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5C5D" w:rsidRPr="00957E15" w:rsidRDefault="00CB3798" w:rsidP="00065C5D">
      <w:pPr>
        <w:pStyle w:val="a4"/>
        <w:jc w:val="center"/>
        <w:rPr>
          <w:rFonts w:ascii="Times New Roman" w:hAnsi="Times New Roman" w:cs="Times New Roman"/>
          <w:sz w:val="24"/>
          <w:szCs w:val="24"/>
        </w:rPr>
      </w:pPr>
      <w:r w:rsidRPr="00957E15">
        <w:rPr>
          <w:rFonts w:ascii="Times New Roman" w:hAnsi="Times New Roman" w:cs="Times New Roman"/>
          <w:sz w:val="24"/>
          <w:szCs w:val="24"/>
        </w:rPr>
        <w:t>Внесение изменений в Лесной кодекс Российской Федерации</w:t>
      </w:r>
    </w:p>
    <w:p w:rsidR="00957E15" w:rsidRPr="00957E15" w:rsidRDefault="00CB3798" w:rsidP="00065C5D">
      <w:pPr>
        <w:pStyle w:val="a4"/>
        <w:jc w:val="center"/>
        <w:rPr>
          <w:rFonts w:ascii="Times New Roman" w:hAnsi="Times New Roman" w:cs="Times New Roman"/>
          <w:sz w:val="24"/>
          <w:szCs w:val="24"/>
        </w:rPr>
      </w:pPr>
      <w:r w:rsidRPr="00957E15">
        <w:rPr>
          <w:rFonts w:ascii="Times New Roman" w:hAnsi="Times New Roman" w:cs="Times New Roman"/>
          <w:sz w:val="24"/>
          <w:szCs w:val="24"/>
        </w:rPr>
        <w:t xml:space="preserve">в части </w:t>
      </w:r>
      <w:proofErr w:type="gramStart"/>
      <w:r w:rsidRPr="00957E15">
        <w:rPr>
          <w:rFonts w:ascii="Times New Roman" w:hAnsi="Times New Roman" w:cs="Times New Roman"/>
          <w:sz w:val="24"/>
          <w:szCs w:val="24"/>
        </w:rPr>
        <w:t>вопросов</w:t>
      </w:r>
      <w:proofErr w:type="gramEnd"/>
      <w:r w:rsidRPr="00957E15">
        <w:rPr>
          <w:rFonts w:ascii="Times New Roman" w:hAnsi="Times New Roman" w:cs="Times New Roman"/>
          <w:sz w:val="24"/>
          <w:szCs w:val="24"/>
        </w:rPr>
        <w:t xml:space="preserve"> регулирующих заготовку и реализацию древесины и продукции ее переработки</w:t>
      </w:r>
    </w:p>
    <w:p w:rsidR="007076BD" w:rsidRPr="00957E15" w:rsidRDefault="00065C5D" w:rsidP="00065C5D">
      <w:pPr>
        <w:pStyle w:val="a4"/>
        <w:jc w:val="center"/>
        <w:rPr>
          <w:rFonts w:ascii="Times New Roman" w:hAnsi="Times New Roman" w:cs="Times New Roman"/>
          <w:sz w:val="24"/>
          <w:szCs w:val="24"/>
        </w:rPr>
      </w:pPr>
      <w:r w:rsidRPr="00957E15">
        <w:rPr>
          <w:rFonts w:ascii="Times New Roman" w:hAnsi="Times New Roman" w:cs="Times New Roman"/>
          <w:sz w:val="24"/>
          <w:szCs w:val="24"/>
        </w:rPr>
        <w:t xml:space="preserve"> (Лесной кодекс РФ от 04.02.2021 № 3-ФЗ</w:t>
      </w:r>
      <w:r w:rsidR="00B5137E" w:rsidRPr="00957E15">
        <w:rPr>
          <w:rFonts w:ascii="Times New Roman" w:hAnsi="Times New Roman" w:cs="Times New Roman"/>
          <w:sz w:val="24"/>
          <w:szCs w:val="24"/>
        </w:rPr>
        <w:t xml:space="preserve">, от 02.07.2021 № 302-ФЗ, </w:t>
      </w:r>
      <w:r w:rsidR="00957E15" w:rsidRPr="00957E15">
        <w:rPr>
          <w:rFonts w:ascii="Times New Roman" w:hAnsi="Times New Roman" w:cs="Times New Roman"/>
          <w:sz w:val="24"/>
          <w:szCs w:val="24"/>
        </w:rPr>
        <w:t xml:space="preserve">от 02.07.2021 № 301 – ФЗ, </w:t>
      </w:r>
      <w:proofErr w:type="gramStart"/>
      <w:r w:rsidR="00B5137E" w:rsidRPr="00957E15">
        <w:rPr>
          <w:rFonts w:ascii="Times New Roman" w:hAnsi="Times New Roman" w:cs="Times New Roman"/>
          <w:sz w:val="24"/>
          <w:szCs w:val="24"/>
        </w:rPr>
        <w:t>в</w:t>
      </w:r>
      <w:proofErr w:type="gramEnd"/>
      <w:r w:rsidR="00B5137E" w:rsidRPr="00957E15">
        <w:rPr>
          <w:rFonts w:ascii="Times New Roman" w:hAnsi="Times New Roman" w:cs="Times New Roman"/>
          <w:sz w:val="24"/>
          <w:szCs w:val="24"/>
        </w:rPr>
        <w:t xml:space="preserve"> будущей ред. Федерального закона от </w:t>
      </w:r>
      <w:r w:rsidR="00957E15">
        <w:rPr>
          <w:rFonts w:ascii="Times New Roman" w:hAnsi="Times New Roman" w:cs="Times New Roman"/>
          <w:color w:val="392C69"/>
          <w:sz w:val="24"/>
          <w:szCs w:val="24"/>
        </w:rPr>
        <w:t>02.07.2021 №</w:t>
      </w:r>
      <w:r w:rsidR="00B5137E" w:rsidRPr="00957E15">
        <w:rPr>
          <w:rFonts w:ascii="Times New Roman" w:hAnsi="Times New Roman" w:cs="Times New Roman"/>
          <w:color w:val="392C69"/>
          <w:sz w:val="24"/>
          <w:szCs w:val="24"/>
        </w:rPr>
        <w:t xml:space="preserve"> 304-ФЗ</w:t>
      </w:r>
      <w:r w:rsidRPr="00957E15">
        <w:rPr>
          <w:rFonts w:ascii="Times New Roman" w:hAnsi="Times New Roman" w:cs="Times New Roman"/>
          <w:sz w:val="24"/>
          <w:szCs w:val="24"/>
        </w:rPr>
        <w:t>)</w:t>
      </w:r>
    </w:p>
    <w:p w:rsidR="00065C5D" w:rsidRPr="009450EF" w:rsidRDefault="00065C5D" w:rsidP="00065C5D">
      <w:pPr>
        <w:pStyle w:val="a4"/>
        <w:jc w:val="center"/>
        <w:rPr>
          <w:rFonts w:ascii="Times New Roman" w:hAnsi="Times New Roman" w:cs="Times New Roman"/>
          <w:sz w:val="28"/>
          <w:szCs w:val="28"/>
        </w:rPr>
      </w:pPr>
    </w:p>
    <w:tbl>
      <w:tblPr>
        <w:tblStyle w:val="a3"/>
        <w:tblW w:w="14992" w:type="dxa"/>
        <w:tblLayout w:type="fixed"/>
        <w:tblLook w:val="04A0" w:firstRow="1" w:lastRow="0" w:firstColumn="1" w:lastColumn="0" w:noHBand="0" w:noVBand="1"/>
      </w:tblPr>
      <w:tblGrid>
        <w:gridCol w:w="6771"/>
        <w:gridCol w:w="8221"/>
      </w:tblGrid>
      <w:tr w:rsidR="00065C5D" w:rsidRPr="009450EF" w:rsidTr="00712053">
        <w:tc>
          <w:tcPr>
            <w:tcW w:w="6771" w:type="dxa"/>
          </w:tcPr>
          <w:p w:rsidR="00065C5D" w:rsidRPr="00AC1939" w:rsidRDefault="00065C5D" w:rsidP="00325921">
            <w:pPr>
              <w:pStyle w:val="a4"/>
              <w:rPr>
                <w:rFonts w:ascii="Times New Roman" w:hAnsi="Times New Roman" w:cs="Times New Roman"/>
                <w:sz w:val="20"/>
                <w:szCs w:val="20"/>
              </w:rPr>
            </w:pPr>
            <w:r w:rsidRPr="00AC1939">
              <w:rPr>
                <w:rFonts w:ascii="Times New Roman" w:hAnsi="Times New Roman" w:cs="Times New Roman"/>
                <w:sz w:val="20"/>
                <w:szCs w:val="20"/>
              </w:rPr>
              <w:t>Положения Лесного кодекса РФ в старой редакции</w:t>
            </w:r>
          </w:p>
        </w:tc>
        <w:tc>
          <w:tcPr>
            <w:tcW w:w="8221" w:type="dxa"/>
          </w:tcPr>
          <w:p w:rsidR="00065C5D" w:rsidRPr="00AC1939" w:rsidRDefault="00065C5D" w:rsidP="00325921">
            <w:pPr>
              <w:pStyle w:val="a4"/>
              <w:rPr>
                <w:rFonts w:ascii="Times New Roman" w:hAnsi="Times New Roman" w:cs="Times New Roman"/>
                <w:sz w:val="20"/>
                <w:szCs w:val="20"/>
              </w:rPr>
            </w:pPr>
            <w:r w:rsidRPr="00AC1939">
              <w:rPr>
                <w:rFonts w:ascii="Times New Roman" w:hAnsi="Times New Roman" w:cs="Times New Roman"/>
                <w:sz w:val="20"/>
                <w:szCs w:val="20"/>
              </w:rPr>
              <w:t xml:space="preserve">Положения Лесного кодекса РФ в новой редакции </w:t>
            </w:r>
          </w:p>
        </w:tc>
      </w:tr>
      <w:tr w:rsidR="006C106E" w:rsidRPr="009450EF" w:rsidTr="00712053">
        <w:tc>
          <w:tcPr>
            <w:tcW w:w="6771" w:type="dxa"/>
          </w:tcPr>
          <w:p w:rsidR="00F04FE5" w:rsidRPr="00AC1939" w:rsidRDefault="00F04FE5" w:rsidP="00325921">
            <w:pPr>
              <w:pStyle w:val="a4"/>
              <w:rPr>
                <w:rFonts w:ascii="Times New Roman" w:hAnsi="Times New Roman" w:cs="Times New Roman"/>
                <w:sz w:val="20"/>
                <w:szCs w:val="20"/>
              </w:rPr>
            </w:pPr>
            <w:r w:rsidRPr="00AC1939">
              <w:rPr>
                <w:rFonts w:ascii="Times New Roman" w:hAnsi="Times New Roman" w:cs="Times New Roman"/>
                <w:bCs/>
                <w:sz w:val="20"/>
                <w:szCs w:val="20"/>
              </w:rPr>
              <w:t>Статья 3. Отношения, регулируемые лесным законодательством</w:t>
            </w:r>
          </w:p>
          <w:p w:rsidR="00F04FE5" w:rsidRPr="00AC1939" w:rsidRDefault="00F04FE5" w:rsidP="00325921">
            <w:pPr>
              <w:pStyle w:val="a4"/>
              <w:rPr>
                <w:rFonts w:ascii="Times New Roman" w:hAnsi="Times New Roman" w:cs="Times New Roman"/>
                <w:sz w:val="20"/>
                <w:szCs w:val="20"/>
              </w:rPr>
            </w:pPr>
            <w:r w:rsidRPr="00AC1939">
              <w:rPr>
                <w:rFonts w:ascii="Times New Roman" w:hAnsi="Times New Roman" w:cs="Times New Roman"/>
                <w:sz w:val="20"/>
                <w:szCs w:val="20"/>
              </w:rPr>
              <w:t> </w:t>
            </w:r>
          </w:p>
          <w:p w:rsidR="00F04FE5" w:rsidRPr="00AC1939" w:rsidRDefault="00F04FE5" w:rsidP="00325921">
            <w:pPr>
              <w:pStyle w:val="a4"/>
              <w:rPr>
                <w:rFonts w:ascii="Times New Roman" w:hAnsi="Times New Roman" w:cs="Times New Roman"/>
                <w:sz w:val="20"/>
                <w:szCs w:val="20"/>
              </w:rPr>
            </w:pPr>
            <w:r w:rsidRPr="00AC1939">
              <w:rPr>
                <w:rFonts w:ascii="Times New Roman" w:hAnsi="Times New Roman" w:cs="Times New Roman"/>
                <w:sz w:val="20"/>
                <w:szCs w:val="20"/>
              </w:rPr>
              <w:t>1. Лесное законодательство регулирует отношения в области использования, охраны, защиты и воспроизводства лесов, лесоразведения (лесные отношения).</w:t>
            </w:r>
          </w:p>
          <w:p w:rsidR="00F04FE5" w:rsidRPr="00AC1939" w:rsidRDefault="00F04FE5" w:rsidP="00325921">
            <w:pPr>
              <w:pStyle w:val="a4"/>
              <w:rPr>
                <w:rFonts w:ascii="Times New Roman" w:hAnsi="Times New Roman" w:cs="Times New Roman"/>
                <w:color w:val="000000"/>
                <w:sz w:val="20"/>
                <w:szCs w:val="20"/>
              </w:rPr>
            </w:pPr>
            <w:r w:rsidRPr="00AC1939">
              <w:rPr>
                <w:rFonts w:ascii="Times New Roman" w:hAnsi="Times New Roman" w:cs="Times New Roman"/>
                <w:color w:val="000000"/>
                <w:sz w:val="20"/>
                <w:szCs w:val="20"/>
              </w:rPr>
              <w:t xml:space="preserve">(в ред. Федеральных законов от 30.12.2015 </w:t>
            </w:r>
            <w:hyperlink r:id="rId7" w:history="1">
              <w:r w:rsidRPr="00AC1939">
                <w:rPr>
                  <w:rStyle w:val="a5"/>
                  <w:rFonts w:ascii="Times New Roman" w:hAnsi="Times New Roman" w:cs="Times New Roman"/>
                  <w:sz w:val="20"/>
                  <w:szCs w:val="20"/>
                </w:rPr>
                <w:t>N 455-ФЗ</w:t>
              </w:r>
            </w:hyperlink>
            <w:r w:rsidRPr="00AC1939">
              <w:rPr>
                <w:rFonts w:ascii="Times New Roman" w:hAnsi="Times New Roman" w:cs="Times New Roman"/>
                <w:color w:val="000000"/>
                <w:sz w:val="20"/>
                <w:szCs w:val="20"/>
              </w:rPr>
              <w:t xml:space="preserve">, от 19.07.2018 </w:t>
            </w:r>
            <w:hyperlink r:id="rId8" w:history="1">
              <w:r w:rsidRPr="00AC1939">
                <w:rPr>
                  <w:rStyle w:val="a5"/>
                  <w:rFonts w:ascii="Times New Roman" w:hAnsi="Times New Roman" w:cs="Times New Roman"/>
                  <w:sz w:val="20"/>
                  <w:szCs w:val="20"/>
                </w:rPr>
                <w:t>N 212-ФЗ</w:t>
              </w:r>
            </w:hyperlink>
            <w:r w:rsidRPr="00AC1939">
              <w:rPr>
                <w:rFonts w:ascii="Times New Roman" w:hAnsi="Times New Roman" w:cs="Times New Roman"/>
                <w:color w:val="000000"/>
                <w:sz w:val="20"/>
                <w:szCs w:val="20"/>
              </w:rPr>
              <w:t>)</w:t>
            </w:r>
          </w:p>
          <w:p w:rsidR="00F04FE5" w:rsidRPr="00AC1939" w:rsidRDefault="00F04FE5" w:rsidP="00325921">
            <w:pPr>
              <w:pStyle w:val="a4"/>
              <w:rPr>
                <w:rFonts w:ascii="Times New Roman" w:hAnsi="Times New Roman" w:cs="Times New Roman"/>
                <w:sz w:val="20"/>
                <w:szCs w:val="20"/>
              </w:rPr>
            </w:pPr>
            <w:r w:rsidRPr="00AC1939">
              <w:rPr>
                <w:rFonts w:ascii="Times New Roman" w:hAnsi="Times New Roman" w:cs="Times New Roman"/>
                <w:sz w:val="20"/>
                <w:szCs w:val="20"/>
              </w:rPr>
              <w:t xml:space="preserve">2. Имущественные отношения, связанные с оборотом лесных участков, лесных насаждений, древесины и иных добытых лесных ресурсов, регулируются гражданским </w:t>
            </w:r>
            <w:hyperlink r:id="rId9" w:history="1">
              <w:r w:rsidRPr="00AC1939">
                <w:rPr>
                  <w:rStyle w:val="a5"/>
                  <w:rFonts w:ascii="Times New Roman" w:hAnsi="Times New Roman" w:cs="Times New Roman"/>
                  <w:sz w:val="20"/>
                  <w:szCs w:val="20"/>
                </w:rPr>
                <w:t>законодательством</w:t>
              </w:r>
            </w:hyperlink>
            <w:r w:rsidRPr="00AC1939">
              <w:rPr>
                <w:rFonts w:ascii="Times New Roman" w:hAnsi="Times New Roman" w:cs="Times New Roman"/>
                <w:sz w:val="20"/>
                <w:szCs w:val="20"/>
              </w:rPr>
              <w:t xml:space="preserve">, а также Земельным </w:t>
            </w:r>
            <w:hyperlink r:id="rId10" w:history="1">
              <w:r w:rsidRPr="00AC1939">
                <w:rPr>
                  <w:rStyle w:val="a5"/>
                  <w:rFonts w:ascii="Times New Roman" w:hAnsi="Times New Roman" w:cs="Times New Roman"/>
                  <w:sz w:val="20"/>
                  <w:szCs w:val="20"/>
                </w:rPr>
                <w:t>кодексом</w:t>
              </w:r>
            </w:hyperlink>
            <w:r w:rsidRPr="00AC1939">
              <w:rPr>
                <w:rFonts w:ascii="Times New Roman" w:hAnsi="Times New Roman" w:cs="Times New Roman"/>
                <w:sz w:val="20"/>
                <w:szCs w:val="20"/>
              </w:rPr>
              <w:t xml:space="preserve"> Российской Федерации, если иное не установлено настоящим Кодексом, другими федеральными законами.</w:t>
            </w:r>
          </w:p>
          <w:p w:rsidR="00F04FE5" w:rsidRPr="00AC1939" w:rsidRDefault="00F04FE5" w:rsidP="00325921">
            <w:pPr>
              <w:pStyle w:val="a4"/>
              <w:rPr>
                <w:rFonts w:ascii="Times New Roman" w:hAnsi="Times New Roman" w:cs="Times New Roman"/>
                <w:color w:val="000000"/>
                <w:sz w:val="20"/>
                <w:szCs w:val="20"/>
              </w:rPr>
            </w:pPr>
            <w:r w:rsidRPr="00AC1939">
              <w:rPr>
                <w:rFonts w:ascii="Times New Roman" w:hAnsi="Times New Roman" w:cs="Times New Roman"/>
                <w:color w:val="000000"/>
                <w:sz w:val="20"/>
                <w:szCs w:val="20"/>
              </w:rPr>
              <w:t xml:space="preserve">(в ред. Федерального </w:t>
            </w:r>
            <w:hyperlink r:id="rId11" w:history="1">
              <w:r w:rsidRPr="00AC1939">
                <w:rPr>
                  <w:rStyle w:val="a5"/>
                  <w:rFonts w:ascii="Times New Roman" w:hAnsi="Times New Roman" w:cs="Times New Roman"/>
                  <w:sz w:val="20"/>
                  <w:szCs w:val="20"/>
                </w:rPr>
                <w:t>закона</w:t>
              </w:r>
            </w:hyperlink>
            <w:r w:rsidRPr="00AC1939">
              <w:rPr>
                <w:rFonts w:ascii="Times New Roman" w:hAnsi="Times New Roman" w:cs="Times New Roman"/>
                <w:color w:val="000000"/>
                <w:sz w:val="20"/>
                <w:szCs w:val="20"/>
              </w:rPr>
              <w:t xml:space="preserve"> от 28.12.2013 N 415-ФЗ)</w:t>
            </w:r>
          </w:p>
          <w:p w:rsidR="006C106E" w:rsidRPr="00AC1939" w:rsidRDefault="006C106E" w:rsidP="00325921">
            <w:pPr>
              <w:pStyle w:val="a4"/>
              <w:rPr>
                <w:rFonts w:ascii="Times New Roman" w:hAnsi="Times New Roman" w:cs="Times New Roman"/>
                <w:sz w:val="20"/>
                <w:szCs w:val="20"/>
              </w:rPr>
            </w:pPr>
          </w:p>
        </w:tc>
        <w:tc>
          <w:tcPr>
            <w:tcW w:w="8221" w:type="dxa"/>
          </w:tcPr>
          <w:p w:rsidR="006C106E" w:rsidRPr="000620D6" w:rsidRDefault="006C106E" w:rsidP="00325921">
            <w:pPr>
              <w:pStyle w:val="a4"/>
              <w:rPr>
                <w:rFonts w:ascii="Times New Roman" w:hAnsi="Times New Roman" w:cs="Times New Roman"/>
                <w:sz w:val="20"/>
                <w:szCs w:val="20"/>
              </w:rPr>
            </w:pPr>
            <w:r w:rsidRPr="000620D6">
              <w:rPr>
                <w:rFonts w:ascii="Times New Roman" w:hAnsi="Times New Roman" w:cs="Times New Roman"/>
                <w:sz w:val="20"/>
                <w:szCs w:val="20"/>
              </w:rPr>
              <w:t>Статья 3. Отношения, регулируемые лесным законодательством</w:t>
            </w:r>
          </w:p>
          <w:p w:rsidR="006C106E" w:rsidRPr="000620D6" w:rsidRDefault="006C106E" w:rsidP="00325921">
            <w:pPr>
              <w:pStyle w:val="a4"/>
              <w:rPr>
                <w:rFonts w:ascii="Times New Roman" w:hAnsi="Times New Roman" w:cs="Times New Roman"/>
                <w:sz w:val="20"/>
                <w:szCs w:val="20"/>
              </w:rPr>
            </w:pPr>
            <w:r w:rsidRPr="000620D6">
              <w:rPr>
                <w:rFonts w:ascii="Times New Roman" w:hAnsi="Times New Roman" w:cs="Times New Roman"/>
                <w:sz w:val="20"/>
                <w:szCs w:val="20"/>
              </w:rPr>
              <w:t> </w:t>
            </w:r>
          </w:p>
          <w:p w:rsidR="006C106E" w:rsidRPr="000620D6" w:rsidRDefault="006C106E" w:rsidP="00325921">
            <w:pPr>
              <w:pStyle w:val="a4"/>
              <w:rPr>
                <w:rFonts w:ascii="Times New Roman" w:hAnsi="Times New Roman" w:cs="Times New Roman"/>
                <w:sz w:val="20"/>
                <w:szCs w:val="20"/>
              </w:rPr>
            </w:pPr>
            <w:r w:rsidRPr="000620D6">
              <w:rPr>
                <w:rFonts w:ascii="Times New Roman" w:hAnsi="Times New Roman" w:cs="Times New Roman"/>
                <w:sz w:val="20"/>
                <w:szCs w:val="20"/>
              </w:rPr>
              <w:t>1. Лесное законодательство регулирует отношения в области использования, охраны, защиты и воспроизводства лесов, лесоразведения (лесные отношения).</w:t>
            </w:r>
          </w:p>
          <w:p w:rsidR="006C106E" w:rsidRPr="000620D6" w:rsidRDefault="006C106E" w:rsidP="00325921">
            <w:pPr>
              <w:pStyle w:val="a4"/>
              <w:rPr>
                <w:rFonts w:ascii="Times New Roman" w:hAnsi="Times New Roman" w:cs="Times New Roman"/>
                <w:color w:val="000000"/>
                <w:sz w:val="20"/>
                <w:szCs w:val="20"/>
              </w:rPr>
            </w:pPr>
            <w:r w:rsidRPr="000620D6">
              <w:rPr>
                <w:rFonts w:ascii="Times New Roman" w:hAnsi="Times New Roman" w:cs="Times New Roman"/>
                <w:color w:val="000000"/>
                <w:sz w:val="20"/>
                <w:szCs w:val="20"/>
              </w:rPr>
              <w:t xml:space="preserve">(в ред. Федеральных законов от 30.12.2015 </w:t>
            </w:r>
            <w:hyperlink r:id="rId12" w:history="1">
              <w:r w:rsidRPr="000620D6">
                <w:rPr>
                  <w:rStyle w:val="a5"/>
                  <w:rFonts w:ascii="Times New Roman" w:hAnsi="Times New Roman" w:cs="Times New Roman"/>
                  <w:sz w:val="20"/>
                  <w:szCs w:val="20"/>
                </w:rPr>
                <w:t>N 455-ФЗ</w:t>
              </w:r>
            </w:hyperlink>
            <w:r w:rsidRPr="000620D6">
              <w:rPr>
                <w:rFonts w:ascii="Times New Roman" w:hAnsi="Times New Roman" w:cs="Times New Roman"/>
                <w:color w:val="000000"/>
                <w:sz w:val="20"/>
                <w:szCs w:val="20"/>
              </w:rPr>
              <w:t xml:space="preserve">, от 19.07.2018 </w:t>
            </w:r>
            <w:hyperlink r:id="rId13" w:history="1">
              <w:r w:rsidRPr="000620D6">
                <w:rPr>
                  <w:rStyle w:val="a5"/>
                  <w:rFonts w:ascii="Times New Roman" w:hAnsi="Times New Roman" w:cs="Times New Roman"/>
                  <w:sz w:val="20"/>
                  <w:szCs w:val="20"/>
                </w:rPr>
                <w:t>N 212-ФЗ</w:t>
              </w:r>
            </w:hyperlink>
            <w:r w:rsidRPr="000620D6">
              <w:rPr>
                <w:rFonts w:ascii="Times New Roman" w:hAnsi="Times New Roman" w:cs="Times New Roman"/>
                <w:color w:val="000000"/>
                <w:sz w:val="20"/>
                <w:szCs w:val="20"/>
              </w:rPr>
              <w:t>)</w:t>
            </w:r>
          </w:p>
          <w:p w:rsidR="006C106E" w:rsidRPr="000620D6" w:rsidRDefault="006C106E" w:rsidP="00325921">
            <w:pPr>
              <w:pStyle w:val="a4"/>
              <w:rPr>
                <w:rFonts w:ascii="Times New Roman" w:hAnsi="Times New Roman" w:cs="Times New Roman"/>
                <w:sz w:val="20"/>
                <w:szCs w:val="20"/>
              </w:rPr>
            </w:pPr>
            <w:r w:rsidRPr="000620D6">
              <w:rPr>
                <w:rFonts w:ascii="Times New Roman" w:hAnsi="Times New Roman" w:cs="Times New Roman"/>
                <w:sz w:val="20"/>
                <w:szCs w:val="20"/>
              </w:rPr>
              <w:t xml:space="preserve">2. Имущественные отношения, связанные с оборотом лесных участков, лесных насаждений, полученных при использовании лесов и осуществлении мероприятий по сохранению лесов древесины и иных лесных ресурсов, регулируются гражданским </w:t>
            </w:r>
            <w:hyperlink r:id="rId14" w:history="1">
              <w:r w:rsidRPr="000620D6">
                <w:rPr>
                  <w:rStyle w:val="a5"/>
                  <w:rFonts w:ascii="Times New Roman" w:hAnsi="Times New Roman" w:cs="Times New Roman"/>
                  <w:sz w:val="20"/>
                  <w:szCs w:val="20"/>
                </w:rPr>
                <w:t>законодательством</w:t>
              </w:r>
            </w:hyperlink>
            <w:r w:rsidRPr="000620D6">
              <w:rPr>
                <w:rFonts w:ascii="Times New Roman" w:hAnsi="Times New Roman" w:cs="Times New Roman"/>
                <w:sz w:val="20"/>
                <w:szCs w:val="20"/>
              </w:rPr>
              <w:t xml:space="preserve">, а также Земельным </w:t>
            </w:r>
            <w:hyperlink r:id="rId15" w:history="1">
              <w:r w:rsidRPr="000620D6">
                <w:rPr>
                  <w:rStyle w:val="a5"/>
                  <w:rFonts w:ascii="Times New Roman" w:hAnsi="Times New Roman" w:cs="Times New Roman"/>
                  <w:sz w:val="20"/>
                  <w:szCs w:val="20"/>
                </w:rPr>
                <w:t>кодексом</w:t>
              </w:r>
            </w:hyperlink>
            <w:r w:rsidRPr="000620D6">
              <w:rPr>
                <w:rFonts w:ascii="Times New Roman" w:hAnsi="Times New Roman" w:cs="Times New Roman"/>
                <w:sz w:val="20"/>
                <w:szCs w:val="20"/>
              </w:rPr>
              <w:t xml:space="preserve"> Российской Федерации, если иное не установлено настоящим Кодексом, другими федеральными законами.</w:t>
            </w:r>
          </w:p>
          <w:p w:rsidR="006C106E" w:rsidRPr="000620D6" w:rsidRDefault="006C106E" w:rsidP="00325921">
            <w:pPr>
              <w:pStyle w:val="a4"/>
              <w:rPr>
                <w:rFonts w:ascii="Times New Roman" w:hAnsi="Times New Roman" w:cs="Times New Roman"/>
                <w:color w:val="000000"/>
                <w:sz w:val="20"/>
                <w:szCs w:val="20"/>
              </w:rPr>
            </w:pPr>
            <w:r w:rsidRPr="000620D6">
              <w:rPr>
                <w:rFonts w:ascii="Times New Roman" w:hAnsi="Times New Roman" w:cs="Times New Roman"/>
                <w:color w:val="000000"/>
                <w:sz w:val="20"/>
                <w:szCs w:val="20"/>
              </w:rPr>
              <w:t xml:space="preserve">(в ред. Федеральных законов от 28.12.2013 </w:t>
            </w:r>
            <w:hyperlink r:id="rId16" w:history="1">
              <w:r w:rsidRPr="000620D6">
                <w:rPr>
                  <w:rStyle w:val="a5"/>
                  <w:rFonts w:ascii="Times New Roman" w:hAnsi="Times New Roman" w:cs="Times New Roman"/>
                  <w:sz w:val="20"/>
                  <w:szCs w:val="20"/>
                </w:rPr>
                <w:t>N 415-ФЗ</w:t>
              </w:r>
            </w:hyperlink>
            <w:r w:rsidRPr="000620D6">
              <w:rPr>
                <w:rFonts w:ascii="Times New Roman" w:hAnsi="Times New Roman" w:cs="Times New Roman"/>
                <w:color w:val="000000"/>
                <w:sz w:val="20"/>
                <w:szCs w:val="20"/>
              </w:rPr>
              <w:t xml:space="preserve">, от 02.07.2021 </w:t>
            </w:r>
            <w:hyperlink r:id="rId17" w:history="1">
              <w:r w:rsidRPr="000620D6">
                <w:rPr>
                  <w:rStyle w:val="a5"/>
                  <w:rFonts w:ascii="Times New Roman" w:hAnsi="Times New Roman" w:cs="Times New Roman"/>
                  <w:sz w:val="20"/>
                  <w:szCs w:val="20"/>
                </w:rPr>
                <w:t>N 302-ФЗ</w:t>
              </w:r>
            </w:hyperlink>
            <w:r w:rsidRPr="000620D6">
              <w:rPr>
                <w:rFonts w:ascii="Times New Roman" w:hAnsi="Times New Roman" w:cs="Times New Roman"/>
                <w:color w:val="000000"/>
                <w:sz w:val="20"/>
                <w:szCs w:val="20"/>
              </w:rPr>
              <w:t>)</w:t>
            </w:r>
          </w:p>
          <w:p w:rsidR="006C106E" w:rsidRPr="000620D6" w:rsidRDefault="006C106E" w:rsidP="00325921">
            <w:pPr>
              <w:pStyle w:val="a4"/>
              <w:rPr>
                <w:rFonts w:ascii="Times New Roman" w:hAnsi="Times New Roman" w:cs="Times New Roman"/>
                <w:sz w:val="20"/>
                <w:szCs w:val="20"/>
              </w:rPr>
            </w:pPr>
          </w:p>
        </w:tc>
      </w:tr>
      <w:tr w:rsidR="006C106E" w:rsidRPr="009450EF" w:rsidTr="00712053">
        <w:tc>
          <w:tcPr>
            <w:tcW w:w="6771" w:type="dxa"/>
          </w:tcPr>
          <w:p w:rsidR="0024091C" w:rsidRPr="00AC1939" w:rsidRDefault="0024091C" w:rsidP="00325921">
            <w:pPr>
              <w:pStyle w:val="a4"/>
              <w:rPr>
                <w:rFonts w:ascii="Times New Roman" w:hAnsi="Times New Roman" w:cs="Times New Roman"/>
                <w:sz w:val="20"/>
                <w:szCs w:val="20"/>
              </w:rPr>
            </w:pPr>
            <w:r w:rsidRPr="00AC1939">
              <w:rPr>
                <w:rFonts w:ascii="Times New Roman" w:hAnsi="Times New Roman" w:cs="Times New Roman"/>
                <w:bCs/>
                <w:sz w:val="20"/>
                <w:szCs w:val="20"/>
              </w:rPr>
              <w:t>Статья 12. Освоение лесов</w:t>
            </w:r>
          </w:p>
          <w:p w:rsidR="0024091C" w:rsidRPr="00AC1939" w:rsidRDefault="0024091C" w:rsidP="00325921">
            <w:pPr>
              <w:pStyle w:val="a4"/>
              <w:rPr>
                <w:rFonts w:ascii="Times New Roman" w:hAnsi="Times New Roman" w:cs="Times New Roman"/>
                <w:sz w:val="20"/>
                <w:szCs w:val="20"/>
              </w:rPr>
            </w:pPr>
            <w:r w:rsidRPr="00AC1939">
              <w:rPr>
                <w:rFonts w:ascii="Times New Roman" w:hAnsi="Times New Roman" w:cs="Times New Roman"/>
                <w:sz w:val="20"/>
                <w:szCs w:val="20"/>
              </w:rPr>
              <w:t> </w:t>
            </w:r>
          </w:p>
          <w:p w:rsidR="0024091C" w:rsidRPr="00AC1939" w:rsidRDefault="0024091C" w:rsidP="00325921">
            <w:pPr>
              <w:pStyle w:val="a4"/>
              <w:rPr>
                <w:rFonts w:ascii="Times New Roman" w:hAnsi="Times New Roman" w:cs="Times New Roman"/>
                <w:sz w:val="20"/>
                <w:szCs w:val="20"/>
              </w:rPr>
            </w:pPr>
            <w:r w:rsidRPr="00AC1939">
              <w:rPr>
                <w:rFonts w:ascii="Times New Roman" w:hAnsi="Times New Roman" w:cs="Times New Roman"/>
                <w:sz w:val="20"/>
                <w:szCs w:val="20"/>
              </w:rPr>
              <w:t xml:space="preserve">1. Освоение лесов осуществляется в целях обеспечения их многоцелевого, рационального, непрерывного, </w:t>
            </w:r>
            <w:proofErr w:type="spellStart"/>
            <w:r w:rsidRPr="00AC1939">
              <w:rPr>
                <w:rFonts w:ascii="Times New Roman" w:hAnsi="Times New Roman" w:cs="Times New Roman"/>
                <w:sz w:val="20"/>
                <w:szCs w:val="20"/>
              </w:rPr>
              <w:t>неистощительного</w:t>
            </w:r>
            <w:proofErr w:type="spellEnd"/>
            <w:r w:rsidRPr="00AC1939">
              <w:rPr>
                <w:rFonts w:ascii="Times New Roman" w:hAnsi="Times New Roman" w:cs="Times New Roman"/>
                <w:sz w:val="20"/>
                <w:szCs w:val="20"/>
              </w:rPr>
              <w:t xml:space="preserve"> использования, а также развития лесной промышленности.</w:t>
            </w:r>
          </w:p>
          <w:p w:rsidR="0024091C" w:rsidRPr="00AC1939" w:rsidRDefault="0024091C" w:rsidP="00325921">
            <w:pPr>
              <w:pStyle w:val="a4"/>
              <w:rPr>
                <w:rFonts w:ascii="Times New Roman" w:hAnsi="Times New Roman" w:cs="Times New Roman"/>
                <w:sz w:val="20"/>
                <w:szCs w:val="20"/>
              </w:rPr>
            </w:pPr>
            <w:r w:rsidRPr="00AC1939">
              <w:rPr>
                <w:rFonts w:ascii="Times New Roman" w:hAnsi="Times New Roman" w:cs="Times New Roman"/>
                <w:sz w:val="20"/>
                <w:szCs w:val="20"/>
              </w:rPr>
              <w:t>2. Освоение лесов осуществляется с соблюдением их целевого назначения и выполняемых ими полезных функций.</w:t>
            </w:r>
          </w:p>
          <w:p w:rsidR="0024091C" w:rsidRPr="00AC1939" w:rsidRDefault="0024091C" w:rsidP="00325921">
            <w:pPr>
              <w:pStyle w:val="a4"/>
              <w:rPr>
                <w:rFonts w:ascii="Times New Roman" w:hAnsi="Times New Roman" w:cs="Times New Roman"/>
                <w:sz w:val="20"/>
                <w:szCs w:val="20"/>
              </w:rPr>
            </w:pPr>
            <w:r w:rsidRPr="00AC1939">
              <w:rPr>
                <w:rFonts w:ascii="Times New Roman" w:hAnsi="Times New Roman" w:cs="Times New Roman"/>
                <w:sz w:val="20"/>
                <w:szCs w:val="20"/>
              </w:rPr>
              <w:t>3. Эксплуатационные леса подлежат освоению в целях устойчивого, максимально эффективного получения высококачественной древесины и других лесных ресурсов, продуктов их переработки с обеспечением сохранения полезных функций лесов.</w:t>
            </w:r>
          </w:p>
          <w:p w:rsidR="0024091C" w:rsidRPr="00AC1939" w:rsidRDefault="0024091C" w:rsidP="00325921">
            <w:pPr>
              <w:pStyle w:val="a4"/>
              <w:rPr>
                <w:rFonts w:ascii="Times New Roman" w:hAnsi="Times New Roman" w:cs="Times New Roman"/>
                <w:sz w:val="20"/>
                <w:szCs w:val="20"/>
              </w:rPr>
            </w:pPr>
            <w:r w:rsidRPr="00AC1939">
              <w:rPr>
                <w:rFonts w:ascii="Times New Roman" w:hAnsi="Times New Roman" w:cs="Times New Roman"/>
                <w:sz w:val="20"/>
                <w:szCs w:val="20"/>
              </w:rPr>
              <w:t xml:space="preserve">4. Защитные леса подлежат </w:t>
            </w:r>
            <w:hyperlink r:id="rId18" w:history="1">
              <w:r w:rsidRPr="00AC1939">
                <w:rPr>
                  <w:rStyle w:val="a5"/>
                  <w:rFonts w:ascii="Times New Roman" w:hAnsi="Times New Roman" w:cs="Times New Roman"/>
                  <w:sz w:val="20"/>
                  <w:szCs w:val="20"/>
                </w:rPr>
                <w:t>освоению</w:t>
              </w:r>
            </w:hyperlink>
            <w:r w:rsidRPr="00AC1939">
              <w:rPr>
                <w:rFonts w:ascii="Times New Roman" w:hAnsi="Times New Roman" w:cs="Times New Roman"/>
                <w:sz w:val="20"/>
                <w:szCs w:val="20"/>
              </w:rPr>
              <w:t xml:space="preserve"> в целях сохранения </w:t>
            </w:r>
            <w:proofErr w:type="spellStart"/>
            <w:r w:rsidRPr="00AC1939">
              <w:rPr>
                <w:rFonts w:ascii="Times New Roman" w:hAnsi="Times New Roman" w:cs="Times New Roman"/>
                <w:sz w:val="20"/>
                <w:szCs w:val="20"/>
              </w:rPr>
              <w:t>средообразующих</w:t>
            </w:r>
            <w:proofErr w:type="spellEnd"/>
            <w:r w:rsidRPr="00AC1939">
              <w:rPr>
                <w:rFonts w:ascii="Times New Roman" w:hAnsi="Times New Roman" w:cs="Times New Roman"/>
                <w:sz w:val="20"/>
                <w:szCs w:val="20"/>
              </w:rPr>
              <w:t xml:space="preserve">, </w:t>
            </w:r>
            <w:proofErr w:type="spellStart"/>
            <w:r w:rsidRPr="00AC1939">
              <w:rPr>
                <w:rFonts w:ascii="Times New Roman" w:hAnsi="Times New Roman" w:cs="Times New Roman"/>
                <w:sz w:val="20"/>
                <w:szCs w:val="20"/>
              </w:rPr>
              <w:t>водоохранных</w:t>
            </w:r>
            <w:proofErr w:type="spellEnd"/>
            <w:r w:rsidRPr="00AC1939">
              <w:rPr>
                <w:rFonts w:ascii="Times New Roman" w:hAnsi="Times New Roman" w:cs="Times New Roman"/>
                <w:sz w:val="20"/>
                <w:szCs w:val="20"/>
              </w:rPr>
              <w:t>, защитных, санитарно-гигиенических, оздоровительных и иных полезных функций лесов с одновременным использованием лесов при условии, если это использование совместимо с целевым назначением защитных лесов и выполняемыми ими полезными функциями.</w:t>
            </w:r>
          </w:p>
          <w:p w:rsidR="0024091C" w:rsidRPr="00AC1939" w:rsidRDefault="0024091C" w:rsidP="00325921">
            <w:pPr>
              <w:pStyle w:val="a4"/>
              <w:rPr>
                <w:rFonts w:ascii="Times New Roman" w:hAnsi="Times New Roman" w:cs="Times New Roman"/>
                <w:sz w:val="20"/>
                <w:szCs w:val="20"/>
              </w:rPr>
            </w:pPr>
            <w:r w:rsidRPr="00AC1939">
              <w:rPr>
                <w:rFonts w:ascii="Times New Roman" w:hAnsi="Times New Roman" w:cs="Times New Roman"/>
                <w:sz w:val="20"/>
                <w:szCs w:val="20"/>
              </w:rPr>
              <w:t>5. При освоении лесов на основе комплексного подхода осуществляются:</w:t>
            </w:r>
          </w:p>
          <w:p w:rsidR="0024091C" w:rsidRPr="00AC1939" w:rsidRDefault="0024091C" w:rsidP="00325921">
            <w:pPr>
              <w:pStyle w:val="a4"/>
              <w:rPr>
                <w:rFonts w:ascii="Times New Roman" w:hAnsi="Times New Roman" w:cs="Times New Roman"/>
                <w:sz w:val="20"/>
                <w:szCs w:val="20"/>
              </w:rPr>
            </w:pPr>
            <w:r w:rsidRPr="00AC1939">
              <w:rPr>
                <w:rFonts w:ascii="Times New Roman" w:hAnsi="Times New Roman" w:cs="Times New Roman"/>
                <w:sz w:val="20"/>
                <w:szCs w:val="20"/>
              </w:rPr>
              <w:t>1) организация использования лесов;</w:t>
            </w:r>
          </w:p>
          <w:p w:rsidR="0024091C" w:rsidRPr="00AC1939" w:rsidRDefault="0024091C" w:rsidP="00325921">
            <w:pPr>
              <w:pStyle w:val="a4"/>
              <w:rPr>
                <w:rFonts w:ascii="Times New Roman" w:hAnsi="Times New Roman" w:cs="Times New Roman"/>
                <w:sz w:val="20"/>
                <w:szCs w:val="20"/>
              </w:rPr>
            </w:pPr>
            <w:r w:rsidRPr="00AC1939">
              <w:rPr>
                <w:rFonts w:ascii="Times New Roman" w:hAnsi="Times New Roman" w:cs="Times New Roman"/>
                <w:sz w:val="20"/>
                <w:szCs w:val="20"/>
              </w:rPr>
              <w:lastRenderedPageBreak/>
              <w:t>2) создание и эксплуатация объектов лесной и лесоперерабатывающей инфраструктуры;</w:t>
            </w:r>
          </w:p>
          <w:p w:rsidR="0024091C" w:rsidRPr="00AC1939" w:rsidRDefault="0024091C" w:rsidP="00325921">
            <w:pPr>
              <w:pStyle w:val="a4"/>
              <w:rPr>
                <w:rFonts w:ascii="Times New Roman" w:hAnsi="Times New Roman" w:cs="Times New Roman"/>
                <w:sz w:val="20"/>
                <w:szCs w:val="20"/>
              </w:rPr>
            </w:pPr>
            <w:r w:rsidRPr="00AC1939">
              <w:rPr>
                <w:rFonts w:ascii="Times New Roman" w:hAnsi="Times New Roman" w:cs="Times New Roman"/>
                <w:sz w:val="20"/>
                <w:szCs w:val="20"/>
              </w:rPr>
              <w:t>3) проведение мероприятий по охране, защите, воспроизводству лесов;</w:t>
            </w:r>
          </w:p>
          <w:p w:rsidR="0024091C" w:rsidRPr="00AC1939" w:rsidRDefault="0024091C" w:rsidP="00325921">
            <w:pPr>
              <w:pStyle w:val="a4"/>
              <w:rPr>
                <w:rFonts w:ascii="Times New Roman" w:hAnsi="Times New Roman" w:cs="Times New Roman"/>
                <w:sz w:val="20"/>
                <w:szCs w:val="20"/>
              </w:rPr>
            </w:pPr>
            <w:r w:rsidRPr="00AC1939">
              <w:rPr>
                <w:rFonts w:ascii="Times New Roman" w:hAnsi="Times New Roman" w:cs="Times New Roman"/>
                <w:sz w:val="20"/>
                <w:szCs w:val="20"/>
              </w:rPr>
              <w:t>4) проведение мероприятий по охране, использованию объектов животного мира, водных объектов.</w:t>
            </w:r>
          </w:p>
          <w:p w:rsidR="006C106E" w:rsidRPr="00AC1939" w:rsidRDefault="006C106E" w:rsidP="00325921">
            <w:pPr>
              <w:pStyle w:val="a4"/>
              <w:rPr>
                <w:rFonts w:ascii="Times New Roman" w:hAnsi="Times New Roman" w:cs="Times New Roman"/>
                <w:sz w:val="20"/>
                <w:szCs w:val="20"/>
              </w:rPr>
            </w:pPr>
          </w:p>
        </w:tc>
        <w:tc>
          <w:tcPr>
            <w:tcW w:w="8221" w:type="dxa"/>
          </w:tcPr>
          <w:p w:rsidR="00310FAC" w:rsidRPr="000620D6" w:rsidRDefault="00310FAC" w:rsidP="00325921">
            <w:pPr>
              <w:pStyle w:val="a4"/>
              <w:rPr>
                <w:rFonts w:ascii="Times New Roman" w:hAnsi="Times New Roman" w:cs="Times New Roman"/>
                <w:sz w:val="20"/>
                <w:szCs w:val="20"/>
              </w:rPr>
            </w:pPr>
            <w:r w:rsidRPr="000620D6">
              <w:rPr>
                <w:rFonts w:ascii="Times New Roman" w:hAnsi="Times New Roman" w:cs="Times New Roman"/>
                <w:sz w:val="20"/>
                <w:szCs w:val="20"/>
              </w:rPr>
              <w:lastRenderedPageBreak/>
              <w:t>Статья 12. Освоение лесов</w:t>
            </w:r>
          </w:p>
          <w:p w:rsidR="00310FAC" w:rsidRPr="000620D6" w:rsidRDefault="00310FAC" w:rsidP="00325921">
            <w:pPr>
              <w:pStyle w:val="a4"/>
              <w:rPr>
                <w:rFonts w:ascii="Times New Roman" w:hAnsi="Times New Roman" w:cs="Times New Roman"/>
                <w:sz w:val="20"/>
                <w:szCs w:val="20"/>
              </w:rPr>
            </w:pPr>
            <w:r w:rsidRPr="000620D6">
              <w:rPr>
                <w:rFonts w:ascii="Times New Roman" w:hAnsi="Times New Roman" w:cs="Times New Roman"/>
                <w:sz w:val="20"/>
                <w:szCs w:val="20"/>
              </w:rPr>
              <w:t> </w:t>
            </w:r>
          </w:p>
          <w:p w:rsidR="00310FAC" w:rsidRPr="000620D6" w:rsidRDefault="00310FAC" w:rsidP="00325921">
            <w:pPr>
              <w:pStyle w:val="a4"/>
              <w:rPr>
                <w:rFonts w:ascii="Times New Roman" w:hAnsi="Times New Roman" w:cs="Times New Roman"/>
                <w:sz w:val="20"/>
                <w:szCs w:val="20"/>
              </w:rPr>
            </w:pPr>
            <w:r w:rsidRPr="000620D6">
              <w:rPr>
                <w:rFonts w:ascii="Times New Roman" w:hAnsi="Times New Roman" w:cs="Times New Roman"/>
                <w:sz w:val="20"/>
                <w:szCs w:val="20"/>
              </w:rPr>
              <w:t xml:space="preserve">1. Освоение лесов осуществляется в целях обеспечения их многоцелевого, рационального, непрерывного, </w:t>
            </w:r>
            <w:proofErr w:type="spellStart"/>
            <w:r w:rsidRPr="000620D6">
              <w:rPr>
                <w:rFonts w:ascii="Times New Roman" w:hAnsi="Times New Roman" w:cs="Times New Roman"/>
                <w:sz w:val="20"/>
                <w:szCs w:val="20"/>
              </w:rPr>
              <w:t>неистощительного</w:t>
            </w:r>
            <w:proofErr w:type="spellEnd"/>
            <w:r w:rsidRPr="000620D6">
              <w:rPr>
                <w:rFonts w:ascii="Times New Roman" w:hAnsi="Times New Roman" w:cs="Times New Roman"/>
                <w:sz w:val="20"/>
                <w:szCs w:val="20"/>
              </w:rPr>
              <w:t xml:space="preserve"> использования, а также развития лесного комплекса.</w:t>
            </w:r>
          </w:p>
          <w:p w:rsidR="00310FAC" w:rsidRPr="000620D6" w:rsidRDefault="00310FAC" w:rsidP="00325921">
            <w:pPr>
              <w:pStyle w:val="a4"/>
              <w:rPr>
                <w:rFonts w:ascii="Times New Roman" w:hAnsi="Times New Roman" w:cs="Times New Roman"/>
                <w:color w:val="000000"/>
                <w:sz w:val="20"/>
                <w:szCs w:val="20"/>
              </w:rPr>
            </w:pPr>
            <w:r w:rsidRPr="000620D6">
              <w:rPr>
                <w:rFonts w:ascii="Times New Roman" w:hAnsi="Times New Roman" w:cs="Times New Roman"/>
                <w:color w:val="000000"/>
                <w:sz w:val="20"/>
                <w:szCs w:val="20"/>
              </w:rPr>
              <w:t xml:space="preserve">(в ред. Федерального </w:t>
            </w:r>
            <w:hyperlink r:id="rId19" w:history="1">
              <w:r w:rsidRPr="000620D6">
                <w:rPr>
                  <w:rStyle w:val="a5"/>
                  <w:rFonts w:ascii="Times New Roman" w:hAnsi="Times New Roman" w:cs="Times New Roman"/>
                  <w:sz w:val="20"/>
                  <w:szCs w:val="20"/>
                </w:rPr>
                <w:t>закона</w:t>
              </w:r>
            </w:hyperlink>
            <w:r w:rsidRPr="000620D6">
              <w:rPr>
                <w:rFonts w:ascii="Times New Roman" w:hAnsi="Times New Roman" w:cs="Times New Roman"/>
                <w:color w:val="000000"/>
                <w:sz w:val="20"/>
                <w:szCs w:val="20"/>
              </w:rPr>
              <w:t xml:space="preserve"> от 02.07.2021 N 302-ФЗ)</w:t>
            </w:r>
          </w:p>
          <w:p w:rsidR="00310FAC" w:rsidRPr="000620D6" w:rsidRDefault="00310FAC" w:rsidP="00325921">
            <w:pPr>
              <w:pStyle w:val="a4"/>
              <w:rPr>
                <w:rFonts w:ascii="Times New Roman" w:hAnsi="Times New Roman" w:cs="Times New Roman"/>
                <w:sz w:val="20"/>
                <w:szCs w:val="20"/>
              </w:rPr>
            </w:pPr>
            <w:r w:rsidRPr="000620D6">
              <w:rPr>
                <w:rFonts w:ascii="Times New Roman" w:hAnsi="Times New Roman" w:cs="Times New Roman"/>
                <w:sz w:val="20"/>
                <w:szCs w:val="20"/>
              </w:rPr>
              <w:t>2. Освоение лесов осуществляется с соблюдением их целевого назначения и выполняемых ими полезных функций.</w:t>
            </w:r>
          </w:p>
          <w:p w:rsidR="00310FAC" w:rsidRPr="000620D6" w:rsidRDefault="00310FAC" w:rsidP="00325921">
            <w:pPr>
              <w:pStyle w:val="a4"/>
              <w:rPr>
                <w:rFonts w:ascii="Times New Roman" w:hAnsi="Times New Roman" w:cs="Times New Roman"/>
                <w:sz w:val="20"/>
                <w:szCs w:val="20"/>
              </w:rPr>
            </w:pPr>
            <w:r w:rsidRPr="000620D6">
              <w:rPr>
                <w:rFonts w:ascii="Times New Roman" w:hAnsi="Times New Roman" w:cs="Times New Roman"/>
                <w:sz w:val="20"/>
                <w:szCs w:val="20"/>
              </w:rPr>
              <w:t>3. Эксплуатационные леса подлежат освоению в целях устойчивого, максимально эффективного получения высококачественной древесины и других лесных ресурсов, продукции их переработки с обеспечением сохранения полезных функций лесов.</w:t>
            </w:r>
          </w:p>
          <w:p w:rsidR="00310FAC" w:rsidRPr="000620D6" w:rsidRDefault="00310FAC" w:rsidP="00325921">
            <w:pPr>
              <w:pStyle w:val="a4"/>
              <w:rPr>
                <w:rFonts w:ascii="Times New Roman" w:hAnsi="Times New Roman" w:cs="Times New Roman"/>
                <w:color w:val="000000"/>
                <w:sz w:val="20"/>
                <w:szCs w:val="20"/>
              </w:rPr>
            </w:pPr>
            <w:r w:rsidRPr="000620D6">
              <w:rPr>
                <w:rFonts w:ascii="Times New Roman" w:hAnsi="Times New Roman" w:cs="Times New Roman"/>
                <w:color w:val="000000"/>
                <w:sz w:val="20"/>
                <w:szCs w:val="20"/>
              </w:rPr>
              <w:t xml:space="preserve">(в ред. Федерального </w:t>
            </w:r>
            <w:hyperlink r:id="rId20" w:history="1">
              <w:r w:rsidRPr="000620D6">
                <w:rPr>
                  <w:rStyle w:val="a5"/>
                  <w:rFonts w:ascii="Times New Roman" w:hAnsi="Times New Roman" w:cs="Times New Roman"/>
                  <w:sz w:val="20"/>
                  <w:szCs w:val="20"/>
                </w:rPr>
                <w:t>закона</w:t>
              </w:r>
            </w:hyperlink>
            <w:r w:rsidRPr="000620D6">
              <w:rPr>
                <w:rFonts w:ascii="Times New Roman" w:hAnsi="Times New Roman" w:cs="Times New Roman"/>
                <w:color w:val="000000"/>
                <w:sz w:val="20"/>
                <w:szCs w:val="20"/>
              </w:rPr>
              <w:t xml:space="preserve"> от 02.07.2021 N 302-ФЗ)</w:t>
            </w:r>
          </w:p>
          <w:p w:rsidR="006C106E" w:rsidRPr="000620D6" w:rsidRDefault="006C106E" w:rsidP="00325921">
            <w:pPr>
              <w:pStyle w:val="a4"/>
              <w:rPr>
                <w:rFonts w:ascii="Times New Roman" w:hAnsi="Times New Roman" w:cs="Times New Roman"/>
                <w:sz w:val="20"/>
                <w:szCs w:val="20"/>
              </w:rPr>
            </w:pPr>
          </w:p>
        </w:tc>
      </w:tr>
      <w:tr w:rsidR="006C106E" w:rsidRPr="009450EF" w:rsidTr="00712053">
        <w:tc>
          <w:tcPr>
            <w:tcW w:w="6771" w:type="dxa"/>
          </w:tcPr>
          <w:p w:rsidR="006C106E" w:rsidRPr="00AC1939" w:rsidRDefault="006C106E" w:rsidP="00325921">
            <w:pPr>
              <w:pStyle w:val="a4"/>
              <w:rPr>
                <w:rFonts w:ascii="Times New Roman" w:hAnsi="Times New Roman" w:cs="Times New Roman"/>
                <w:sz w:val="20"/>
                <w:szCs w:val="20"/>
              </w:rPr>
            </w:pPr>
          </w:p>
        </w:tc>
        <w:tc>
          <w:tcPr>
            <w:tcW w:w="8221" w:type="dxa"/>
          </w:tcPr>
          <w:p w:rsidR="00385B38" w:rsidRPr="000620D6" w:rsidRDefault="00385B38" w:rsidP="00325921">
            <w:pPr>
              <w:pStyle w:val="a4"/>
              <w:rPr>
                <w:rFonts w:ascii="Times New Roman" w:hAnsi="Times New Roman" w:cs="Times New Roman"/>
                <w:sz w:val="20"/>
                <w:szCs w:val="20"/>
              </w:rPr>
            </w:pPr>
            <w:r w:rsidRPr="000620D6">
              <w:rPr>
                <w:rFonts w:ascii="Times New Roman" w:hAnsi="Times New Roman" w:cs="Times New Roman"/>
                <w:sz w:val="20"/>
                <w:szCs w:val="20"/>
              </w:rPr>
              <w:t>Статья 12.1. Лесной комплекс</w:t>
            </w:r>
          </w:p>
          <w:p w:rsidR="00385B38" w:rsidRPr="000620D6" w:rsidRDefault="00385B38" w:rsidP="00325921">
            <w:pPr>
              <w:pStyle w:val="a4"/>
              <w:rPr>
                <w:rFonts w:ascii="Times New Roman" w:hAnsi="Times New Roman" w:cs="Times New Roman"/>
                <w:color w:val="000000"/>
                <w:sz w:val="20"/>
                <w:szCs w:val="20"/>
              </w:rPr>
            </w:pPr>
            <w:r w:rsidRPr="000620D6">
              <w:rPr>
                <w:rFonts w:ascii="Times New Roman" w:hAnsi="Times New Roman" w:cs="Times New Roman"/>
                <w:color w:val="000000"/>
                <w:sz w:val="20"/>
                <w:szCs w:val="20"/>
              </w:rPr>
              <w:t>(</w:t>
            </w:r>
            <w:proofErr w:type="gramStart"/>
            <w:r w:rsidRPr="000620D6">
              <w:rPr>
                <w:rFonts w:ascii="Times New Roman" w:hAnsi="Times New Roman" w:cs="Times New Roman"/>
                <w:color w:val="000000"/>
                <w:sz w:val="20"/>
                <w:szCs w:val="20"/>
              </w:rPr>
              <w:t>введена</w:t>
            </w:r>
            <w:proofErr w:type="gramEnd"/>
            <w:r w:rsidRPr="000620D6">
              <w:rPr>
                <w:rFonts w:ascii="Times New Roman" w:hAnsi="Times New Roman" w:cs="Times New Roman"/>
                <w:color w:val="000000"/>
                <w:sz w:val="20"/>
                <w:szCs w:val="20"/>
              </w:rPr>
              <w:t xml:space="preserve"> Федеральным </w:t>
            </w:r>
            <w:hyperlink r:id="rId21" w:history="1">
              <w:r w:rsidRPr="000620D6">
                <w:rPr>
                  <w:rStyle w:val="a5"/>
                  <w:rFonts w:ascii="Times New Roman" w:hAnsi="Times New Roman" w:cs="Times New Roman"/>
                  <w:sz w:val="20"/>
                  <w:szCs w:val="20"/>
                </w:rPr>
                <w:t>законом</w:t>
              </w:r>
            </w:hyperlink>
            <w:r w:rsidRPr="000620D6">
              <w:rPr>
                <w:rFonts w:ascii="Times New Roman" w:hAnsi="Times New Roman" w:cs="Times New Roman"/>
                <w:color w:val="000000"/>
                <w:sz w:val="20"/>
                <w:szCs w:val="20"/>
              </w:rPr>
              <w:t xml:space="preserve"> от 02.07.2021 N 302-ФЗ)</w:t>
            </w:r>
          </w:p>
          <w:p w:rsidR="00385B38" w:rsidRPr="000620D6" w:rsidRDefault="00385B38" w:rsidP="00325921">
            <w:pPr>
              <w:pStyle w:val="a4"/>
              <w:rPr>
                <w:rFonts w:ascii="Times New Roman" w:hAnsi="Times New Roman" w:cs="Times New Roman"/>
                <w:sz w:val="20"/>
                <w:szCs w:val="20"/>
              </w:rPr>
            </w:pPr>
            <w:r w:rsidRPr="000620D6">
              <w:rPr>
                <w:rFonts w:ascii="Times New Roman" w:hAnsi="Times New Roman" w:cs="Times New Roman"/>
                <w:sz w:val="20"/>
                <w:szCs w:val="20"/>
              </w:rPr>
              <w:t> </w:t>
            </w:r>
          </w:p>
          <w:p w:rsidR="00385B38" w:rsidRPr="000620D6" w:rsidRDefault="00385B38" w:rsidP="00325921">
            <w:pPr>
              <w:pStyle w:val="a4"/>
              <w:rPr>
                <w:rFonts w:ascii="Times New Roman" w:hAnsi="Times New Roman" w:cs="Times New Roman"/>
                <w:sz w:val="20"/>
                <w:szCs w:val="20"/>
              </w:rPr>
            </w:pPr>
            <w:r w:rsidRPr="000620D6">
              <w:rPr>
                <w:rFonts w:ascii="Times New Roman" w:hAnsi="Times New Roman" w:cs="Times New Roman"/>
                <w:sz w:val="20"/>
                <w:szCs w:val="20"/>
              </w:rPr>
              <w:t>1. Лесной комплекс представляет собой совокупность видов экономической и иной деятельности, относящихся к лесному хозяйству и лесной промышленности.</w:t>
            </w:r>
          </w:p>
          <w:p w:rsidR="00385B38" w:rsidRPr="000620D6" w:rsidRDefault="00385B38" w:rsidP="00325921">
            <w:pPr>
              <w:pStyle w:val="a4"/>
              <w:rPr>
                <w:rFonts w:ascii="Times New Roman" w:hAnsi="Times New Roman" w:cs="Times New Roman"/>
                <w:sz w:val="20"/>
                <w:szCs w:val="20"/>
              </w:rPr>
            </w:pPr>
            <w:r w:rsidRPr="000620D6">
              <w:rPr>
                <w:rFonts w:ascii="Times New Roman" w:hAnsi="Times New Roman" w:cs="Times New Roman"/>
                <w:sz w:val="20"/>
                <w:szCs w:val="20"/>
              </w:rPr>
              <w:t>2. Лесное хозяйство - виды экономической и иной деятельности по использованию и сохранению лесов, а также по лесоустройству и управлению в области лесных отношений.</w:t>
            </w:r>
          </w:p>
          <w:p w:rsidR="00385B38" w:rsidRPr="000620D6" w:rsidRDefault="00385B38" w:rsidP="00325921">
            <w:pPr>
              <w:pStyle w:val="a4"/>
              <w:rPr>
                <w:rFonts w:ascii="Times New Roman" w:hAnsi="Times New Roman" w:cs="Times New Roman"/>
                <w:sz w:val="20"/>
                <w:szCs w:val="20"/>
              </w:rPr>
            </w:pPr>
            <w:r w:rsidRPr="000620D6">
              <w:rPr>
                <w:rFonts w:ascii="Times New Roman" w:hAnsi="Times New Roman" w:cs="Times New Roman"/>
                <w:sz w:val="20"/>
                <w:szCs w:val="20"/>
              </w:rPr>
              <w:t>3. Лесная промышленность является совокупностью отраслей промышленности, связанных с заготовкой, вывозом из леса и хранением древесины, первичной и последующей обработкой древесины, производством продукции переработки древесины на объектах лесоперерабатывающей инфраструктуры.</w:t>
            </w:r>
          </w:p>
          <w:p w:rsidR="00385B38" w:rsidRPr="000620D6" w:rsidRDefault="00385B38" w:rsidP="00325921">
            <w:pPr>
              <w:pStyle w:val="a4"/>
              <w:rPr>
                <w:rFonts w:ascii="Times New Roman" w:hAnsi="Times New Roman" w:cs="Times New Roman"/>
                <w:sz w:val="20"/>
                <w:szCs w:val="20"/>
              </w:rPr>
            </w:pPr>
            <w:r w:rsidRPr="000620D6">
              <w:rPr>
                <w:rFonts w:ascii="Times New Roman" w:hAnsi="Times New Roman" w:cs="Times New Roman"/>
                <w:sz w:val="20"/>
                <w:szCs w:val="20"/>
              </w:rPr>
              <w:t> </w:t>
            </w:r>
          </w:p>
          <w:p w:rsidR="006C106E" w:rsidRPr="000620D6" w:rsidRDefault="006C106E" w:rsidP="00325921">
            <w:pPr>
              <w:pStyle w:val="a4"/>
              <w:rPr>
                <w:rFonts w:ascii="Times New Roman" w:hAnsi="Times New Roman" w:cs="Times New Roman"/>
                <w:sz w:val="20"/>
                <w:szCs w:val="20"/>
              </w:rPr>
            </w:pPr>
          </w:p>
        </w:tc>
      </w:tr>
      <w:tr w:rsidR="006C106E" w:rsidRPr="009450EF" w:rsidTr="00712053">
        <w:tc>
          <w:tcPr>
            <w:tcW w:w="6771" w:type="dxa"/>
          </w:tcPr>
          <w:p w:rsidR="006C106E" w:rsidRPr="00AC1939" w:rsidRDefault="006C106E" w:rsidP="00325921">
            <w:pPr>
              <w:pStyle w:val="a4"/>
              <w:rPr>
                <w:rFonts w:ascii="Times New Roman" w:hAnsi="Times New Roman" w:cs="Times New Roman"/>
                <w:sz w:val="20"/>
                <w:szCs w:val="20"/>
              </w:rPr>
            </w:pPr>
          </w:p>
        </w:tc>
        <w:tc>
          <w:tcPr>
            <w:tcW w:w="8221" w:type="dxa"/>
          </w:tcPr>
          <w:p w:rsidR="00C1269C" w:rsidRPr="000620D6" w:rsidRDefault="00C1269C" w:rsidP="00325921">
            <w:pPr>
              <w:pStyle w:val="a4"/>
              <w:rPr>
                <w:rFonts w:ascii="Times New Roman" w:hAnsi="Times New Roman" w:cs="Times New Roman"/>
                <w:sz w:val="20"/>
                <w:szCs w:val="20"/>
              </w:rPr>
            </w:pPr>
            <w:r w:rsidRPr="000620D6">
              <w:rPr>
                <w:rFonts w:ascii="Times New Roman" w:hAnsi="Times New Roman" w:cs="Times New Roman"/>
                <w:bCs/>
                <w:sz w:val="20"/>
                <w:szCs w:val="20"/>
              </w:rPr>
              <w:t>Статья 12.2. Древесина и продукция из нее</w:t>
            </w:r>
          </w:p>
          <w:p w:rsidR="00C1269C" w:rsidRPr="000620D6" w:rsidRDefault="00C1269C" w:rsidP="00325921">
            <w:pPr>
              <w:pStyle w:val="a4"/>
              <w:rPr>
                <w:rFonts w:ascii="Times New Roman" w:hAnsi="Times New Roman" w:cs="Times New Roman"/>
                <w:color w:val="000000"/>
                <w:sz w:val="20"/>
                <w:szCs w:val="20"/>
              </w:rPr>
            </w:pPr>
            <w:r w:rsidRPr="000620D6">
              <w:rPr>
                <w:rFonts w:ascii="Times New Roman" w:hAnsi="Times New Roman" w:cs="Times New Roman"/>
                <w:color w:val="000000"/>
                <w:sz w:val="20"/>
                <w:szCs w:val="20"/>
              </w:rPr>
              <w:t>(</w:t>
            </w:r>
            <w:proofErr w:type="gramStart"/>
            <w:r w:rsidRPr="000620D6">
              <w:rPr>
                <w:rFonts w:ascii="Times New Roman" w:hAnsi="Times New Roman" w:cs="Times New Roman"/>
                <w:color w:val="000000"/>
                <w:sz w:val="20"/>
                <w:szCs w:val="20"/>
              </w:rPr>
              <w:t>введена</w:t>
            </w:r>
            <w:proofErr w:type="gramEnd"/>
            <w:r w:rsidRPr="000620D6">
              <w:rPr>
                <w:rFonts w:ascii="Times New Roman" w:hAnsi="Times New Roman" w:cs="Times New Roman"/>
                <w:color w:val="000000"/>
                <w:sz w:val="20"/>
                <w:szCs w:val="20"/>
              </w:rPr>
              <w:t xml:space="preserve"> Федеральным </w:t>
            </w:r>
            <w:hyperlink r:id="rId22" w:history="1">
              <w:r w:rsidRPr="000620D6">
                <w:rPr>
                  <w:rStyle w:val="a5"/>
                  <w:rFonts w:ascii="Times New Roman" w:hAnsi="Times New Roman" w:cs="Times New Roman"/>
                  <w:sz w:val="20"/>
                  <w:szCs w:val="20"/>
                </w:rPr>
                <w:t>законом</w:t>
              </w:r>
            </w:hyperlink>
            <w:r w:rsidRPr="000620D6">
              <w:rPr>
                <w:rFonts w:ascii="Times New Roman" w:hAnsi="Times New Roman" w:cs="Times New Roman"/>
                <w:color w:val="000000"/>
                <w:sz w:val="20"/>
                <w:szCs w:val="20"/>
              </w:rPr>
              <w:t xml:space="preserve"> от 02.07.2021 N 302-ФЗ)</w:t>
            </w:r>
          </w:p>
          <w:p w:rsidR="00C1269C" w:rsidRPr="000620D6" w:rsidRDefault="00C1269C" w:rsidP="00325921">
            <w:pPr>
              <w:pStyle w:val="a4"/>
              <w:rPr>
                <w:rFonts w:ascii="Times New Roman" w:hAnsi="Times New Roman" w:cs="Times New Roman"/>
                <w:sz w:val="20"/>
                <w:szCs w:val="20"/>
              </w:rPr>
            </w:pPr>
            <w:r w:rsidRPr="000620D6">
              <w:rPr>
                <w:rFonts w:ascii="Times New Roman" w:hAnsi="Times New Roman" w:cs="Times New Roman"/>
                <w:sz w:val="20"/>
                <w:szCs w:val="20"/>
              </w:rPr>
              <w:t> </w:t>
            </w:r>
          </w:p>
          <w:p w:rsidR="00C1269C" w:rsidRPr="000620D6" w:rsidRDefault="00C1269C" w:rsidP="00325921">
            <w:pPr>
              <w:pStyle w:val="a4"/>
              <w:rPr>
                <w:rFonts w:ascii="Times New Roman" w:hAnsi="Times New Roman" w:cs="Times New Roman"/>
                <w:sz w:val="20"/>
                <w:szCs w:val="20"/>
              </w:rPr>
            </w:pPr>
            <w:r w:rsidRPr="000620D6">
              <w:rPr>
                <w:rFonts w:ascii="Times New Roman" w:hAnsi="Times New Roman" w:cs="Times New Roman"/>
                <w:sz w:val="20"/>
                <w:szCs w:val="20"/>
              </w:rPr>
              <w:t xml:space="preserve">1. Древесина - лесной ресурс, получаемый из срубленных, спиленных, срезанных стволов деревьев, который </w:t>
            </w:r>
            <w:proofErr w:type="gramStart"/>
            <w:r w:rsidRPr="000620D6">
              <w:rPr>
                <w:rFonts w:ascii="Times New Roman" w:hAnsi="Times New Roman" w:cs="Times New Roman"/>
                <w:sz w:val="20"/>
                <w:szCs w:val="20"/>
              </w:rPr>
              <w:t>используется</w:t>
            </w:r>
            <w:proofErr w:type="gramEnd"/>
            <w:r w:rsidRPr="000620D6">
              <w:rPr>
                <w:rFonts w:ascii="Times New Roman" w:hAnsi="Times New Roman" w:cs="Times New Roman"/>
                <w:sz w:val="20"/>
                <w:szCs w:val="20"/>
              </w:rPr>
              <w:t xml:space="preserve"> в том числе для получения лесоматериалов и иной продукции переработки древесины.</w:t>
            </w:r>
          </w:p>
          <w:p w:rsidR="00C1269C" w:rsidRPr="000620D6" w:rsidRDefault="00C1269C" w:rsidP="00325921">
            <w:pPr>
              <w:pStyle w:val="a4"/>
              <w:rPr>
                <w:rFonts w:ascii="Times New Roman" w:hAnsi="Times New Roman" w:cs="Times New Roman"/>
                <w:sz w:val="20"/>
                <w:szCs w:val="20"/>
              </w:rPr>
            </w:pPr>
            <w:r w:rsidRPr="000620D6">
              <w:rPr>
                <w:rFonts w:ascii="Times New Roman" w:hAnsi="Times New Roman" w:cs="Times New Roman"/>
                <w:sz w:val="20"/>
                <w:szCs w:val="20"/>
              </w:rPr>
              <w:t>2. Древесина может быть получена при использовании лесов и осуществлении мероприятий по их сохранению, а также в иных случаях, предусмотренных настоящим Кодексом.</w:t>
            </w:r>
          </w:p>
          <w:p w:rsidR="00C1269C" w:rsidRPr="000620D6" w:rsidRDefault="00C1269C" w:rsidP="00325921">
            <w:pPr>
              <w:pStyle w:val="a4"/>
              <w:rPr>
                <w:rFonts w:ascii="Times New Roman" w:hAnsi="Times New Roman" w:cs="Times New Roman"/>
                <w:sz w:val="20"/>
                <w:szCs w:val="20"/>
              </w:rPr>
            </w:pPr>
            <w:r w:rsidRPr="000620D6">
              <w:rPr>
                <w:rFonts w:ascii="Times New Roman" w:hAnsi="Times New Roman" w:cs="Times New Roman"/>
                <w:sz w:val="20"/>
                <w:szCs w:val="20"/>
              </w:rPr>
              <w:t xml:space="preserve">3. </w:t>
            </w:r>
            <w:proofErr w:type="gramStart"/>
            <w:r w:rsidRPr="000620D6">
              <w:rPr>
                <w:rFonts w:ascii="Times New Roman" w:hAnsi="Times New Roman" w:cs="Times New Roman"/>
                <w:sz w:val="20"/>
                <w:szCs w:val="20"/>
              </w:rPr>
              <w:t xml:space="preserve">Из древесины путем обработки, первичной и последующей, физическими способами или переработки физическими и химическими способами получают продукцию из древесины, в том числе лесоматериалы (хлысты, обработанные и необработанные сортименты и иные лесоматериалы, классифицируемые по видовому (породному) и сортиментному составам в соответствии с Общероссийским </w:t>
            </w:r>
            <w:hyperlink r:id="rId23" w:history="1">
              <w:r w:rsidRPr="000620D6">
                <w:rPr>
                  <w:rStyle w:val="a5"/>
                  <w:rFonts w:ascii="Times New Roman" w:hAnsi="Times New Roman" w:cs="Times New Roman"/>
                  <w:sz w:val="20"/>
                  <w:szCs w:val="20"/>
                </w:rPr>
                <w:t>классификатором</w:t>
              </w:r>
            </w:hyperlink>
            <w:r w:rsidRPr="000620D6">
              <w:rPr>
                <w:rFonts w:ascii="Times New Roman" w:hAnsi="Times New Roman" w:cs="Times New Roman"/>
                <w:sz w:val="20"/>
                <w:szCs w:val="20"/>
              </w:rPr>
              <w:t xml:space="preserve"> продукции по видам экономической деятельности, единой Товарной </w:t>
            </w:r>
            <w:hyperlink r:id="rId24" w:history="1">
              <w:r w:rsidRPr="000620D6">
                <w:rPr>
                  <w:rStyle w:val="a5"/>
                  <w:rFonts w:ascii="Times New Roman" w:hAnsi="Times New Roman" w:cs="Times New Roman"/>
                  <w:sz w:val="20"/>
                  <w:szCs w:val="20"/>
                </w:rPr>
                <w:t>номенклатурой</w:t>
              </w:r>
            </w:hyperlink>
            <w:r w:rsidRPr="000620D6">
              <w:rPr>
                <w:rFonts w:ascii="Times New Roman" w:hAnsi="Times New Roman" w:cs="Times New Roman"/>
                <w:sz w:val="20"/>
                <w:szCs w:val="20"/>
              </w:rPr>
              <w:t xml:space="preserve"> внешнеэкономической деятельности Евразийского экономического союза), а также классифицируемые в</w:t>
            </w:r>
            <w:proofErr w:type="gramEnd"/>
            <w:r w:rsidRPr="000620D6">
              <w:rPr>
                <w:rFonts w:ascii="Times New Roman" w:hAnsi="Times New Roman" w:cs="Times New Roman"/>
                <w:sz w:val="20"/>
                <w:szCs w:val="20"/>
              </w:rPr>
              <w:t xml:space="preserve"> соответствии с </w:t>
            </w:r>
            <w:proofErr w:type="gramStart"/>
            <w:r w:rsidRPr="000620D6">
              <w:rPr>
                <w:rFonts w:ascii="Times New Roman" w:hAnsi="Times New Roman" w:cs="Times New Roman"/>
                <w:sz w:val="20"/>
                <w:szCs w:val="20"/>
              </w:rPr>
              <w:t>указанными</w:t>
            </w:r>
            <w:proofErr w:type="gramEnd"/>
            <w:r w:rsidRPr="000620D6">
              <w:rPr>
                <w:rFonts w:ascii="Times New Roman" w:hAnsi="Times New Roman" w:cs="Times New Roman"/>
                <w:sz w:val="20"/>
                <w:szCs w:val="20"/>
              </w:rPr>
              <w:t xml:space="preserve"> классификатором и номенклатурой иные виды продукции (продукция переработки древесины).</w:t>
            </w:r>
          </w:p>
          <w:p w:rsidR="00C1269C" w:rsidRPr="000620D6" w:rsidRDefault="00C1269C" w:rsidP="00325921">
            <w:pPr>
              <w:pStyle w:val="a4"/>
              <w:rPr>
                <w:rFonts w:ascii="Times New Roman" w:hAnsi="Times New Roman" w:cs="Times New Roman"/>
                <w:sz w:val="20"/>
                <w:szCs w:val="20"/>
              </w:rPr>
            </w:pPr>
            <w:r w:rsidRPr="000620D6">
              <w:rPr>
                <w:rFonts w:ascii="Times New Roman" w:hAnsi="Times New Roman" w:cs="Times New Roman"/>
                <w:sz w:val="20"/>
                <w:szCs w:val="20"/>
              </w:rPr>
              <w:t xml:space="preserve">4. </w:t>
            </w:r>
            <w:proofErr w:type="gramStart"/>
            <w:r w:rsidRPr="000620D6">
              <w:rPr>
                <w:rFonts w:ascii="Times New Roman" w:hAnsi="Times New Roman" w:cs="Times New Roman"/>
                <w:sz w:val="20"/>
                <w:szCs w:val="20"/>
              </w:rPr>
              <w:t xml:space="preserve">К необработанным лесоматериалам относятся хлысты (очищенные от сучьев срубленные, спиленные, срезанные стволы деревьев, не подверженные разделению на сортименты путем поперечного или продольного деления), необработанные сортименты (лесоматериалы, полученные путем поперечного деления стволов, подвергшихся первичной (грубой) </w:t>
            </w:r>
            <w:r w:rsidRPr="000620D6">
              <w:rPr>
                <w:rFonts w:ascii="Times New Roman" w:hAnsi="Times New Roman" w:cs="Times New Roman"/>
                <w:sz w:val="20"/>
                <w:szCs w:val="20"/>
              </w:rPr>
              <w:lastRenderedPageBreak/>
              <w:t>обработке (удалению коры и заболони, обрезке сучьев, отделению верхушки и прикорневой части стволов деревьев, поперечному делению стволов деревьев на сортименты), в том числе бревна, балансы, пиловочник</w:t>
            </w:r>
            <w:proofErr w:type="gramEnd"/>
            <w:r w:rsidRPr="000620D6">
              <w:rPr>
                <w:rFonts w:ascii="Times New Roman" w:hAnsi="Times New Roman" w:cs="Times New Roman"/>
                <w:sz w:val="20"/>
                <w:szCs w:val="20"/>
              </w:rPr>
              <w:t>), дрова и иная топливная древесина.</w:t>
            </w:r>
          </w:p>
          <w:p w:rsidR="00C1269C" w:rsidRPr="000620D6" w:rsidRDefault="00C1269C" w:rsidP="00325921">
            <w:pPr>
              <w:pStyle w:val="a4"/>
              <w:rPr>
                <w:rFonts w:ascii="Times New Roman" w:hAnsi="Times New Roman" w:cs="Times New Roman"/>
                <w:sz w:val="20"/>
                <w:szCs w:val="20"/>
              </w:rPr>
            </w:pPr>
            <w:r w:rsidRPr="000620D6">
              <w:rPr>
                <w:rFonts w:ascii="Times New Roman" w:hAnsi="Times New Roman" w:cs="Times New Roman"/>
                <w:sz w:val="20"/>
                <w:szCs w:val="20"/>
              </w:rPr>
              <w:t>5. К обработанным лесоматериалам относятся лесоматериалы, подвергшиеся последующей (промышленной) обработке, в том числе лесоматериалы, полученные путем продольного деления стволов на сортименты распиловкой или расщеплением вдоль, обработанные строганием или лущением, шлифованием и иными способами, имеющие или не имеющие торцевые соединения, пиломатериалы.</w:t>
            </w:r>
          </w:p>
          <w:p w:rsidR="00C1269C" w:rsidRPr="000620D6" w:rsidRDefault="00C1269C" w:rsidP="00325921">
            <w:pPr>
              <w:pStyle w:val="a4"/>
              <w:rPr>
                <w:rFonts w:ascii="Times New Roman" w:hAnsi="Times New Roman" w:cs="Times New Roman"/>
                <w:sz w:val="20"/>
                <w:szCs w:val="20"/>
              </w:rPr>
            </w:pPr>
            <w:r w:rsidRPr="000620D6">
              <w:rPr>
                <w:rFonts w:ascii="Times New Roman" w:hAnsi="Times New Roman" w:cs="Times New Roman"/>
                <w:sz w:val="20"/>
                <w:szCs w:val="20"/>
              </w:rPr>
              <w:t xml:space="preserve">6. Для целей применения </w:t>
            </w:r>
            <w:hyperlink r:id="rId25" w:history="1">
              <w:r w:rsidRPr="000620D6">
                <w:rPr>
                  <w:rStyle w:val="a5"/>
                  <w:rFonts w:ascii="Times New Roman" w:hAnsi="Times New Roman" w:cs="Times New Roman"/>
                  <w:sz w:val="20"/>
                  <w:szCs w:val="20"/>
                </w:rPr>
                <w:t>части 2 статьи 80.1</w:t>
              </w:r>
            </w:hyperlink>
            <w:r w:rsidRPr="000620D6">
              <w:rPr>
                <w:rFonts w:ascii="Times New Roman" w:hAnsi="Times New Roman" w:cs="Times New Roman"/>
                <w:sz w:val="20"/>
                <w:szCs w:val="20"/>
              </w:rPr>
              <w:t xml:space="preserve"> настоящего Кодекса к продукции из древесины с высокой долей добавленной стоимости относятся пиломатериалы, древесно-стружечные плиты, фанера, прессованная древесина, древесная масса, целлюлоза, бумага, картон и иная продукция из древесины, перечень которой установлен Правительством Российской Федерации.</w:t>
            </w:r>
          </w:p>
          <w:p w:rsidR="006C106E" w:rsidRPr="000620D6" w:rsidRDefault="006C106E" w:rsidP="00325921">
            <w:pPr>
              <w:pStyle w:val="a4"/>
              <w:rPr>
                <w:rFonts w:ascii="Times New Roman" w:hAnsi="Times New Roman" w:cs="Times New Roman"/>
                <w:sz w:val="20"/>
                <w:szCs w:val="20"/>
              </w:rPr>
            </w:pPr>
          </w:p>
        </w:tc>
      </w:tr>
      <w:tr w:rsidR="006C106E" w:rsidRPr="009450EF" w:rsidTr="00712053">
        <w:tc>
          <w:tcPr>
            <w:tcW w:w="6771" w:type="dxa"/>
          </w:tcPr>
          <w:p w:rsidR="00A16512" w:rsidRPr="00AC1939" w:rsidRDefault="00A16512" w:rsidP="00325921">
            <w:pPr>
              <w:pStyle w:val="a4"/>
              <w:rPr>
                <w:rFonts w:ascii="Times New Roman" w:eastAsia="Times New Roman" w:hAnsi="Times New Roman" w:cs="Times New Roman"/>
                <w:sz w:val="20"/>
                <w:szCs w:val="20"/>
                <w:lang w:eastAsia="ru-RU"/>
              </w:rPr>
            </w:pPr>
            <w:bookmarkStart w:id="0" w:name="_GoBack" w:colFirst="1" w:colLast="1"/>
            <w:r w:rsidRPr="00AC1939">
              <w:rPr>
                <w:rFonts w:ascii="Times New Roman" w:eastAsia="Times New Roman" w:hAnsi="Times New Roman" w:cs="Times New Roman"/>
                <w:bCs/>
                <w:sz w:val="20"/>
                <w:szCs w:val="20"/>
                <w:lang w:eastAsia="ru-RU"/>
              </w:rPr>
              <w:lastRenderedPageBreak/>
              <w:t>Статья 14. Лесоперерабатывающая инфраструктура</w:t>
            </w:r>
          </w:p>
          <w:p w:rsidR="00A16512" w:rsidRPr="00AC1939" w:rsidRDefault="00A16512" w:rsidP="00325921">
            <w:pPr>
              <w:pStyle w:val="a4"/>
              <w:rPr>
                <w:rFonts w:ascii="Times New Roman" w:eastAsia="Times New Roman" w:hAnsi="Times New Roman" w:cs="Times New Roman"/>
                <w:sz w:val="20"/>
                <w:szCs w:val="20"/>
                <w:lang w:eastAsia="ru-RU"/>
              </w:rPr>
            </w:pPr>
            <w:r w:rsidRPr="00AC1939">
              <w:rPr>
                <w:rFonts w:ascii="Times New Roman" w:eastAsia="Times New Roman" w:hAnsi="Times New Roman" w:cs="Times New Roman"/>
                <w:sz w:val="20"/>
                <w:szCs w:val="20"/>
                <w:lang w:eastAsia="ru-RU"/>
              </w:rPr>
              <w:t> </w:t>
            </w:r>
          </w:p>
          <w:p w:rsidR="00A16512" w:rsidRPr="00AC1939" w:rsidRDefault="00A16512" w:rsidP="00325921">
            <w:pPr>
              <w:pStyle w:val="a4"/>
              <w:rPr>
                <w:rFonts w:ascii="Times New Roman" w:eastAsia="Times New Roman" w:hAnsi="Times New Roman" w:cs="Times New Roman"/>
                <w:sz w:val="20"/>
                <w:szCs w:val="20"/>
                <w:lang w:eastAsia="ru-RU"/>
              </w:rPr>
            </w:pPr>
            <w:r w:rsidRPr="00AC1939">
              <w:rPr>
                <w:rFonts w:ascii="Times New Roman" w:eastAsia="Times New Roman" w:hAnsi="Times New Roman" w:cs="Times New Roman"/>
                <w:sz w:val="20"/>
                <w:szCs w:val="20"/>
                <w:lang w:eastAsia="ru-RU"/>
              </w:rPr>
              <w:t xml:space="preserve">1. Для переработки древесины и иных лесных ресурсов создается лесоперерабатывающая инфраструктура (объекты переработки заготовленной древесины, биоэнергетические объекты и </w:t>
            </w:r>
            <w:proofErr w:type="gramStart"/>
            <w:r w:rsidRPr="00AC1939">
              <w:rPr>
                <w:rFonts w:ascii="Times New Roman" w:eastAsia="Times New Roman" w:hAnsi="Times New Roman" w:cs="Times New Roman"/>
                <w:sz w:val="20"/>
                <w:szCs w:val="20"/>
                <w:lang w:eastAsia="ru-RU"/>
              </w:rPr>
              <w:t>другое</w:t>
            </w:r>
            <w:proofErr w:type="gramEnd"/>
            <w:r w:rsidRPr="00AC1939">
              <w:rPr>
                <w:rFonts w:ascii="Times New Roman" w:eastAsia="Times New Roman" w:hAnsi="Times New Roman" w:cs="Times New Roman"/>
                <w:sz w:val="20"/>
                <w:szCs w:val="20"/>
                <w:lang w:eastAsia="ru-RU"/>
              </w:rPr>
              <w:t>).</w:t>
            </w:r>
          </w:p>
          <w:p w:rsidR="00A16512" w:rsidRPr="00AC1939" w:rsidRDefault="00A16512" w:rsidP="00325921">
            <w:pPr>
              <w:pStyle w:val="a4"/>
              <w:rPr>
                <w:rFonts w:ascii="Times New Roman" w:eastAsia="Times New Roman" w:hAnsi="Times New Roman" w:cs="Times New Roman"/>
                <w:sz w:val="20"/>
                <w:szCs w:val="20"/>
                <w:lang w:eastAsia="ru-RU"/>
              </w:rPr>
            </w:pPr>
            <w:r w:rsidRPr="00AC1939">
              <w:rPr>
                <w:rFonts w:ascii="Times New Roman" w:eastAsia="Times New Roman" w:hAnsi="Times New Roman" w:cs="Times New Roman"/>
                <w:sz w:val="20"/>
                <w:szCs w:val="20"/>
                <w:lang w:eastAsia="ru-RU"/>
              </w:rPr>
              <w:t>2. Создание лесоперерабатывающей инфраструктуры запрещается в защитных лесах, а также в иных предусмотренных настоящим Кодексом, другими федеральными законами случаях.</w:t>
            </w:r>
          </w:p>
          <w:p w:rsidR="00A16512" w:rsidRPr="00AC1939" w:rsidRDefault="00A16512" w:rsidP="00325921">
            <w:pPr>
              <w:pStyle w:val="a4"/>
              <w:rPr>
                <w:rFonts w:ascii="Times New Roman" w:eastAsia="Times New Roman" w:hAnsi="Times New Roman" w:cs="Times New Roman"/>
                <w:sz w:val="20"/>
                <w:szCs w:val="20"/>
                <w:lang w:eastAsia="ru-RU"/>
              </w:rPr>
            </w:pPr>
            <w:r w:rsidRPr="00AC1939">
              <w:rPr>
                <w:rFonts w:ascii="Times New Roman" w:eastAsia="Times New Roman" w:hAnsi="Times New Roman" w:cs="Times New Roman"/>
                <w:sz w:val="20"/>
                <w:szCs w:val="20"/>
                <w:lang w:eastAsia="ru-RU"/>
              </w:rPr>
              <w:t> </w:t>
            </w:r>
          </w:p>
          <w:p w:rsidR="006C106E" w:rsidRPr="00AC1939" w:rsidRDefault="006C106E" w:rsidP="00325921">
            <w:pPr>
              <w:pStyle w:val="a4"/>
              <w:rPr>
                <w:rFonts w:ascii="Times New Roman" w:hAnsi="Times New Roman" w:cs="Times New Roman"/>
                <w:sz w:val="20"/>
                <w:szCs w:val="20"/>
              </w:rPr>
            </w:pPr>
          </w:p>
        </w:tc>
        <w:tc>
          <w:tcPr>
            <w:tcW w:w="8221" w:type="dxa"/>
          </w:tcPr>
          <w:p w:rsidR="00A972A6" w:rsidRPr="00C16D42" w:rsidRDefault="00A972A6" w:rsidP="00C16D42">
            <w:pPr>
              <w:pStyle w:val="a4"/>
              <w:rPr>
                <w:rFonts w:ascii="Times New Roman" w:hAnsi="Times New Roman" w:cs="Times New Roman"/>
                <w:sz w:val="20"/>
                <w:szCs w:val="20"/>
              </w:rPr>
            </w:pPr>
            <w:r w:rsidRPr="00C16D42">
              <w:rPr>
                <w:rFonts w:ascii="Times New Roman" w:hAnsi="Times New Roman" w:cs="Times New Roman"/>
                <w:sz w:val="20"/>
                <w:szCs w:val="20"/>
              </w:rPr>
              <w:t>Статья 14. Лесоперерабатывающая инфраструктура</w:t>
            </w:r>
          </w:p>
          <w:p w:rsidR="00A972A6" w:rsidRPr="00C16D42" w:rsidRDefault="00A972A6" w:rsidP="00C16D42">
            <w:pPr>
              <w:pStyle w:val="a4"/>
              <w:rPr>
                <w:rFonts w:ascii="Times New Roman" w:hAnsi="Times New Roman" w:cs="Times New Roman"/>
                <w:color w:val="000000"/>
                <w:sz w:val="20"/>
                <w:szCs w:val="20"/>
              </w:rPr>
            </w:pPr>
            <w:r w:rsidRPr="00C16D42">
              <w:rPr>
                <w:rFonts w:ascii="Times New Roman" w:hAnsi="Times New Roman" w:cs="Times New Roman"/>
                <w:color w:val="000000"/>
                <w:sz w:val="20"/>
                <w:szCs w:val="20"/>
              </w:rPr>
              <w:t xml:space="preserve">(в ред. Федерального </w:t>
            </w:r>
            <w:hyperlink r:id="rId26" w:history="1">
              <w:r w:rsidRPr="00C16D42">
                <w:rPr>
                  <w:rStyle w:val="a5"/>
                  <w:rFonts w:ascii="Times New Roman" w:hAnsi="Times New Roman" w:cs="Times New Roman"/>
                  <w:sz w:val="20"/>
                  <w:szCs w:val="20"/>
                </w:rPr>
                <w:t>закона</w:t>
              </w:r>
            </w:hyperlink>
            <w:r w:rsidRPr="00C16D42">
              <w:rPr>
                <w:rFonts w:ascii="Times New Roman" w:hAnsi="Times New Roman" w:cs="Times New Roman"/>
                <w:color w:val="000000"/>
                <w:sz w:val="20"/>
                <w:szCs w:val="20"/>
              </w:rPr>
              <w:t xml:space="preserve"> от 02.07.2021 N 302-ФЗ)</w:t>
            </w:r>
          </w:p>
          <w:p w:rsidR="00A972A6" w:rsidRPr="00C16D42" w:rsidRDefault="00A972A6" w:rsidP="00C16D42">
            <w:pPr>
              <w:pStyle w:val="a4"/>
              <w:rPr>
                <w:rFonts w:ascii="Times New Roman" w:hAnsi="Times New Roman" w:cs="Times New Roman"/>
                <w:sz w:val="20"/>
                <w:szCs w:val="20"/>
              </w:rPr>
            </w:pPr>
            <w:r w:rsidRPr="00C16D42">
              <w:rPr>
                <w:rFonts w:ascii="Times New Roman" w:hAnsi="Times New Roman" w:cs="Times New Roman"/>
                <w:sz w:val="20"/>
                <w:szCs w:val="20"/>
              </w:rPr>
              <w:t> </w:t>
            </w:r>
          </w:p>
          <w:p w:rsidR="00A972A6" w:rsidRPr="00C16D42" w:rsidRDefault="00A972A6" w:rsidP="00C16D42">
            <w:pPr>
              <w:pStyle w:val="a4"/>
              <w:rPr>
                <w:rFonts w:ascii="Times New Roman" w:hAnsi="Times New Roman" w:cs="Times New Roman"/>
                <w:sz w:val="20"/>
                <w:szCs w:val="20"/>
              </w:rPr>
            </w:pPr>
            <w:r w:rsidRPr="00C16D42">
              <w:rPr>
                <w:rFonts w:ascii="Times New Roman" w:hAnsi="Times New Roman" w:cs="Times New Roman"/>
                <w:sz w:val="20"/>
                <w:szCs w:val="20"/>
              </w:rPr>
              <w:t>1. Для получения продукции переработки древесины и иных лесных ресурсов, полученных при использовании лесов, создается лесоперерабатывающая инфраструктура.</w:t>
            </w:r>
          </w:p>
          <w:p w:rsidR="00A972A6" w:rsidRPr="00C16D42" w:rsidRDefault="00A972A6" w:rsidP="00C16D42">
            <w:pPr>
              <w:pStyle w:val="a4"/>
              <w:rPr>
                <w:rFonts w:ascii="Times New Roman" w:hAnsi="Times New Roman" w:cs="Times New Roman"/>
                <w:sz w:val="20"/>
                <w:szCs w:val="20"/>
              </w:rPr>
            </w:pPr>
            <w:r w:rsidRPr="00C16D42">
              <w:rPr>
                <w:rFonts w:ascii="Times New Roman" w:hAnsi="Times New Roman" w:cs="Times New Roman"/>
                <w:sz w:val="20"/>
                <w:szCs w:val="20"/>
              </w:rPr>
              <w:t>2. Создание и эксплуатация лесоперерабатывающей инфраструктуры запрещается в защитных лесах, а также в иных предусмотренных настоящим Кодексом, другими федеральными законами случаях.</w:t>
            </w:r>
          </w:p>
          <w:p w:rsidR="00A972A6" w:rsidRPr="00C16D42" w:rsidRDefault="00A972A6" w:rsidP="00C16D42">
            <w:pPr>
              <w:pStyle w:val="a4"/>
              <w:rPr>
                <w:rFonts w:ascii="Times New Roman" w:hAnsi="Times New Roman" w:cs="Times New Roman"/>
                <w:sz w:val="20"/>
                <w:szCs w:val="20"/>
              </w:rPr>
            </w:pPr>
            <w:r w:rsidRPr="00C16D42">
              <w:rPr>
                <w:rFonts w:ascii="Times New Roman" w:hAnsi="Times New Roman" w:cs="Times New Roman"/>
                <w:sz w:val="20"/>
                <w:szCs w:val="20"/>
              </w:rPr>
              <w:t>3. Лесоперерабатывающая инфраструктура относится к объектам промышленной инфраструктуры в соответствии с законодательством в сфере промышленной политики.</w:t>
            </w:r>
          </w:p>
          <w:p w:rsidR="00A972A6" w:rsidRPr="00C16D42" w:rsidRDefault="00A972A6" w:rsidP="00C16D42">
            <w:pPr>
              <w:pStyle w:val="a4"/>
              <w:rPr>
                <w:rFonts w:ascii="Times New Roman" w:hAnsi="Times New Roman" w:cs="Times New Roman"/>
                <w:sz w:val="20"/>
                <w:szCs w:val="20"/>
              </w:rPr>
            </w:pPr>
            <w:r w:rsidRPr="00C16D42">
              <w:rPr>
                <w:rFonts w:ascii="Times New Roman" w:hAnsi="Times New Roman" w:cs="Times New Roman"/>
                <w:bCs/>
                <w:sz w:val="20"/>
                <w:szCs w:val="20"/>
              </w:rPr>
              <w:t xml:space="preserve"> </w:t>
            </w:r>
          </w:p>
          <w:p w:rsidR="006C106E" w:rsidRPr="00C16D42" w:rsidRDefault="006C106E" w:rsidP="00A972A6">
            <w:pPr>
              <w:pStyle w:val="a4"/>
              <w:rPr>
                <w:rFonts w:ascii="Times New Roman" w:hAnsi="Times New Roman" w:cs="Times New Roman"/>
                <w:sz w:val="20"/>
                <w:szCs w:val="20"/>
              </w:rPr>
            </w:pPr>
          </w:p>
        </w:tc>
      </w:tr>
      <w:bookmarkEnd w:id="0"/>
      <w:tr w:rsidR="00CF5249" w:rsidRPr="009450EF" w:rsidTr="00712053">
        <w:tc>
          <w:tcPr>
            <w:tcW w:w="6771" w:type="dxa"/>
          </w:tcPr>
          <w:p w:rsidR="0027598F" w:rsidRPr="00AC1939" w:rsidRDefault="0027598F" w:rsidP="00325921">
            <w:pPr>
              <w:pStyle w:val="a4"/>
              <w:rPr>
                <w:rFonts w:ascii="Times New Roman" w:hAnsi="Times New Roman" w:cs="Times New Roman"/>
                <w:sz w:val="20"/>
                <w:szCs w:val="20"/>
              </w:rPr>
            </w:pPr>
            <w:r w:rsidRPr="00AC1939">
              <w:rPr>
                <w:rFonts w:ascii="Times New Roman" w:hAnsi="Times New Roman" w:cs="Times New Roman"/>
                <w:bCs/>
                <w:sz w:val="20"/>
                <w:szCs w:val="20"/>
              </w:rPr>
              <w:t>Статья 20. Право собственности на древесину и иные добытые лесные ресурсы</w:t>
            </w:r>
          </w:p>
          <w:p w:rsidR="0027598F" w:rsidRPr="00AC1939" w:rsidRDefault="0027598F" w:rsidP="00325921">
            <w:pPr>
              <w:pStyle w:val="a4"/>
              <w:rPr>
                <w:rFonts w:ascii="Times New Roman" w:hAnsi="Times New Roman" w:cs="Times New Roman"/>
                <w:sz w:val="20"/>
                <w:szCs w:val="20"/>
              </w:rPr>
            </w:pPr>
            <w:r w:rsidRPr="00AC1939">
              <w:rPr>
                <w:rFonts w:ascii="Times New Roman" w:hAnsi="Times New Roman" w:cs="Times New Roman"/>
                <w:sz w:val="20"/>
                <w:szCs w:val="20"/>
              </w:rPr>
              <w:t> </w:t>
            </w:r>
          </w:p>
          <w:p w:rsidR="0027598F" w:rsidRPr="00AC1939" w:rsidRDefault="0027598F" w:rsidP="00325921">
            <w:pPr>
              <w:pStyle w:val="a4"/>
              <w:rPr>
                <w:rFonts w:ascii="Times New Roman" w:hAnsi="Times New Roman" w:cs="Times New Roman"/>
                <w:sz w:val="20"/>
                <w:szCs w:val="20"/>
              </w:rPr>
            </w:pPr>
            <w:r w:rsidRPr="00AC1939">
              <w:rPr>
                <w:rFonts w:ascii="Times New Roman" w:hAnsi="Times New Roman" w:cs="Times New Roman"/>
                <w:sz w:val="20"/>
                <w:szCs w:val="20"/>
              </w:rPr>
              <w:t xml:space="preserve">1. Граждане, юридические лица, которые используют леса в порядке, предусмотренном </w:t>
            </w:r>
            <w:hyperlink r:id="rId27" w:history="1">
              <w:r w:rsidRPr="00AC1939">
                <w:rPr>
                  <w:rStyle w:val="a5"/>
                  <w:rFonts w:ascii="Times New Roman" w:hAnsi="Times New Roman" w:cs="Times New Roman"/>
                  <w:sz w:val="20"/>
                  <w:szCs w:val="20"/>
                </w:rPr>
                <w:t>статьей 25</w:t>
              </w:r>
            </w:hyperlink>
            <w:r w:rsidRPr="00AC1939">
              <w:rPr>
                <w:rFonts w:ascii="Times New Roman" w:hAnsi="Times New Roman" w:cs="Times New Roman"/>
                <w:sz w:val="20"/>
                <w:szCs w:val="20"/>
              </w:rPr>
              <w:t xml:space="preserve"> настоящего Кодекса, приобретают право собственности на древесину и иные добытые лесные ресурсы в соответствии с гражданским </w:t>
            </w:r>
            <w:hyperlink r:id="rId28" w:history="1">
              <w:r w:rsidRPr="00AC1939">
                <w:rPr>
                  <w:rStyle w:val="a5"/>
                  <w:rFonts w:ascii="Times New Roman" w:hAnsi="Times New Roman" w:cs="Times New Roman"/>
                  <w:sz w:val="20"/>
                  <w:szCs w:val="20"/>
                </w:rPr>
                <w:t>законодательством</w:t>
              </w:r>
            </w:hyperlink>
            <w:r w:rsidRPr="00AC1939">
              <w:rPr>
                <w:rFonts w:ascii="Times New Roman" w:hAnsi="Times New Roman" w:cs="Times New Roman"/>
                <w:sz w:val="20"/>
                <w:szCs w:val="20"/>
              </w:rPr>
              <w:t>.</w:t>
            </w:r>
          </w:p>
          <w:p w:rsidR="0027598F" w:rsidRPr="00AC1939" w:rsidRDefault="0027598F" w:rsidP="00325921">
            <w:pPr>
              <w:pStyle w:val="a4"/>
              <w:rPr>
                <w:rFonts w:ascii="Times New Roman" w:hAnsi="Times New Roman" w:cs="Times New Roman"/>
                <w:sz w:val="20"/>
                <w:szCs w:val="20"/>
              </w:rPr>
            </w:pPr>
            <w:r w:rsidRPr="00AC1939">
              <w:rPr>
                <w:rFonts w:ascii="Times New Roman" w:hAnsi="Times New Roman" w:cs="Times New Roman"/>
                <w:sz w:val="20"/>
                <w:szCs w:val="20"/>
              </w:rPr>
              <w:t xml:space="preserve">2. Право собственности на древесину, которая получена при использовании лесов, расположенных на землях лесного фонда, в соответствии со </w:t>
            </w:r>
            <w:hyperlink r:id="rId29" w:history="1">
              <w:r w:rsidRPr="00AC1939">
                <w:rPr>
                  <w:rStyle w:val="a5"/>
                  <w:rFonts w:ascii="Times New Roman" w:hAnsi="Times New Roman" w:cs="Times New Roman"/>
                  <w:sz w:val="20"/>
                  <w:szCs w:val="20"/>
                </w:rPr>
                <w:t>статьями 43</w:t>
              </w:r>
            </w:hyperlink>
            <w:r w:rsidRPr="00AC1939">
              <w:rPr>
                <w:rFonts w:ascii="Times New Roman" w:hAnsi="Times New Roman" w:cs="Times New Roman"/>
                <w:sz w:val="20"/>
                <w:szCs w:val="20"/>
              </w:rPr>
              <w:t xml:space="preserve"> - </w:t>
            </w:r>
            <w:hyperlink r:id="rId30" w:history="1">
              <w:r w:rsidRPr="00AC1939">
                <w:rPr>
                  <w:rStyle w:val="a5"/>
                  <w:rFonts w:ascii="Times New Roman" w:hAnsi="Times New Roman" w:cs="Times New Roman"/>
                  <w:sz w:val="20"/>
                  <w:szCs w:val="20"/>
                </w:rPr>
                <w:t>46</w:t>
              </w:r>
            </w:hyperlink>
            <w:r w:rsidRPr="00AC1939">
              <w:rPr>
                <w:rFonts w:ascii="Times New Roman" w:hAnsi="Times New Roman" w:cs="Times New Roman"/>
                <w:sz w:val="20"/>
                <w:szCs w:val="20"/>
              </w:rPr>
              <w:t xml:space="preserve"> настоящего Кодекса, принадлежит Российской Федерации.</w:t>
            </w:r>
          </w:p>
          <w:p w:rsidR="0027598F" w:rsidRPr="00AC1939" w:rsidRDefault="0027598F" w:rsidP="00325921">
            <w:pPr>
              <w:pStyle w:val="a4"/>
              <w:rPr>
                <w:rFonts w:ascii="Times New Roman" w:hAnsi="Times New Roman" w:cs="Times New Roman"/>
                <w:sz w:val="20"/>
                <w:szCs w:val="20"/>
              </w:rPr>
            </w:pPr>
            <w:r w:rsidRPr="00AC1939">
              <w:rPr>
                <w:rFonts w:ascii="Times New Roman" w:hAnsi="Times New Roman" w:cs="Times New Roman"/>
                <w:sz w:val="20"/>
                <w:szCs w:val="20"/>
              </w:rPr>
              <w:t xml:space="preserve">3. </w:t>
            </w:r>
            <w:hyperlink r:id="rId31" w:history="1">
              <w:r w:rsidRPr="00AC1939">
                <w:rPr>
                  <w:rStyle w:val="a5"/>
                  <w:rFonts w:ascii="Times New Roman" w:hAnsi="Times New Roman" w:cs="Times New Roman"/>
                  <w:sz w:val="20"/>
                  <w:szCs w:val="20"/>
                </w:rPr>
                <w:t>Порядок</w:t>
              </w:r>
            </w:hyperlink>
            <w:r w:rsidRPr="00AC1939">
              <w:rPr>
                <w:rFonts w:ascii="Times New Roman" w:hAnsi="Times New Roman" w:cs="Times New Roman"/>
                <w:sz w:val="20"/>
                <w:szCs w:val="20"/>
              </w:rPr>
              <w:t xml:space="preserve"> реализации древесины, которая получена при использовании лесов, расположенных на землях лесного фонда, в соответствии со </w:t>
            </w:r>
            <w:hyperlink r:id="rId32" w:history="1">
              <w:r w:rsidRPr="00AC1939">
                <w:rPr>
                  <w:rStyle w:val="a5"/>
                  <w:rFonts w:ascii="Times New Roman" w:hAnsi="Times New Roman" w:cs="Times New Roman"/>
                  <w:sz w:val="20"/>
                  <w:szCs w:val="20"/>
                </w:rPr>
                <w:t>статьями 43</w:t>
              </w:r>
            </w:hyperlink>
            <w:r w:rsidRPr="00AC1939">
              <w:rPr>
                <w:rFonts w:ascii="Times New Roman" w:hAnsi="Times New Roman" w:cs="Times New Roman"/>
                <w:sz w:val="20"/>
                <w:szCs w:val="20"/>
              </w:rPr>
              <w:t xml:space="preserve"> - </w:t>
            </w:r>
            <w:hyperlink r:id="rId33" w:history="1">
              <w:r w:rsidRPr="00AC1939">
                <w:rPr>
                  <w:rStyle w:val="a5"/>
                  <w:rFonts w:ascii="Times New Roman" w:hAnsi="Times New Roman" w:cs="Times New Roman"/>
                  <w:sz w:val="20"/>
                  <w:szCs w:val="20"/>
                </w:rPr>
                <w:t>46</w:t>
              </w:r>
            </w:hyperlink>
            <w:r w:rsidRPr="00AC1939">
              <w:rPr>
                <w:rFonts w:ascii="Times New Roman" w:hAnsi="Times New Roman" w:cs="Times New Roman"/>
                <w:sz w:val="20"/>
                <w:szCs w:val="20"/>
              </w:rPr>
              <w:t xml:space="preserve"> настоящего Кодекса, устанавливается Правительством Российской Федерации.</w:t>
            </w:r>
          </w:p>
          <w:p w:rsidR="0027598F" w:rsidRPr="00AC1939" w:rsidRDefault="0027598F" w:rsidP="00325921">
            <w:pPr>
              <w:pStyle w:val="a4"/>
              <w:rPr>
                <w:rFonts w:ascii="Times New Roman" w:hAnsi="Times New Roman" w:cs="Times New Roman"/>
                <w:color w:val="000000"/>
                <w:sz w:val="20"/>
                <w:szCs w:val="20"/>
              </w:rPr>
            </w:pPr>
            <w:r w:rsidRPr="00AC1939">
              <w:rPr>
                <w:rFonts w:ascii="Times New Roman" w:hAnsi="Times New Roman" w:cs="Times New Roman"/>
                <w:color w:val="000000"/>
                <w:sz w:val="20"/>
                <w:szCs w:val="20"/>
              </w:rPr>
              <w:lastRenderedPageBreak/>
              <w:t xml:space="preserve">(часть третья введена Федеральным </w:t>
            </w:r>
            <w:hyperlink r:id="rId34" w:history="1">
              <w:r w:rsidRPr="00AC1939">
                <w:rPr>
                  <w:rStyle w:val="a5"/>
                  <w:rFonts w:ascii="Times New Roman" w:hAnsi="Times New Roman" w:cs="Times New Roman"/>
                  <w:sz w:val="20"/>
                  <w:szCs w:val="20"/>
                </w:rPr>
                <w:t>законом</w:t>
              </w:r>
            </w:hyperlink>
            <w:r w:rsidRPr="00AC1939">
              <w:rPr>
                <w:rFonts w:ascii="Times New Roman" w:hAnsi="Times New Roman" w:cs="Times New Roman"/>
                <w:color w:val="000000"/>
                <w:sz w:val="20"/>
                <w:szCs w:val="20"/>
              </w:rPr>
              <w:t xml:space="preserve"> от 22.07.2008 N 143-ФЗ)</w:t>
            </w:r>
          </w:p>
          <w:p w:rsidR="00CF5249" w:rsidRPr="00AC1939" w:rsidRDefault="00CF5249" w:rsidP="00325921">
            <w:pPr>
              <w:pStyle w:val="a4"/>
              <w:rPr>
                <w:rFonts w:ascii="Times New Roman" w:eastAsia="Times New Roman" w:hAnsi="Times New Roman" w:cs="Times New Roman"/>
                <w:bCs/>
                <w:sz w:val="20"/>
                <w:szCs w:val="20"/>
                <w:lang w:eastAsia="ru-RU"/>
              </w:rPr>
            </w:pPr>
          </w:p>
        </w:tc>
        <w:tc>
          <w:tcPr>
            <w:tcW w:w="8221" w:type="dxa"/>
          </w:tcPr>
          <w:p w:rsidR="00CF5249" w:rsidRPr="000620D6" w:rsidRDefault="00CF5249" w:rsidP="00325921">
            <w:pPr>
              <w:pStyle w:val="a4"/>
              <w:rPr>
                <w:rFonts w:ascii="Times New Roman" w:hAnsi="Times New Roman" w:cs="Times New Roman"/>
                <w:sz w:val="20"/>
                <w:szCs w:val="20"/>
              </w:rPr>
            </w:pPr>
            <w:r w:rsidRPr="000620D6">
              <w:rPr>
                <w:rFonts w:ascii="Times New Roman" w:hAnsi="Times New Roman" w:cs="Times New Roman"/>
                <w:bCs/>
                <w:sz w:val="20"/>
                <w:szCs w:val="20"/>
              </w:rPr>
              <w:lastRenderedPageBreak/>
              <w:t>Статья 20. Право собственности на древесину и иные лесные ресурсы, полученные при использовании лесов</w:t>
            </w:r>
          </w:p>
          <w:p w:rsidR="00CF5249" w:rsidRPr="000620D6" w:rsidRDefault="00CF5249" w:rsidP="00325921">
            <w:pPr>
              <w:pStyle w:val="a4"/>
              <w:rPr>
                <w:rFonts w:ascii="Times New Roman" w:hAnsi="Times New Roman" w:cs="Times New Roman"/>
                <w:color w:val="000000"/>
                <w:sz w:val="20"/>
                <w:szCs w:val="20"/>
              </w:rPr>
            </w:pPr>
            <w:r w:rsidRPr="000620D6">
              <w:rPr>
                <w:rFonts w:ascii="Times New Roman" w:hAnsi="Times New Roman" w:cs="Times New Roman"/>
                <w:color w:val="000000"/>
                <w:sz w:val="20"/>
                <w:szCs w:val="20"/>
              </w:rPr>
              <w:t xml:space="preserve">(в ред. Федерального </w:t>
            </w:r>
            <w:hyperlink r:id="rId35" w:history="1">
              <w:r w:rsidRPr="000620D6">
                <w:rPr>
                  <w:rStyle w:val="a5"/>
                  <w:rFonts w:ascii="Times New Roman" w:hAnsi="Times New Roman" w:cs="Times New Roman"/>
                  <w:sz w:val="20"/>
                  <w:szCs w:val="20"/>
                </w:rPr>
                <w:t>закона</w:t>
              </w:r>
            </w:hyperlink>
            <w:r w:rsidRPr="000620D6">
              <w:rPr>
                <w:rFonts w:ascii="Times New Roman" w:hAnsi="Times New Roman" w:cs="Times New Roman"/>
                <w:color w:val="000000"/>
                <w:sz w:val="20"/>
                <w:szCs w:val="20"/>
              </w:rPr>
              <w:t xml:space="preserve"> от 02.07.2021 N 302-ФЗ)</w:t>
            </w:r>
          </w:p>
          <w:p w:rsidR="00CF5249" w:rsidRPr="000620D6" w:rsidRDefault="00CF5249" w:rsidP="00325921">
            <w:pPr>
              <w:pStyle w:val="a4"/>
              <w:rPr>
                <w:rFonts w:ascii="Times New Roman" w:hAnsi="Times New Roman" w:cs="Times New Roman"/>
                <w:sz w:val="20"/>
                <w:szCs w:val="20"/>
              </w:rPr>
            </w:pPr>
            <w:r w:rsidRPr="000620D6">
              <w:rPr>
                <w:rFonts w:ascii="Times New Roman" w:hAnsi="Times New Roman" w:cs="Times New Roman"/>
                <w:sz w:val="20"/>
                <w:szCs w:val="20"/>
              </w:rPr>
              <w:t> </w:t>
            </w:r>
          </w:p>
          <w:p w:rsidR="00CF5249" w:rsidRPr="000620D6" w:rsidRDefault="00CF5249" w:rsidP="00325921">
            <w:pPr>
              <w:pStyle w:val="a4"/>
              <w:rPr>
                <w:rFonts w:ascii="Times New Roman" w:hAnsi="Times New Roman" w:cs="Times New Roman"/>
                <w:sz w:val="20"/>
                <w:szCs w:val="20"/>
              </w:rPr>
            </w:pPr>
            <w:r w:rsidRPr="000620D6">
              <w:rPr>
                <w:rFonts w:ascii="Times New Roman" w:hAnsi="Times New Roman" w:cs="Times New Roman"/>
                <w:sz w:val="20"/>
                <w:szCs w:val="20"/>
              </w:rPr>
              <w:t xml:space="preserve">1. Граждане, юридические лица, которые используют леса в порядке, предусмотренном </w:t>
            </w:r>
            <w:hyperlink r:id="rId36" w:history="1">
              <w:r w:rsidRPr="000620D6">
                <w:rPr>
                  <w:rStyle w:val="a5"/>
                  <w:rFonts w:ascii="Times New Roman" w:hAnsi="Times New Roman" w:cs="Times New Roman"/>
                  <w:sz w:val="20"/>
                  <w:szCs w:val="20"/>
                </w:rPr>
                <w:t>статьей 25</w:t>
              </w:r>
            </w:hyperlink>
            <w:r w:rsidRPr="000620D6">
              <w:rPr>
                <w:rFonts w:ascii="Times New Roman" w:hAnsi="Times New Roman" w:cs="Times New Roman"/>
                <w:sz w:val="20"/>
                <w:szCs w:val="20"/>
              </w:rPr>
              <w:t xml:space="preserve"> настоящего Кодекса, приобретают право собственности на древесину и иные лесные ресурсы, полученные при использовании лесов, в соответствии с гражданским </w:t>
            </w:r>
            <w:hyperlink r:id="rId37" w:history="1">
              <w:r w:rsidRPr="000620D6">
                <w:rPr>
                  <w:rStyle w:val="a5"/>
                  <w:rFonts w:ascii="Times New Roman" w:hAnsi="Times New Roman" w:cs="Times New Roman"/>
                  <w:sz w:val="20"/>
                  <w:szCs w:val="20"/>
                </w:rPr>
                <w:t>законодательством</w:t>
              </w:r>
            </w:hyperlink>
            <w:r w:rsidRPr="000620D6">
              <w:rPr>
                <w:rFonts w:ascii="Times New Roman" w:hAnsi="Times New Roman" w:cs="Times New Roman"/>
                <w:sz w:val="20"/>
                <w:szCs w:val="20"/>
              </w:rPr>
              <w:t>.</w:t>
            </w:r>
          </w:p>
          <w:p w:rsidR="00CF5249" w:rsidRPr="000620D6" w:rsidRDefault="00CF5249" w:rsidP="00325921">
            <w:pPr>
              <w:pStyle w:val="a4"/>
              <w:rPr>
                <w:rFonts w:ascii="Times New Roman" w:hAnsi="Times New Roman" w:cs="Times New Roman"/>
                <w:color w:val="000000"/>
                <w:sz w:val="20"/>
                <w:szCs w:val="20"/>
              </w:rPr>
            </w:pPr>
            <w:r w:rsidRPr="000620D6">
              <w:rPr>
                <w:rFonts w:ascii="Times New Roman" w:hAnsi="Times New Roman" w:cs="Times New Roman"/>
                <w:color w:val="000000"/>
                <w:sz w:val="20"/>
                <w:szCs w:val="20"/>
              </w:rPr>
              <w:t xml:space="preserve">(часть 1 в ред. Федерального </w:t>
            </w:r>
            <w:hyperlink r:id="rId38" w:history="1">
              <w:r w:rsidRPr="000620D6">
                <w:rPr>
                  <w:rStyle w:val="a5"/>
                  <w:rFonts w:ascii="Times New Roman" w:hAnsi="Times New Roman" w:cs="Times New Roman"/>
                  <w:sz w:val="20"/>
                  <w:szCs w:val="20"/>
                </w:rPr>
                <w:t>закона</w:t>
              </w:r>
            </w:hyperlink>
            <w:r w:rsidRPr="000620D6">
              <w:rPr>
                <w:rFonts w:ascii="Times New Roman" w:hAnsi="Times New Roman" w:cs="Times New Roman"/>
                <w:color w:val="000000"/>
                <w:sz w:val="20"/>
                <w:szCs w:val="20"/>
              </w:rPr>
              <w:t xml:space="preserve"> от 02.07.2021 N 302-ФЗ)</w:t>
            </w:r>
          </w:p>
          <w:p w:rsidR="00CF5249" w:rsidRPr="000620D6" w:rsidRDefault="00CF5249" w:rsidP="00325921">
            <w:pPr>
              <w:pStyle w:val="a4"/>
              <w:rPr>
                <w:rFonts w:ascii="Times New Roman" w:hAnsi="Times New Roman" w:cs="Times New Roman"/>
                <w:sz w:val="20"/>
                <w:szCs w:val="20"/>
              </w:rPr>
            </w:pPr>
            <w:r w:rsidRPr="000620D6">
              <w:rPr>
                <w:rFonts w:ascii="Times New Roman" w:hAnsi="Times New Roman" w:cs="Times New Roman"/>
                <w:sz w:val="20"/>
                <w:szCs w:val="20"/>
              </w:rPr>
              <w:t xml:space="preserve">2. Право собственности на древесину, которая получена при использовании лесов, расположенных на землях лесного фонда, в соответствии со </w:t>
            </w:r>
            <w:hyperlink r:id="rId39" w:history="1">
              <w:r w:rsidRPr="000620D6">
                <w:rPr>
                  <w:rStyle w:val="a5"/>
                  <w:rFonts w:ascii="Times New Roman" w:hAnsi="Times New Roman" w:cs="Times New Roman"/>
                  <w:sz w:val="20"/>
                  <w:szCs w:val="20"/>
                </w:rPr>
                <w:t>статьями 43</w:t>
              </w:r>
            </w:hyperlink>
            <w:r w:rsidRPr="000620D6">
              <w:rPr>
                <w:rFonts w:ascii="Times New Roman" w:hAnsi="Times New Roman" w:cs="Times New Roman"/>
                <w:sz w:val="20"/>
                <w:szCs w:val="20"/>
              </w:rPr>
              <w:t xml:space="preserve"> - </w:t>
            </w:r>
            <w:hyperlink r:id="rId40" w:history="1">
              <w:r w:rsidRPr="000620D6">
                <w:rPr>
                  <w:rStyle w:val="a5"/>
                  <w:rFonts w:ascii="Times New Roman" w:hAnsi="Times New Roman" w:cs="Times New Roman"/>
                  <w:sz w:val="20"/>
                  <w:szCs w:val="20"/>
                </w:rPr>
                <w:t>46</w:t>
              </w:r>
            </w:hyperlink>
            <w:r w:rsidRPr="000620D6">
              <w:rPr>
                <w:rFonts w:ascii="Times New Roman" w:hAnsi="Times New Roman" w:cs="Times New Roman"/>
                <w:sz w:val="20"/>
                <w:szCs w:val="20"/>
              </w:rPr>
              <w:t xml:space="preserve"> настоящего Кодекса, принадлежит Российской Федерации.</w:t>
            </w:r>
          </w:p>
          <w:p w:rsidR="00CF5249" w:rsidRPr="000620D6" w:rsidRDefault="00CF5249" w:rsidP="00325921">
            <w:pPr>
              <w:pStyle w:val="a4"/>
              <w:rPr>
                <w:rFonts w:ascii="Times New Roman" w:hAnsi="Times New Roman" w:cs="Times New Roman"/>
                <w:sz w:val="20"/>
                <w:szCs w:val="20"/>
              </w:rPr>
            </w:pPr>
            <w:r w:rsidRPr="000620D6">
              <w:rPr>
                <w:rFonts w:ascii="Times New Roman" w:hAnsi="Times New Roman" w:cs="Times New Roman"/>
                <w:sz w:val="20"/>
                <w:szCs w:val="20"/>
              </w:rPr>
              <w:t xml:space="preserve">3. </w:t>
            </w:r>
            <w:hyperlink r:id="rId41" w:history="1">
              <w:r w:rsidRPr="000620D6">
                <w:rPr>
                  <w:rStyle w:val="a5"/>
                  <w:rFonts w:ascii="Times New Roman" w:hAnsi="Times New Roman" w:cs="Times New Roman"/>
                  <w:sz w:val="20"/>
                  <w:szCs w:val="20"/>
                </w:rPr>
                <w:t>Порядок</w:t>
              </w:r>
            </w:hyperlink>
            <w:r w:rsidRPr="000620D6">
              <w:rPr>
                <w:rFonts w:ascii="Times New Roman" w:hAnsi="Times New Roman" w:cs="Times New Roman"/>
                <w:sz w:val="20"/>
                <w:szCs w:val="20"/>
              </w:rPr>
              <w:t xml:space="preserve"> реализации древесины, которая получена при использовании лесов, расположенных на землях лесного фонда, в соответствии со </w:t>
            </w:r>
            <w:hyperlink r:id="rId42" w:history="1">
              <w:r w:rsidRPr="000620D6">
                <w:rPr>
                  <w:rStyle w:val="a5"/>
                  <w:rFonts w:ascii="Times New Roman" w:hAnsi="Times New Roman" w:cs="Times New Roman"/>
                  <w:sz w:val="20"/>
                  <w:szCs w:val="20"/>
                </w:rPr>
                <w:t>статьями 43</w:t>
              </w:r>
            </w:hyperlink>
            <w:r w:rsidRPr="000620D6">
              <w:rPr>
                <w:rFonts w:ascii="Times New Roman" w:hAnsi="Times New Roman" w:cs="Times New Roman"/>
                <w:sz w:val="20"/>
                <w:szCs w:val="20"/>
              </w:rPr>
              <w:t xml:space="preserve"> - </w:t>
            </w:r>
            <w:hyperlink r:id="rId43" w:history="1">
              <w:r w:rsidRPr="000620D6">
                <w:rPr>
                  <w:rStyle w:val="a5"/>
                  <w:rFonts w:ascii="Times New Roman" w:hAnsi="Times New Roman" w:cs="Times New Roman"/>
                  <w:sz w:val="20"/>
                  <w:szCs w:val="20"/>
                </w:rPr>
                <w:t>46</w:t>
              </w:r>
            </w:hyperlink>
            <w:r w:rsidRPr="000620D6">
              <w:rPr>
                <w:rFonts w:ascii="Times New Roman" w:hAnsi="Times New Roman" w:cs="Times New Roman"/>
                <w:sz w:val="20"/>
                <w:szCs w:val="20"/>
              </w:rPr>
              <w:t xml:space="preserve"> настоящего </w:t>
            </w:r>
            <w:r w:rsidRPr="000620D6">
              <w:rPr>
                <w:rFonts w:ascii="Times New Roman" w:hAnsi="Times New Roman" w:cs="Times New Roman"/>
                <w:sz w:val="20"/>
                <w:szCs w:val="20"/>
              </w:rPr>
              <w:lastRenderedPageBreak/>
              <w:t>Кодекса, устанавливается Правительством Российской Федерации.</w:t>
            </w:r>
          </w:p>
          <w:p w:rsidR="00CF5249" w:rsidRPr="000620D6" w:rsidRDefault="00CF5249" w:rsidP="00325921">
            <w:pPr>
              <w:pStyle w:val="a4"/>
              <w:rPr>
                <w:rFonts w:ascii="Times New Roman" w:hAnsi="Times New Roman" w:cs="Times New Roman"/>
                <w:color w:val="000000"/>
                <w:sz w:val="20"/>
                <w:szCs w:val="20"/>
              </w:rPr>
            </w:pPr>
            <w:r w:rsidRPr="000620D6">
              <w:rPr>
                <w:rFonts w:ascii="Times New Roman" w:hAnsi="Times New Roman" w:cs="Times New Roman"/>
                <w:color w:val="000000"/>
                <w:sz w:val="20"/>
                <w:szCs w:val="20"/>
              </w:rPr>
              <w:t xml:space="preserve">(часть третья введена Федеральным </w:t>
            </w:r>
            <w:hyperlink r:id="rId44" w:history="1">
              <w:r w:rsidRPr="000620D6">
                <w:rPr>
                  <w:rStyle w:val="a5"/>
                  <w:rFonts w:ascii="Times New Roman" w:hAnsi="Times New Roman" w:cs="Times New Roman"/>
                  <w:sz w:val="20"/>
                  <w:szCs w:val="20"/>
                </w:rPr>
                <w:t>законом</w:t>
              </w:r>
            </w:hyperlink>
            <w:r w:rsidRPr="000620D6">
              <w:rPr>
                <w:rFonts w:ascii="Times New Roman" w:hAnsi="Times New Roman" w:cs="Times New Roman"/>
                <w:color w:val="000000"/>
                <w:sz w:val="20"/>
                <w:szCs w:val="20"/>
              </w:rPr>
              <w:t xml:space="preserve"> от 22.07.2008 N 143-ФЗ)</w:t>
            </w:r>
          </w:p>
          <w:p w:rsidR="00CF5249" w:rsidRPr="000620D6" w:rsidRDefault="00CF5249" w:rsidP="00325921">
            <w:pPr>
              <w:pStyle w:val="a4"/>
              <w:rPr>
                <w:rFonts w:ascii="Times New Roman" w:hAnsi="Times New Roman" w:cs="Times New Roman"/>
                <w:color w:val="392C69"/>
                <w:sz w:val="20"/>
                <w:szCs w:val="20"/>
              </w:rPr>
            </w:pPr>
            <w:proofErr w:type="spellStart"/>
            <w:r w:rsidRPr="000620D6">
              <w:rPr>
                <w:rFonts w:ascii="Times New Roman" w:hAnsi="Times New Roman" w:cs="Times New Roman"/>
                <w:color w:val="392C69"/>
                <w:sz w:val="20"/>
                <w:szCs w:val="20"/>
              </w:rPr>
              <w:t>КонсультантПлюс</w:t>
            </w:r>
            <w:proofErr w:type="spellEnd"/>
            <w:r w:rsidRPr="000620D6">
              <w:rPr>
                <w:rFonts w:ascii="Times New Roman" w:hAnsi="Times New Roman" w:cs="Times New Roman"/>
                <w:color w:val="392C69"/>
                <w:sz w:val="20"/>
                <w:szCs w:val="20"/>
              </w:rPr>
              <w:t>: примечание.</w:t>
            </w:r>
          </w:p>
          <w:p w:rsidR="00CF5249" w:rsidRPr="000620D6" w:rsidRDefault="00CF5249" w:rsidP="00325921">
            <w:pPr>
              <w:pStyle w:val="a4"/>
              <w:rPr>
                <w:rFonts w:ascii="Times New Roman" w:hAnsi="Times New Roman" w:cs="Times New Roman"/>
                <w:color w:val="392C69"/>
                <w:sz w:val="20"/>
                <w:szCs w:val="20"/>
              </w:rPr>
            </w:pPr>
            <w:r w:rsidRPr="000620D6">
              <w:rPr>
                <w:rFonts w:ascii="Times New Roman" w:hAnsi="Times New Roman" w:cs="Times New Roman"/>
                <w:color w:val="392C69"/>
                <w:sz w:val="20"/>
                <w:szCs w:val="20"/>
              </w:rPr>
              <w:t>С 01.01.2022 ст. 20 дополняется ч. 4 (</w:t>
            </w:r>
            <w:hyperlink r:id="rId45" w:history="1">
              <w:r w:rsidRPr="000620D6">
                <w:rPr>
                  <w:rStyle w:val="a5"/>
                  <w:rFonts w:ascii="Times New Roman" w:hAnsi="Times New Roman" w:cs="Times New Roman"/>
                  <w:sz w:val="20"/>
                  <w:szCs w:val="20"/>
                </w:rPr>
                <w:t>ФЗ</w:t>
              </w:r>
            </w:hyperlink>
            <w:r w:rsidRPr="000620D6">
              <w:rPr>
                <w:rFonts w:ascii="Times New Roman" w:hAnsi="Times New Roman" w:cs="Times New Roman"/>
                <w:color w:val="392C69"/>
                <w:sz w:val="20"/>
                <w:szCs w:val="20"/>
              </w:rPr>
              <w:t xml:space="preserve"> от 02.07.2021 N 304-ФЗ). См. будущую </w:t>
            </w:r>
            <w:hyperlink r:id="rId46" w:history="1">
              <w:r w:rsidRPr="000620D6">
                <w:rPr>
                  <w:rStyle w:val="a5"/>
                  <w:rFonts w:ascii="Times New Roman" w:hAnsi="Times New Roman" w:cs="Times New Roman"/>
                  <w:sz w:val="20"/>
                  <w:szCs w:val="20"/>
                </w:rPr>
                <w:t>редакцию</w:t>
              </w:r>
            </w:hyperlink>
            <w:r w:rsidRPr="000620D6">
              <w:rPr>
                <w:rFonts w:ascii="Times New Roman" w:hAnsi="Times New Roman" w:cs="Times New Roman"/>
                <w:color w:val="392C69"/>
                <w:sz w:val="20"/>
                <w:szCs w:val="20"/>
              </w:rPr>
              <w:t>.</w:t>
            </w:r>
          </w:p>
          <w:p w:rsidR="00CF5249" w:rsidRPr="000620D6" w:rsidRDefault="00CF5249" w:rsidP="00325921">
            <w:pPr>
              <w:pStyle w:val="a4"/>
              <w:rPr>
                <w:rFonts w:ascii="Times New Roman" w:hAnsi="Times New Roman" w:cs="Times New Roman"/>
                <w:sz w:val="20"/>
                <w:szCs w:val="20"/>
              </w:rPr>
            </w:pPr>
            <w:r w:rsidRPr="000620D6">
              <w:rPr>
                <w:rFonts w:ascii="Times New Roman" w:hAnsi="Times New Roman" w:cs="Times New Roman"/>
                <w:sz w:val="20"/>
                <w:szCs w:val="20"/>
              </w:rPr>
              <w:t> </w:t>
            </w:r>
          </w:p>
          <w:p w:rsidR="00CF5249" w:rsidRPr="000620D6" w:rsidRDefault="00CF5249" w:rsidP="00325921">
            <w:pPr>
              <w:pStyle w:val="a4"/>
              <w:rPr>
                <w:rFonts w:ascii="Times New Roman" w:hAnsi="Times New Roman" w:cs="Times New Roman"/>
                <w:color w:val="392C69"/>
                <w:sz w:val="20"/>
                <w:szCs w:val="20"/>
              </w:rPr>
            </w:pPr>
            <w:proofErr w:type="spellStart"/>
            <w:r w:rsidRPr="000620D6">
              <w:rPr>
                <w:rFonts w:ascii="Times New Roman" w:hAnsi="Times New Roman" w:cs="Times New Roman"/>
                <w:color w:val="392C69"/>
                <w:sz w:val="20"/>
                <w:szCs w:val="20"/>
              </w:rPr>
              <w:t>КонсультантПлюс</w:t>
            </w:r>
            <w:proofErr w:type="spellEnd"/>
            <w:r w:rsidRPr="000620D6">
              <w:rPr>
                <w:rFonts w:ascii="Times New Roman" w:hAnsi="Times New Roman" w:cs="Times New Roman"/>
                <w:color w:val="392C69"/>
                <w:sz w:val="20"/>
                <w:szCs w:val="20"/>
              </w:rPr>
              <w:t>: примечание.</w:t>
            </w:r>
          </w:p>
          <w:p w:rsidR="00CF5249" w:rsidRPr="000620D6" w:rsidRDefault="00CF5249" w:rsidP="00325921">
            <w:pPr>
              <w:pStyle w:val="a4"/>
              <w:rPr>
                <w:rFonts w:ascii="Times New Roman" w:hAnsi="Times New Roman" w:cs="Times New Roman"/>
                <w:color w:val="392C69"/>
                <w:sz w:val="20"/>
                <w:szCs w:val="20"/>
              </w:rPr>
            </w:pPr>
            <w:r w:rsidRPr="000620D6">
              <w:rPr>
                <w:rFonts w:ascii="Times New Roman" w:hAnsi="Times New Roman" w:cs="Times New Roman"/>
                <w:color w:val="392C69"/>
                <w:sz w:val="20"/>
                <w:szCs w:val="20"/>
              </w:rPr>
              <w:t>С 01.03.2022 ст. 21 излагается в новой редакции (</w:t>
            </w:r>
            <w:hyperlink r:id="rId47" w:history="1">
              <w:r w:rsidRPr="000620D6">
                <w:rPr>
                  <w:rStyle w:val="a5"/>
                  <w:rFonts w:ascii="Times New Roman" w:hAnsi="Times New Roman" w:cs="Times New Roman"/>
                  <w:sz w:val="20"/>
                  <w:szCs w:val="20"/>
                </w:rPr>
                <w:t>ФЗ</w:t>
              </w:r>
            </w:hyperlink>
            <w:r w:rsidRPr="000620D6">
              <w:rPr>
                <w:rFonts w:ascii="Times New Roman" w:hAnsi="Times New Roman" w:cs="Times New Roman"/>
                <w:color w:val="392C69"/>
                <w:sz w:val="20"/>
                <w:szCs w:val="20"/>
              </w:rPr>
              <w:t xml:space="preserve"> от 02.07.2021 N 301-ФЗ).</w:t>
            </w:r>
          </w:p>
          <w:p w:rsidR="00CF5249" w:rsidRPr="000620D6" w:rsidRDefault="00CF5249" w:rsidP="00325921">
            <w:pPr>
              <w:pStyle w:val="a4"/>
              <w:rPr>
                <w:rFonts w:ascii="Times New Roman" w:hAnsi="Times New Roman" w:cs="Times New Roman"/>
                <w:bCs/>
                <w:sz w:val="20"/>
                <w:szCs w:val="20"/>
              </w:rPr>
            </w:pPr>
          </w:p>
        </w:tc>
      </w:tr>
      <w:tr w:rsidR="004B7818" w:rsidRPr="009450EF" w:rsidTr="00712053">
        <w:tc>
          <w:tcPr>
            <w:tcW w:w="6771" w:type="dxa"/>
          </w:tcPr>
          <w:p w:rsidR="004B7818" w:rsidRPr="00AC1939" w:rsidRDefault="004B7818" w:rsidP="00325921">
            <w:pPr>
              <w:pStyle w:val="a4"/>
              <w:rPr>
                <w:rFonts w:ascii="Times New Roman" w:hAnsi="Times New Roman" w:cs="Times New Roman"/>
                <w:sz w:val="20"/>
                <w:szCs w:val="20"/>
              </w:rPr>
            </w:pPr>
            <w:r w:rsidRPr="00AC1939">
              <w:rPr>
                <w:rFonts w:ascii="Times New Roman" w:hAnsi="Times New Roman" w:cs="Times New Roman"/>
                <w:bCs/>
                <w:sz w:val="20"/>
                <w:szCs w:val="20"/>
              </w:rPr>
              <w:lastRenderedPageBreak/>
              <w:t>Статья 26. Лесная декларация</w:t>
            </w:r>
          </w:p>
          <w:p w:rsidR="004B7818" w:rsidRPr="00AC1939" w:rsidRDefault="004B7818" w:rsidP="00325921">
            <w:pPr>
              <w:pStyle w:val="a4"/>
              <w:rPr>
                <w:rFonts w:ascii="Times New Roman" w:hAnsi="Times New Roman" w:cs="Times New Roman"/>
                <w:sz w:val="20"/>
                <w:szCs w:val="20"/>
              </w:rPr>
            </w:pPr>
            <w:r w:rsidRPr="00AC1939">
              <w:rPr>
                <w:rFonts w:ascii="Times New Roman" w:hAnsi="Times New Roman" w:cs="Times New Roman"/>
                <w:sz w:val="20"/>
                <w:szCs w:val="20"/>
              </w:rPr>
              <w:t> </w:t>
            </w:r>
          </w:p>
          <w:p w:rsidR="004B7818" w:rsidRPr="00AC1939" w:rsidRDefault="004B7818" w:rsidP="00325921">
            <w:pPr>
              <w:pStyle w:val="a4"/>
              <w:rPr>
                <w:rFonts w:ascii="Times New Roman" w:hAnsi="Times New Roman" w:cs="Times New Roman"/>
                <w:sz w:val="20"/>
                <w:szCs w:val="20"/>
              </w:rPr>
            </w:pPr>
            <w:r w:rsidRPr="00AC1939">
              <w:rPr>
                <w:rFonts w:ascii="Times New Roman" w:hAnsi="Times New Roman" w:cs="Times New Roman"/>
                <w:sz w:val="20"/>
                <w:szCs w:val="20"/>
              </w:rPr>
              <w:t>1. Лесной декларацией является заявление об использовании лесов в соответствии с проектом освоения лесов.</w:t>
            </w:r>
          </w:p>
          <w:p w:rsidR="004B7818" w:rsidRPr="00AC1939" w:rsidRDefault="004B7818" w:rsidP="00325921">
            <w:pPr>
              <w:pStyle w:val="a4"/>
              <w:rPr>
                <w:rFonts w:ascii="Times New Roman" w:hAnsi="Times New Roman" w:cs="Times New Roman"/>
                <w:color w:val="392C69"/>
                <w:sz w:val="20"/>
                <w:szCs w:val="20"/>
              </w:rPr>
            </w:pPr>
            <w:proofErr w:type="spellStart"/>
            <w:r w:rsidRPr="00AC1939">
              <w:rPr>
                <w:rFonts w:ascii="Times New Roman" w:hAnsi="Times New Roman" w:cs="Times New Roman"/>
                <w:color w:val="392C69"/>
                <w:sz w:val="20"/>
                <w:szCs w:val="20"/>
              </w:rPr>
              <w:t>КонсультантПлюс</w:t>
            </w:r>
            <w:proofErr w:type="spellEnd"/>
            <w:r w:rsidRPr="00AC1939">
              <w:rPr>
                <w:rFonts w:ascii="Times New Roman" w:hAnsi="Times New Roman" w:cs="Times New Roman"/>
                <w:color w:val="392C69"/>
                <w:sz w:val="20"/>
                <w:szCs w:val="20"/>
              </w:rPr>
              <w:t>: примечание.</w:t>
            </w:r>
          </w:p>
          <w:p w:rsidR="004B7818" w:rsidRPr="00AC1939" w:rsidRDefault="004B7818" w:rsidP="00325921">
            <w:pPr>
              <w:pStyle w:val="a4"/>
              <w:rPr>
                <w:rFonts w:ascii="Times New Roman" w:hAnsi="Times New Roman" w:cs="Times New Roman"/>
                <w:color w:val="392C69"/>
                <w:sz w:val="20"/>
                <w:szCs w:val="20"/>
              </w:rPr>
            </w:pPr>
            <w:r w:rsidRPr="00AC1939">
              <w:rPr>
                <w:rFonts w:ascii="Times New Roman" w:hAnsi="Times New Roman" w:cs="Times New Roman"/>
                <w:color w:val="392C69"/>
                <w:sz w:val="20"/>
                <w:szCs w:val="20"/>
              </w:rPr>
              <w:t>С 01.01.2023 ч. 2 ст. 26 излагается в новой редакции (</w:t>
            </w:r>
            <w:hyperlink r:id="rId48" w:history="1">
              <w:r w:rsidRPr="00AC1939">
                <w:rPr>
                  <w:rStyle w:val="a5"/>
                  <w:rFonts w:ascii="Times New Roman" w:hAnsi="Times New Roman" w:cs="Times New Roman"/>
                  <w:sz w:val="20"/>
                  <w:szCs w:val="20"/>
                </w:rPr>
                <w:t>ФЗ</w:t>
              </w:r>
            </w:hyperlink>
            <w:r w:rsidRPr="00AC1939">
              <w:rPr>
                <w:rFonts w:ascii="Times New Roman" w:hAnsi="Times New Roman" w:cs="Times New Roman"/>
                <w:color w:val="392C69"/>
                <w:sz w:val="20"/>
                <w:szCs w:val="20"/>
              </w:rPr>
              <w:t xml:space="preserve"> от 04.02.2021 N 3-ФЗ).</w:t>
            </w:r>
          </w:p>
          <w:p w:rsidR="004B7818" w:rsidRPr="00AC1939" w:rsidRDefault="004B7818" w:rsidP="00325921">
            <w:pPr>
              <w:pStyle w:val="a4"/>
              <w:rPr>
                <w:rFonts w:ascii="Times New Roman" w:hAnsi="Times New Roman" w:cs="Times New Roman"/>
                <w:sz w:val="20"/>
                <w:szCs w:val="20"/>
              </w:rPr>
            </w:pPr>
            <w:r w:rsidRPr="00AC1939">
              <w:rPr>
                <w:rFonts w:ascii="Times New Roman" w:hAnsi="Times New Roman" w:cs="Times New Roman"/>
                <w:sz w:val="20"/>
                <w:szCs w:val="20"/>
              </w:rPr>
              <w:t xml:space="preserve">2. </w:t>
            </w:r>
            <w:proofErr w:type="gramStart"/>
            <w:r w:rsidRPr="00AC1939">
              <w:rPr>
                <w:rFonts w:ascii="Times New Roman" w:hAnsi="Times New Roman" w:cs="Times New Roman"/>
                <w:sz w:val="20"/>
                <w:szCs w:val="20"/>
              </w:rPr>
              <w:t xml:space="preserve">Ежегодно лесная декларация </w:t>
            </w:r>
            <w:hyperlink r:id="rId49" w:history="1">
              <w:r w:rsidRPr="00AC1939">
                <w:rPr>
                  <w:rStyle w:val="a5"/>
                  <w:rFonts w:ascii="Times New Roman" w:hAnsi="Times New Roman" w:cs="Times New Roman"/>
                  <w:sz w:val="20"/>
                  <w:szCs w:val="20"/>
                </w:rPr>
                <w:t>подается</w:t>
              </w:r>
            </w:hyperlink>
            <w:r w:rsidRPr="00AC1939">
              <w:rPr>
                <w:rFonts w:ascii="Times New Roman" w:hAnsi="Times New Roman" w:cs="Times New Roman"/>
                <w:sz w:val="20"/>
                <w:szCs w:val="20"/>
              </w:rPr>
              <w:t xml:space="preserve"> в органы государственной власти, органы местного самоуправления в пределах их полномочий, определенных в соответствии со </w:t>
            </w:r>
            <w:hyperlink r:id="rId50" w:history="1">
              <w:r w:rsidRPr="00AC1939">
                <w:rPr>
                  <w:rStyle w:val="a5"/>
                  <w:rFonts w:ascii="Times New Roman" w:hAnsi="Times New Roman" w:cs="Times New Roman"/>
                  <w:sz w:val="20"/>
                  <w:szCs w:val="20"/>
                </w:rPr>
                <w:t>статьями 81</w:t>
              </w:r>
            </w:hyperlink>
            <w:r w:rsidRPr="00AC1939">
              <w:rPr>
                <w:rFonts w:ascii="Times New Roman" w:hAnsi="Times New Roman" w:cs="Times New Roman"/>
                <w:sz w:val="20"/>
                <w:szCs w:val="20"/>
              </w:rPr>
              <w:t xml:space="preserve"> - </w:t>
            </w:r>
            <w:hyperlink r:id="rId51" w:history="1">
              <w:r w:rsidRPr="00AC1939">
                <w:rPr>
                  <w:rStyle w:val="a5"/>
                  <w:rFonts w:ascii="Times New Roman" w:hAnsi="Times New Roman" w:cs="Times New Roman"/>
                  <w:sz w:val="20"/>
                  <w:szCs w:val="20"/>
                </w:rPr>
                <w:t>84</w:t>
              </w:r>
            </w:hyperlink>
            <w:r w:rsidRPr="00AC1939">
              <w:rPr>
                <w:rFonts w:ascii="Times New Roman" w:hAnsi="Times New Roman" w:cs="Times New Roman"/>
                <w:sz w:val="20"/>
                <w:szCs w:val="20"/>
              </w:rPr>
              <w:t xml:space="preserve"> настоящего Кодекса, непосредственно либо через многофункциональные центры предоставления государственных и муниципальных услуг в форме документа на бумажном носителе или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w:t>
            </w:r>
            <w:proofErr w:type="gramEnd"/>
            <w:r w:rsidRPr="00AC1939">
              <w:rPr>
                <w:rFonts w:ascii="Times New Roman" w:hAnsi="Times New Roman" w:cs="Times New Roman"/>
                <w:sz w:val="20"/>
                <w:szCs w:val="20"/>
              </w:rPr>
              <w:t xml:space="preserve"> единый портал государственных и муниципальных услуг, лицами, которым лесные участки предоставлены в постоянное (бессрочное) пользование или в аренду, либо лицами, осуществляющими использование лесов на основании сервитута или установленного в целях, предусмотренных </w:t>
            </w:r>
            <w:hyperlink r:id="rId52" w:history="1">
              <w:r w:rsidRPr="00AC1939">
                <w:rPr>
                  <w:rStyle w:val="a5"/>
                  <w:rFonts w:ascii="Times New Roman" w:hAnsi="Times New Roman" w:cs="Times New Roman"/>
                  <w:sz w:val="20"/>
                  <w:szCs w:val="20"/>
                </w:rPr>
                <w:t>статьей 39.37</w:t>
              </w:r>
            </w:hyperlink>
            <w:r w:rsidRPr="00AC1939">
              <w:rPr>
                <w:rFonts w:ascii="Times New Roman" w:hAnsi="Times New Roman" w:cs="Times New Roman"/>
                <w:sz w:val="20"/>
                <w:szCs w:val="20"/>
              </w:rPr>
              <w:t xml:space="preserve"> Земельного кодекса Российской Федерации, публичного сервитута.</w:t>
            </w:r>
          </w:p>
          <w:p w:rsidR="004B7818" w:rsidRPr="00AC1939" w:rsidRDefault="004B7818" w:rsidP="00325921">
            <w:pPr>
              <w:pStyle w:val="a4"/>
              <w:rPr>
                <w:rFonts w:ascii="Times New Roman" w:hAnsi="Times New Roman" w:cs="Times New Roman"/>
                <w:color w:val="000000"/>
                <w:sz w:val="20"/>
                <w:szCs w:val="20"/>
              </w:rPr>
            </w:pPr>
            <w:r w:rsidRPr="00AC1939">
              <w:rPr>
                <w:rFonts w:ascii="Times New Roman" w:hAnsi="Times New Roman" w:cs="Times New Roman"/>
                <w:color w:val="000000"/>
                <w:sz w:val="20"/>
                <w:szCs w:val="20"/>
              </w:rPr>
              <w:t xml:space="preserve">(в ред. Федеральных законов от 28.12.2013 </w:t>
            </w:r>
            <w:hyperlink r:id="rId53" w:history="1">
              <w:r w:rsidRPr="00AC1939">
                <w:rPr>
                  <w:rStyle w:val="a5"/>
                  <w:rFonts w:ascii="Times New Roman" w:hAnsi="Times New Roman" w:cs="Times New Roman"/>
                  <w:sz w:val="20"/>
                  <w:szCs w:val="20"/>
                </w:rPr>
                <w:t>N 415-ФЗ</w:t>
              </w:r>
            </w:hyperlink>
            <w:r w:rsidRPr="00AC1939">
              <w:rPr>
                <w:rFonts w:ascii="Times New Roman" w:hAnsi="Times New Roman" w:cs="Times New Roman"/>
                <w:color w:val="000000"/>
                <w:sz w:val="20"/>
                <w:szCs w:val="20"/>
              </w:rPr>
              <w:t xml:space="preserve">, от 03.08.2018 </w:t>
            </w:r>
            <w:hyperlink r:id="rId54" w:history="1">
              <w:r w:rsidRPr="00AC1939">
                <w:rPr>
                  <w:rStyle w:val="a5"/>
                  <w:rFonts w:ascii="Times New Roman" w:hAnsi="Times New Roman" w:cs="Times New Roman"/>
                  <w:sz w:val="20"/>
                  <w:szCs w:val="20"/>
                </w:rPr>
                <w:t>N 341-ФЗ</w:t>
              </w:r>
            </w:hyperlink>
            <w:r w:rsidRPr="00AC1939">
              <w:rPr>
                <w:rFonts w:ascii="Times New Roman" w:hAnsi="Times New Roman" w:cs="Times New Roman"/>
                <w:color w:val="000000"/>
                <w:sz w:val="20"/>
                <w:szCs w:val="20"/>
              </w:rPr>
              <w:t>)</w:t>
            </w:r>
          </w:p>
          <w:p w:rsidR="004B7818" w:rsidRPr="00AC1939" w:rsidRDefault="004B7818" w:rsidP="00325921">
            <w:pPr>
              <w:pStyle w:val="a4"/>
              <w:rPr>
                <w:rFonts w:ascii="Times New Roman" w:hAnsi="Times New Roman" w:cs="Times New Roman"/>
                <w:color w:val="392C69"/>
                <w:sz w:val="20"/>
                <w:szCs w:val="20"/>
              </w:rPr>
            </w:pPr>
            <w:proofErr w:type="spellStart"/>
            <w:r w:rsidRPr="00AC1939">
              <w:rPr>
                <w:rFonts w:ascii="Times New Roman" w:hAnsi="Times New Roman" w:cs="Times New Roman"/>
                <w:color w:val="392C69"/>
                <w:sz w:val="20"/>
                <w:szCs w:val="20"/>
              </w:rPr>
              <w:t>КонсультантПлюс</w:t>
            </w:r>
            <w:proofErr w:type="spellEnd"/>
            <w:r w:rsidRPr="00AC1939">
              <w:rPr>
                <w:rFonts w:ascii="Times New Roman" w:hAnsi="Times New Roman" w:cs="Times New Roman"/>
                <w:color w:val="392C69"/>
                <w:sz w:val="20"/>
                <w:szCs w:val="20"/>
              </w:rPr>
              <w:t>: примечание.</w:t>
            </w:r>
          </w:p>
          <w:p w:rsidR="004B7818" w:rsidRPr="00AC1939" w:rsidRDefault="004B7818" w:rsidP="00325921">
            <w:pPr>
              <w:pStyle w:val="a4"/>
              <w:rPr>
                <w:rFonts w:ascii="Times New Roman" w:hAnsi="Times New Roman" w:cs="Times New Roman"/>
                <w:color w:val="392C69"/>
                <w:sz w:val="20"/>
                <w:szCs w:val="20"/>
              </w:rPr>
            </w:pPr>
            <w:r w:rsidRPr="00AC1939">
              <w:rPr>
                <w:rFonts w:ascii="Times New Roman" w:hAnsi="Times New Roman" w:cs="Times New Roman"/>
                <w:color w:val="392C69"/>
                <w:sz w:val="20"/>
                <w:szCs w:val="20"/>
              </w:rPr>
              <w:t>С 01.01.2023 в ч. 3 ст. 26 вносятся изменения (</w:t>
            </w:r>
            <w:hyperlink r:id="rId55" w:history="1">
              <w:r w:rsidRPr="00AC1939">
                <w:rPr>
                  <w:rStyle w:val="a5"/>
                  <w:rFonts w:ascii="Times New Roman" w:hAnsi="Times New Roman" w:cs="Times New Roman"/>
                  <w:sz w:val="20"/>
                  <w:szCs w:val="20"/>
                </w:rPr>
                <w:t>ФЗ</w:t>
              </w:r>
            </w:hyperlink>
            <w:r w:rsidRPr="00AC1939">
              <w:rPr>
                <w:rFonts w:ascii="Times New Roman" w:hAnsi="Times New Roman" w:cs="Times New Roman"/>
                <w:color w:val="392C69"/>
                <w:sz w:val="20"/>
                <w:szCs w:val="20"/>
              </w:rPr>
              <w:t xml:space="preserve"> от 04.02.2021 N 3-ФЗ).</w:t>
            </w:r>
          </w:p>
          <w:p w:rsidR="004B7818" w:rsidRPr="00AC1939" w:rsidRDefault="004B7818" w:rsidP="00325921">
            <w:pPr>
              <w:pStyle w:val="a4"/>
              <w:rPr>
                <w:rFonts w:ascii="Times New Roman" w:hAnsi="Times New Roman" w:cs="Times New Roman"/>
                <w:sz w:val="20"/>
                <w:szCs w:val="20"/>
              </w:rPr>
            </w:pPr>
            <w:r w:rsidRPr="00AC1939">
              <w:rPr>
                <w:rFonts w:ascii="Times New Roman" w:hAnsi="Times New Roman" w:cs="Times New Roman"/>
                <w:sz w:val="20"/>
                <w:szCs w:val="20"/>
              </w:rPr>
              <w:t xml:space="preserve">3. </w:t>
            </w:r>
            <w:hyperlink r:id="rId56" w:history="1">
              <w:r w:rsidRPr="00AC1939">
                <w:rPr>
                  <w:rStyle w:val="a5"/>
                  <w:rFonts w:ascii="Times New Roman" w:hAnsi="Times New Roman" w:cs="Times New Roman"/>
                  <w:sz w:val="20"/>
                  <w:szCs w:val="20"/>
                </w:rPr>
                <w:t>Форма</w:t>
              </w:r>
            </w:hyperlink>
            <w:r w:rsidRPr="00AC1939">
              <w:rPr>
                <w:rFonts w:ascii="Times New Roman" w:hAnsi="Times New Roman" w:cs="Times New Roman"/>
                <w:sz w:val="20"/>
                <w:szCs w:val="20"/>
              </w:rPr>
              <w:t xml:space="preserve"> лесной декларации, </w:t>
            </w:r>
            <w:hyperlink r:id="rId57" w:history="1">
              <w:r w:rsidRPr="00AC1939">
                <w:rPr>
                  <w:rStyle w:val="a5"/>
                  <w:rFonts w:ascii="Times New Roman" w:hAnsi="Times New Roman" w:cs="Times New Roman"/>
                  <w:sz w:val="20"/>
                  <w:szCs w:val="20"/>
                </w:rPr>
                <w:t>порядок</w:t>
              </w:r>
            </w:hyperlink>
            <w:r w:rsidRPr="00AC1939">
              <w:rPr>
                <w:rFonts w:ascii="Times New Roman" w:hAnsi="Times New Roman" w:cs="Times New Roman"/>
                <w:sz w:val="20"/>
                <w:szCs w:val="20"/>
              </w:rPr>
              <w:t xml:space="preserve"> ее заполнения и подачи, а также требования к формату лесной декларации в электронной форме утверждаются уполномоченным федеральным органом исполнительной власти.</w:t>
            </w:r>
          </w:p>
          <w:p w:rsidR="004B7818" w:rsidRPr="00AC1939" w:rsidRDefault="004B7818" w:rsidP="00325921">
            <w:pPr>
              <w:pStyle w:val="a4"/>
              <w:rPr>
                <w:rFonts w:ascii="Times New Roman" w:hAnsi="Times New Roman" w:cs="Times New Roman"/>
                <w:color w:val="000000"/>
                <w:sz w:val="20"/>
                <w:szCs w:val="20"/>
              </w:rPr>
            </w:pPr>
            <w:r w:rsidRPr="00AC1939">
              <w:rPr>
                <w:rFonts w:ascii="Times New Roman" w:hAnsi="Times New Roman" w:cs="Times New Roman"/>
                <w:color w:val="000000"/>
                <w:sz w:val="20"/>
                <w:szCs w:val="20"/>
              </w:rPr>
              <w:t xml:space="preserve">(в ред. Федерального </w:t>
            </w:r>
            <w:hyperlink r:id="rId58" w:history="1">
              <w:r w:rsidRPr="00AC1939">
                <w:rPr>
                  <w:rStyle w:val="a5"/>
                  <w:rFonts w:ascii="Times New Roman" w:hAnsi="Times New Roman" w:cs="Times New Roman"/>
                  <w:sz w:val="20"/>
                  <w:szCs w:val="20"/>
                </w:rPr>
                <w:t>закона</w:t>
              </w:r>
            </w:hyperlink>
            <w:r w:rsidRPr="00AC1939">
              <w:rPr>
                <w:rFonts w:ascii="Times New Roman" w:hAnsi="Times New Roman" w:cs="Times New Roman"/>
                <w:color w:val="000000"/>
                <w:sz w:val="20"/>
                <w:szCs w:val="20"/>
              </w:rPr>
              <w:t xml:space="preserve"> от 28.12.2013 N 415-ФЗ)</w:t>
            </w:r>
          </w:p>
          <w:p w:rsidR="004B7818" w:rsidRPr="00AC1939" w:rsidRDefault="004B7818" w:rsidP="00325921">
            <w:pPr>
              <w:pStyle w:val="a4"/>
              <w:rPr>
                <w:rFonts w:ascii="Times New Roman" w:hAnsi="Times New Roman" w:cs="Times New Roman"/>
                <w:sz w:val="20"/>
                <w:szCs w:val="20"/>
              </w:rPr>
            </w:pPr>
          </w:p>
        </w:tc>
        <w:tc>
          <w:tcPr>
            <w:tcW w:w="8221" w:type="dxa"/>
          </w:tcPr>
          <w:p w:rsidR="004B7818" w:rsidRPr="000620D6" w:rsidRDefault="004B7818" w:rsidP="00325921">
            <w:pPr>
              <w:pStyle w:val="a4"/>
              <w:rPr>
                <w:rFonts w:ascii="Times New Roman" w:hAnsi="Times New Roman" w:cs="Times New Roman"/>
                <w:sz w:val="20"/>
                <w:szCs w:val="20"/>
              </w:rPr>
            </w:pPr>
            <w:r w:rsidRPr="000620D6">
              <w:rPr>
                <w:rFonts w:ascii="Times New Roman" w:hAnsi="Times New Roman" w:cs="Times New Roman"/>
                <w:bCs/>
                <w:sz w:val="20"/>
                <w:szCs w:val="20"/>
              </w:rPr>
              <w:t>Статья 26. Лесная декларация</w:t>
            </w:r>
          </w:p>
          <w:p w:rsidR="004B7818" w:rsidRPr="000620D6" w:rsidRDefault="004B7818" w:rsidP="00325921">
            <w:pPr>
              <w:pStyle w:val="a4"/>
              <w:rPr>
                <w:rFonts w:ascii="Times New Roman" w:hAnsi="Times New Roman" w:cs="Times New Roman"/>
                <w:sz w:val="20"/>
                <w:szCs w:val="20"/>
              </w:rPr>
            </w:pPr>
            <w:r w:rsidRPr="000620D6">
              <w:rPr>
                <w:rFonts w:ascii="Times New Roman" w:hAnsi="Times New Roman" w:cs="Times New Roman"/>
                <w:sz w:val="20"/>
                <w:szCs w:val="20"/>
              </w:rPr>
              <w:t> </w:t>
            </w:r>
          </w:p>
          <w:p w:rsidR="004B7818" w:rsidRPr="000620D6" w:rsidRDefault="004B7818" w:rsidP="00325921">
            <w:pPr>
              <w:pStyle w:val="a4"/>
              <w:rPr>
                <w:rFonts w:ascii="Times New Roman" w:hAnsi="Times New Roman" w:cs="Times New Roman"/>
                <w:sz w:val="20"/>
                <w:szCs w:val="20"/>
              </w:rPr>
            </w:pPr>
            <w:r w:rsidRPr="000620D6">
              <w:rPr>
                <w:rFonts w:ascii="Times New Roman" w:hAnsi="Times New Roman" w:cs="Times New Roman"/>
                <w:sz w:val="20"/>
                <w:szCs w:val="20"/>
              </w:rPr>
              <w:t>1. Лесной декларацией является заявление об использовании лесов в соответствии с проектом освоения лесов.</w:t>
            </w:r>
          </w:p>
          <w:p w:rsidR="004B7818" w:rsidRPr="000620D6" w:rsidRDefault="004B7818" w:rsidP="00325921">
            <w:pPr>
              <w:pStyle w:val="a4"/>
              <w:rPr>
                <w:rFonts w:ascii="Times New Roman" w:hAnsi="Times New Roman" w:cs="Times New Roman"/>
                <w:color w:val="392C69"/>
                <w:sz w:val="20"/>
                <w:szCs w:val="20"/>
              </w:rPr>
            </w:pPr>
            <w:proofErr w:type="spellStart"/>
            <w:r w:rsidRPr="000620D6">
              <w:rPr>
                <w:rFonts w:ascii="Times New Roman" w:hAnsi="Times New Roman" w:cs="Times New Roman"/>
                <w:color w:val="392C69"/>
                <w:sz w:val="20"/>
                <w:szCs w:val="20"/>
              </w:rPr>
              <w:t>КонсультантПлюс</w:t>
            </w:r>
            <w:proofErr w:type="spellEnd"/>
            <w:r w:rsidRPr="000620D6">
              <w:rPr>
                <w:rFonts w:ascii="Times New Roman" w:hAnsi="Times New Roman" w:cs="Times New Roman"/>
                <w:color w:val="392C69"/>
                <w:sz w:val="20"/>
                <w:szCs w:val="20"/>
              </w:rPr>
              <w:t>: примечание.</w:t>
            </w:r>
          </w:p>
          <w:p w:rsidR="004B7818" w:rsidRPr="000620D6" w:rsidRDefault="004B7818" w:rsidP="00325921">
            <w:pPr>
              <w:pStyle w:val="a4"/>
              <w:rPr>
                <w:rFonts w:ascii="Times New Roman" w:hAnsi="Times New Roman" w:cs="Times New Roman"/>
                <w:color w:val="392C69"/>
                <w:sz w:val="20"/>
                <w:szCs w:val="20"/>
              </w:rPr>
            </w:pPr>
            <w:r w:rsidRPr="000620D6">
              <w:rPr>
                <w:rFonts w:ascii="Times New Roman" w:hAnsi="Times New Roman" w:cs="Times New Roman"/>
                <w:color w:val="392C69"/>
                <w:sz w:val="20"/>
                <w:szCs w:val="20"/>
              </w:rPr>
              <w:t>С 01.01.2023 ч. 2 ст. 26 излагается в новой редакции (</w:t>
            </w:r>
            <w:hyperlink r:id="rId59" w:history="1">
              <w:r w:rsidRPr="000620D6">
                <w:rPr>
                  <w:rStyle w:val="a5"/>
                  <w:rFonts w:ascii="Times New Roman" w:hAnsi="Times New Roman" w:cs="Times New Roman"/>
                  <w:sz w:val="20"/>
                  <w:szCs w:val="20"/>
                </w:rPr>
                <w:t>ФЗ</w:t>
              </w:r>
            </w:hyperlink>
            <w:r w:rsidRPr="000620D6">
              <w:rPr>
                <w:rFonts w:ascii="Times New Roman" w:hAnsi="Times New Roman" w:cs="Times New Roman"/>
                <w:color w:val="392C69"/>
                <w:sz w:val="20"/>
                <w:szCs w:val="20"/>
              </w:rPr>
              <w:t xml:space="preserve"> от 04.02.2021 N 3-ФЗ).</w:t>
            </w:r>
          </w:p>
          <w:p w:rsidR="004B7818" w:rsidRPr="000620D6" w:rsidRDefault="004B7818" w:rsidP="00325921">
            <w:pPr>
              <w:pStyle w:val="a4"/>
              <w:rPr>
                <w:rFonts w:ascii="Times New Roman" w:hAnsi="Times New Roman" w:cs="Times New Roman"/>
                <w:sz w:val="20"/>
                <w:szCs w:val="20"/>
              </w:rPr>
            </w:pPr>
            <w:r w:rsidRPr="000620D6">
              <w:rPr>
                <w:rFonts w:ascii="Times New Roman" w:hAnsi="Times New Roman" w:cs="Times New Roman"/>
                <w:sz w:val="20"/>
                <w:szCs w:val="20"/>
              </w:rPr>
              <w:t xml:space="preserve">2. </w:t>
            </w:r>
            <w:proofErr w:type="gramStart"/>
            <w:r w:rsidRPr="000620D6">
              <w:rPr>
                <w:rFonts w:ascii="Times New Roman" w:hAnsi="Times New Roman" w:cs="Times New Roman"/>
                <w:sz w:val="20"/>
                <w:szCs w:val="20"/>
              </w:rPr>
              <w:t xml:space="preserve">Ежегодно лесная декларация </w:t>
            </w:r>
            <w:hyperlink r:id="rId60" w:history="1">
              <w:r w:rsidRPr="000620D6">
                <w:rPr>
                  <w:rStyle w:val="a5"/>
                  <w:rFonts w:ascii="Times New Roman" w:hAnsi="Times New Roman" w:cs="Times New Roman"/>
                  <w:sz w:val="20"/>
                  <w:szCs w:val="20"/>
                </w:rPr>
                <w:t>подается</w:t>
              </w:r>
            </w:hyperlink>
            <w:r w:rsidRPr="000620D6">
              <w:rPr>
                <w:rFonts w:ascii="Times New Roman" w:hAnsi="Times New Roman" w:cs="Times New Roman"/>
                <w:sz w:val="20"/>
                <w:szCs w:val="20"/>
              </w:rPr>
              <w:t xml:space="preserve"> в органы государственной власти, органы местного самоуправления в пределах их полномочий, определенных в соответствии со </w:t>
            </w:r>
            <w:hyperlink r:id="rId61" w:history="1">
              <w:r w:rsidRPr="000620D6">
                <w:rPr>
                  <w:rStyle w:val="a5"/>
                  <w:rFonts w:ascii="Times New Roman" w:hAnsi="Times New Roman" w:cs="Times New Roman"/>
                  <w:sz w:val="20"/>
                  <w:szCs w:val="20"/>
                </w:rPr>
                <w:t>статьями 81</w:t>
              </w:r>
            </w:hyperlink>
            <w:r w:rsidRPr="000620D6">
              <w:rPr>
                <w:rFonts w:ascii="Times New Roman" w:hAnsi="Times New Roman" w:cs="Times New Roman"/>
                <w:sz w:val="20"/>
                <w:szCs w:val="20"/>
              </w:rPr>
              <w:t xml:space="preserve"> - </w:t>
            </w:r>
            <w:hyperlink r:id="rId62" w:history="1">
              <w:r w:rsidRPr="000620D6">
                <w:rPr>
                  <w:rStyle w:val="a5"/>
                  <w:rFonts w:ascii="Times New Roman" w:hAnsi="Times New Roman" w:cs="Times New Roman"/>
                  <w:sz w:val="20"/>
                  <w:szCs w:val="20"/>
                </w:rPr>
                <w:t>84</w:t>
              </w:r>
            </w:hyperlink>
            <w:r w:rsidRPr="000620D6">
              <w:rPr>
                <w:rFonts w:ascii="Times New Roman" w:hAnsi="Times New Roman" w:cs="Times New Roman"/>
                <w:sz w:val="20"/>
                <w:szCs w:val="20"/>
              </w:rPr>
              <w:t xml:space="preserve"> настоящего Кодекса, непосредственно либо через многофункциональные центры предоставления государственных и муниципальных услуг в форме документа на бумажном носителе или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w:t>
            </w:r>
            <w:proofErr w:type="gramEnd"/>
            <w:r w:rsidRPr="000620D6">
              <w:rPr>
                <w:rFonts w:ascii="Times New Roman" w:hAnsi="Times New Roman" w:cs="Times New Roman"/>
                <w:sz w:val="20"/>
                <w:szCs w:val="20"/>
              </w:rPr>
              <w:t xml:space="preserve"> единый портал государственных и муниципальных услуг, лицами, которым лесные участки предоставлены в постоянное (бессрочное) пользование или в аренду, либо лицами, осуществляющими использование лесов на основании сервитута или установленного в целях, предусмотренных </w:t>
            </w:r>
            <w:hyperlink r:id="rId63" w:history="1">
              <w:r w:rsidRPr="000620D6">
                <w:rPr>
                  <w:rStyle w:val="a5"/>
                  <w:rFonts w:ascii="Times New Roman" w:hAnsi="Times New Roman" w:cs="Times New Roman"/>
                  <w:sz w:val="20"/>
                  <w:szCs w:val="20"/>
                </w:rPr>
                <w:t>статьей 39.37</w:t>
              </w:r>
            </w:hyperlink>
            <w:r w:rsidRPr="000620D6">
              <w:rPr>
                <w:rFonts w:ascii="Times New Roman" w:hAnsi="Times New Roman" w:cs="Times New Roman"/>
                <w:sz w:val="20"/>
                <w:szCs w:val="20"/>
              </w:rPr>
              <w:t xml:space="preserve"> Земельного кодекса Российской Федерации, публичного сервитута.</w:t>
            </w:r>
          </w:p>
          <w:p w:rsidR="004B7818" w:rsidRPr="000620D6" w:rsidRDefault="004B7818" w:rsidP="00325921">
            <w:pPr>
              <w:pStyle w:val="a4"/>
              <w:rPr>
                <w:rFonts w:ascii="Times New Roman" w:hAnsi="Times New Roman" w:cs="Times New Roman"/>
                <w:color w:val="000000"/>
                <w:sz w:val="20"/>
                <w:szCs w:val="20"/>
              </w:rPr>
            </w:pPr>
            <w:r w:rsidRPr="000620D6">
              <w:rPr>
                <w:rFonts w:ascii="Times New Roman" w:hAnsi="Times New Roman" w:cs="Times New Roman"/>
                <w:color w:val="000000"/>
                <w:sz w:val="20"/>
                <w:szCs w:val="20"/>
              </w:rPr>
              <w:t xml:space="preserve">(в ред. Федеральных законов от 28.12.2013 </w:t>
            </w:r>
            <w:hyperlink r:id="rId64" w:history="1">
              <w:r w:rsidRPr="000620D6">
                <w:rPr>
                  <w:rStyle w:val="a5"/>
                  <w:rFonts w:ascii="Times New Roman" w:hAnsi="Times New Roman" w:cs="Times New Roman"/>
                  <w:sz w:val="20"/>
                  <w:szCs w:val="20"/>
                </w:rPr>
                <w:t>N 415-ФЗ</w:t>
              </w:r>
            </w:hyperlink>
            <w:r w:rsidRPr="000620D6">
              <w:rPr>
                <w:rFonts w:ascii="Times New Roman" w:hAnsi="Times New Roman" w:cs="Times New Roman"/>
                <w:color w:val="000000"/>
                <w:sz w:val="20"/>
                <w:szCs w:val="20"/>
              </w:rPr>
              <w:t xml:space="preserve">, от 03.08.2018 </w:t>
            </w:r>
            <w:hyperlink r:id="rId65" w:history="1">
              <w:r w:rsidRPr="000620D6">
                <w:rPr>
                  <w:rStyle w:val="a5"/>
                  <w:rFonts w:ascii="Times New Roman" w:hAnsi="Times New Roman" w:cs="Times New Roman"/>
                  <w:sz w:val="20"/>
                  <w:szCs w:val="20"/>
                </w:rPr>
                <w:t>N 341-ФЗ</w:t>
              </w:r>
            </w:hyperlink>
            <w:r w:rsidRPr="000620D6">
              <w:rPr>
                <w:rFonts w:ascii="Times New Roman" w:hAnsi="Times New Roman" w:cs="Times New Roman"/>
                <w:color w:val="000000"/>
                <w:sz w:val="20"/>
                <w:szCs w:val="20"/>
              </w:rPr>
              <w:t>)</w:t>
            </w:r>
          </w:p>
          <w:p w:rsidR="004B7818" w:rsidRPr="000620D6" w:rsidRDefault="004B7818" w:rsidP="00325921">
            <w:pPr>
              <w:pStyle w:val="a4"/>
              <w:rPr>
                <w:rFonts w:ascii="Times New Roman" w:hAnsi="Times New Roman" w:cs="Times New Roman"/>
                <w:color w:val="392C69"/>
                <w:sz w:val="20"/>
                <w:szCs w:val="20"/>
              </w:rPr>
            </w:pPr>
            <w:proofErr w:type="spellStart"/>
            <w:r w:rsidRPr="000620D6">
              <w:rPr>
                <w:rFonts w:ascii="Times New Roman" w:hAnsi="Times New Roman" w:cs="Times New Roman"/>
                <w:color w:val="392C69"/>
                <w:sz w:val="20"/>
                <w:szCs w:val="20"/>
              </w:rPr>
              <w:t>КонсультантПлюс</w:t>
            </w:r>
            <w:proofErr w:type="spellEnd"/>
            <w:r w:rsidRPr="000620D6">
              <w:rPr>
                <w:rFonts w:ascii="Times New Roman" w:hAnsi="Times New Roman" w:cs="Times New Roman"/>
                <w:color w:val="392C69"/>
                <w:sz w:val="20"/>
                <w:szCs w:val="20"/>
              </w:rPr>
              <w:t>: примечание.</w:t>
            </w:r>
          </w:p>
          <w:p w:rsidR="004B7818" w:rsidRPr="000620D6" w:rsidRDefault="004B7818" w:rsidP="00325921">
            <w:pPr>
              <w:pStyle w:val="a4"/>
              <w:rPr>
                <w:rFonts w:ascii="Times New Roman" w:hAnsi="Times New Roman" w:cs="Times New Roman"/>
                <w:color w:val="392C69"/>
                <w:sz w:val="20"/>
                <w:szCs w:val="20"/>
              </w:rPr>
            </w:pPr>
            <w:r w:rsidRPr="000620D6">
              <w:rPr>
                <w:rFonts w:ascii="Times New Roman" w:hAnsi="Times New Roman" w:cs="Times New Roman"/>
                <w:color w:val="392C69"/>
                <w:sz w:val="20"/>
                <w:szCs w:val="20"/>
              </w:rPr>
              <w:t>С 01.01.2023 в ч. 3 ст. 26 вносятся изменения (</w:t>
            </w:r>
            <w:hyperlink r:id="rId66" w:history="1">
              <w:r w:rsidRPr="000620D6">
                <w:rPr>
                  <w:rStyle w:val="a5"/>
                  <w:rFonts w:ascii="Times New Roman" w:hAnsi="Times New Roman" w:cs="Times New Roman"/>
                  <w:sz w:val="20"/>
                  <w:szCs w:val="20"/>
                </w:rPr>
                <w:t>ФЗ</w:t>
              </w:r>
            </w:hyperlink>
            <w:r w:rsidRPr="000620D6">
              <w:rPr>
                <w:rFonts w:ascii="Times New Roman" w:hAnsi="Times New Roman" w:cs="Times New Roman"/>
                <w:color w:val="392C69"/>
                <w:sz w:val="20"/>
                <w:szCs w:val="20"/>
              </w:rPr>
              <w:t xml:space="preserve"> от 04.02.2021 N 3-ФЗ).</w:t>
            </w:r>
          </w:p>
          <w:p w:rsidR="004B7818" w:rsidRPr="000620D6" w:rsidRDefault="004B7818" w:rsidP="00325921">
            <w:pPr>
              <w:pStyle w:val="a4"/>
              <w:rPr>
                <w:rFonts w:ascii="Times New Roman" w:hAnsi="Times New Roman" w:cs="Times New Roman"/>
                <w:sz w:val="20"/>
                <w:szCs w:val="20"/>
              </w:rPr>
            </w:pPr>
            <w:r w:rsidRPr="000620D6">
              <w:rPr>
                <w:rFonts w:ascii="Times New Roman" w:hAnsi="Times New Roman" w:cs="Times New Roman"/>
                <w:sz w:val="20"/>
                <w:szCs w:val="20"/>
              </w:rPr>
              <w:t xml:space="preserve">3. </w:t>
            </w:r>
            <w:hyperlink r:id="rId67" w:history="1">
              <w:r w:rsidRPr="000620D6">
                <w:rPr>
                  <w:rStyle w:val="a5"/>
                  <w:rFonts w:ascii="Times New Roman" w:hAnsi="Times New Roman" w:cs="Times New Roman"/>
                  <w:sz w:val="20"/>
                  <w:szCs w:val="20"/>
                </w:rPr>
                <w:t>Форма</w:t>
              </w:r>
            </w:hyperlink>
            <w:r w:rsidRPr="000620D6">
              <w:rPr>
                <w:rFonts w:ascii="Times New Roman" w:hAnsi="Times New Roman" w:cs="Times New Roman"/>
                <w:sz w:val="20"/>
                <w:szCs w:val="20"/>
              </w:rPr>
              <w:t xml:space="preserve"> лесной декларации, </w:t>
            </w:r>
            <w:hyperlink r:id="rId68" w:history="1">
              <w:r w:rsidRPr="000620D6">
                <w:rPr>
                  <w:rStyle w:val="a5"/>
                  <w:rFonts w:ascii="Times New Roman" w:hAnsi="Times New Roman" w:cs="Times New Roman"/>
                  <w:sz w:val="20"/>
                  <w:szCs w:val="20"/>
                </w:rPr>
                <w:t>порядок</w:t>
              </w:r>
            </w:hyperlink>
            <w:r w:rsidRPr="000620D6">
              <w:rPr>
                <w:rFonts w:ascii="Times New Roman" w:hAnsi="Times New Roman" w:cs="Times New Roman"/>
                <w:sz w:val="20"/>
                <w:szCs w:val="20"/>
              </w:rPr>
              <w:t xml:space="preserve"> ее заполнения и подачи, а также требования к формату лесной декларации в электронной форме утверждаются уполномоченным федеральным органом исполнительной власти.</w:t>
            </w:r>
          </w:p>
          <w:p w:rsidR="004B7818" w:rsidRPr="000620D6" w:rsidRDefault="004B7818" w:rsidP="00325921">
            <w:pPr>
              <w:pStyle w:val="a4"/>
              <w:rPr>
                <w:rFonts w:ascii="Times New Roman" w:hAnsi="Times New Roman" w:cs="Times New Roman"/>
                <w:color w:val="000000"/>
                <w:sz w:val="20"/>
                <w:szCs w:val="20"/>
              </w:rPr>
            </w:pPr>
            <w:r w:rsidRPr="000620D6">
              <w:rPr>
                <w:rFonts w:ascii="Times New Roman" w:hAnsi="Times New Roman" w:cs="Times New Roman"/>
                <w:color w:val="000000"/>
                <w:sz w:val="20"/>
                <w:szCs w:val="20"/>
              </w:rPr>
              <w:t xml:space="preserve">(в ред. Федерального </w:t>
            </w:r>
            <w:hyperlink r:id="rId69" w:history="1">
              <w:r w:rsidRPr="000620D6">
                <w:rPr>
                  <w:rStyle w:val="a5"/>
                  <w:rFonts w:ascii="Times New Roman" w:hAnsi="Times New Roman" w:cs="Times New Roman"/>
                  <w:sz w:val="20"/>
                  <w:szCs w:val="20"/>
                </w:rPr>
                <w:t>закона</w:t>
              </w:r>
            </w:hyperlink>
            <w:r w:rsidRPr="000620D6">
              <w:rPr>
                <w:rFonts w:ascii="Times New Roman" w:hAnsi="Times New Roman" w:cs="Times New Roman"/>
                <w:color w:val="000000"/>
                <w:sz w:val="20"/>
                <w:szCs w:val="20"/>
              </w:rPr>
              <w:t xml:space="preserve"> от 28.12.2013 N 415-ФЗ)</w:t>
            </w:r>
          </w:p>
          <w:p w:rsidR="004B7818" w:rsidRPr="000620D6" w:rsidRDefault="004B7818" w:rsidP="00325921">
            <w:pPr>
              <w:pStyle w:val="a4"/>
              <w:rPr>
                <w:rFonts w:ascii="Times New Roman" w:hAnsi="Times New Roman" w:cs="Times New Roman"/>
                <w:sz w:val="20"/>
                <w:szCs w:val="20"/>
              </w:rPr>
            </w:pPr>
          </w:p>
        </w:tc>
      </w:tr>
      <w:tr w:rsidR="00BC38A1" w:rsidRPr="009450EF" w:rsidTr="00712053">
        <w:tc>
          <w:tcPr>
            <w:tcW w:w="6771" w:type="dxa"/>
          </w:tcPr>
          <w:p w:rsidR="00800A56" w:rsidRPr="00AC1939" w:rsidRDefault="00800A56" w:rsidP="00325921">
            <w:pPr>
              <w:pStyle w:val="a4"/>
              <w:rPr>
                <w:rFonts w:ascii="Times New Roman" w:hAnsi="Times New Roman" w:cs="Times New Roman"/>
                <w:sz w:val="20"/>
                <w:szCs w:val="20"/>
              </w:rPr>
            </w:pPr>
            <w:r w:rsidRPr="00AC1939">
              <w:rPr>
                <w:rFonts w:ascii="Times New Roman" w:hAnsi="Times New Roman" w:cs="Times New Roman"/>
                <w:bCs/>
                <w:sz w:val="20"/>
                <w:szCs w:val="20"/>
              </w:rPr>
              <w:t>Статья 29. Заготовка древесины</w:t>
            </w:r>
          </w:p>
          <w:p w:rsidR="00800A56" w:rsidRPr="00AC1939" w:rsidRDefault="00800A56" w:rsidP="00325921">
            <w:pPr>
              <w:pStyle w:val="a4"/>
              <w:rPr>
                <w:rFonts w:ascii="Times New Roman" w:hAnsi="Times New Roman" w:cs="Times New Roman"/>
                <w:color w:val="000000"/>
                <w:sz w:val="20"/>
                <w:szCs w:val="20"/>
              </w:rPr>
            </w:pPr>
            <w:r w:rsidRPr="00AC1939">
              <w:rPr>
                <w:rFonts w:ascii="Times New Roman" w:hAnsi="Times New Roman" w:cs="Times New Roman"/>
                <w:color w:val="000000"/>
                <w:sz w:val="20"/>
                <w:szCs w:val="20"/>
              </w:rPr>
              <w:t xml:space="preserve">(в ред. Федерального </w:t>
            </w:r>
            <w:hyperlink r:id="rId70" w:history="1">
              <w:r w:rsidRPr="00AC1939">
                <w:rPr>
                  <w:rStyle w:val="a5"/>
                  <w:rFonts w:ascii="Times New Roman" w:hAnsi="Times New Roman" w:cs="Times New Roman"/>
                  <w:sz w:val="20"/>
                  <w:szCs w:val="20"/>
                </w:rPr>
                <w:t>закона</w:t>
              </w:r>
            </w:hyperlink>
            <w:r w:rsidRPr="00AC1939">
              <w:rPr>
                <w:rFonts w:ascii="Times New Roman" w:hAnsi="Times New Roman" w:cs="Times New Roman"/>
                <w:color w:val="000000"/>
                <w:sz w:val="20"/>
                <w:szCs w:val="20"/>
              </w:rPr>
              <w:t xml:space="preserve"> от 29.06.2015 N 206-ФЗ)</w:t>
            </w:r>
          </w:p>
          <w:p w:rsidR="00800A56" w:rsidRPr="00AC1939" w:rsidRDefault="00800A56" w:rsidP="00325921">
            <w:pPr>
              <w:pStyle w:val="a4"/>
              <w:rPr>
                <w:rFonts w:ascii="Times New Roman" w:hAnsi="Times New Roman" w:cs="Times New Roman"/>
                <w:sz w:val="20"/>
                <w:szCs w:val="20"/>
              </w:rPr>
            </w:pPr>
            <w:r w:rsidRPr="00AC1939">
              <w:rPr>
                <w:rFonts w:ascii="Times New Roman" w:hAnsi="Times New Roman" w:cs="Times New Roman"/>
                <w:sz w:val="20"/>
                <w:szCs w:val="20"/>
              </w:rPr>
              <w:lastRenderedPageBreak/>
              <w:t> </w:t>
            </w:r>
          </w:p>
          <w:p w:rsidR="00800A56" w:rsidRPr="00AC1939" w:rsidRDefault="00800A56" w:rsidP="00325921">
            <w:pPr>
              <w:pStyle w:val="a4"/>
              <w:rPr>
                <w:rFonts w:ascii="Times New Roman" w:hAnsi="Times New Roman" w:cs="Times New Roman"/>
                <w:sz w:val="20"/>
                <w:szCs w:val="20"/>
              </w:rPr>
            </w:pPr>
            <w:r w:rsidRPr="00AC1939">
              <w:rPr>
                <w:rFonts w:ascii="Times New Roman" w:hAnsi="Times New Roman" w:cs="Times New Roman"/>
                <w:sz w:val="20"/>
                <w:szCs w:val="20"/>
              </w:rPr>
              <w:t>1. Заготовка древесины представляет собой предпринимательскую деятельность, связанную с рубкой лесных насаждений, а также с вывозом из леса древесины.</w:t>
            </w:r>
          </w:p>
          <w:p w:rsidR="00800A56" w:rsidRPr="00AC1939" w:rsidRDefault="00800A56" w:rsidP="00325921">
            <w:pPr>
              <w:pStyle w:val="a4"/>
              <w:rPr>
                <w:rFonts w:ascii="Times New Roman" w:hAnsi="Times New Roman" w:cs="Times New Roman"/>
                <w:sz w:val="20"/>
                <w:szCs w:val="20"/>
              </w:rPr>
            </w:pPr>
            <w:r w:rsidRPr="00AC1939">
              <w:rPr>
                <w:rFonts w:ascii="Times New Roman" w:hAnsi="Times New Roman" w:cs="Times New Roman"/>
                <w:sz w:val="20"/>
                <w:szCs w:val="20"/>
              </w:rPr>
              <w:t>2. Заготовка древесины осуществляется в эксплуатационных лесах, защитных лесах, если иное не предусмотрено настоящим Кодексом, другими федеральными законами.</w:t>
            </w:r>
          </w:p>
          <w:p w:rsidR="00800A56" w:rsidRPr="00AC1939" w:rsidRDefault="00800A56" w:rsidP="00325921">
            <w:pPr>
              <w:pStyle w:val="a4"/>
              <w:rPr>
                <w:rFonts w:ascii="Times New Roman" w:hAnsi="Times New Roman" w:cs="Times New Roman"/>
                <w:sz w:val="20"/>
                <w:szCs w:val="20"/>
              </w:rPr>
            </w:pPr>
            <w:r w:rsidRPr="00AC1939">
              <w:rPr>
                <w:rFonts w:ascii="Times New Roman" w:hAnsi="Times New Roman" w:cs="Times New Roman"/>
                <w:sz w:val="20"/>
                <w:szCs w:val="20"/>
              </w:rPr>
              <w:t>3. Для заготовки древесины предоставляются в первую очередь погибшие, поврежденные и перестойные лесные насаждения.</w:t>
            </w:r>
          </w:p>
          <w:p w:rsidR="00800A56" w:rsidRPr="00AC1939" w:rsidRDefault="00800A56" w:rsidP="00325921">
            <w:pPr>
              <w:pStyle w:val="a4"/>
              <w:rPr>
                <w:rFonts w:ascii="Times New Roman" w:hAnsi="Times New Roman" w:cs="Times New Roman"/>
                <w:sz w:val="20"/>
                <w:szCs w:val="20"/>
              </w:rPr>
            </w:pPr>
            <w:r w:rsidRPr="00AC1939">
              <w:rPr>
                <w:rFonts w:ascii="Times New Roman" w:hAnsi="Times New Roman" w:cs="Times New Roman"/>
                <w:sz w:val="20"/>
                <w:szCs w:val="20"/>
              </w:rPr>
              <w:t>4. Запрещается заготовка древесины в объеме, превышающем расчетную лесосеку (допустимый объем изъятия древесины), а также с нарушением возрастов рубок.</w:t>
            </w:r>
          </w:p>
          <w:p w:rsidR="00800A56" w:rsidRPr="00AC1939" w:rsidRDefault="00800A56" w:rsidP="00325921">
            <w:pPr>
              <w:pStyle w:val="a4"/>
              <w:rPr>
                <w:rFonts w:ascii="Times New Roman" w:hAnsi="Times New Roman" w:cs="Times New Roman"/>
                <w:sz w:val="20"/>
                <w:szCs w:val="20"/>
              </w:rPr>
            </w:pPr>
            <w:r w:rsidRPr="00AC1939">
              <w:rPr>
                <w:rFonts w:ascii="Times New Roman" w:hAnsi="Times New Roman" w:cs="Times New Roman"/>
                <w:sz w:val="20"/>
                <w:szCs w:val="20"/>
              </w:rPr>
              <w:t xml:space="preserve">5. </w:t>
            </w:r>
            <w:hyperlink r:id="rId71" w:history="1">
              <w:r w:rsidRPr="00AC1939">
                <w:rPr>
                  <w:rStyle w:val="a5"/>
                  <w:rFonts w:ascii="Times New Roman" w:hAnsi="Times New Roman" w:cs="Times New Roman"/>
                  <w:sz w:val="20"/>
                  <w:szCs w:val="20"/>
                </w:rPr>
                <w:t>Возрасты</w:t>
              </w:r>
            </w:hyperlink>
            <w:r w:rsidRPr="00AC1939">
              <w:rPr>
                <w:rFonts w:ascii="Times New Roman" w:hAnsi="Times New Roman" w:cs="Times New Roman"/>
                <w:sz w:val="20"/>
                <w:szCs w:val="20"/>
              </w:rPr>
              <w:t xml:space="preserve"> рубок, </w:t>
            </w:r>
            <w:hyperlink r:id="rId72" w:history="1">
              <w:r w:rsidRPr="00AC1939">
                <w:rPr>
                  <w:rStyle w:val="a5"/>
                  <w:rFonts w:ascii="Times New Roman" w:hAnsi="Times New Roman" w:cs="Times New Roman"/>
                  <w:sz w:val="20"/>
                  <w:szCs w:val="20"/>
                </w:rPr>
                <w:t>порядок</w:t>
              </w:r>
            </w:hyperlink>
            <w:r w:rsidRPr="00AC1939">
              <w:rPr>
                <w:rFonts w:ascii="Times New Roman" w:hAnsi="Times New Roman" w:cs="Times New Roman"/>
                <w:sz w:val="20"/>
                <w:szCs w:val="20"/>
              </w:rPr>
              <w:t xml:space="preserve"> исчисления расчетной лесосеки, </w:t>
            </w:r>
            <w:hyperlink r:id="rId73" w:history="1">
              <w:r w:rsidRPr="00AC1939">
                <w:rPr>
                  <w:rStyle w:val="a5"/>
                  <w:rFonts w:ascii="Times New Roman" w:hAnsi="Times New Roman" w:cs="Times New Roman"/>
                  <w:sz w:val="20"/>
                  <w:szCs w:val="20"/>
                </w:rPr>
                <w:t>порядок</w:t>
              </w:r>
            </w:hyperlink>
            <w:r w:rsidRPr="00AC1939">
              <w:rPr>
                <w:rFonts w:ascii="Times New Roman" w:hAnsi="Times New Roman" w:cs="Times New Roman"/>
                <w:sz w:val="20"/>
                <w:szCs w:val="20"/>
              </w:rPr>
              <w:t xml:space="preserve"> определения видового (породного) и сортиментного состава древесины устанавливаются уполномоченным федеральным органом исполнительной власти.</w:t>
            </w:r>
          </w:p>
          <w:p w:rsidR="00800A56" w:rsidRPr="00AC1939" w:rsidRDefault="00800A56" w:rsidP="00325921">
            <w:pPr>
              <w:pStyle w:val="a4"/>
              <w:rPr>
                <w:rFonts w:ascii="Times New Roman" w:hAnsi="Times New Roman" w:cs="Times New Roman"/>
                <w:sz w:val="20"/>
                <w:szCs w:val="20"/>
              </w:rPr>
            </w:pPr>
            <w:r w:rsidRPr="00AC1939">
              <w:rPr>
                <w:rFonts w:ascii="Times New Roman" w:hAnsi="Times New Roman" w:cs="Times New Roman"/>
                <w:sz w:val="20"/>
                <w:szCs w:val="20"/>
              </w:rPr>
              <w:t xml:space="preserve">6. </w:t>
            </w:r>
            <w:hyperlink r:id="rId74" w:history="1">
              <w:r w:rsidRPr="00AC1939">
                <w:rPr>
                  <w:rStyle w:val="a5"/>
                  <w:rFonts w:ascii="Times New Roman" w:hAnsi="Times New Roman" w:cs="Times New Roman"/>
                  <w:sz w:val="20"/>
                  <w:szCs w:val="20"/>
                </w:rPr>
                <w:t>Перечень</w:t>
              </w:r>
            </w:hyperlink>
            <w:r w:rsidRPr="00AC1939">
              <w:rPr>
                <w:rFonts w:ascii="Times New Roman" w:hAnsi="Times New Roman" w:cs="Times New Roman"/>
                <w:sz w:val="20"/>
                <w:szCs w:val="20"/>
              </w:rPr>
              <w:t xml:space="preserve"> видов (пород) деревьев и кустарников, заготовка древесины которых не допускается, устанавливается уполномоченным Правительством Российской Федерации федеральным органом исполнительной власти.</w:t>
            </w:r>
          </w:p>
          <w:p w:rsidR="00800A56" w:rsidRPr="00AC1939" w:rsidRDefault="00800A56" w:rsidP="00325921">
            <w:pPr>
              <w:pStyle w:val="a4"/>
              <w:rPr>
                <w:rFonts w:ascii="Times New Roman" w:hAnsi="Times New Roman" w:cs="Times New Roman"/>
                <w:sz w:val="20"/>
                <w:szCs w:val="20"/>
              </w:rPr>
            </w:pPr>
            <w:bookmarkStart w:id="1" w:name="p353"/>
            <w:bookmarkEnd w:id="1"/>
            <w:r w:rsidRPr="00AC1939">
              <w:rPr>
                <w:rFonts w:ascii="Times New Roman" w:hAnsi="Times New Roman" w:cs="Times New Roman"/>
                <w:sz w:val="20"/>
                <w:szCs w:val="20"/>
              </w:rPr>
              <w:t>7. Граждане, юридические лица на лесных участках, предоставленных им в целях заготовки древесины, вправе осуществлять строительство лесных дорог, лесных складов, других строений и сооружений.</w:t>
            </w:r>
          </w:p>
          <w:p w:rsidR="00800A56" w:rsidRPr="00AC1939" w:rsidRDefault="00800A56" w:rsidP="00325921">
            <w:pPr>
              <w:pStyle w:val="a4"/>
              <w:rPr>
                <w:rFonts w:ascii="Times New Roman" w:hAnsi="Times New Roman" w:cs="Times New Roman"/>
                <w:sz w:val="20"/>
                <w:szCs w:val="20"/>
              </w:rPr>
            </w:pPr>
            <w:r w:rsidRPr="00AC1939">
              <w:rPr>
                <w:rFonts w:ascii="Times New Roman" w:hAnsi="Times New Roman" w:cs="Times New Roman"/>
                <w:sz w:val="20"/>
                <w:szCs w:val="20"/>
              </w:rPr>
              <w:t>8. Граждане, юридические лица осуществляют заготовку древесины на основании договоров аренды лесных участков, если иное не установлено настоящим Кодексом.</w:t>
            </w:r>
          </w:p>
          <w:p w:rsidR="00800A56" w:rsidRPr="00AC1939" w:rsidRDefault="00800A56" w:rsidP="00325921">
            <w:pPr>
              <w:pStyle w:val="a4"/>
              <w:rPr>
                <w:rFonts w:ascii="Times New Roman" w:hAnsi="Times New Roman" w:cs="Times New Roman"/>
                <w:sz w:val="20"/>
                <w:szCs w:val="20"/>
              </w:rPr>
            </w:pPr>
            <w:r w:rsidRPr="00AC1939">
              <w:rPr>
                <w:rFonts w:ascii="Times New Roman" w:hAnsi="Times New Roman" w:cs="Times New Roman"/>
                <w:sz w:val="20"/>
                <w:szCs w:val="20"/>
              </w:rPr>
              <w:t xml:space="preserve">9. </w:t>
            </w:r>
            <w:hyperlink r:id="rId75" w:history="1">
              <w:r w:rsidRPr="00AC1939">
                <w:rPr>
                  <w:rStyle w:val="a5"/>
                  <w:rFonts w:ascii="Times New Roman" w:hAnsi="Times New Roman" w:cs="Times New Roman"/>
                  <w:sz w:val="20"/>
                  <w:szCs w:val="20"/>
                </w:rPr>
                <w:t>Правила</w:t>
              </w:r>
            </w:hyperlink>
            <w:r w:rsidRPr="00AC1939">
              <w:rPr>
                <w:rFonts w:ascii="Times New Roman" w:hAnsi="Times New Roman" w:cs="Times New Roman"/>
                <w:sz w:val="20"/>
                <w:szCs w:val="20"/>
              </w:rPr>
              <w:t xml:space="preserve"> заготовки древесины и особенности заготовки древесины в указанных в </w:t>
            </w:r>
            <w:hyperlink r:id="rId76" w:history="1">
              <w:r w:rsidRPr="00AC1939">
                <w:rPr>
                  <w:rStyle w:val="a5"/>
                  <w:rFonts w:ascii="Times New Roman" w:hAnsi="Times New Roman" w:cs="Times New Roman"/>
                  <w:sz w:val="20"/>
                  <w:szCs w:val="20"/>
                </w:rPr>
                <w:t>статье 23</w:t>
              </w:r>
            </w:hyperlink>
            <w:r w:rsidRPr="00AC1939">
              <w:rPr>
                <w:rFonts w:ascii="Times New Roman" w:hAnsi="Times New Roman" w:cs="Times New Roman"/>
                <w:sz w:val="20"/>
                <w:szCs w:val="20"/>
              </w:rPr>
              <w:t xml:space="preserve"> настоящего Кодекса лесничествах устанавливаются уполномоченным федеральным органом исполнительной власти.</w:t>
            </w:r>
          </w:p>
          <w:p w:rsidR="00800A56" w:rsidRPr="00AC1939" w:rsidRDefault="00800A56" w:rsidP="00325921">
            <w:pPr>
              <w:pStyle w:val="a4"/>
              <w:rPr>
                <w:rFonts w:ascii="Times New Roman" w:hAnsi="Times New Roman" w:cs="Times New Roman"/>
                <w:color w:val="000000"/>
                <w:sz w:val="20"/>
                <w:szCs w:val="20"/>
              </w:rPr>
            </w:pPr>
            <w:r w:rsidRPr="00AC1939">
              <w:rPr>
                <w:rFonts w:ascii="Times New Roman" w:hAnsi="Times New Roman" w:cs="Times New Roman"/>
                <w:color w:val="000000"/>
                <w:sz w:val="20"/>
                <w:szCs w:val="20"/>
              </w:rPr>
              <w:t xml:space="preserve">(в ред. Федерального </w:t>
            </w:r>
            <w:hyperlink r:id="rId77" w:history="1">
              <w:r w:rsidRPr="00AC1939">
                <w:rPr>
                  <w:rStyle w:val="a5"/>
                  <w:rFonts w:ascii="Times New Roman" w:hAnsi="Times New Roman" w:cs="Times New Roman"/>
                  <w:sz w:val="20"/>
                  <w:szCs w:val="20"/>
                </w:rPr>
                <w:t>закона</w:t>
              </w:r>
            </w:hyperlink>
            <w:r w:rsidRPr="00AC1939">
              <w:rPr>
                <w:rFonts w:ascii="Times New Roman" w:hAnsi="Times New Roman" w:cs="Times New Roman"/>
                <w:color w:val="000000"/>
                <w:sz w:val="20"/>
                <w:szCs w:val="20"/>
              </w:rPr>
              <w:t xml:space="preserve"> от 27.12.2018 N 538-ФЗ)</w:t>
            </w:r>
          </w:p>
          <w:p w:rsidR="00800A56" w:rsidRPr="00AC1939" w:rsidRDefault="00800A56" w:rsidP="00325921">
            <w:pPr>
              <w:pStyle w:val="a4"/>
              <w:rPr>
                <w:rFonts w:ascii="Times New Roman" w:hAnsi="Times New Roman" w:cs="Times New Roman"/>
                <w:sz w:val="20"/>
                <w:szCs w:val="20"/>
              </w:rPr>
            </w:pPr>
            <w:r w:rsidRPr="00AC1939">
              <w:rPr>
                <w:rFonts w:ascii="Times New Roman" w:hAnsi="Times New Roman" w:cs="Times New Roman"/>
                <w:sz w:val="20"/>
                <w:szCs w:val="20"/>
              </w:rPr>
              <w:t> </w:t>
            </w:r>
          </w:p>
          <w:p w:rsidR="00BC38A1" w:rsidRPr="00AC1939" w:rsidRDefault="00BC38A1" w:rsidP="00325921">
            <w:pPr>
              <w:pStyle w:val="a4"/>
              <w:rPr>
                <w:rFonts w:ascii="Times New Roman" w:hAnsi="Times New Roman" w:cs="Times New Roman"/>
                <w:sz w:val="20"/>
                <w:szCs w:val="20"/>
              </w:rPr>
            </w:pPr>
          </w:p>
        </w:tc>
        <w:tc>
          <w:tcPr>
            <w:tcW w:w="8221" w:type="dxa"/>
          </w:tcPr>
          <w:p w:rsidR="004F0B7F" w:rsidRPr="000620D6" w:rsidRDefault="004F0B7F" w:rsidP="00325921">
            <w:pPr>
              <w:pStyle w:val="a4"/>
              <w:rPr>
                <w:rFonts w:ascii="Times New Roman" w:hAnsi="Times New Roman" w:cs="Times New Roman"/>
                <w:sz w:val="20"/>
                <w:szCs w:val="20"/>
              </w:rPr>
            </w:pPr>
            <w:r w:rsidRPr="000620D6">
              <w:rPr>
                <w:rFonts w:ascii="Times New Roman" w:hAnsi="Times New Roman" w:cs="Times New Roman"/>
                <w:bCs/>
                <w:sz w:val="20"/>
                <w:szCs w:val="20"/>
              </w:rPr>
              <w:lastRenderedPageBreak/>
              <w:t>Статья 29. Заготовка древесины</w:t>
            </w:r>
          </w:p>
          <w:p w:rsidR="004F0B7F" w:rsidRPr="000620D6" w:rsidRDefault="004F0B7F" w:rsidP="00325921">
            <w:pPr>
              <w:pStyle w:val="a4"/>
              <w:rPr>
                <w:rFonts w:ascii="Times New Roman" w:hAnsi="Times New Roman" w:cs="Times New Roman"/>
                <w:color w:val="000000"/>
                <w:sz w:val="20"/>
                <w:szCs w:val="20"/>
              </w:rPr>
            </w:pPr>
            <w:r w:rsidRPr="000620D6">
              <w:rPr>
                <w:rFonts w:ascii="Times New Roman" w:hAnsi="Times New Roman" w:cs="Times New Roman"/>
                <w:color w:val="000000"/>
                <w:sz w:val="20"/>
                <w:szCs w:val="20"/>
              </w:rPr>
              <w:t xml:space="preserve">(в ред. Федерального </w:t>
            </w:r>
            <w:hyperlink r:id="rId78" w:history="1">
              <w:r w:rsidRPr="000620D6">
                <w:rPr>
                  <w:rStyle w:val="a5"/>
                  <w:rFonts w:ascii="Times New Roman" w:hAnsi="Times New Roman" w:cs="Times New Roman"/>
                  <w:sz w:val="20"/>
                  <w:szCs w:val="20"/>
                </w:rPr>
                <w:t>закона</w:t>
              </w:r>
            </w:hyperlink>
            <w:r w:rsidRPr="000620D6">
              <w:rPr>
                <w:rFonts w:ascii="Times New Roman" w:hAnsi="Times New Roman" w:cs="Times New Roman"/>
                <w:color w:val="000000"/>
                <w:sz w:val="20"/>
                <w:szCs w:val="20"/>
              </w:rPr>
              <w:t xml:space="preserve"> от 02.07.2021 N 304-ФЗ)</w:t>
            </w:r>
          </w:p>
          <w:p w:rsidR="004F0B7F" w:rsidRPr="000620D6" w:rsidRDefault="004F0B7F" w:rsidP="00325921">
            <w:pPr>
              <w:pStyle w:val="a4"/>
              <w:rPr>
                <w:rFonts w:ascii="Times New Roman" w:hAnsi="Times New Roman" w:cs="Times New Roman"/>
                <w:sz w:val="20"/>
                <w:szCs w:val="20"/>
              </w:rPr>
            </w:pPr>
            <w:r w:rsidRPr="000620D6">
              <w:rPr>
                <w:rFonts w:ascii="Times New Roman" w:hAnsi="Times New Roman" w:cs="Times New Roman"/>
                <w:sz w:val="20"/>
                <w:szCs w:val="20"/>
              </w:rPr>
              <w:lastRenderedPageBreak/>
              <w:t> </w:t>
            </w:r>
          </w:p>
          <w:p w:rsidR="004F0B7F" w:rsidRPr="000620D6" w:rsidRDefault="004F0B7F" w:rsidP="00325921">
            <w:pPr>
              <w:pStyle w:val="a4"/>
              <w:rPr>
                <w:rFonts w:ascii="Times New Roman" w:hAnsi="Times New Roman" w:cs="Times New Roman"/>
                <w:sz w:val="20"/>
                <w:szCs w:val="20"/>
              </w:rPr>
            </w:pPr>
            <w:r w:rsidRPr="000620D6">
              <w:rPr>
                <w:rFonts w:ascii="Times New Roman" w:hAnsi="Times New Roman" w:cs="Times New Roman"/>
                <w:sz w:val="20"/>
                <w:szCs w:val="20"/>
              </w:rPr>
              <w:t>1. Заготовка древесины представляет собой предпринимательскую деятельность, связанную с рубкой лесных насаждений, а также с вывозом из леса древесины.</w:t>
            </w:r>
          </w:p>
          <w:p w:rsidR="004F0B7F" w:rsidRPr="000620D6" w:rsidRDefault="004F0B7F" w:rsidP="00325921">
            <w:pPr>
              <w:pStyle w:val="a4"/>
              <w:rPr>
                <w:rFonts w:ascii="Times New Roman" w:hAnsi="Times New Roman" w:cs="Times New Roman"/>
                <w:sz w:val="20"/>
                <w:szCs w:val="20"/>
              </w:rPr>
            </w:pPr>
            <w:r w:rsidRPr="000620D6">
              <w:rPr>
                <w:rFonts w:ascii="Times New Roman" w:hAnsi="Times New Roman" w:cs="Times New Roman"/>
                <w:sz w:val="20"/>
                <w:szCs w:val="20"/>
              </w:rPr>
              <w:t>2. Заготовка древесины осуществляется в эксплуатационных лесах, защитных лесах, если иное не предусмотрено настоящим Кодексом, другими федеральными законами.</w:t>
            </w:r>
          </w:p>
          <w:p w:rsidR="004F0B7F" w:rsidRPr="000620D6" w:rsidRDefault="004F0B7F" w:rsidP="00325921">
            <w:pPr>
              <w:pStyle w:val="a4"/>
              <w:rPr>
                <w:rFonts w:ascii="Times New Roman" w:hAnsi="Times New Roman" w:cs="Times New Roman"/>
                <w:sz w:val="20"/>
                <w:szCs w:val="20"/>
              </w:rPr>
            </w:pPr>
            <w:r w:rsidRPr="000620D6">
              <w:rPr>
                <w:rFonts w:ascii="Times New Roman" w:hAnsi="Times New Roman" w:cs="Times New Roman"/>
                <w:sz w:val="20"/>
                <w:szCs w:val="20"/>
              </w:rPr>
              <w:t>3. Для заготовки древесины предоставляются в первую очередь погибшие, поврежденные и перестойные лесные насаждения.</w:t>
            </w:r>
          </w:p>
          <w:p w:rsidR="004F0B7F" w:rsidRPr="000620D6" w:rsidRDefault="004F0B7F" w:rsidP="00325921">
            <w:pPr>
              <w:pStyle w:val="a4"/>
              <w:rPr>
                <w:rFonts w:ascii="Times New Roman" w:hAnsi="Times New Roman" w:cs="Times New Roman"/>
                <w:sz w:val="20"/>
                <w:szCs w:val="20"/>
              </w:rPr>
            </w:pPr>
            <w:r w:rsidRPr="000620D6">
              <w:rPr>
                <w:rFonts w:ascii="Times New Roman" w:hAnsi="Times New Roman" w:cs="Times New Roman"/>
                <w:sz w:val="20"/>
                <w:szCs w:val="20"/>
              </w:rPr>
              <w:t>4. Заготовка древесины осуществляется с применением способов и технологий первичной обработки древесины (в том числе сортиментная, хлыстовая заготовка древесины), определяемых в соответствии с правилами заготовки древесины.</w:t>
            </w:r>
          </w:p>
          <w:p w:rsidR="004F0B7F" w:rsidRPr="000620D6" w:rsidRDefault="004F0B7F" w:rsidP="00325921">
            <w:pPr>
              <w:pStyle w:val="a4"/>
              <w:rPr>
                <w:rFonts w:ascii="Times New Roman" w:hAnsi="Times New Roman" w:cs="Times New Roman"/>
                <w:sz w:val="20"/>
                <w:szCs w:val="20"/>
              </w:rPr>
            </w:pPr>
            <w:r w:rsidRPr="000620D6">
              <w:rPr>
                <w:rFonts w:ascii="Times New Roman" w:hAnsi="Times New Roman" w:cs="Times New Roman"/>
                <w:sz w:val="20"/>
                <w:szCs w:val="20"/>
              </w:rPr>
              <w:t>5. Запрещается заготовка древесины в объеме, превышающем расчетную лесосеку (допустимый объем изъятия древесины), а также с нарушением возрастов рубок.</w:t>
            </w:r>
          </w:p>
          <w:p w:rsidR="004F0B7F" w:rsidRPr="000620D6" w:rsidRDefault="004F0B7F" w:rsidP="00325921">
            <w:pPr>
              <w:pStyle w:val="a4"/>
              <w:rPr>
                <w:rFonts w:ascii="Times New Roman" w:hAnsi="Times New Roman" w:cs="Times New Roman"/>
                <w:sz w:val="20"/>
                <w:szCs w:val="20"/>
              </w:rPr>
            </w:pPr>
            <w:r w:rsidRPr="000620D6">
              <w:rPr>
                <w:rFonts w:ascii="Times New Roman" w:hAnsi="Times New Roman" w:cs="Times New Roman"/>
                <w:sz w:val="20"/>
                <w:szCs w:val="20"/>
              </w:rPr>
              <w:t xml:space="preserve">6. </w:t>
            </w:r>
            <w:hyperlink r:id="rId79" w:history="1">
              <w:r w:rsidRPr="000620D6">
                <w:rPr>
                  <w:rStyle w:val="a5"/>
                  <w:rFonts w:ascii="Times New Roman" w:hAnsi="Times New Roman" w:cs="Times New Roman"/>
                  <w:sz w:val="20"/>
                  <w:szCs w:val="20"/>
                </w:rPr>
                <w:t>Возрасты</w:t>
              </w:r>
            </w:hyperlink>
            <w:r w:rsidRPr="000620D6">
              <w:rPr>
                <w:rFonts w:ascii="Times New Roman" w:hAnsi="Times New Roman" w:cs="Times New Roman"/>
                <w:sz w:val="20"/>
                <w:szCs w:val="20"/>
              </w:rPr>
              <w:t xml:space="preserve"> рубок, </w:t>
            </w:r>
            <w:hyperlink r:id="rId80" w:history="1">
              <w:r w:rsidRPr="000620D6">
                <w:rPr>
                  <w:rStyle w:val="a5"/>
                  <w:rFonts w:ascii="Times New Roman" w:hAnsi="Times New Roman" w:cs="Times New Roman"/>
                  <w:sz w:val="20"/>
                  <w:szCs w:val="20"/>
                </w:rPr>
                <w:t>порядок</w:t>
              </w:r>
            </w:hyperlink>
            <w:r w:rsidRPr="000620D6">
              <w:rPr>
                <w:rFonts w:ascii="Times New Roman" w:hAnsi="Times New Roman" w:cs="Times New Roman"/>
                <w:sz w:val="20"/>
                <w:szCs w:val="20"/>
              </w:rPr>
              <w:t xml:space="preserve"> исчисления расчетной лесосеки, </w:t>
            </w:r>
            <w:hyperlink r:id="rId81" w:history="1">
              <w:r w:rsidRPr="000620D6">
                <w:rPr>
                  <w:rStyle w:val="a5"/>
                  <w:rFonts w:ascii="Times New Roman" w:hAnsi="Times New Roman" w:cs="Times New Roman"/>
                  <w:sz w:val="20"/>
                  <w:szCs w:val="20"/>
                </w:rPr>
                <w:t>порядок</w:t>
              </w:r>
            </w:hyperlink>
            <w:r w:rsidRPr="000620D6">
              <w:rPr>
                <w:rFonts w:ascii="Times New Roman" w:hAnsi="Times New Roman" w:cs="Times New Roman"/>
                <w:sz w:val="20"/>
                <w:szCs w:val="20"/>
              </w:rPr>
              <w:t xml:space="preserve"> определения видового (породного) и сортиментного состава древесины устанавливаются уполномоченным федеральным органом исполнительной власти.</w:t>
            </w:r>
          </w:p>
          <w:p w:rsidR="004F0B7F" w:rsidRPr="000620D6" w:rsidRDefault="004F0B7F" w:rsidP="00325921">
            <w:pPr>
              <w:pStyle w:val="a4"/>
              <w:rPr>
                <w:rFonts w:ascii="Times New Roman" w:hAnsi="Times New Roman" w:cs="Times New Roman"/>
                <w:sz w:val="20"/>
                <w:szCs w:val="20"/>
              </w:rPr>
            </w:pPr>
            <w:r w:rsidRPr="000620D6">
              <w:rPr>
                <w:rFonts w:ascii="Times New Roman" w:hAnsi="Times New Roman" w:cs="Times New Roman"/>
                <w:sz w:val="20"/>
                <w:szCs w:val="20"/>
              </w:rPr>
              <w:t xml:space="preserve">7. </w:t>
            </w:r>
            <w:hyperlink r:id="rId82" w:history="1">
              <w:r w:rsidRPr="000620D6">
                <w:rPr>
                  <w:rStyle w:val="a5"/>
                  <w:rFonts w:ascii="Times New Roman" w:hAnsi="Times New Roman" w:cs="Times New Roman"/>
                  <w:sz w:val="20"/>
                  <w:szCs w:val="20"/>
                </w:rPr>
                <w:t>Перечень</w:t>
              </w:r>
            </w:hyperlink>
            <w:r w:rsidRPr="000620D6">
              <w:rPr>
                <w:rFonts w:ascii="Times New Roman" w:hAnsi="Times New Roman" w:cs="Times New Roman"/>
                <w:sz w:val="20"/>
                <w:szCs w:val="20"/>
              </w:rPr>
              <w:t xml:space="preserve"> видов (пород) деревьев и кустарников, заготовка древесины которых не допускается, устанавливается уполномоченным Правительством Российской Федерации федеральным органом исполнительной власти.</w:t>
            </w:r>
          </w:p>
          <w:p w:rsidR="004F0B7F" w:rsidRPr="000620D6" w:rsidRDefault="004F0B7F" w:rsidP="00325921">
            <w:pPr>
              <w:pStyle w:val="a4"/>
              <w:rPr>
                <w:rFonts w:ascii="Times New Roman" w:hAnsi="Times New Roman" w:cs="Times New Roman"/>
                <w:sz w:val="20"/>
                <w:szCs w:val="20"/>
              </w:rPr>
            </w:pPr>
            <w:r w:rsidRPr="000620D6">
              <w:rPr>
                <w:rFonts w:ascii="Times New Roman" w:hAnsi="Times New Roman" w:cs="Times New Roman"/>
                <w:sz w:val="20"/>
                <w:szCs w:val="20"/>
              </w:rPr>
              <w:t>8. Граждане, юридические лица на лесных участках, предоставленных им в целях заготовки древесины, вправе создавать объекты лесной инфраструктуры, в том числе лесные дороги, предназначенные для осуществления деятельности по заготовке древесины.</w:t>
            </w:r>
          </w:p>
          <w:p w:rsidR="004F0B7F" w:rsidRPr="000620D6" w:rsidRDefault="004F0B7F" w:rsidP="00325921">
            <w:pPr>
              <w:pStyle w:val="a4"/>
              <w:rPr>
                <w:rFonts w:ascii="Times New Roman" w:hAnsi="Times New Roman" w:cs="Times New Roman"/>
                <w:sz w:val="20"/>
                <w:szCs w:val="20"/>
              </w:rPr>
            </w:pPr>
            <w:r w:rsidRPr="000620D6">
              <w:rPr>
                <w:rFonts w:ascii="Times New Roman" w:hAnsi="Times New Roman" w:cs="Times New Roman"/>
                <w:sz w:val="20"/>
                <w:szCs w:val="20"/>
              </w:rPr>
              <w:t>9. Граждане, юридические лица осуществляют заготовку древесины на основании договоров аренды лесных участков, если иное не установлено настоящим Кодексом.</w:t>
            </w:r>
          </w:p>
          <w:p w:rsidR="004F0B7F" w:rsidRPr="000620D6" w:rsidRDefault="004F0B7F" w:rsidP="00325921">
            <w:pPr>
              <w:pStyle w:val="a4"/>
              <w:rPr>
                <w:rFonts w:ascii="Times New Roman" w:hAnsi="Times New Roman" w:cs="Times New Roman"/>
                <w:sz w:val="20"/>
                <w:szCs w:val="20"/>
              </w:rPr>
            </w:pPr>
            <w:r w:rsidRPr="000620D6">
              <w:rPr>
                <w:rFonts w:ascii="Times New Roman" w:hAnsi="Times New Roman" w:cs="Times New Roman"/>
                <w:sz w:val="20"/>
                <w:szCs w:val="20"/>
              </w:rPr>
              <w:t xml:space="preserve">10. </w:t>
            </w:r>
            <w:proofErr w:type="gramStart"/>
            <w:r w:rsidRPr="000620D6">
              <w:rPr>
                <w:rFonts w:ascii="Times New Roman" w:hAnsi="Times New Roman" w:cs="Times New Roman"/>
                <w:sz w:val="20"/>
                <w:szCs w:val="20"/>
              </w:rPr>
              <w:t xml:space="preserve">Предоставление лесных участков в целях использования лесов для заготовки древесины не допускается (за исключением случаев предоставления лесных участков в целях использования лесов для заготовки древесины в соответствии с </w:t>
            </w:r>
            <w:hyperlink r:id="rId83" w:history="1">
              <w:r w:rsidRPr="000620D6">
                <w:rPr>
                  <w:rStyle w:val="a5"/>
                  <w:rFonts w:ascii="Times New Roman" w:hAnsi="Times New Roman" w:cs="Times New Roman"/>
                  <w:sz w:val="20"/>
                  <w:szCs w:val="20"/>
                </w:rPr>
                <w:t>пунктами 2</w:t>
              </w:r>
            </w:hyperlink>
            <w:r w:rsidRPr="000620D6">
              <w:rPr>
                <w:rFonts w:ascii="Times New Roman" w:hAnsi="Times New Roman" w:cs="Times New Roman"/>
                <w:sz w:val="20"/>
                <w:szCs w:val="20"/>
              </w:rPr>
              <w:t xml:space="preserve"> и </w:t>
            </w:r>
            <w:hyperlink r:id="rId84" w:history="1">
              <w:r w:rsidRPr="000620D6">
                <w:rPr>
                  <w:rStyle w:val="a5"/>
                  <w:rFonts w:ascii="Times New Roman" w:hAnsi="Times New Roman" w:cs="Times New Roman"/>
                  <w:sz w:val="20"/>
                  <w:szCs w:val="20"/>
                </w:rPr>
                <w:t>3 части 3 статьи 73.1</w:t>
              </w:r>
            </w:hyperlink>
            <w:r w:rsidRPr="000620D6">
              <w:rPr>
                <w:rFonts w:ascii="Times New Roman" w:hAnsi="Times New Roman" w:cs="Times New Roman"/>
                <w:sz w:val="20"/>
                <w:szCs w:val="20"/>
              </w:rPr>
              <w:t xml:space="preserve"> и со </w:t>
            </w:r>
            <w:hyperlink r:id="rId85" w:history="1">
              <w:r w:rsidRPr="000620D6">
                <w:rPr>
                  <w:rStyle w:val="a5"/>
                  <w:rFonts w:ascii="Times New Roman" w:hAnsi="Times New Roman" w:cs="Times New Roman"/>
                  <w:sz w:val="20"/>
                  <w:szCs w:val="20"/>
                </w:rPr>
                <w:t>статьей 74</w:t>
              </w:r>
            </w:hyperlink>
            <w:r w:rsidRPr="000620D6">
              <w:rPr>
                <w:rFonts w:ascii="Times New Roman" w:hAnsi="Times New Roman" w:cs="Times New Roman"/>
                <w:sz w:val="20"/>
                <w:szCs w:val="20"/>
              </w:rPr>
              <w:t xml:space="preserve"> настоящего Кодекса), если таксация лесов, предусмотренная </w:t>
            </w:r>
            <w:hyperlink r:id="rId86" w:history="1">
              <w:r w:rsidRPr="000620D6">
                <w:rPr>
                  <w:rStyle w:val="a5"/>
                  <w:rFonts w:ascii="Times New Roman" w:hAnsi="Times New Roman" w:cs="Times New Roman"/>
                  <w:sz w:val="20"/>
                  <w:szCs w:val="20"/>
                </w:rPr>
                <w:t>статьей 69.1</w:t>
              </w:r>
            </w:hyperlink>
            <w:r w:rsidRPr="000620D6">
              <w:rPr>
                <w:rFonts w:ascii="Times New Roman" w:hAnsi="Times New Roman" w:cs="Times New Roman"/>
                <w:sz w:val="20"/>
                <w:szCs w:val="20"/>
              </w:rPr>
              <w:t xml:space="preserve"> настоящего Кодекса, в отношении соответствующего лесного участка проведена более десяти лет назад</w:t>
            </w:r>
            <w:proofErr w:type="gramEnd"/>
            <w:r w:rsidRPr="000620D6">
              <w:rPr>
                <w:rFonts w:ascii="Times New Roman" w:hAnsi="Times New Roman" w:cs="Times New Roman"/>
                <w:sz w:val="20"/>
                <w:szCs w:val="20"/>
              </w:rPr>
              <w:t xml:space="preserve"> (исходя из года подготовки имеющейся лесоустроительной документации соответствующего лесного участка).</w:t>
            </w:r>
          </w:p>
          <w:p w:rsidR="004F0B7F" w:rsidRPr="000620D6" w:rsidRDefault="004F0B7F" w:rsidP="00325921">
            <w:pPr>
              <w:pStyle w:val="a4"/>
              <w:rPr>
                <w:rFonts w:ascii="Times New Roman" w:hAnsi="Times New Roman" w:cs="Times New Roman"/>
                <w:sz w:val="20"/>
                <w:szCs w:val="20"/>
              </w:rPr>
            </w:pPr>
            <w:r w:rsidRPr="000620D6">
              <w:rPr>
                <w:rFonts w:ascii="Times New Roman" w:hAnsi="Times New Roman" w:cs="Times New Roman"/>
                <w:sz w:val="20"/>
                <w:szCs w:val="20"/>
              </w:rPr>
              <w:t xml:space="preserve">11. </w:t>
            </w:r>
            <w:hyperlink r:id="rId87" w:history="1">
              <w:r w:rsidRPr="000620D6">
                <w:rPr>
                  <w:rStyle w:val="a5"/>
                  <w:rFonts w:ascii="Times New Roman" w:hAnsi="Times New Roman" w:cs="Times New Roman"/>
                  <w:sz w:val="20"/>
                  <w:szCs w:val="20"/>
                </w:rPr>
                <w:t>Правила</w:t>
              </w:r>
            </w:hyperlink>
            <w:r w:rsidRPr="000620D6">
              <w:rPr>
                <w:rFonts w:ascii="Times New Roman" w:hAnsi="Times New Roman" w:cs="Times New Roman"/>
                <w:sz w:val="20"/>
                <w:szCs w:val="20"/>
              </w:rPr>
              <w:t xml:space="preserve"> заготовки древесины и особенности заготовки древесины в указанных в </w:t>
            </w:r>
            <w:hyperlink r:id="rId88" w:history="1">
              <w:r w:rsidRPr="000620D6">
                <w:rPr>
                  <w:rStyle w:val="a5"/>
                  <w:rFonts w:ascii="Times New Roman" w:hAnsi="Times New Roman" w:cs="Times New Roman"/>
                  <w:sz w:val="20"/>
                  <w:szCs w:val="20"/>
                </w:rPr>
                <w:t>статье 23</w:t>
              </w:r>
            </w:hyperlink>
            <w:r w:rsidRPr="000620D6">
              <w:rPr>
                <w:rFonts w:ascii="Times New Roman" w:hAnsi="Times New Roman" w:cs="Times New Roman"/>
                <w:sz w:val="20"/>
                <w:szCs w:val="20"/>
              </w:rPr>
              <w:t xml:space="preserve"> настоящего Кодекса лесничествах устанавливаются уполномоченным федеральным органом исполнительной власти.</w:t>
            </w:r>
          </w:p>
          <w:p w:rsidR="004F0B7F" w:rsidRPr="000620D6" w:rsidRDefault="004F0B7F" w:rsidP="00325921">
            <w:pPr>
              <w:pStyle w:val="a4"/>
              <w:rPr>
                <w:rFonts w:ascii="Times New Roman" w:hAnsi="Times New Roman" w:cs="Times New Roman"/>
                <w:sz w:val="20"/>
                <w:szCs w:val="20"/>
              </w:rPr>
            </w:pPr>
            <w:r w:rsidRPr="000620D6">
              <w:rPr>
                <w:rFonts w:ascii="Times New Roman" w:hAnsi="Times New Roman" w:cs="Times New Roman"/>
                <w:sz w:val="20"/>
                <w:szCs w:val="20"/>
              </w:rPr>
              <w:t> </w:t>
            </w:r>
          </w:p>
          <w:p w:rsidR="00BC38A1" w:rsidRPr="000620D6" w:rsidRDefault="00BC38A1" w:rsidP="00325921">
            <w:pPr>
              <w:pStyle w:val="a4"/>
              <w:rPr>
                <w:rFonts w:ascii="Times New Roman" w:hAnsi="Times New Roman" w:cs="Times New Roman"/>
                <w:sz w:val="20"/>
                <w:szCs w:val="20"/>
              </w:rPr>
            </w:pPr>
          </w:p>
        </w:tc>
      </w:tr>
      <w:tr w:rsidR="00546F64" w:rsidRPr="009450EF" w:rsidTr="00712053">
        <w:tc>
          <w:tcPr>
            <w:tcW w:w="6771" w:type="dxa"/>
          </w:tcPr>
          <w:p w:rsidR="002E5752" w:rsidRPr="00AC1939" w:rsidRDefault="002E5752" w:rsidP="00325921">
            <w:pPr>
              <w:pStyle w:val="a4"/>
              <w:rPr>
                <w:rFonts w:ascii="Times New Roman" w:hAnsi="Times New Roman" w:cs="Times New Roman"/>
                <w:sz w:val="20"/>
                <w:szCs w:val="20"/>
              </w:rPr>
            </w:pPr>
            <w:r w:rsidRPr="00AC1939">
              <w:rPr>
                <w:rFonts w:ascii="Times New Roman" w:hAnsi="Times New Roman" w:cs="Times New Roman"/>
                <w:bCs/>
                <w:sz w:val="20"/>
                <w:szCs w:val="20"/>
              </w:rPr>
              <w:lastRenderedPageBreak/>
              <w:t>Статья 29.1. Особенности заготовки древесины отдельными категориями лиц</w:t>
            </w:r>
          </w:p>
          <w:p w:rsidR="002E5752" w:rsidRPr="00AC1939" w:rsidRDefault="002E5752" w:rsidP="00325921">
            <w:pPr>
              <w:pStyle w:val="a4"/>
              <w:rPr>
                <w:rFonts w:ascii="Times New Roman" w:hAnsi="Times New Roman" w:cs="Times New Roman"/>
                <w:color w:val="000000"/>
                <w:sz w:val="20"/>
                <w:szCs w:val="20"/>
              </w:rPr>
            </w:pPr>
            <w:r w:rsidRPr="00AC1939">
              <w:rPr>
                <w:rFonts w:ascii="Times New Roman" w:hAnsi="Times New Roman" w:cs="Times New Roman"/>
                <w:color w:val="000000"/>
                <w:sz w:val="20"/>
                <w:szCs w:val="20"/>
              </w:rPr>
              <w:t>(</w:t>
            </w:r>
            <w:proofErr w:type="gramStart"/>
            <w:r w:rsidRPr="00AC1939">
              <w:rPr>
                <w:rFonts w:ascii="Times New Roman" w:hAnsi="Times New Roman" w:cs="Times New Roman"/>
                <w:color w:val="000000"/>
                <w:sz w:val="20"/>
                <w:szCs w:val="20"/>
              </w:rPr>
              <w:t>введена</w:t>
            </w:r>
            <w:proofErr w:type="gramEnd"/>
            <w:r w:rsidRPr="00AC1939">
              <w:rPr>
                <w:rFonts w:ascii="Times New Roman" w:hAnsi="Times New Roman" w:cs="Times New Roman"/>
                <w:color w:val="000000"/>
                <w:sz w:val="20"/>
                <w:szCs w:val="20"/>
              </w:rPr>
              <w:t xml:space="preserve"> Федеральным </w:t>
            </w:r>
            <w:hyperlink r:id="rId89" w:history="1">
              <w:r w:rsidRPr="00AC1939">
                <w:rPr>
                  <w:rStyle w:val="a5"/>
                  <w:rFonts w:ascii="Times New Roman" w:hAnsi="Times New Roman" w:cs="Times New Roman"/>
                  <w:sz w:val="20"/>
                  <w:szCs w:val="20"/>
                </w:rPr>
                <w:t>законом</w:t>
              </w:r>
            </w:hyperlink>
            <w:r w:rsidRPr="00AC1939">
              <w:rPr>
                <w:rFonts w:ascii="Times New Roman" w:hAnsi="Times New Roman" w:cs="Times New Roman"/>
                <w:color w:val="000000"/>
                <w:sz w:val="20"/>
                <w:szCs w:val="20"/>
              </w:rPr>
              <w:t xml:space="preserve"> от 29.06.2015 N 206-ФЗ)</w:t>
            </w:r>
          </w:p>
          <w:p w:rsidR="002E5752" w:rsidRPr="00AC1939" w:rsidRDefault="002E5752" w:rsidP="00325921">
            <w:pPr>
              <w:pStyle w:val="a4"/>
              <w:rPr>
                <w:rFonts w:ascii="Times New Roman" w:hAnsi="Times New Roman" w:cs="Times New Roman"/>
                <w:sz w:val="20"/>
                <w:szCs w:val="20"/>
              </w:rPr>
            </w:pPr>
            <w:r w:rsidRPr="00AC1939">
              <w:rPr>
                <w:rFonts w:ascii="Times New Roman" w:hAnsi="Times New Roman" w:cs="Times New Roman"/>
                <w:sz w:val="20"/>
                <w:szCs w:val="20"/>
              </w:rPr>
              <w:t> </w:t>
            </w:r>
          </w:p>
          <w:p w:rsidR="002E5752" w:rsidRPr="00AC1939" w:rsidRDefault="002E5752" w:rsidP="00325921">
            <w:pPr>
              <w:pStyle w:val="a4"/>
              <w:rPr>
                <w:rFonts w:ascii="Times New Roman" w:hAnsi="Times New Roman" w:cs="Times New Roman"/>
                <w:sz w:val="20"/>
                <w:szCs w:val="20"/>
              </w:rPr>
            </w:pPr>
            <w:r w:rsidRPr="00AC1939">
              <w:rPr>
                <w:rFonts w:ascii="Times New Roman" w:hAnsi="Times New Roman" w:cs="Times New Roman"/>
                <w:sz w:val="20"/>
                <w:szCs w:val="20"/>
              </w:rPr>
              <w:t>1. В случае</w:t>
            </w:r>
            <w:proofErr w:type="gramStart"/>
            <w:r w:rsidRPr="00AC1939">
              <w:rPr>
                <w:rFonts w:ascii="Times New Roman" w:hAnsi="Times New Roman" w:cs="Times New Roman"/>
                <w:sz w:val="20"/>
                <w:szCs w:val="20"/>
              </w:rPr>
              <w:t>,</w:t>
            </w:r>
            <w:proofErr w:type="gramEnd"/>
            <w:r w:rsidRPr="00AC1939">
              <w:rPr>
                <w:rFonts w:ascii="Times New Roman" w:hAnsi="Times New Roman" w:cs="Times New Roman"/>
                <w:sz w:val="20"/>
                <w:szCs w:val="20"/>
              </w:rPr>
              <w:t xml:space="preserve"> если федеральными законами допускается осуществление </w:t>
            </w:r>
            <w:r w:rsidRPr="00AC1939">
              <w:rPr>
                <w:rFonts w:ascii="Times New Roman" w:hAnsi="Times New Roman" w:cs="Times New Roman"/>
                <w:sz w:val="20"/>
                <w:szCs w:val="20"/>
              </w:rPr>
              <w:lastRenderedPageBreak/>
              <w:t>заготовки древесины федеральными государственными учреждениями, лесные участки, находящиеся в государственной собственности, могут предоставляться этим учреждениям для указанной цели в постоянное (бессрочное) пользование.</w:t>
            </w:r>
          </w:p>
          <w:p w:rsidR="002E5752" w:rsidRPr="00AC1939" w:rsidRDefault="002E5752" w:rsidP="00325921">
            <w:pPr>
              <w:pStyle w:val="a4"/>
              <w:rPr>
                <w:rFonts w:ascii="Times New Roman" w:hAnsi="Times New Roman" w:cs="Times New Roman"/>
                <w:sz w:val="20"/>
                <w:szCs w:val="20"/>
              </w:rPr>
            </w:pPr>
            <w:r w:rsidRPr="00AC1939">
              <w:rPr>
                <w:rFonts w:ascii="Times New Roman" w:hAnsi="Times New Roman" w:cs="Times New Roman"/>
                <w:sz w:val="20"/>
                <w:szCs w:val="20"/>
              </w:rPr>
              <w:t>2. В исключительных случаях, предусмотренных законами субъектов Российской Федерации, допускается осуществление заготовки древесины для обеспечения государственных нужд или муниципальных нужд на основании договоров купли-продажи лесных насаждений.</w:t>
            </w:r>
          </w:p>
          <w:p w:rsidR="002E5752" w:rsidRPr="00AC1939" w:rsidRDefault="002E5752" w:rsidP="00325921">
            <w:pPr>
              <w:pStyle w:val="a4"/>
              <w:rPr>
                <w:rFonts w:ascii="Times New Roman" w:hAnsi="Times New Roman" w:cs="Times New Roman"/>
                <w:sz w:val="20"/>
                <w:szCs w:val="20"/>
              </w:rPr>
            </w:pPr>
            <w:r w:rsidRPr="00AC1939">
              <w:rPr>
                <w:rFonts w:ascii="Times New Roman" w:hAnsi="Times New Roman" w:cs="Times New Roman"/>
                <w:sz w:val="20"/>
                <w:szCs w:val="20"/>
              </w:rPr>
              <w:t xml:space="preserve">3. При осуществлении мероприятий, предусмотренных </w:t>
            </w:r>
            <w:hyperlink r:id="rId90" w:history="1">
              <w:r w:rsidRPr="00AC1939">
                <w:rPr>
                  <w:rStyle w:val="a5"/>
                  <w:rFonts w:ascii="Times New Roman" w:hAnsi="Times New Roman" w:cs="Times New Roman"/>
                  <w:sz w:val="20"/>
                  <w:szCs w:val="20"/>
                </w:rPr>
                <w:t>статьей 19</w:t>
              </w:r>
            </w:hyperlink>
            <w:r w:rsidRPr="00AC1939">
              <w:rPr>
                <w:rFonts w:ascii="Times New Roman" w:hAnsi="Times New Roman" w:cs="Times New Roman"/>
                <w:sz w:val="20"/>
                <w:szCs w:val="20"/>
              </w:rPr>
              <w:t xml:space="preserve"> настоящего Кодекса, заготовка соответствующей древесины осуществляется на основании договора купли-продажи лесных насаждений или указанного в </w:t>
            </w:r>
            <w:hyperlink r:id="rId91" w:history="1">
              <w:r w:rsidRPr="00AC1939">
                <w:rPr>
                  <w:rStyle w:val="a5"/>
                  <w:rFonts w:ascii="Times New Roman" w:hAnsi="Times New Roman" w:cs="Times New Roman"/>
                  <w:sz w:val="20"/>
                  <w:szCs w:val="20"/>
                </w:rPr>
                <w:t>части 5 статьи 19</w:t>
              </w:r>
            </w:hyperlink>
            <w:r w:rsidRPr="00AC1939">
              <w:rPr>
                <w:rFonts w:ascii="Times New Roman" w:hAnsi="Times New Roman" w:cs="Times New Roman"/>
                <w:sz w:val="20"/>
                <w:szCs w:val="20"/>
              </w:rPr>
              <w:t xml:space="preserve"> настоящего Кодекса контракта.</w:t>
            </w:r>
          </w:p>
          <w:p w:rsidR="002E5752" w:rsidRPr="00AC1939" w:rsidRDefault="002E5752" w:rsidP="00325921">
            <w:pPr>
              <w:pStyle w:val="a4"/>
              <w:rPr>
                <w:rFonts w:ascii="Times New Roman" w:hAnsi="Times New Roman" w:cs="Times New Roman"/>
                <w:sz w:val="20"/>
                <w:szCs w:val="20"/>
              </w:rPr>
            </w:pPr>
            <w:bookmarkStart w:id="2" w:name="p364"/>
            <w:bookmarkEnd w:id="2"/>
            <w:r w:rsidRPr="00AC1939">
              <w:rPr>
                <w:rFonts w:ascii="Times New Roman" w:hAnsi="Times New Roman" w:cs="Times New Roman"/>
                <w:sz w:val="20"/>
                <w:szCs w:val="20"/>
              </w:rPr>
              <w:t xml:space="preserve">4. В лесничествах, расположенных на землях лесного фонда, допускается осуществление заготовки древесины юридическими лицами и индивидуальными предпринимателями, относящимися в соответствии с Федеральным </w:t>
            </w:r>
            <w:hyperlink r:id="rId92" w:history="1">
              <w:r w:rsidRPr="00AC1939">
                <w:rPr>
                  <w:rStyle w:val="a5"/>
                  <w:rFonts w:ascii="Times New Roman" w:hAnsi="Times New Roman" w:cs="Times New Roman"/>
                  <w:sz w:val="20"/>
                  <w:szCs w:val="20"/>
                </w:rPr>
                <w:t>законом</w:t>
              </w:r>
            </w:hyperlink>
            <w:r w:rsidRPr="00AC1939">
              <w:rPr>
                <w:rFonts w:ascii="Times New Roman" w:hAnsi="Times New Roman" w:cs="Times New Roman"/>
                <w:sz w:val="20"/>
                <w:szCs w:val="20"/>
              </w:rPr>
              <w:t xml:space="preserve"> от 24 июля 2007 года N 209-ФЗ "О развитии малого и среднего предпринимательства в Российской Федерации" к субъектам малого и среднего предпринимательства, на основании договоров купли-продажи лесных насаждений.</w:t>
            </w:r>
          </w:p>
          <w:p w:rsidR="002E5752" w:rsidRPr="00AC1939" w:rsidRDefault="002E5752" w:rsidP="00325921">
            <w:pPr>
              <w:pStyle w:val="a4"/>
              <w:rPr>
                <w:rFonts w:ascii="Times New Roman" w:hAnsi="Times New Roman" w:cs="Times New Roman"/>
                <w:color w:val="000000"/>
                <w:sz w:val="20"/>
                <w:szCs w:val="20"/>
              </w:rPr>
            </w:pPr>
            <w:r w:rsidRPr="00AC1939">
              <w:rPr>
                <w:rFonts w:ascii="Times New Roman" w:hAnsi="Times New Roman" w:cs="Times New Roman"/>
                <w:color w:val="000000"/>
                <w:sz w:val="20"/>
                <w:szCs w:val="20"/>
              </w:rPr>
              <w:t xml:space="preserve">(в ред. Федерального </w:t>
            </w:r>
            <w:hyperlink r:id="rId93" w:history="1">
              <w:r w:rsidRPr="00AC1939">
                <w:rPr>
                  <w:rStyle w:val="a5"/>
                  <w:rFonts w:ascii="Times New Roman" w:hAnsi="Times New Roman" w:cs="Times New Roman"/>
                  <w:sz w:val="20"/>
                  <w:szCs w:val="20"/>
                </w:rPr>
                <w:t>закона</w:t>
              </w:r>
            </w:hyperlink>
            <w:r w:rsidRPr="00AC1939">
              <w:rPr>
                <w:rFonts w:ascii="Times New Roman" w:hAnsi="Times New Roman" w:cs="Times New Roman"/>
                <w:color w:val="000000"/>
                <w:sz w:val="20"/>
                <w:szCs w:val="20"/>
              </w:rPr>
              <w:t xml:space="preserve"> от 27.12.2018 N 538-ФЗ)</w:t>
            </w:r>
          </w:p>
          <w:p w:rsidR="002E5752" w:rsidRPr="00AC1939" w:rsidRDefault="002E5752" w:rsidP="00325921">
            <w:pPr>
              <w:pStyle w:val="a4"/>
              <w:rPr>
                <w:rFonts w:ascii="Times New Roman" w:hAnsi="Times New Roman" w:cs="Times New Roman"/>
                <w:sz w:val="20"/>
                <w:szCs w:val="20"/>
              </w:rPr>
            </w:pPr>
            <w:r w:rsidRPr="00AC1939">
              <w:rPr>
                <w:rFonts w:ascii="Times New Roman" w:hAnsi="Times New Roman" w:cs="Times New Roman"/>
                <w:sz w:val="20"/>
                <w:szCs w:val="20"/>
              </w:rPr>
              <w:t xml:space="preserve">5. К заготовке древесины, осуществляемой в соответствии с частями 2 - </w:t>
            </w:r>
            <w:hyperlink w:anchor="p364" w:history="1">
              <w:r w:rsidRPr="00AC1939">
                <w:rPr>
                  <w:rStyle w:val="a5"/>
                  <w:rFonts w:ascii="Times New Roman" w:hAnsi="Times New Roman" w:cs="Times New Roman"/>
                  <w:sz w:val="20"/>
                  <w:szCs w:val="20"/>
                </w:rPr>
                <w:t>4</w:t>
              </w:r>
            </w:hyperlink>
            <w:r w:rsidRPr="00AC1939">
              <w:rPr>
                <w:rFonts w:ascii="Times New Roman" w:hAnsi="Times New Roman" w:cs="Times New Roman"/>
                <w:sz w:val="20"/>
                <w:szCs w:val="20"/>
              </w:rPr>
              <w:t xml:space="preserve"> настоящей статьи, </w:t>
            </w:r>
            <w:hyperlink r:id="rId94" w:history="1">
              <w:r w:rsidRPr="00AC1939">
                <w:rPr>
                  <w:rStyle w:val="a5"/>
                  <w:rFonts w:ascii="Times New Roman" w:hAnsi="Times New Roman" w:cs="Times New Roman"/>
                  <w:sz w:val="20"/>
                  <w:szCs w:val="20"/>
                </w:rPr>
                <w:t>часть 7 статьи 29</w:t>
              </w:r>
            </w:hyperlink>
            <w:r w:rsidRPr="00AC1939">
              <w:rPr>
                <w:rFonts w:ascii="Times New Roman" w:hAnsi="Times New Roman" w:cs="Times New Roman"/>
                <w:sz w:val="20"/>
                <w:szCs w:val="20"/>
              </w:rPr>
              <w:t xml:space="preserve"> настоящего Кодекса не применяется.</w:t>
            </w:r>
          </w:p>
          <w:p w:rsidR="00546F64" w:rsidRPr="00AC1939" w:rsidRDefault="00546F64" w:rsidP="00325921">
            <w:pPr>
              <w:pStyle w:val="a4"/>
              <w:rPr>
                <w:rFonts w:ascii="Times New Roman" w:hAnsi="Times New Roman" w:cs="Times New Roman"/>
                <w:sz w:val="20"/>
                <w:szCs w:val="20"/>
              </w:rPr>
            </w:pPr>
          </w:p>
        </w:tc>
        <w:tc>
          <w:tcPr>
            <w:tcW w:w="8221" w:type="dxa"/>
          </w:tcPr>
          <w:p w:rsidR="00313E21" w:rsidRPr="000620D6" w:rsidRDefault="00313E21" w:rsidP="00325921">
            <w:pPr>
              <w:pStyle w:val="a4"/>
              <w:rPr>
                <w:rFonts w:ascii="Times New Roman" w:hAnsi="Times New Roman" w:cs="Times New Roman"/>
                <w:sz w:val="20"/>
                <w:szCs w:val="20"/>
              </w:rPr>
            </w:pPr>
            <w:r w:rsidRPr="000620D6">
              <w:rPr>
                <w:rFonts w:ascii="Times New Roman" w:hAnsi="Times New Roman" w:cs="Times New Roman"/>
                <w:bCs/>
                <w:sz w:val="20"/>
                <w:szCs w:val="20"/>
              </w:rPr>
              <w:lastRenderedPageBreak/>
              <w:t>Статья 29.1. Особенности заготовки древесины отдельными категориями лиц</w:t>
            </w:r>
          </w:p>
          <w:p w:rsidR="00313E21" w:rsidRPr="000620D6" w:rsidRDefault="00313E21" w:rsidP="00325921">
            <w:pPr>
              <w:pStyle w:val="a4"/>
              <w:rPr>
                <w:rFonts w:ascii="Times New Roman" w:hAnsi="Times New Roman" w:cs="Times New Roman"/>
                <w:color w:val="000000"/>
                <w:sz w:val="20"/>
                <w:szCs w:val="20"/>
              </w:rPr>
            </w:pPr>
            <w:r w:rsidRPr="000620D6">
              <w:rPr>
                <w:rFonts w:ascii="Times New Roman" w:hAnsi="Times New Roman" w:cs="Times New Roman"/>
                <w:color w:val="000000"/>
                <w:sz w:val="20"/>
                <w:szCs w:val="20"/>
              </w:rPr>
              <w:t>(</w:t>
            </w:r>
            <w:proofErr w:type="gramStart"/>
            <w:r w:rsidRPr="000620D6">
              <w:rPr>
                <w:rFonts w:ascii="Times New Roman" w:hAnsi="Times New Roman" w:cs="Times New Roman"/>
                <w:color w:val="000000"/>
                <w:sz w:val="20"/>
                <w:szCs w:val="20"/>
              </w:rPr>
              <w:t>введена</w:t>
            </w:r>
            <w:proofErr w:type="gramEnd"/>
            <w:r w:rsidRPr="000620D6">
              <w:rPr>
                <w:rFonts w:ascii="Times New Roman" w:hAnsi="Times New Roman" w:cs="Times New Roman"/>
                <w:color w:val="000000"/>
                <w:sz w:val="20"/>
                <w:szCs w:val="20"/>
              </w:rPr>
              <w:t xml:space="preserve"> Федеральным </w:t>
            </w:r>
            <w:hyperlink r:id="rId95" w:history="1">
              <w:r w:rsidRPr="000620D6">
                <w:rPr>
                  <w:rStyle w:val="a5"/>
                  <w:rFonts w:ascii="Times New Roman" w:hAnsi="Times New Roman" w:cs="Times New Roman"/>
                  <w:sz w:val="20"/>
                  <w:szCs w:val="20"/>
                </w:rPr>
                <w:t>законом</w:t>
              </w:r>
            </w:hyperlink>
            <w:r w:rsidRPr="000620D6">
              <w:rPr>
                <w:rFonts w:ascii="Times New Roman" w:hAnsi="Times New Roman" w:cs="Times New Roman"/>
                <w:color w:val="000000"/>
                <w:sz w:val="20"/>
                <w:szCs w:val="20"/>
              </w:rPr>
              <w:t xml:space="preserve"> от 29.06.2015 N 206-ФЗ)</w:t>
            </w:r>
          </w:p>
          <w:p w:rsidR="00313E21" w:rsidRPr="000620D6" w:rsidRDefault="00313E21" w:rsidP="00325921">
            <w:pPr>
              <w:pStyle w:val="a4"/>
              <w:rPr>
                <w:rFonts w:ascii="Times New Roman" w:hAnsi="Times New Roman" w:cs="Times New Roman"/>
                <w:sz w:val="20"/>
                <w:szCs w:val="20"/>
              </w:rPr>
            </w:pPr>
            <w:r w:rsidRPr="000620D6">
              <w:rPr>
                <w:rFonts w:ascii="Times New Roman" w:hAnsi="Times New Roman" w:cs="Times New Roman"/>
                <w:sz w:val="20"/>
                <w:szCs w:val="20"/>
              </w:rPr>
              <w:t> </w:t>
            </w:r>
          </w:p>
          <w:p w:rsidR="00313E21" w:rsidRPr="000620D6" w:rsidRDefault="00313E21" w:rsidP="00325921">
            <w:pPr>
              <w:pStyle w:val="a4"/>
              <w:rPr>
                <w:rFonts w:ascii="Times New Roman" w:hAnsi="Times New Roman" w:cs="Times New Roman"/>
                <w:sz w:val="20"/>
                <w:szCs w:val="20"/>
              </w:rPr>
            </w:pPr>
            <w:r w:rsidRPr="000620D6">
              <w:rPr>
                <w:rFonts w:ascii="Times New Roman" w:hAnsi="Times New Roman" w:cs="Times New Roman"/>
                <w:sz w:val="20"/>
                <w:szCs w:val="20"/>
              </w:rPr>
              <w:t>1. В случае</w:t>
            </w:r>
            <w:proofErr w:type="gramStart"/>
            <w:r w:rsidRPr="000620D6">
              <w:rPr>
                <w:rFonts w:ascii="Times New Roman" w:hAnsi="Times New Roman" w:cs="Times New Roman"/>
                <w:sz w:val="20"/>
                <w:szCs w:val="20"/>
              </w:rPr>
              <w:t>,</w:t>
            </w:r>
            <w:proofErr w:type="gramEnd"/>
            <w:r w:rsidRPr="000620D6">
              <w:rPr>
                <w:rFonts w:ascii="Times New Roman" w:hAnsi="Times New Roman" w:cs="Times New Roman"/>
                <w:sz w:val="20"/>
                <w:szCs w:val="20"/>
              </w:rPr>
              <w:t xml:space="preserve"> если федеральными законами допускается осуществление заготовки древесины федеральными государственными учреждениями, лесные участки, находящиеся в </w:t>
            </w:r>
            <w:r w:rsidRPr="000620D6">
              <w:rPr>
                <w:rFonts w:ascii="Times New Roman" w:hAnsi="Times New Roman" w:cs="Times New Roman"/>
                <w:sz w:val="20"/>
                <w:szCs w:val="20"/>
              </w:rPr>
              <w:lastRenderedPageBreak/>
              <w:t>государственной собственности, могут предоставляться этим учреждениям для указанной цели в постоянное (бессрочное) пользование.</w:t>
            </w:r>
          </w:p>
          <w:p w:rsidR="00313E21" w:rsidRPr="000620D6" w:rsidRDefault="00313E21" w:rsidP="00325921">
            <w:pPr>
              <w:pStyle w:val="a4"/>
              <w:rPr>
                <w:rFonts w:ascii="Times New Roman" w:hAnsi="Times New Roman" w:cs="Times New Roman"/>
                <w:sz w:val="20"/>
                <w:szCs w:val="20"/>
              </w:rPr>
            </w:pPr>
            <w:r w:rsidRPr="000620D6">
              <w:rPr>
                <w:rFonts w:ascii="Times New Roman" w:hAnsi="Times New Roman" w:cs="Times New Roman"/>
                <w:sz w:val="20"/>
                <w:szCs w:val="20"/>
              </w:rPr>
              <w:t>2. В исключительных случаях, предусмотренных законами субъектов Российской Федерации, допускается осуществление заготовки древесины для обеспечения государственных нужд или муниципальных нужд на основании договоров купли-продажи лесных насаждений.</w:t>
            </w:r>
          </w:p>
          <w:p w:rsidR="00313E21" w:rsidRPr="000620D6" w:rsidRDefault="00313E21" w:rsidP="00325921">
            <w:pPr>
              <w:pStyle w:val="a4"/>
              <w:rPr>
                <w:rFonts w:ascii="Times New Roman" w:hAnsi="Times New Roman" w:cs="Times New Roman"/>
                <w:sz w:val="20"/>
                <w:szCs w:val="20"/>
              </w:rPr>
            </w:pPr>
            <w:r w:rsidRPr="000620D6">
              <w:rPr>
                <w:rFonts w:ascii="Times New Roman" w:hAnsi="Times New Roman" w:cs="Times New Roman"/>
                <w:sz w:val="20"/>
                <w:szCs w:val="20"/>
              </w:rPr>
              <w:t xml:space="preserve">3. При осуществлении мероприятий, предусмотренных </w:t>
            </w:r>
            <w:hyperlink r:id="rId96" w:history="1">
              <w:r w:rsidRPr="000620D6">
                <w:rPr>
                  <w:rStyle w:val="a5"/>
                  <w:rFonts w:ascii="Times New Roman" w:hAnsi="Times New Roman" w:cs="Times New Roman"/>
                  <w:sz w:val="20"/>
                  <w:szCs w:val="20"/>
                </w:rPr>
                <w:t>статьей 19</w:t>
              </w:r>
            </w:hyperlink>
            <w:r w:rsidRPr="000620D6">
              <w:rPr>
                <w:rFonts w:ascii="Times New Roman" w:hAnsi="Times New Roman" w:cs="Times New Roman"/>
                <w:sz w:val="20"/>
                <w:szCs w:val="20"/>
              </w:rPr>
              <w:t xml:space="preserve"> настоящего Кодекса, заготовка соответствующей древесины осуществляется на основании договора купли-продажи лесных насаждений или указанного в </w:t>
            </w:r>
            <w:hyperlink r:id="rId97" w:history="1">
              <w:r w:rsidRPr="000620D6">
                <w:rPr>
                  <w:rStyle w:val="a5"/>
                  <w:rFonts w:ascii="Times New Roman" w:hAnsi="Times New Roman" w:cs="Times New Roman"/>
                  <w:sz w:val="20"/>
                  <w:szCs w:val="20"/>
                </w:rPr>
                <w:t>части 5 статьи 19</w:t>
              </w:r>
            </w:hyperlink>
            <w:r w:rsidRPr="000620D6">
              <w:rPr>
                <w:rFonts w:ascii="Times New Roman" w:hAnsi="Times New Roman" w:cs="Times New Roman"/>
                <w:sz w:val="20"/>
                <w:szCs w:val="20"/>
              </w:rPr>
              <w:t xml:space="preserve"> настоящего Кодекса контракта.</w:t>
            </w:r>
          </w:p>
          <w:p w:rsidR="00313E21" w:rsidRPr="000620D6" w:rsidRDefault="00313E21" w:rsidP="00325921">
            <w:pPr>
              <w:pStyle w:val="a4"/>
              <w:rPr>
                <w:rFonts w:ascii="Times New Roman" w:hAnsi="Times New Roman" w:cs="Times New Roman"/>
                <w:sz w:val="20"/>
                <w:szCs w:val="20"/>
              </w:rPr>
            </w:pPr>
            <w:bookmarkStart w:id="3" w:name="p512"/>
            <w:bookmarkEnd w:id="3"/>
            <w:r w:rsidRPr="000620D6">
              <w:rPr>
                <w:rFonts w:ascii="Times New Roman" w:hAnsi="Times New Roman" w:cs="Times New Roman"/>
                <w:sz w:val="20"/>
                <w:szCs w:val="20"/>
              </w:rPr>
              <w:t xml:space="preserve">4. В лесничествах, расположенных на землях лесного фонда, допускается осуществление заготовки древесины юридическими лицами и индивидуальными предпринимателями, относящимися в соответствии с Федеральным </w:t>
            </w:r>
            <w:hyperlink r:id="rId98" w:history="1">
              <w:r w:rsidRPr="000620D6">
                <w:rPr>
                  <w:rStyle w:val="a5"/>
                  <w:rFonts w:ascii="Times New Roman" w:hAnsi="Times New Roman" w:cs="Times New Roman"/>
                  <w:sz w:val="20"/>
                  <w:szCs w:val="20"/>
                </w:rPr>
                <w:t>законом</w:t>
              </w:r>
            </w:hyperlink>
            <w:r w:rsidRPr="000620D6">
              <w:rPr>
                <w:rFonts w:ascii="Times New Roman" w:hAnsi="Times New Roman" w:cs="Times New Roman"/>
                <w:sz w:val="20"/>
                <w:szCs w:val="20"/>
              </w:rPr>
              <w:t xml:space="preserve"> от 24 июля 2007 года N 209-ФЗ "О развитии малого и среднего предпринимательства в Российской Федерации" к субъектам малого и среднего предпринимательства, на основании договоров купли-продажи лесных насаждений.</w:t>
            </w:r>
          </w:p>
          <w:p w:rsidR="00313E21" w:rsidRPr="000620D6" w:rsidRDefault="00313E21" w:rsidP="00325921">
            <w:pPr>
              <w:pStyle w:val="a4"/>
              <w:rPr>
                <w:rFonts w:ascii="Times New Roman" w:hAnsi="Times New Roman" w:cs="Times New Roman"/>
                <w:color w:val="000000"/>
                <w:sz w:val="20"/>
                <w:szCs w:val="20"/>
              </w:rPr>
            </w:pPr>
            <w:r w:rsidRPr="000620D6">
              <w:rPr>
                <w:rFonts w:ascii="Times New Roman" w:hAnsi="Times New Roman" w:cs="Times New Roman"/>
                <w:color w:val="000000"/>
                <w:sz w:val="20"/>
                <w:szCs w:val="20"/>
              </w:rPr>
              <w:t xml:space="preserve">(в ред. Федерального </w:t>
            </w:r>
            <w:hyperlink r:id="rId99" w:history="1">
              <w:r w:rsidRPr="000620D6">
                <w:rPr>
                  <w:rStyle w:val="a5"/>
                  <w:rFonts w:ascii="Times New Roman" w:hAnsi="Times New Roman" w:cs="Times New Roman"/>
                  <w:sz w:val="20"/>
                  <w:szCs w:val="20"/>
                </w:rPr>
                <w:t>закона</w:t>
              </w:r>
            </w:hyperlink>
            <w:r w:rsidRPr="000620D6">
              <w:rPr>
                <w:rFonts w:ascii="Times New Roman" w:hAnsi="Times New Roman" w:cs="Times New Roman"/>
                <w:color w:val="000000"/>
                <w:sz w:val="20"/>
                <w:szCs w:val="20"/>
              </w:rPr>
              <w:t xml:space="preserve"> от 27.12.2018 N 538-ФЗ)</w:t>
            </w:r>
          </w:p>
          <w:p w:rsidR="00313E21" w:rsidRPr="000620D6" w:rsidRDefault="00313E21" w:rsidP="00325921">
            <w:pPr>
              <w:pStyle w:val="a4"/>
              <w:rPr>
                <w:rFonts w:ascii="Times New Roman" w:hAnsi="Times New Roman" w:cs="Times New Roman"/>
                <w:sz w:val="20"/>
                <w:szCs w:val="20"/>
              </w:rPr>
            </w:pPr>
            <w:r w:rsidRPr="000620D6">
              <w:rPr>
                <w:rFonts w:ascii="Times New Roman" w:hAnsi="Times New Roman" w:cs="Times New Roman"/>
                <w:sz w:val="20"/>
                <w:szCs w:val="20"/>
              </w:rPr>
              <w:t xml:space="preserve">5. К заготовке древесины, осуществляемой в соответствии с частями 2 - </w:t>
            </w:r>
            <w:hyperlink w:anchor="p512" w:history="1">
              <w:r w:rsidRPr="000620D6">
                <w:rPr>
                  <w:rStyle w:val="a5"/>
                  <w:rFonts w:ascii="Times New Roman" w:hAnsi="Times New Roman" w:cs="Times New Roman"/>
                  <w:sz w:val="20"/>
                  <w:szCs w:val="20"/>
                </w:rPr>
                <w:t>4</w:t>
              </w:r>
            </w:hyperlink>
            <w:r w:rsidRPr="000620D6">
              <w:rPr>
                <w:rFonts w:ascii="Times New Roman" w:hAnsi="Times New Roman" w:cs="Times New Roman"/>
                <w:sz w:val="20"/>
                <w:szCs w:val="20"/>
              </w:rPr>
              <w:t xml:space="preserve"> настоящей статьи, </w:t>
            </w:r>
            <w:hyperlink r:id="rId100" w:history="1">
              <w:r w:rsidRPr="000620D6">
                <w:rPr>
                  <w:rStyle w:val="a5"/>
                  <w:rFonts w:ascii="Times New Roman" w:hAnsi="Times New Roman" w:cs="Times New Roman"/>
                  <w:sz w:val="20"/>
                  <w:szCs w:val="20"/>
                </w:rPr>
                <w:t>часть 8 статьи 29</w:t>
              </w:r>
            </w:hyperlink>
            <w:r w:rsidRPr="000620D6">
              <w:rPr>
                <w:rFonts w:ascii="Times New Roman" w:hAnsi="Times New Roman" w:cs="Times New Roman"/>
                <w:sz w:val="20"/>
                <w:szCs w:val="20"/>
              </w:rPr>
              <w:t xml:space="preserve"> настоящего Кодекса не применяется.</w:t>
            </w:r>
          </w:p>
          <w:p w:rsidR="00313E21" w:rsidRPr="000620D6" w:rsidRDefault="00313E21" w:rsidP="00325921">
            <w:pPr>
              <w:pStyle w:val="a4"/>
              <w:rPr>
                <w:rFonts w:ascii="Times New Roman" w:hAnsi="Times New Roman" w:cs="Times New Roman"/>
                <w:color w:val="000000"/>
                <w:sz w:val="20"/>
                <w:szCs w:val="20"/>
              </w:rPr>
            </w:pPr>
            <w:r w:rsidRPr="000620D6">
              <w:rPr>
                <w:rFonts w:ascii="Times New Roman" w:hAnsi="Times New Roman" w:cs="Times New Roman"/>
                <w:color w:val="000000"/>
                <w:sz w:val="20"/>
                <w:szCs w:val="20"/>
              </w:rPr>
              <w:t xml:space="preserve">(в ред. Федерального </w:t>
            </w:r>
            <w:hyperlink r:id="rId101" w:history="1">
              <w:r w:rsidRPr="000620D6">
                <w:rPr>
                  <w:rStyle w:val="a5"/>
                  <w:rFonts w:ascii="Times New Roman" w:hAnsi="Times New Roman" w:cs="Times New Roman"/>
                  <w:sz w:val="20"/>
                  <w:szCs w:val="20"/>
                </w:rPr>
                <w:t>закона</w:t>
              </w:r>
            </w:hyperlink>
            <w:r w:rsidRPr="000620D6">
              <w:rPr>
                <w:rFonts w:ascii="Times New Roman" w:hAnsi="Times New Roman" w:cs="Times New Roman"/>
                <w:color w:val="000000"/>
                <w:sz w:val="20"/>
                <w:szCs w:val="20"/>
              </w:rPr>
              <w:t xml:space="preserve"> от 02.07.2021 N 304-ФЗ)</w:t>
            </w:r>
          </w:p>
          <w:p w:rsidR="00546F64" w:rsidRPr="000620D6" w:rsidRDefault="00546F64" w:rsidP="00325921">
            <w:pPr>
              <w:pStyle w:val="a4"/>
              <w:rPr>
                <w:rFonts w:ascii="Times New Roman" w:hAnsi="Times New Roman" w:cs="Times New Roman"/>
                <w:sz w:val="20"/>
                <w:szCs w:val="20"/>
              </w:rPr>
            </w:pPr>
          </w:p>
        </w:tc>
      </w:tr>
      <w:tr w:rsidR="002E5752" w:rsidRPr="009450EF" w:rsidTr="00712053">
        <w:tc>
          <w:tcPr>
            <w:tcW w:w="6771" w:type="dxa"/>
          </w:tcPr>
          <w:p w:rsidR="00BD4485" w:rsidRPr="00AC1939" w:rsidRDefault="00BD4485" w:rsidP="00325921">
            <w:pPr>
              <w:pStyle w:val="a4"/>
              <w:rPr>
                <w:rFonts w:ascii="Times New Roman" w:hAnsi="Times New Roman" w:cs="Times New Roman"/>
                <w:sz w:val="20"/>
                <w:szCs w:val="20"/>
              </w:rPr>
            </w:pPr>
            <w:r w:rsidRPr="00AC1939">
              <w:rPr>
                <w:rFonts w:ascii="Times New Roman" w:hAnsi="Times New Roman" w:cs="Times New Roman"/>
                <w:bCs/>
                <w:sz w:val="20"/>
                <w:szCs w:val="20"/>
              </w:rPr>
              <w:lastRenderedPageBreak/>
              <w:t>Статья 46. Использование лесов для переработки древесины и иных лесных ресурсов</w:t>
            </w:r>
          </w:p>
          <w:p w:rsidR="00BD4485" w:rsidRPr="00AC1939" w:rsidRDefault="00BD4485" w:rsidP="00325921">
            <w:pPr>
              <w:pStyle w:val="a4"/>
              <w:rPr>
                <w:rFonts w:ascii="Times New Roman" w:hAnsi="Times New Roman" w:cs="Times New Roman"/>
                <w:sz w:val="20"/>
                <w:szCs w:val="20"/>
              </w:rPr>
            </w:pPr>
            <w:r w:rsidRPr="00AC1939">
              <w:rPr>
                <w:rFonts w:ascii="Times New Roman" w:hAnsi="Times New Roman" w:cs="Times New Roman"/>
                <w:sz w:val="20"/>
                <w:szCs w:val="20"/>
              </w:rPr>
              <w:t> </w:t>
            </w:r>
          </w:p>
          <w:p w:rsidR="00BD4485" w:rsidRPr="00AC1939" w:rsidRDefault="00BD4485" w:rsidP="00325921">
            <w:pPr>
              <w:pStyle w:val="a4"/>
              <w:rPr>
                <w:rFonts w:ascii="Times New Roman" w:hAnsi="Times New Roman" w:cs="Times New Roman"/>
                <w:sz w:val="20"/>
                <w:szCs w:val="20"/>
              </w:rPr>
            </w:pPr>
            <w:r w:rsidRPr="00AC1939">
              <w:rPr>
                <w:rFonts w:ascii="Times New Roman" w:hAnsi="Times New Roman" w:cs="Times New Roman"/>
                <w:sz w:val="20"/>
                <w:szCs w:val="20"/>
              </w:rPr>
              <w:t xml:space="preserve">1. Использование лесов для переработки древесины и иных лесных ресурсов представляет собой предпринимательскую деятельность, связанную с производством изделий из древесины и иной продукции такой переработки в соответствии со </w:t>
            </w:r>
            <w:hyperlink r:id="rId102" w:history="1">
              <w:r w:rsidRPr="00AC1939">
                <w:rPr>
                  <w:rStyle w:val="a5"/>
                  <w:rFonts w:ascii="Times New Roman" w:hAnsi="Times New Roman" w:cs="Times New Roman"/>
                  <w:sz w:val="20"/>
                  <w:szCs w:val="20"/>
                </w:rPr>
                <w:t>статьей 14</w:t>
              </w:r>
            </w:hyperlink>
            <w:r w:rsidRPr="00AC1939">
              <w:rPr>
                <w:rFonts w:ascii="Times New Roman" w:hAnsi="Times New Roman" w:cs="Times New Roman"/>
                <w:sz w:val="20"/>
                <w:szCs w:val="20"/>
              </w:rPr>
              <w:t xml:space="preserve"> настоящего Кодекса.</w:t>
            </w:r>
          </w:p>
          <w:p w:rsidR="00BD4485" w:rsidRPr="00AC1939" w:rsidRDefault="00BD4485" w:rsidP="00325921">
            <w:pPr>
              <w:pStyle w:val="a4"/>
              <w:rPr>
                <w:rFonts w:ascii="Times New Roman" w:hAnsi="Times New Roman" w:cs="Times New Roman"/>
                <w:color w:val="000000"/>
                <w:sz w:val="20"/>
                <w:szCs w:val="20"/>
              </w:rPr>
            </w:pPr>
            <w:r w:rsidRPr="00AC1939">
              <w:rPr>
                <w:rFonts w:ascii="Times New Roman" w:hAnsi="Times New Roman" w:cs="Times New Roman"/>
                <w:color w:val="000000"/>
                <w:sz w:val="20"/>
                <w:szCs w:val="20"/>
              </w:rPr>
              <w:t xml:space="preserve">(в ред. Федерального </w:t>
            </w:r>
            <w:hyperlink r:id="rId103" w:history="1">
              <w:r w:rsidRPr="00AC1939">
                <w:rPr>
                  <w:rStyle w:val="a5"/>
                  <w:rFonts w:ascii="Times New Roman" w:hAnsi="Times New Roman" w:cs="Times New Roman"/>
                  <w:sz w:val="20"/>
                  <w:szCs w:val="20"/>
                </w:rPr>
                <w:t>закона</w:t>
              </w:r>
            </w:hyperlink>
            <w:r w:rsidRPr="00AC1939">
              <w:rPr>
                <w:rFonts w:ascii="Times New Roman" w:hAnsi="Times New Roman" w:cs="Times New Roman"/>
                <w:color w:val="000000"/>
                <w:sz w:val="20"/>
                <w:szCs w:val="20"/>
              </w:rPr>
              <w:t xml:space="preserve"> от 28.12.2013 N 415-ФЗ)</w:t>
            </w:r>
          </w:p>
          <w:p w:rsidR="00BD4485" w:rsidRPr="00AC1939" w:rsidRDefault="00BD4485" w:rsidP="00325921">
            <w:pPr>
              <w:pStyle w:val="a4"/>
              <w:rPr>
                <w:rFonts w:ascii="Times New Roman" w:hAnsi="Times New Roman" w:cs="Times New Roman"/>
                <w:sz w:val="20"/>
                <w:szCs w:val="20"/>
              </w:rPr>
            </w:pPr>
            <w:r w:rsidRPr="00AC1939">
              <w:rPr>
                <w:rFonts w:ascii="Times New Roman" w:hAnsi="Times New Roman" w:cs="Times New Roman"/>
                <w:sz w:val="20"/>
                <w:szCs w:val="20"/>
              </w:rPr>
              <w:t>2. Лесные участки, находящиеся в государственной или муниципальной собственности, предоставляются гражданам, юридическим лицам в аренду для переработки древесины и иных лесных ресурсов.</w:t>
            </w:r>
          </w:p>
          <w:p w:rsidR="00BD4485" w:rsidRPr="00AC1939" w:rsidRDefault="00BD4485" w:rsidP="00325921">
            <w:pPr>
              <w:pStyle w:val="a4"/>
              <w:rPr>
                <w:rFonts w:ascii="Times New Roman" w:hAnsi="Times New Roman" w:cs="Times New Roman"/>
                <w:sz w:val="20"/>
                <w:szCs w:val="20"/>
              </w:rPr>
            </w:pPr>
            <w:r w:rsidRPr="00AC1939">
              <w:rPr>
                <w:rFonts w:ascii="Times New Roman" w:hAnsi="Times New Roman" w:cs="Times New Roman"/>
                <w:sz w:val="20"/>
                <w:szCs w:val="20"/>
              </w:rPr>
              <w:t>2.1. В случае</w:t>
            </w:r>
            <w:proofErr w:type="gramStart"/>
            <w:r w:rsidRPr="00AC1939">
              <w:rPr>
                <w:rFonts w:ascii="Times New Roman" w:hAnsi="Times New Roman" w:cs="Times New Roman"/>
                <w:sz w:val="20"/>
                <w:szCs w:val="20"/>
              </w:rPr>
              <w:t>,</w:t>
            </w:r>
            <w:proofErr w:type="gramEnd"/>
            <w:r w:rsidRPr="00AC1939">
              <w:rPr>
                <w:rFonts w:ascii="Times New Roman" w:hAnsi="Times New Roman" w:cs="Times New Roman"/>
                <w:sz w:val="20"/>
                <w:szCs w:val="20"/>
              </w:rPr>
              <w:t xml:space="preserve"> если федеральными законами допускается осуществление переработки древесины и иных лесных ресурсов федеральными государственными учреждениями, лесные участки, находящиеся в государственной собственности, могут предоставляться этим учреждениям для указанной цели в постоянное (бессрочное) пользование.</w:t>
            </w:r>
          </w:p>
          <w:p w:rsidR="00BD4485" w:rsidRPr="00AC1939" w:rsidRDefault="00BD4485" w:rsidP="00325921">
            <w:pPr>
              <w:pStyle w:val="a4"/>
              <w:rPr>
                <w:rFonts w:ascii="Times New Roman" w:hAnsi="Times New Roman" w:cs="Times New Roman"/>
                <w:color w:val="000000"/>
                <w:sz w:val="20"/>
                <w:szCs w:val="20"/>
              </w:rPr>
            </w:pPr>
            <w:r w:rsidRPr="00AC1939">
              <w:rPr>
                <w:rFonts w:ascii="Times New Roman" w:hAnsi="Times New Roman" w:cs="Times New Roman"/>
                <w:color w:val="000000"/>
                <w:sz w:val="20"/>
                <w:szCs w:val="20"/>
              </w:rPr>
              <w:t xml:space="preserve">(часть вторая.1 введена Федеральным </w:t>
            </w:r>
            <w:hyperlink r:id="rId104" w:history="1">
              <w:r w:rsidRPr="00AC1939">
                <w:rPr>
                  <w:rStyle w:val="a5"/>
                  <w:rFonts w:ascii="Times New Roman" w:hAnsi="Times New Roman" w:cs="Times New Roman"/>
                  <w:sz w:val="20"/>
                  <w:szCs w:val="20"/>
                </w:rPr>
                <w:t>законом</w:t>
              </w:r>
            </w:hyperlink>
            <w:r w:rsidRPr="00AC1939">
              <w:rPr>
                <w:rFonts w:ascii="Times New Roman" w:hAnsi="Times New Roman" w:cs="Times New Roman"/>
                <w:color w:val="000000"/>
                <w:sz w:val="20"/>
                <w:szCs w:val="20"/>
              </w:rPr>
              <w:t xml:space="preserve"> от 14.03.2009 N 32-ФЗ)</w:t>
            </w:r>
          </w:p>
          <w:p w:rsidR="00BD4485" w:rsidRPr="00AC1939" w:rsidRDefault="00BD4485" w:rsidP="00325921">
            <w:pPr>
              <w:pStyle w:val="a4"/>
              <w:rPr>
                <w:rFonts w:ascii="Times New Roman" w:hAnsi="Times New Roman" w:cs="Times New Roman"/>
                <w:sz w:val="20"/>
                <w:szCs w:val="20"/>
              </w:rPr>
            </w:pPr>
            <w:r w:rsidRPr="00AC1939">
              <w:rPr>
                <w:rFonts w:ascii="Times New Roman" w:hAnsi="Times New Roman" w:cs="Times New Roman"/>
                <w:sz w:val="20"/>
                <w:szCs w:val="20"/>
              </w:rPr>
              <w:lastRenderedPageBreak/>
              <w:t xml:space="preserve">3. </w:t>
            </w:r>
            <w:hyperlink r:id="rId105" w:history="1">
              <w:r w:rsidRPr="00AC1939">
                <w:rPr>
                  <w:rStyle w:val="a5"/>
                  <w:rFonts w:ascii="Times New Roman" w:hAnsi="Times New Roman" w:cs="Times New Roman"/>
                  <w:sz w:val="20"/>
                  <w:szCs w:val="20"/>
                </w:rPr>
                <w:t>Правила</w:t>
              </w:r>
            </w:hyperlink>
            <w:r w:rsidRPr="00AC1939">
              <w:rPr>
                <w:rFonts w:ascii="Times New Roman" w:hAnsi="Times New Roman" w:cs="Times New Roman"/>
                <w:sz w:val="20"/>
                <w:szCs w:val="20"/>
              </w:rPr>
              <w:t xml:space="preserve"> использования лесов для переработки древесины и иных лесных ресурсов устанавливаются уполномоченным федеральным органом исполнительной власти.</w:t>
            </w:r>
          </w:p>
          <w:p w:rsidR="002E5752" w:rsidRPr="00AC1939" w:rsidRDefault="002E5752" w:rsidP="00325921">
            <w:pPr>
              <w:pStyle w:val="a4"/>
              <w:rPr>
                <w:rFonts w:ascii="Times New Roman" w:hAnsi="Times New Roman" w:cs="Times New Roman"/>
                <w:sz w:val="20"/>
                <w:szCs w:val="20"/>
              </w:rPr>
            </w:pPr>
          </w:p>
        </w:tc>
        <w:tc>
          <w:tcPr>
            <w:tcW w:w="8221" w:type="dxa"/>
          </w:tcPr>
          <w:p w:rsidR="00163F75" w:rsidRPr="000620D6" w:rsidRDefault="00163F75" w:rsidP="00325921">
            <w:pPr>
              <w:pStyle w:val="a4"/>
              <w:rPr>
                <w:rFonts w:ascii="Times New Roman" w:hAnsi="Times New Roman" w:cs="Times New Roman"/>
                <w:color w:val="392C69"/>
                <w:sz w:val="20"/>
                <w:szCs w:val="20"/>
              </w:rPr>
            </w:pPr>
            <w:r w:rsidRPr="000620D6">
              <w:rPr>
                <w:rFonts w:ascii="Times New Roman" w:hAnsi="Times New Roman" w:cs="Times New Roman"/>
                <w:color w:val="392C69"/>
                <w:sz w:val="20"/>
                <w:szCs w:val="20"/>
              </w:rPr>
              <w:lastRenderedPageBreak/>
              <w:t>С 01.03.2022 ст. 46 излагается в новой редакции (</w:t>
            </w:r>
            <w:hyperlink r:id="rId106" w:history="1">
              <w:r w:rsidRPr="000620D6">
                <w:rPr>
                  <w:rStyle w:val="a5"/>
                  <w:rFonts w:ascii="Times New Roman" w:hAnsi="Times New Roman" w:cs="Times New Roman"/>
                  <w:sz w:val="20"/>
                  <w:szCs w:val="20"/>
                </w:rPr>
                <w:t>ФЗ</w:t>
              </w:r>
            </w:hyperlink>
            <w:r w:rsidRPr="000620D6">
              <w:rPr>
                <w:rFonts w:ascii="Times New Roman" w:hAnsi="Times New Roman" w:cs="Times New Roman"/>
                <w:color w:val="392C69"/>
                <w:sz w:val="20"/>
                <w:szCs w:val="20"/>
              </w:rPr>
              <w:t xml:space="preserve"> от 02.07.2021 N 301-ФЗ).</w:t>
            </w:r>
          </w:p>
          <w:p w:rsidR="00163F75" w:rsidRPr="000620D6" w:rsidRDefault="00163F75" w:rsidP="00325921">
            <w:pPr>
              <w:pStyle w:val="a4"/>
              <w:rPr>
                <w:rFonts w:ascii="Times New Roman" w:hAnsi="Times New Roman" w:cs="Times New Roman"/>
                <w:sz w:val="20"/>
                <w:szCs w:val="20"/>
              </w:rPr>
            </w:pPr>
            <w:r w:rsidRPr="000620D6">
              <w:rPr>
                <w:rFonts w:ascii="Times New Roman" w:hAnsi="Times New Roman" w:cs="Times New Roman"/>
                <w:bCs/>
                <w:sz w:val="20"/>
                <w:szCs w:val="20"/>
              </w:rPr>
              <w:t>Статья 46. Использование лесов для переработки древесины и иных лесных ресурсов</w:t>
            </w:r>
          </w:p>
          <w:p w:rsidR="00F567F4" w:rsidRPr="000620D6" w:rsidRDefault="00F567F4" w:rsidP="00325921">
            <w:pPr>
              <w:pStyle w:val="a4"/>
              <w:rPr>
                <w:rFonts w:ascii="Times New Roman" w:eastAsia="Times New Roman" w:hAnsi="Times New Roman" w:cs="Times New Roman"/>
                <w:sz w:val="20"/>
                <w:szCs w:val="20"/>
                <w:lang w:eastAsia="ru-RU"/>
              </w:rPr>
            </w:pPr>
          </w:p>
          <w:p w:rsidR="00F567F4" w:rsidRPr="000620D6" w:rsidRDefault="00F567F4" w:rsidP="00325921">
            <w:pPr>
              <w:pStyle w:val="a4"/>
              <w:rPr>
                <w:rFonts w:ascii="Times New Roman" w:eastAsia="Times New Roman" w:hAnsi="Times New Roman" w:cs="Times New Roman"/>
                <w:sz w:val="20"/>
                <w:szCs w:val="20"/>
                <w:lang w:eastAsia="ru-RU"/>
              </w:rPr>
            </w:pPr>
            <w:r w:rsidRPr="000620D6">
              <w:rPr>
                <w:rFonts w:ascii="Times New Roman" w:eastAsia="Times New Roman" w:hAnsi="Times New Roman" w:cs="Times New Roman"/>
                <w:sz w:val="20"/>
                <w:szCs w:val="20"/>
                <w:lang w:eastAsia="ru-RU"/>
              </w:rPr>
              <w:t>"Статья 46. Использование лесов для создания и эксплуатации объектов лесоперерабатывающей инфраструктуры</w:t>
            </w:r>
          </w:p>
          <w:p w:rsidR="00F567F4" w:rsidRPr="000620D6" w:rsidRDefault="00F567F4" w:rsidP="00325921">
            <w:pPr>
              <w:pStyle w:val="a4"/>
              <w:rPr>
                <w:rFonts w:ascii="Times New Roman" w:eastAsia="Times New Roman" w:hAnsi="Times New Roman" w:cs="Times New Roman"/>
                <w:sz w:val="20"/>
                <w:szCs w:val="20"/>
                <w:lang w:eastAsia="ru-RU"/>
              </w:rPr>
            </w:pPr>
            <w:r w:rsidRPr="000620D6">
              <w:rPr>
                <w:rFonts w:ascii="Times New Roman" w:eastAsia="Times New Roman" w:hAnsi="Times New Roman" w:cs="Times New Roman"/>
                <w:sz w:val="20"/>
                <w:szCs w:val="20"/>
                <w:lang w:eastAsia="ru-RU"/>
              </w:rPr>
              <w:t> </w:t>
            </w:r>
          </w:p>
          <w:p w:rsidR="00F567F4" w:rsidRPr="000620D6" w:rsidRDefault="00F567F4" w:rsidP="00325921">
            <w:pPr>
              <w:pStyle w:val="a4"/>
              <w:rPr>
                <w:rFonts w:ascii="Times New Roman" w:eastAsia="Times New Roman" w:hAnsi="Times New Roman" w:cs="Times New Roman"/>
                <w:sz w:val="20"/>
                <w:szCs w:val="20"/>
                <w:lang w:eastAsia="ru-RU"/>
              </w:rPr>
            </w:pPr>
            <w:r w:rsidRPr="000620D6">
              <w:rPr>
                <w:rFonts w:ascii="Times New Roman" w:eastAsia="Times New Roman" w:hAnsi="Times New Roman" w:cs="Times New Roman"/>
                <w:sz w:val="20"/>
                <w:szCs w:val="20"/>
                <w:lang w:eastAsia="ru-RU"/>
              </w:rPr>
              <w:t>1. Использование лесов для создания и эксплуатации объектов лесоперерабатывающей инфраструктуры представляет собой предпринимательскую деятельность, связанную с созданием объектов переработки древесины и иных лесных ресурсов, производством продукции из них.</w:t>
            </w:r>
          </w:p>
          <w:p w:rsidR="00F567F4" w:rsidRPr="000620D6" w:rsidRDefault="00F567F4" w:rsidP="00325921">
            <w:pPr>
              <w:pStyle w:val="a4"/>
              <w:rPr>
                <w:rFonts w:ascii="Times New Roman" w:eastAsia="Times New Roman" w:hAnsi="Times New Roman" w:cs="Times New Roman"/>
                <w:sz w:val="20"/>
                <w:szCs w:val="20"/>
                <w:lang w:eastAsia="ru-RU"/>
              </w:rPr>
            </w:pPr>
            <w:r w:rsidRPr="000620D6">
              <w:rPr>
                <w:rFonts w:ascii="Times New Roman" w:eastAsia="Times New Roman" w:hAnsi="Times New Roman" w:cs="Times New Roman"/>
                <w:sz w:val="20"/>
                <w:szCs w:val="20"/>
                <w:lang w:eastAsia="ru-RU"/>
              </w:rPr>
              <w:t>2. Лесные участки, находящиеся в государственной или муниципальной собственности, предоставляются гражданам, юридическим лицам в аренду для создания и эксплуатации объектов лесоперерабатывающей инфраструктуры.</w:t>
            </w:r>
          </w:p>
          <w:p w:rsidR="00F567F4" w:rsidRPr="000620D6" w:rsidRDefault="00F567F4" w:rsidP="00325921">
            <w:pPr>
              <w:pStyle w:val="a4"/>
              <w:rPr>
                <w:rFonts w:ascii="Times New Roman" w:eastAsia="Times New Roman" w:hAnsi="Times New Roman" w:cs="Times New Roman"/>
                <w:sz w:val="20"/>
                <w:szCs w:val="20"/>
                <w:lang w:eastAsia="ru-RU"/>
              </w:rPr>
            </w:pPr>
            <w:r w:rsidRPr="000620D6">
              <w:rPr>
                <w:rFonts w:ascii="Times New Roman" w:eastAsia="Times New Roman" w:hAnsi="Times New Roman" w:cs="Times New Roman"/>
                <w:sz w:val="20"/>
                <w:szCs w:val="20"/>
                <w:lang w:eastAsia="ru-RU"/>
              </w:rPr>
              <w:t>3. В случае</w:t>
            </w:r>
            <w:proofErr w:type="gramStart"/>
            <w:r w:rsidRPr="000620D6">
              <w:rPr>
                <w:rFonts w:ascii="Times New Roman" w:eastAsia="Times New Roman" w:hAnsi="Times New Roman" w:cs="Times New Roman"/>
                <w:sz w:val="20"/>
                <w:szCs w:val="20"/>
                <w:lang w:eastAsia="ru-RU"/>
              </w:rPr>
              <w:t>,</w:t>
            </w:r>
            <w:proofErr w:type="gramEnd"/>
            <w:r w:rsidRPr="000620D6">
              <w:rPr>
                <w:rFonts w:ascii="Times New Roman" w:eastAsia="Times New Roman" w:hAnsi="Times New Roman" w:cs="Times New Roman"/>
                <w:sz w:val="20"/>
                <w:szCs w:val="20"/>
                <w:lang w:eastAsia="ru-RU"/>
              </w:rPr>
              <w:t xml:space="preserve"> если федеральными законами допускаются осуществление переработки древесины и иных лесных ресурсов, производство продукции из них федеральными государственными учреждениями, лесные участки, находящиеся в государственной собственности, могут предоставляться этим учреждениям для указанной цели в постоянное </w:t>
            </w:r>
            <w:r w:rsidRPr="000620D6">
              <w:rPr>
                <w:rFonts w:ascii="Times New Roman" w:eastAsia="Times New Roman" w:hAnsi="Times New Roman" w:cs="Times New Roman"/>
                <w:sz w:val="20"/>
                <w:szCs w:val="20"/>
                <w:lang w:eastAsia="ru-RU"/>
              </w:rPr>
              <w:lastRenderedPageBreak/>
              <w:t>(бессрочное) пользование.</w:t>
            </w:r>
          </w:p>
          <w:p w:rsidR="00F567F4" w:rsidRPr="000620D6" w:rsidRDefault="00F567F4" w:rsidP="00325921">
            <w:pPr>
              <w:pStyle w:val="a4"/>
              <w:rPr>
                <w:rFonts w:ascii="Times New Roman" w:eastAsia="Times New Roman" w:hAnsi="Times New Roman" w:cs="Times New Roman"/>
                <w:sz w:val="20"/>
                <w:szCs w:val="20"/>
                <w:lang w:eastAsia="ru-RU"/>
              </w:rPr>
            </w:pPr>
            <w:r w:rsidRPr="000620D6">
              <w:rPr>
                <w:rFonts w:ascii="Times New Roman" w:eastAsia="Times New Roman" w:hAnsi="Times New Roman" w:cs="Times New Roman"/>
                <w:sz w:val="20"/>
                <w:szCs w:val="20"/>
                <w:lang w:eastAsia="ru-RU"/>
              </w:rPr>
              <w:t>4. Правила использования лесов для создания и эксплуатации объектов лесоперерабатывающей инфраструктуры устанавливаются уполномоченным федеральным органом исполнительной власти</w:t>
            </w:r>
            <w:proofErr w:type="gramStart"/>
            <w:r w:rsidRPr="000620D6">
              <w:rPr>
                <w:rFonts w:ascii="Times New Roman" w:eastAsia="Times New Roman" w:hAnsi="Times New Roman" w:cs="Times New Roman"/>
                <w:sz w:val="20"/>
                <w:szCs w:val="20"/>
                <w:lang w:eastAsia="ru-RU"/>
              </w:rPr>
              <w:t>.";</w:t>
            </w:r>
            <w:proofErr w:type="gramEnd"/>
          </w:p>
          <w:p w:rsidR="00F567F4" w:rsidRPr="000620D6" w:rsidRDefault="00F567F4" w:rsidP="00325921">
            <w:pPr>
              <w:pStyle w:val="a4"/>
              <w:rPr>
                <w:rFonts w:ascii="Times New Roman" w:eastAsia="Times New Roman" w:hAnsi="Times New Roman" w:cs="Times New Roman"/>
                <w:sz w:val="20"/>
                <w:szCs w:val="20"/>
                <w:lang w:eastAsia="ru-RU"/>
              </w:rPr>
            </w:pPr>
            <w:r w:rsidRPr="000620D6">
              <w:rPr>
                <w:rFonts w:ascii="Times New Roman" w:eastAsia="Times New Roman" w:hAnsi="Times New Roman" w:cs="Times New Roman"/>
                <w:sz w:val="20"/>
                <w:szCs w:val="20"/>
                <w:lang w:eastAsia="ru-RU"/>
              </w:rPr>
              <w:t> </w:t>
            </w:r>
          </w:p>
          <w:p w:rsidR="002E5752" w:rsidRPr="000620D6" w:rsidRDefault="002E5752" w:rsidP="00325921">
            <w:pPr>
              <w:pStyle w:val="a4"/>
              <w:rPr>
                <w:rFonts w:ascii="Times New Roman" w:hAnsi="Times New Roman" w:cs="Times New Roman"/>
                <w:sz w:val="20"/>
                <w:szCs w:val="20"/>
              </w:rPr>
            </w:pPr>
          </w:p>
        </w:tc>
      </w:tr>
      <w:tr w:rsidR="005B082B" w:rsidRPr="009450EF" w:rsidTr="00712053">
        <w:tc>
          <w:tcPr>
            <w:tcW w:w="6771" w:type="dxa"/>
          </w:tcPr>
          <w:p w:rsidR="00460FC5" w:rsidRPr="00AC1939" w:rsidRDefault="00460FC5" w:rsidP="00325921">
            <w:pPr>
              <w:pStyle w:val="a4"/>
              <w:rPr>
                <w:rFonts w:ascii="Times New Roman" w:hAnsi="Times New Roman" w:cs="Times New Roman"/>
                <w:sz w:val="20"/>
                <w:szCs w:val="20"/>
              </w:rPr>
            </w:pPr>
            <w:r w:rsidRPr="00AC1939">
              <w:rPr>
                <w:rFonts w:ascii="Times New Roman" w:hAnsi="Times New Roman" w:cs="Times New Roman"/>
                <w:bCs/>
                <w:sz w:val="20"/>
                <w:szCs w:val="20"/>
              </w:rPr>
              <w:lastRenderedPageBreak/>
              <w:t>Статья 49. Отчет об использовании лесов</w:t>
            </w:r>
          </w:p>
          <w:p w:rsidR="00460FC5" w:rsidRPr="00AC1939" w:rsidRDefault="00460FC5" w:rsidP="00325921">
            <w:pPr>
              <w:pStyle w:val="a4"/>
              <w:rPr>
                <w:rFonts w:ascii="Times New Roman" w:hAnsi="Times New Roman" w:cs="Times New Roman"/>
                <w:color w:val="000000"/>
                <w:sz w:val="20"/>
                <w:szCs w:val="20"/>
              </w:rPr>
            </w:pPr>
            <w:r w:rsidRPr="00AC1939">
              <w:rPr>
                <w:rFonts w:ascii="Times New Roman" w:hAnsi="Times New Roman" w:cs="Times New Roman"/>
                <w:color w:val="000000"/>
                <w:sz w:val="20"/>
                <w:szCs w:val="20"/>
              </w:rPr>
              <w:t xml:space="preserve">(в ред. Федерального </w:t>
            </w:r>
            <w:hyperlink r:id="rId107" w:history="1">
              <w:r w:rsidRPr="00AC1939">
                <w:rPr>
                  <w:rStyle w:val="a5"/>
                  <w:rFonts w:ascii="Times New Roman" w:hAnsi="Times New Roman" w:cs="Times New Roman"/>
                  <w:sz w:val="20"/>
                  <w:szCs w:val="20"/>
                </w:rPr>
                <w:t>закона</w:t>
              </w:r>
            </w:hyperlink>
            <w:r w:rsidRPr="00AC1939">
              <w:rPr>
                <w:rFonts w:ascii="Times New Roman" w:hAnsi="Times New Roman" w:cs="Times New Roman"/>
                <w:color w:val="000000"/>
                <w:sz w:val="20"/>
                <w:szCs w:val="20"/>
              </w:rPr>
              <w:t xml:space="preserve"> от 23.06.2016 N 218-ФЗ)</w:t>
            </w:r>
          </w:p>
          <w:p w:rsidR="00460FC5" w:rsidRPr="00AC1939" w:rsidRDefault="00460FC5" w:rsidP="00325921">
            <w:pPr>
              <w:pStyle w:val="a4"/>
              <w:rPr>
                <w:rFonts w:ascii="Times New Roman" w:hAnsi="Times New Roman" w:cs="Times New Roman"/>
                <w:sz w:val="20"/>
                <w:szCs w:val="20"/>
              </w:rPr>
            </w:pPr>
            <w:r w:rsidRPr="00AC1939">
              <w:rPr>
                <w:rFonts w:ascii="Times New Roman" w:hAnsi="Times New Roman" w:cs="Times New Roman"/>
                <w:sz w:val="20"/>
                <w:szCs w:val="20"/>
              </w:rPr>
              <w:t> </w:t>
            </w:r>
          </w:p>
          <w:p w:rsidR="00460FC5" w:rsidRPr="00AC1939" w:rsidRDefault="00460FC5" w:rsidP="00325921">
            <w:pPr>
              <w:pStyle w:val="a4"/>
              <w:rPr>
                <w:rFonts w:ascii="Times New Roman" w:hAnsi="Times New Roman" w:cs="Times New Roman"/>
                <w:color w:val="392C69"/>
                <w:sz w:val="20"/>
                <w:szCs w:val="20"/>
              </w:rPr>
            </w:pPr>
            <w:proofErr w:type="spellStart"/>
            <w:r w:rsidRPr="00AC1939">
              <w:rPr>
                <w:rFonts w:ascii="Times New Roman" w:hAnsi="Times New Roman" w:cs="Times New Roman"/>
                <w:color w:val="392C69"/>
                <w:sz w:val="20"/>
                <w:szCs w:val="20"/>
              </w:rPr>
              <w:t>КонсультантПлюс</w:t>
            </w:r>
            <w:proofErr w:type="spellEnd"/>
            <w:r w:rsidRPr="00AC1939">
              <w:rPr>
                <w:rFonts w:ascii="Times New Roman" w:hAnsi="Times New Roman" w:cs="Times New Roman"/>
                <w:color w:val="392C69"/>
                <w:sz w:val="20"/>
                <w:szCs w:val="20"/>
              </w:rPr>
              <w:t>: примечание.</w:t>
            </w:r>
          </w:p>
          <w:p w:rsidR="00460FC5" w:rsidRPr="00AC1939" w:rsidRDefault="00460FC5" w:rsidP="00325921">
            <w:pPr>
              <w:pStyle w:val="a4"/>
              <w:rPr>
                <w:rFonts w:ascii="Times New Roman" w:hAnsi="Times New Roman" w:cs="Times New Roman"/>
                <w:color w:val="392C69"/>
                <w:sz w:val="20"/>
                <w:szCs w:val="20"/>
              </w:rPr>
            </w:pPr>
            <w:r w:rsidRPr="00AC1939">
              <w:rPr>
                <w:rFonts w:ascii="Times New Roman" w:hAnsi="Times New Roman" w:cs="Times New Roman"/>
                <w:color w:val="392C69"/>
                <w:sz w:val="20"/>
                <w:szCs w:val="20"/>
              </w:rPr>
              <w:t>С 01.01.2023 ч. 1 ст. 49 излагается в новой редакции (</w:t>
            </w:r>
            <w:hyperlink r:id="rId108" w:history="1">
              <w:r w:rsidRPr="00AC1939">
                <w:rPr>
                  <w:rStyle w:val="a5"/>
                  <w:rFonts w:ascii="Times New Roman" w:hAnsi="Times New Roman" w:cs="Times New Roman"/>
                  <w:sz w:val="20"/>
                  <w:szCs w:val="20"/>
                </w:rPr>
                <w:t>ФЗ</w:t>
              </w:r>
            </w:hyperlink>
            <w:r w:rsidRPr="00AC1939">
              <w:rPr>
                <w:rFonts w:ascii="Times New Roman" w:hAnsi="Times New Roman" w:cs="Times New Roman"/>
                <w:color w:val="392C69"/>
                <w:sz w:val="20"/>
                <w:szCs w:val="20"/>
              </w:rPr>
              <w:t xml:space="preserve"> от 04.02.2021 N 3-ФЗ).</w:t>
            </w:r>
          </w:p>
          <w:p w:rsidR="00460FC5" w:rsidRPr="00AC1939" w:rsidRDefault="00460FC5" w:rsidP="00325921">
            <w:pPr>
              <w:pStyle w:val="a4"/>
              <w:rPr>
                <w:rFonts w:ascii="Times New Roman" w:hAnsi="Times New Roman" w:cs="Times New Roman"/>
                <w:sz w:val="20"/>
                <w:szCs w:val="20"/>
              </w:rPr>
            </w:pPr>
            <w:r w:rsidRPr="00AC1939">
              <w:rPr>
                <w:rFonts w:ascii="Times New Roman" w:hAnsi="Times New Roman" w:cs="Times New Roman"/>
                <w:sz w:val="20"/>
                <w:szCs w:val="20"/>
              </w:rPr>
              <w:t xml:space="preserve">1. </w:t>
            </w:r>
            <w:proofErr w:type="gramStart"/>
            <w:r w:rsidRPr="00AC1939">
              <w:rPr>
                <w:rFonts w:ascii="Times New Roman" w:hAnsi="Times New Roman" w:cs="Times New Roman"/>
                <w:sz w:val="20"/>
                <w:szCs w:val="20"/>
              </w:rPr>
              <w:t xml:space="preserve">Отчет об использовании лесов </w:t>
            </w:r>
            <w:hyperlink r:id="rId109" w:history="1">
              <w:r w:rsidRPr="00AC1939">
                <w:rPr>
                  <w:rStyle w:val="a5"/>
                  <w:rFonts w:ascii="Times New Roman" w:hAnsi="Times New Roman" w:cs="Times New Roman"/>
                  <w:sz w:val="20"/>
                  <w:szCs w:val="20"/>
                </w:rPr>
                <w:t>представляется</w:t>
              </w:r>
            </w:hyperlink>
            <w:r w:rsidRPr="00AC1939">
              <w:rPr>
                <w:rFonts w:ascii="Times New Roman" w:hAnsi="Times New Roman" w:cs="Times New Roman"/>
                <w:sz w:val="20"/>
                <w:szCs w:val="20"/>
              </w:rPr>
              <w:t xml:space="preserve"> гражданами, юридическими лицами, осуществляющими использование лесов, в органы государственной власти, органы местного самоуправления в пределах их полномочий, определенных в соответствии со </w:t>
            </w:r>
            <w:hyperlink r:id="rId110" w:history="1">
              <w:r w:rsidRPr="00AC1939">
                <w:rPr>
                  <w:rStyle w:val="a5"/>
                  <w:rFonts w:ascii="Times New Roman" w:hAnsi="Times New Roman" w:cs="Times New Roman"/>
                  <w:sz w:val="20"/>
                  <w:szCs w:val="20"/>
                </w:rPr>
                <w:t>статьями 81</w:t>
              </w:r>
            </w:hyperlink>
            <w:r w:rsidRPr="00AC1939">
              <w:rPr>
                <w:rFonts w:ascii="Times New Roman" w:hAnsi="Times New Roman" w:cs="Times New Roman"/>
                <w:sz w:val="20"/>
                <w:szCs w:val="20"/>
              </w:rPr>
              <w:t xml:space="preserve"> - </w:t>
            </w:r>
            <w:hyperlink r:id="rId111" w:history="1">
              <w:r w:rsidRPr="00AC1939">
                <w:rPr>
                  <w:rStyle w:val="a5"/>
                  <w:rFonts w:ascii="Times New Roman" w:hAnsi="Times New Roman" w:cs="Times New Roman"/>
                  <w:sz w:val="20"/>
                  <w:szCs w:val="20"/>
                </w:rPr>
                <w:t>84</w:t>
              </w:r>
            </w:hyperlink>
            <w:r w:rsidRPr="00AC1939">
              <w:rPr>
                <w:rFonts w:ascii="Times New Roman" w:hAnsi="Times New Roman" w:cs="Times New Roman"/>
                <w:sz w:val="20"/>
                <w:szCs w:val="20"/>
              </w:rPr>
              <w:t xml:space="preserve"> настоящего Кодекса, непосредственно либо через многофункциональные центры предоставления государственных и муниципальных услуг в форме документа на бумажном носителе или в форме электронного документа, подписанного электронной подписью, с использованием информационно-телекоммуникационных сетей общего</w:t>
            </w:r>
            <w:proofErr w:type="gramEnd"/>
            <w:r w:rsidRPr="00AC1939">
              <w:rPr>
                <w:rFonts w:ascii="Times New Roman" w:hAnsi="Times New Roman" w:cs="Times New Roman"/>
                <w:sz w:val="20"/>
                <w:szCs w:val="20"/>
              </w:rPr>
              <w:t xml:space="preserve"> пользования, в том числе сети "Интернет", включая единый портал государственных и муниципальных услуг.</w:t>
            </w:r>
          </w:p>
          <w:p w:rsidR="00460FC5" w:rsidRPr="00AC1939" w:rsidRDefault="00460FC5" w:rsidP="00325921">
            <w:pPr>
              <w:pStyle w:val="a4"/>
              <w:rPr>
                <w:rFonts w:ascii="Times New Roman" w:hAnsi="Times New Roman" w:cs="Times New Roman"/>
                <w:color w:val="392C69"/>
                <w:sz w:val="20"/>
                <w:szCs w:val="20"/>
              </w:rPr>
            </w:pPr>
            <w:proofErr w:type="spellStart"/>
            <w:r w:rsidRPr="00AC1939">
              <w:rPr>
                <w:rFonts w:ascii="Times New Roman" w:hAnsi="Times New Roman" w:cs="Times New Roman"/>
                <w:color w:val="392C69"/>
                <w:sz w:val="20"/>
                <w:szCs w:val="20"/>
              </w:rPr>
              <w:t>КонсультантПлюс</w:t>
            </w:r>
            <w:proofErr w:type="spellEnd"/>
            <w:r w:rsidRPr="00AC1939">
              <w:rPr>
                <w:rFonts w:ascii="Times New Roman" w:hAnsi="Times New Roman" w:cs="Times New Roman"/>
                <w:color w:val="392C69"/>
                <w:sz w:val="20"/>
                <w:szCs w:val="20"/>
              </w:rPr>
              <w:t>: примечание.</w:t>
            </w:r>
          </w:p>
          <w:p w:rsidR="00460FC5" w:rsidRPr="00AC1939" w:rsidRDefault="00460FC5" w:rsidP="00325921">
            <w:pPr>
              <w:pStyle w:val="a4"/>
              <w:rPr>
                <w:rFonts w:ascii="Times New Roman" w:hAnsi="Times New Roman" w:cs="Times New Roman"/>
                <w:color w:val="392C69"/>
                <w:sz w:val="20"/>
                <w:szCs w:val="20"/>
              </w:rPr>
            </w:pPr>
            <w:r w:rsidRPr="00AC1939">
              <w:rPr>
                <w:rFonts w:ascii="Times New Roman" w:hAnsi="Times New Roman" w:cs="Times New Roman"/>
                <w:color w:val="392C69"/>
                <w:sz w:val="20"/>
                <w:szCs w:val="20"/>
              </w:rPr>
              <w:t>С 04.02.2021 до 01.07.2021 отчеты об использовании лесов для заготовки древесины при наличии технической возможности можно создавать с использованием ЕГАИС учета древесины или специального программного обеспечения (</w:t>
            </w:r>
            <w:hyperlink r:id="rId112" w:history="1">
              <w:r w:rsidRPr="00AC1939">
                <w:rPr>
                  <w:rStyle w:val="a5"/>
                  <w:rFonts w:ascii="Times New Roman" w:hAnsi="Times New Roman" w:cs="Times New Roman"/>
                  <w:sz w:val="20"/>
                  <w:szCs w:val="20"/>
                </w:rPr>
                <w:t>ФЗ</w:t>
              </w:r>
            </w:hyperlink>
            <w:r w:rsidRPr="00AC1939">
              <w:rPr>
                <w:rFonts w:ascii="Times New Roman" w:hAnsi="Times New Roman" w:cs="Times New Roman"/>
                <w:color w:val="392C69"/>
                <w:sz w:val="20"/>
                <w:szCs w:val="20"/>
              </w:rPr>
              <w:t xml:space="preserve"> от 04.02.2021 N 3-ФЗ).</w:t>
            </w:r>
          </w:p>
          <w:p w:rsidR="00460FC5" w:rsidRPr="00AC1939" w:rsidRDefault="00460FC5" w:rsidP="00325921">
            <w:pPr>
              <w:pStyle w:val="a4"/>
              <w:rPr>
                <w:rFonts w:ascii="Times New Roman" w:hAnsi="Times New Roman" w:cs="Times New Roman"/>
                <w:sz w:val="20"/>
                <w:szCs w:val="20"/>
              </w:rPr>
            </w:pPr>
            <w:r w:rsidRPr="00AC1939">
              <w:rPr>
                <w:rFonts w:ascii="Times New Roman" w:hAnsi="Times New Roman" w:cs="Times New Roman"/>
                <w:sz w:val="20"/>
                <w:szCs w:val="20"/>
              </w:rPr>
              <w:t>2. В отчете об использовании лесов содержится информация об объеме заготовленной древесины и иных лесных ресурсов, о видовом (породном) и сортиментном составе древесины и другая информация.</w:t>
            </w:r>
          </w:p>
          <w:p w:rsidR="00460FC5" w:rsidRPr="00AC1939" w:rsidRDefault="00460FC5" w:rsidP="00325921">
            <w:pPr>
              <w:pStyle w:val="a4"/>
              <w:rPr>
                <w:rFonts w:ascii="Times New Roman" w:hAnsi="Times New Roman" w:cs="Times New Roman"/>
                <w:color w:val="392C69"/>
                <w:sz w:val="20"/>
                <w:szCs w:val="20"/>
              </w:rPr>
            </w:pPr>
            <w:proofErr w:type="spellStart"/>
            <w:r w:rsidRPr="00AC1939">
              <w:rPr>
                <w:rFonts w:ascii="Times New Roman" w:hAnsi="Times New Roman" w:cs="Times New Roman"/>
                <w:color w:val="392C69"/>
                <w:sz w:val="20"/>
                <w:szCs w:val="20"/>
              </w:rPr>
              <w:t>КонсультантПлюс</w:t>
            </w:r>
            <w:proofErr w:type="spellEnd"/>
            <w:r w:rsidRPr="00AC1939">
              <w:rPr>
                <w:rFonts w:ascii="Times New Roman" w:hAnsi="Times New Roman" w:cs="Times New Roman"/>
                <w:color w:val="392C69"/>
                <w:sz w:val="20"/>
                <w:szCs w:val="20"/>
              </w:rPr>
              <w:t>: примечание.</w:t>
            </w:r>
          </w:p>
          <w:p w:rsidR="00460FC5" w:rsidRPr="00AC1939" w:rsidRDefault="00460FC5" w:rsidP="00325921">
            <w:pPr>
              <w:pStyle w:val="a4"/>
              <w:rPr>
                <w:rFonts w:ascii="Times New Roman" w:hAnsi="Times New Roman" w:cs="Times New Roman"/>
                <w:color w:val="392C69"/>
                <w:sz w:val="20"/>
                <w:szCs w:val="20"/>
              </w:rPr>
            </w:pPr>
            <w:r w:rsidRPr="00AC1939">
              <w:rPr>
                <w:rFonts w:ascii="Times New Roman" w:hAnsi="Times New Roman" w:cs="Times New Roman"/>
                <w:color w:val="392C69"/>
                <w:sz w:val="20"/>
                <w:szCs w:val="20"/>
              </w:rPr>
              <w:t>С 01.01.2023 в ч. 3 ст. 49 вносятся изменения (</w:t>
            </w:r>
            <w:hyperlink r:id="rId113" w:history="1">
              <w:r w:rsidRPr="00AC1939">
                <w:rPr>
                  <w:rStyle w:val="a5"/>
                  <w:rFonts w:ascii="Times New Roman" w:hAnsi="Times New Roman" w:cs="Times New Roman"/>
                  <w:sz w:val="20"/>
                  <w:szCs w:val="20"/>
                </w:rPr>
                <w:t>ФЗ</w:t>
              </w:r>
            </w:hyperlink>
            <w:r w:rsidRPr="00AC1939">
              <w:rPr>
                <w:rFonts w:ascii="Times New Roman" w:hAnsi="Times New Roman" w:cs="Times New Roman"/>
                <w:color w:val="392C69"/>
                <w:sz w:val="20"/>
                <w:szCs w:val="20"/>
              </w:rPr>
              <w:t xml:space="preserve"> от 04.02.2021 N 3-ФЗ).</w:t>
            </w:r>
          </w:p>
          <w:p w:rsidR="00460FC5" w:rsidRPr="00AC1939" w:rsidRDefault="00460FC5" w:rsidP="00325921">
            <w:pPr>
              <w:pStyle w:val="a4"/>
              <w:rPr>
                <w:rFonts w:ascii="Times New Roman" w:hAnsi="Times New Roman" w:cs="Times New Roman"/>
                <w:sz w:val="20"/>
                <w:szCs w:val="20"/>
              </w:rPr>
            </w:pPr>
            <w:r w:rsidRPr="00AC1939">
              <w:rPr>
                <w:rFonts w:ascii="Times New Roman" w:hAnsi="Times New Roman" w:cs="Times New Roman"/>
                <w:sz w:val="20"/>
                <w:szCs w:val="20"/>
              </w:rPr>
              <w:t xml:space="preserve">3. Граждане, юридические лица, осуществляющие заготовку древесины, за исключением лиц, осуществляющих заготовку древесины при использовании лесов в соответствии со </w:t>
            </w:r>
            <w:hyperlink r:id="rId114" w:history="1">
              <w:r w:rsidRPr="00AC1939">
                <w:rPr>
                  <w:rStyle w:val="a5"/>
                  <w:rFonts w:ascii="Times New Roman" w:hAnsi="Times New Roman" w:cs="Times New Roman"/>
                  <w:sz w:val="20"/>
                  <w:szCs w:val="20"/>
                </w:rPr>
                <w:t>статьями 43</w:t>
              </w:r>
            </w:hyperlink>
            <w:r w:rsidRPr="00AC1939">
              <w:rPr>
                <w:rFonts w:ascii="Times New Roman" w:hAnsi="Times New Roman" w:cs="Times New Roman"/>
                <w:sz w:val="20"/>
                <w:szCs w:val="20"/>
              </w:rPr>
              <w:t xml:space="preserve"> - </w:t>
            </w:r>
            <w:hyperlink r:id="rId115" w:history="1">
              <w:r w:rsidRPr="00AC1939">
                <w:rPr>
                  <w:rStyle w:val="a5"/>
                  <w:rFonts w:ascii="Times New Roman" w:hAnsi="Times New Roman" w:cs="Times New Roman"/>
                  <w:sz w:val="20"/>
                  <w:szCs w:val="20"/>
                </w:rPr>
                <w:t>46</w:t>
              </w:r>
            </w:hyperlink>
            <w:r w:rsidRPr="00AC1939">
              <w:rPr>
                <w:rFonts w:ascii="Times New Roman" w:hAnsi="Times New Roman" w:cs="Times New Roman"/>
                <w:sz w:val="20"/>
                <w:szCs w:val="20"/>
              </w:rPr>
              <w:t xml:space="preserve"> настоящего Кодекса, в целях подтверждения соблюдения требований, указанных в </w:t>
            </w:r>
            <w:hyperlink r:id="rId116" w:history="1">
              <w:r w:rsidRPr="00AC1939">
                <w:rPr>
                  <w:rStyle w:val="a5"/>
                  <w:rFonts w:ascii="Times New Roman" w:hAnsi="Times New Roman" w:cs="Times New Roman"/>
                  <w:sz w:val="20"/>
                  <w:szCs w:val="20"/>
                </w:rPr>
                <w:t>части 3 статьи 16</w:t>
              </w:r>
            </w:hyperlink>
            <w:r w:rsidRPr="00AC1939">
              <w:rPr>
                <w:rFonts w:ascii="Times New Roman" w:hAnsi="Times New Roman" w:cs="Times New Roman"/>
                <w:sz w:val="20"/>
                <w:szCs w:val="20"/>
              </w:rPr>
              <w:t xml:space="preserve"> настоящего Кодекса, прилагают к отчету об использовании лесов материалы дистанционного зондирования (в том числе аэрокосмической съемки, аэрофотосъемки), фот</w:t>
            </w:r>
            <w:proofErr w:type="gramStart"/>
            <w:r w:rsidRPr="00AC1939">
              <w:rPr>
                <w:rFonts w:ascii="Times New Roman" w:hAnsi="Times New Roman" w:cs="Times New Roman"/>
                <w:sz w:val="20"/>
                <w:szCs w:val="20"/>
              </w:rPr>
              <w:t>о-</w:t>
            </w:r>
            <w:proofErr w:type="gramEnd"/>
            <w:r w:rsidRPr="00AC1939">
              <w:rPr>
                <w:rFonts w:ascii="Times New Roman" w:hAnsi="Times New Roman" w:cs="Times New Roman"/>
                <w:sz w:val="20"/>
                <w:szCs w:val="20"/>
              </w:rPr>
              <w:t xml:space="preserve"> и </w:t>
            </w:r>
            <w:proofErr w:type="spellStart"/>
            <w:r w:rsidRPr="00AC1939">
              <w:rPr>
                <w:rFonts w:ascii="Times New Roman" w:hAnsi="Times New Roman" w:cs="Times New Roman"/>
                <w:sz w:val="20"/>
                <w:szCs w:val="20"/>
              </w:rPr>
              <w:t>видеофиксации</w:t>
            </w:r>
            <w:proofErr w:type="spellEnd"/>
            <w:r w:rsidRPr="00AC1939">
              <w:rPr>
                <w:rFonts w:ascii="Times New Roman" w:hAnsi="Times New Roman" w:cs="Times New Roman"/>
                <w:sz w:val="20"/>
                <w:szCs w:val="20"/>
              </w:rPr>
              <w:t>.</w:t>
            </w:r>
          </w:p>
          <w:p w:rsidR="00460FC5" w:rsidRPr="00AC1939" w:rsidRDefault="00460FC5" w:rsidP="00325921">
            <w:pPr>
              <w:pStyle w:val="a4"/>
              <w:rPr>
                <w:rFonts w:ascii="Times New Roman" w:hAnsi="Times New Roman" w:cs="Times New Roman"/>
                <w:sz w:val="20"/>
                <w:szCs w:val="20"/>
              </w:rPr>
            </w:pPr>
            <w:r w:rsidRPr="00AC1939">
              <w:rPr>
                <w:rFonts w:ascii="Times New Roman" w:hAnsi="Times New Roman" w:cs="Times New Roman"/>
                <w:sz w:val="20"/>
                <w:szCs w:val="20"/>
              </w:rPr>
              <w:lastRenderedPageBreak/>
              <w:t xml:space="preserve">4. </w:t>
            </w:r>
            <w:hyperlink r:id="rId117" w:history="1">
              <w:r w:rsidRPr="00AC1939">
                <w:rPr>
                  <w:rStyle w:val="a5"/>
                  <w:rFonts w:ascii="Times New Roman" w:hAnsi="Times New Roman" w:cs="Times New Roman"/>
                  <w:sz w:val="20"/>
                  <w:szCs w:val="20"/>
                </w:rPr>
                <w:t>Перечень</w:t>
              </w:r>
            </w:hyperlink>
            <w:r w:rsidRPr="00AC1939">
              <w:rPr>
                <w:rFonts w:ascii="Times New Roman" w:hAnsi="Times New Roman" w:cs="Times New Roman"/>
                <w:sz w:val="20"/>
                <w:szCs w:val="20"/>
              </w:rPr>
              <w:t xml:space="preserve"> информации, включаемой в отчет об использовании лесов, порядок фиксации этой информации, </w:t>
            </w:r>
            <w:hyperlink r:id="rId118" w:history="1">
              <w:r w:rsidRPr="00AC1939">
                <w:rPr>
                  <w:rStyle w:val="a5"/>
                  <w:rFonts w:ascii="Times New Roman" w:hAnsi="Times New Roman" w:cs="Times New Roman"/>
                  <w:sz w:val="20"/>
                  <w:szCs w:val="20"/>
                </w:rPr>
                <w:t>форма</w:t>
              </w:r>
            </w:hyperlink>
            <w:r w:rsidRPr="00AC1939">
              <w:rPr>
                <w:rFonts w:ascii="Times New Roman" w:hAnsi="Times New Roman" w:cs="Times New Roman"/>
                <w:sz w:val="20"/>
                <w:szCs w:val="20"/>
              </w:rPr>
              <w:t xml:space="preserve"> и </w:t>
            </w:r>
            <w:hyperlink r:id="rId119" w:history="1">
              <w:r w:rsidRPr="00AC1939">
                <w:rPr>
                  <w:rStyle w:val="a5"/>
                  <w:rFonts w:ascii="Times New Roman" w:hAnsi="Times New Roman" w:cs="Times New Roman"/>
                  <w:sz w:val="20"/>
                  <w:szCs w:val="20"/>
                </w:rPr>
                <w:t>порядок</w:t>
              </w:r>
            </w:hyperlink>
            <w:r w:rsidRPr="00AC1939">
              <w:rPr>
                <w:rFonts w:ascii="Times New Roman" w:hAnsi="Times New Roman" w:cs="Times New Roman"/>
                <w:sz w:val="20"/>
                <w:szCs w:val="20"/>
              </w:rPr>
              <w:t xml:space="preserve"> представления отчета об использовании лесов, а также </w:t>
            </w:r>
            <w:hyperlink r:id="rId120" w:history="1">
              <w:r w:rsidRPr="00AC1939">
                <w:rPr>
                  <w:rStyle w:val="a5"/>
                  <w:rFonts w:ascii="Times New Roman" w:hAnsi="Times New Roman" w:cs="Times New Roman"/>
                  <w:sz w:val="20"/>
                  <w:szCs w:val="20"/>
                </w:rPr>
                <w:t>требования</w:t>
              </w:r>
            </w:hyperlink>
            <w:r w:rsidRPr="00AC1939">
              <w:rPr>
                <w:rFonts w:ascii="Times New Roman" w:hAnsi="Times New Roman" w:cs="Times New Roman"/>
                <w:sz w:val="20"/>
                <w:szCs w:val="20"/>
              </w:rPr>
              <w:t xml:space="preserve"> к формату отчета об использовании лесов в электронной форме устанавливаются уполномоченным федеральным органом исполнительной власти.</w:t>
            </w:r>
          </w:p>
          <w:p w:rsidR="005B082B" w:rsidRPr="00AC1939" w:rsidRDefault="005B082B" w:rsidP="00325921">
            <w:pPr>
              <w:pStyle w:val="a4"/>
              <w:rPr>
                <w:rFonts w:ascii="Times New Roman" w:hAnsi="Times New Roman" w:cs="Times New Roman"/>
                <w:sz w:val="20"/>
                <w:szCs w:val="20"/>
              </w:rPr>
            </w:pPr>
          </w:p>
        </w:tc>
        <w:tc>
          <w:tcPr>
            <w:tcW w:w="8221" w:type="dxa"/>
          </w:tcPr>
          <w:p w:rsidR="00863E7B" w:rsidRPr="00AC1939" w:rsidRDefault="00863E7B" w:rsidP="00325921">
            <w:pPr>
              <w:pStyle w:val="a4"/>
              <w:rPr>
                <w:rFonts w:ascii="Times New Roman" w:hAnsi="Times New Roman" w:cs="Times New Roman"/>
                <w:sz w:val="20"/>
                <w:szCs w:val="20"/>
              </w:rPr>
            </w:pPr>
            <w:r w:rsidRPr="00AC1939">
              <w:rPr>
                <w:rFonts w:ascii="Times New Roman" w:hAnsi="Times New Roman" w:cs="Times New Roman"/>
                <w:bCs/>
                <w:sz w:val="20"/>
                <w:szCs w:val="20"/>
              </w:rPr>
              <w:lastRenderedPageBreak/>
              <w:t>Статья 49. Отчет об использовании лесов</w:t>
            </w:r>
          </w:p>
          <w:p w:rsidR="00863E7B" w:rsidRPr="00AC1939" w:rsidRDefault="00863E7B" w:rsidP="00325921">
            <w:pPr>
              <w:pStyle w:val="a4"/>
              <w:rPr>
                <w:rFonts w:ascii="Times New Roman" w:hAnsi="Times New Roman" w:cs="Times New Roman"/>
                <w:color w:val="000000"/>
                <w:sz w:val="20"/>
                <w:szCs w:val="20"/>
              </w:rPr>
            </w:pPr>
            <w:r w:rsidRPr="00AC1939">
              <w:rPr>
                <w:rFonts w:ascii="Times New Roman" w:hAnsi="Times New Roman" w:cs="Times New Roman"/>
                <w:color w:val="000000"/>
                <w:sz w:val="20"/>
                <w:szCs w:val="20"/>
              </w:rPr>
              <w:t xml:space="preserve">(в ред. Федерального </w:t>
            </w:r>
            <w:hyperlink r:id="rId121" w:history="1">
              <w:r w:rsidRPr="00AC1939">
                <w:rPr>
                  <w:rStyle w:val="a5"/>
                  <w:rFonts w:ascii="Times New Roman" w:hAnsi="Times New Roman" w:cs="Times New Roman"/>
                  <w:sz w:val="20"/>
                  <w:szCs w:val="20"/>
                </w:rPr>
                <w:t>закона</w:t>
              </w:r>
            </w:hyperlink>
            <w:r w:rsidRPr="00AC1939">
              <w:rPr>
                <w:rFonts w:ascii="Times New Roman" w:hAnsi="Times New Roman" w:cs="Times New Roman"/>
                <w:color w:val="000000"/>
                <w:sz w:val="20"/>
                <w:szCs w:val="20"/>
              </w:rPr>
              <w:t xml:space="preserve"> от 23.06.2016 N 218-ФЗ)</w:t>
            </w:r>
          </w:p>
          <w:p w:rsidR="00863E7B" w:rsidRPr="00AC1939" w:rsidRDefault="00863E7B" w:rsidP="00325921">
            <w:pPr>
              <w:pStyle w:val="a4"/>
              <w:rPr>
                <w:rFonts w:ascii="Times New Roman" w:hAnsi="Times New Roman" w:cs="Times New Roman"/>
                <w:sz w:val="20"/>
                <w:szCs w:val="20"/>
              </w:rPr>
            </w:pPr>
            <w:r w:rsidRPr="00AC1939">
              <w:rPr>
                <w:rFonts w:ascii="Times New Roman" w:hAnsi="Times New Roman" w:cs="Times New Roman"/>
                <w:sz w:val="20"/>
                <w:szCs w:val="20"/>
              </w:rPr>
              <w:t> </w:t>
            </w:r>
          </w:p>
          <w:p w:rsidR="00863E7B" w:rsidRPr="00AC1939" w:rsidRDefault="00863E7B" w:rsidP="00325921">
            <w:pPr>
              <w:pStyle w:val="a4"/>
              <w:rPr>
                <w:rFonts w:ascii="Times New Roman" w:hAnsi="Times New Roman" w:cs="Times New Roman"/>
                <w:color w:val="392C69"/>
                <w:sz w:val="20"/>
                <w:szCs w:val="20"/>
              </w:rPr>
            </w:pPr>
            <w:proofErr w:type="spellStart"/>
            <w:r w:rsidRPr="00AC1939">
              <w:rPr>
                <w:rFonts w:ascii="Times New Roman" w:hAnsi="Times New Roman" w:cs="Times New Roman"/>
                <w:color w:val="392C69"/>
                <w:sz w:val="20"/>
                <w:szCs w:val="20"/>
              </w:rPr>
              <w:t>КонсультантПлюс</w:t>
            </w:r>
            <w:proofErr w:type="spellEnd"/>
            <w:r w:rsidRPr="00AC1939">
              <w:rPr>
                <w:rFonts w:ascii="Times New Roman" w:hAnsi="Times New Roman" w:cs="Times New Roman"/>
                <w:color w:val="392C69"/>
                <w:sz w:val="20"/>
                <w:szCs w:val="20"/>
              </w:rPr>
              <w:t>: примечание.</w:t>
            </w:r>
          </w:p>
          <w:p w:rsidR="00863E7B" w:rsidRPr="00AC1939" w:rsidRDefault="00863E7B" w:rsidP="00325921">
            <w:pPr>
              <w:pStyle w:val="a4"/>
              <w:rPr>
                <w:rFonts w:ascii="Times New Roman" w:hAnsi="Times New Roman" w:cs="Times New Roman"/>
                <w:color w:val="392C69"/>
                <w:sz w:val="20"/>
                <w:szCs w:val="20"/>
              </w:rPr>
            </w:pPr>
            <w:r w:rsidRPr="00AC1939">
              <w:rPr>
                <w:rFonts w:ascii="Times New Roman" w:hAnsi="Times New Roman" w:cs="Times New Roman"/>
                <w:color w:val="392C69"/>
                <w:sz w:val="20"/>
                <w:szCs w:val="20"/>
              </w:rPr>
              <w:t>С 01.01.2023 ч. 1 ст. 49 излагается в новой редакции (</w:t>
            </w:r>
            <w:hyperlink r:id="rId122" w:history="1">
              <w:r w:rsidRPr="00AC1939">
                <w:rPr>
                  <w:rStyle w:val="a5"/>
                  <w:rFonts w:ascii="Times New Roman" w:hAnsi="Times New Roman" w:cs="Times New Roman"/>
                  <w:sz w:val="20"/>
                  <w:szCs w:val="20"/>
                </w:rPr>
                <w:t>ФЗ</w:t>
              </w:r>
            </w:hyperlink>
            <w:r w:rsidRPr="00AC1939">
              <w:rPr>
                <w:rFonts w:ascii="Times New Roman" w:hAnsi="Times New Roman" w:cs="Times New Roman"/>
                <w:color w:val="392C69"/>
                <w:sz w:val="20"/>
                <w:szCs w:val="20"/>
              </w:rPr>
              <w:t xml:space="preserve"> от 04.02.2021 N 3-ФЗ).</w:t>
            </w:r>
          </w:p>
          <w:p w:rsidR="00863E7B" w:rsidRPr="00AC1939" w:rsidRDefault="00863E7B" w:rsidP="00325921">
            <w:pPr>
              <w:pStyle w:val="a4"/>
              <w:rPr>
                <w:rFonts w:ascii="Times New Roman" w:hAnsi="Times New Roman" w:cs="Times New Roman"/>
                <w:sz w:val="20"/>
                <w:szCs w:val="20"/>
              </w:rPr>
            </w:pPr>
            <w:r w:rsidRPr="00AC1939">
              <w:rPr>
                <w:rFonts w:ascii="Times New Roman" w:hAnsi="Times New Roman" w:cs="Times New Roman"/>
                <w:sz w:val="20"/>
                <w:szCs w:val="20"/>
              </w:rPr>
              <w:t xml:space="preserve">1. </w:t>
            </w:r>
            <w:proofErr w:type="gramStart"/>
            <w:r w:rsidRPr="00AC1939">
              <w:rPr>
                <w:rFonts w:ascii="Times New Roman" w:hAnsi="Times New Roman" w:cs="Times New Roman"/>
                <w:sz w:val="20"/>
                <w:szCs w:val="20"/>
              </w:rPr>
              <w:t xml:space="preserve">Отчет об использовании лесов </w:t>
            </w:r>
            <w:hyperlink r:id="rId123" w:history="1">
              <w:r w:rsidRPr="00AC1939">
                <w:rPr>
                  <w:rStyle w:val="a5"/>
                  <w:rFonts w:ascii="Times New Roman" w:hAnsi="Times New Roman" w:cs="Times New Roman"/>
                  <w:sz w:val="20"/>
                  <w:szCs w:val="20"/>
                </w:rPr>
                <w:t>представляется</w:t>
              </w:r>
            </w:hyperlink>
            <w:r w:rsidRPr="00AC1939">
              <w:rPr>
                <w:rFonts w:ascii="Times New Roman" w:hAnsi="Times New Roman" w:cs="Times New Roman"/>
                <w:sz w:val="20"/>
                <w:szCs w:val="20"/>
              </w:rPr>
              <w:t xml:space="preserve"> гражданами, юридическими лицами, осуществляющими использование лесов, в органы государственной власти, органы местного самоуправления в пределах их полномочий, определенных в соответствии со </w:t>
            </w:r>
            <w:hyperlink r:id="rId124" w:history="1">
              <w:r w:rsidRPr="00AC1939">
                <w:rPr>
                  <w:rStyle w:val="a5"/>
                  <w:rFonts w:ascii="Times New Roman" w:hAnsi="Times New Roman" w:cs="Times New Roman"/>
                  <w:sz w:val="20"/>
                  <w:szCs w:val="20"/>
                </w:rPr>
                <w:t>статьями 81</w:t>
              </w:r>
            </w:hyperlink>
            <w:r w:rsidRPr="00AC1939">
              <w:rPr>
                <w:rFonts w:ascii="Times New Roman" w:hAnsi="Times New Roman" w:cs="Times New Roman"/>
                <w:sz w:val="20"/>
                <w:szCs w:val="20"/>
              </w:rPr>
              <w:t xml:space="preserve"> - </w:t>
            </w:r>
            <w:hyperlink r:id="rId125" w:history="1">
              <w:r w:rsidRPr="00AC1939">
                <w:rPr>
                  <w:rStyle w:val="a5"/>
                  <w:rFonts w:ascii="Times New Roman" w:hAnsi="Times New Roman" w:cs="Times New Roman"/>
                  <w:sz w:val="20"/>
                  <w:szCs w:val="20"/>
                </w:rPr>
                <w:t>84</w:t>
              </w:r>
            </w:hyperlink>
            <w:r w:rsidRPr="00AC1939">
              <w:rPr>
                <w:rFonts w:ascii="Times New Roman" w:hAnsi="Times New Roman" w:cs="Times New Roman"/>
                <w:sz w:val="20"/>
                <w:szCs w:val="20"/>
              </w:rPr>
              <w:t xml:space="preserve"> настоящего Кодекса, непосредственно либо через многофункциональные центры предоставления государственных и муниципальных услуг в форме документа на бумажном носителе или в форме электронного документа, подписанного электронной подписью, с использованием информационно-телекоммуникационных сетей общего</w:t>
            </w:r>
            <w:proofErr w:type="gramEnd"/>
            <w:r w:rsidRPr="00AC1939">
              <w:rPr>
                <w:rFonts w:ascii="Times New Roman" w:hAnsi="Times New Roman" w:cs="Times New Roman"/>
                <w:sz w:val="20"/>
                <w:szCs w:val="20"/>
              </w:rPr>
              <w:t xml:space="preserve"> пользования, в том числе сети "Интернет", включая единый портал государственных и муниципальных услуг.</w:t>
            </w:r>
          </w:p>
          <w:p w:rsidR="00863E7B" w:rsidRPr="00AC1939" w:rsidRDefault="00863E7B" w:rsidP="00325921">
            <w:pPr>
              <w:pStyle w:val="a4"/>
              <w:rPr>
                <w:rFonts w:ascii="Times New Roman" w:hAnsi="Times New Roman" w:cs="Times New Roman"/>
                <w:sz w:val="20"/>
                <w:szCs w:val="20"/>
              </w:rPr>
            </w:pPr>
            <w:r w:rsidRPr="00AC1939">
              <w:rPr>
                <w:rFonts w:ascii="Times New Roman" w:hAnsi="Times New Roman" w:cs="Times New Roman"/>
                <w:sz w:val="20"/>
                <w:szCs w:val="20"/>
              </w:rPr>
              <w:t>2. В отчете об использовании лесов содержится информация об объеме заготовленной древесины и иных лесных ресурсов, о видовом (породном) и сортиментном составе древесины и другая информация.</w:t>
            </w:r>
          </w:p>
          <w:p w:rsidR="00863E7B" w:rsidRPr="00AC1939" w:rsidRDefault="00863E7B" w:rsidP="00325921">
            <w:pPr>
              <w:pStyle w:val="a4"/>
              <w:rPr>
                <w:rFonts w:ascii="Times New Roman" w:hAnsi="Times New Roman" w:cs="Times New Roman"/>
                <w:color w:val="392C69"/>
                <w:sz w:val="20"/>
                <w:szCs w:val="20"/>
              </w:rPr>
            </w:pPr>
            <w:proofErr w:type="spellStart"/>
            <w:r w:rsidRPr="00AC1939">
              <w:rPr>
                <w:rFonts w:ascii="Times New Roman" w:hAnsi="Times New Roman" w:cs="Times New Roman"/>
                <w:color w:val="392C69"/>
                <w:sz w:val="20"/>
                <w:szCs w:val="20"/>
              </w:rPr>
              <w:t>КонсультантПлюс</w:t>
            </w:r>
            <w:proofErr w:type="spellEnd"/>
            <w:r w:rsidRPr="00AC1939">
              <w:rPr>
                <w:rFonts w:ascii="Times New Roman" w:hAnsi="Times New Roman" w:cs="Times New Roman"/>
                <w:color w:val="392C69"/>
                <w:sz w:val="20"/>
                <w:szCs w:val="20"/>
              </w:rPr>
              <w:t>: примечание.</w:t>
            </w:r>
          </w:p>
          <w:p w:rsidR="00863E7B" w:rsidRPr="00AC1939" w:rsidRDefault="00863E7B" w:rsidP="00325921">
            <w:pPr>
              <w:pStyle w:val="a4"/>
              <w:rPr>
                <w:rFonts w:ascii="Times New Roman" w:hAnsi="Times New Roman" w:cs="Times New Roman"/>
                <w:color w:val="392C69"/>
                <w:sz w:val="20"/>
                <w:szCs w:val="20"/>
              </w:rPr>
            </w:pPr>
            <w:r w:rsidRPr="00AC1939">
              <w:rPr>
                <w:rFonts w:ascii="Times New Roman" w:hAnsi="Times New Roman" w:cs="Times New Roman"/>
                <w:color w:val="392C69"/>
                <w:sz w:val="20"/>
                <w:szCs w:val="20"/>
              </w:rPr>
              <w:t>С 01.01.2023 в ч. 3 ст. 49 вносятся изменения (</w:t>
            </w:r>
            <w:hyperlink r:id="rId126" w:history="1">
              <w:r w:rsidRPr="00AC1939">
                <w:rPr>
                  <w:rStyle w:val="a5"/>
                  <w:rFonts w:ascii="Times New Roman" w:hAnsi="Times New Roman" w:cs="Times New Roman"/>
                  <w:sz w:val="20"/>
                  <w:szCs w:val="20"/>
                </w:rPr>
                <w:t>ФЗ</w:t>
              </w:r>
            </w:hyperlink>
            <w:r w:rsidRPr="00AC1939">
              <w:rPr>
                <w:rFonts w:ascii="Times New Roman" w:hAnsi="Times New Roman" w:cs="Times New Roman"/>
                <w:color w:val="392C69"/>
                <w:sz w:val="20"/>
                <w:szCs w:val="20"/>
              </w:rPr>
              <w:t xml:space="preserve"> от 04.02.2021 N 3-ФЗ).</w:t>
            </w:r>
          </w:p>
          <w:p w:rsidR="00863E7B" w:rsidRPr="00AC1939" w:rsidRDefault="00863E7B" w:rsidP="00325921">
            <w:pPr>
              <w:pStyle w:val="a4"/>
              <w:rPr>
                <w:rFonts w:ascii="Times New Roman" w:hAnsi="Times New Roman" w:cs="Times New Roman"/>
                <w:sz w:val="20"/>
                <w:szCs w:val="20"/>
              </w:rPr>
            </w:pPr>
            <w:r w:rsidRPr="00AC1939">
              <w:rPr>
                <w:rFonts w:ascii="Times New Roman" w:hAnsi="Times New Roman" w:cs="Times New Roman"/>
                <w:sz w:val="20"/>
                <w:szCs w:val="20"/>
              </w:rPr>
              <w:t xml:space="preserve">3. Граждане, юридические лица, осуществляющие заготовку древесины, за исключением лиц, осуществляющих заготовку древесины при использовании лесов в соответствии со </w:t>
            </w:r>
            <w:hyperlink r:id="rId127" w:history="1">
              <w:r w:rsidRPr="00AC1939">
                <w:rPr>
                  <w:rStyle w:val="a5"/>
                  <w:rFonts w:ascii="Times New Roman" w:hAnsi="Times New Roman" w:cs="Times New Roman"/>
                  <w:sz w:val="20"/>
                  <w:szCs w:val="20"/>
                </w:rPr>
                <w:t>статьями 43</w:t>
              </w:r>
            </w:hyperlink>
            <w:r w:rsidRPr="00AC1939">
              <w:rPr>
                <w:rFonts w:ascii="Times New Roman" w:hAnsi="Times New Roman" w:cs="Times New Roman"/>
                <w:sz w:val="20"/>
                <w:szCs w:val="20"/>
              </w:rPr>
              <w:t xml:space="preserve"> - </w:t>
            </w:r>
            <w:hyperlink r:id="rId128" w:history="1">
              <w:r w:rsidRPr="00AC1939">
                <w:rPr>
                  <w:rStyle w:val="a5"/>
                  <w:rFonts w:ascii="Times New Roman" w:hAnsi="Times New Roman" w:cs="Times New Roman"/>
                  <w:sz w:val="20"/>
                  <w:szCs w:val="20"/>
                </w:rPr>
                <w:t>46</w:t>
              </w:r>
            </w:hyperlink>
            <w:r w:rsidRPr="00AC1939">
              <w:rPr>
                <w:rFonts w:ascii="Times New Roman" w:hAnsi="Times New Roman" w:cs="Times New Roman"/>
                <w:sz w:val="20"/>
                <w:szCs w:val="20"/>
              </w:rPr>
              <w:t xml:space="preserve"> настоящего Кодекса, в целях подтверждения соблюдения требований, указанных в </w:t>
            </w:r>
            <w:hyperlink r:id="rId129" w:history="1">
              <w:r w:rsidRPr="00AC1939">
                <w:rPr>
                  <w:rStyle w:val="a5"/>
                  <w:rFonts w:ascii="Times New Roman" w:hAnsi="Times New Roman" w:cs="Times New Roman"/>
                  <w:sz w:val="20"/>
                  <w:szCs w:val="20"/>
                </w:rPr>
                <w:t>части 3 статьи 23.1</w:t>
              </w:r>
            </w:hyperlink>
            <w:r w:rsidRPr="00AC1939">
              <w:rPr>
                <w:rFonts w:ascii="Times New Roman" w:hAnsi="Times New Roman" w:cs="Times New Roman"/>
                <w:sz w:val="20"/>
                <w:szCs w:val="20"/>
              </w:rPr>
              <w:t xml:space="preserve"> настоящего Кодекса, прилагают к отчету об использовании лесов материалы дистанционного зондирования (в том числе аэрокосмической съемки, аэрофотосъемки), фот</w:t>
            </w:r>
            <w:proofErr w:type="gramStart"/>
            <w:r w:rsidRPr="00AC1939">
              <w:rPr>
                <w:rFonts w:ascii="Times New Roman" w:hAnsi="Times New Roman" w:cs="Times New Roman"/>
                <w:sz w:val="20"/>
                <w:szCs w:val="20"/>
              </w:rPr>
              <w:t>о-</w:t>
            </w:r>
            <w:proofErr w:type="gramEnd"/>
            <w:r w:rsidRPr="00AC1939">
              <w:rPr>
                <w:rFonts w:ascii="Times New Roman" w:hAnsi="Times New Roman" w:cs="Times New Roman"/>
                <w:sz w:val="20"/>
                <w:szCs w:val="20"/>
              </w:rPr>
              <w:t xml:space="preserve"> и </w:t>
            </w:r>
            <w:proofErr w:type="spellStart"/>
            <w:r w:rsidRPr="00AC1939">
              <w:rPr>
                <w:rFonts w:ascii="Times New Roman" w:hAnsi="Times New Roman" w:cs="Times New Roman"/>
                <w:sz w:val="20"/>
                <w:szCs w:val="20"/>
              </w:rPr>
              <w:t>видеофиксации</w:t>
            </w:r>
            <w:proofErr w:type="spellEnd"/>
            <w:r w:rsidRPr="00AC1939">
              <w:rPr>
                <w:rFonts w:ascii="Times New Roman" w:hAnsi="Times New Roman" w:cs="Times New Roman"/>
                <w:sz w:val="20"/>
                <w:szCs w:val="20"/>
              </w:rPr>
              <w:t>.</w:t>
            </w:r>
          </w:p>
          <w:p w:rsidR="00863E7B" w:rsidRPr="00AC1939" w:rsidRDefault="00863E7B" w:rsidP="00325921">
            <w:pPr>
              <w:pStyle w:val="a4"/>
              <w:rPr>
                <w:rFonts w:ascii="Times New Roman" w:hAnsi="Times New Roman" w:cs="Times New Roman"/>
                <w:color w:val="000000"/>
                <w:sz w:val="20"/>
                <w:szCs w:val="20"/>
              </w:rPr>
            </w:pPr>
            <w:r w:rsidRPr="00AC1939">
              <w:rPr>
                <w:rFonts w:ascii="Times New Roman" w:hAnsi="Times New Roman" w:cs="Times New Roman"/>
                <w:color w:val="000000"/>
                <w:sz w:val="20"/>
                <w:szCs w:val="20"/>
              </w:rPr>
              <w:t xml:space="preserve">(в ред. Федерального </w:t>
            </w:r>
            <w:hyperlink r:id="rId130" w:history="1">
              <w:r w:rsidRPr="00AC1939">
                <w:rPr>
                  <w:rStyle w:val="a5"/>
                  <w:rFonts w:ascii="Times New Roman" w:hAnsi="Times New Roman" w:cs="Times New Roman"/>
                  <w:sz w:val="20"/>
                  <w:szCs w:val="20"/>
                </w:rPr>
                <w:t>закона</w:t>
              </w:r>
            </w:hyperlink>
            <w:r w:rsidRPr="00AC1939">
              <w:rPr>
                <w:rFonts w:ascii="Times New Roman" w:hAnsi="Times New Roman" w:cs="Times New Roman"/>
                <w:color w:val="000000"/>
                <w:sz w:val="20"/>
                <w:szCs w:val="20"/>
              </w:rPr>
              <w:t xml:space="preserve"> от 02.07.2021 N 304-ФЗ)</w:t>
            </w:r>
          </w:p>
          <w:p w:rsidR="00863E7B" w:rsidRPr="00AC1939" w:rsidRDefault="00863E7B" w:rsidP="00325921">
            <w:pPr>
              <w:pStyle w:val="a4"/>
              <w:rPr>
                <w:rFonts w:ascii="Times New Roman" w:hAnsi="Times New Roman" w:cs="Times New Roman"/>
                <w:sz w:val="20"/>
                <w:szCs w:val="20"/>
              </w:rPr>
            </w:pPr>
            <w:r w:rsidRPr="00AC1939">
              <w:rPr>
                <w:rFonts w:ascii="Times New Roman" w:hAnsi="Times New Roman" w:cs="Times New Roman"/>
                <w:sz w:val="20"/>
                <w:szCs w:val="20"/>
              </w:rPr>
              <w:t xml:space="preserve">4. </w:t>
            </w:r>
            <w:hyperlink r:id="rId131" w:history="1">
              <w:r w:rsidRPr="00AC1939">
                <w:rPr>
                  <w:rStyle w:val="a5"/>
                  <w:rFonts w:ascii="Times New Roman" w:hAnsi="Times New Roman" w:cs="Times New Roman"/>
                  <w:sz w:val="20"/>
                  <w:szCs w:val="20"/>
                </w:rPr>
                <w:t>Перечень</w:t>
              </w:r>
            </w:hyperlink>
            <w:r w:rsidRPr="00AC1939">
              <w:rPr>
                <w:rFonts w:ascii="Times New Roman" w:hAnsi="Times New Roman" w:cs="Times New Roman"/>
                <w:sz w:val="20"/>
                <w:szCs w:val="20"/>
              </w:rPr>
              <w:t xml:space="preserve"> информации, включаемой в отчет об использовании лесов, порядок фиксации этой информации, </w:t>
            </w:r>
            <w:hyperlink r:id="rId132" w:history="1">
              <w:r w:rsidRPr="00AC1939">
                <w:rPr>
                  <w:rStyle w:val="a5"/>
                  <w:rFonts w:ascii="Times New Roman" w:hAnsi="Times New Roman" w:cs="Times New Roman"/>
                  <w:sz w:val="20"/>
                  <w:szCs w:val="20"/>
                </w:rPr>
                <w:t>форма</w:t>
              </w:r>
            </w:hyperlink>
            <w:r w:rsidRPr="00AC1939">
              <w:rPr>
                <w:rFonts w:ascii="Times New Roman" w:hAnsi="Times New Roman" w:cs="Times New Roman"/>
                <w:sz w:val="20"/>
                <w:szCs w:val="20"/>
              </w:rPr>
              <w:t xml:space="preserve"> и </w:t>
            </w:r>
            <w:hyperlink r:id="rId133" w:history="1">
              <w:r w:rsidRPr="00AC1939">
                <w:rPr>
                  <w:rStyle w:val="a5"/>
                  <w:rFonts w:ascii="Times New Roman" w:hAnsi="Times New Roman" w:cs="Times New Roman"/>
                  <w:sz w:val="20"/>
                  <w:szCs w:val="20"/>
                </w:rPr>
                <w:t>порядок</w:t>
              </w:r>
            </w:hyperlink>
            <w:r w:rsidRPr="00AC1939">
              <w:rPr>
                <w:rFonts w:ascii="Times New Roman" w:hAnsi="Times New Roman" w:cs="Times New Roman"/>
                <w:sz w:val="20"/>
                <w:szCs w:val="20"/>
              </w:rPr>
              <w:t xml:space="preserve"> представления отчета об использовании лесов, а также </w:t>
            </w:r>
            <w:hyperlink r:id="rId134" w:history="1">
              <w:r w:rsidRPr="00AC1939">
                <w:rPr>
                  <w:rStyle w:val="a5"/>
                  <w:rFonts w:ascii="Times New Roman" w:hAnsi="Times New Roman" w:cs="Times New Roman"/>
                  <w:sz w:val="20"/>
                  <w:szCs w:val="20"/>
                </w:rPr>
                <w:t>требования</w:t>
              </w:r>
            </w:hyperlink>
            <w:r w:rsidRPr="00AC1939">
              <w:rPr>
                <w:rFonts w:ascii="Times New Roman" w:hAnsi="Times New Roman" w:cs="Times New Roman"/>
                <w:sz w:val="20"/>
                <w:szCs w:val="20"/>
              </w:rPr>
              <w:t xml:space="preserve"> к формату отчета об использовании лесов в электронной форме устанавливаются уполномоченным федеральным органом исполнительной власти.</w:t>
            </w:r>
          </w:p>
          <w:p w:rsidR="005B082B" w:rsidRPr="00AC1939" w:rsidRDefault="005B082B" w:rsidP="00325921">
            <w:pPr>
              <w:pStyle w:val="a4"/>
              <w:rPr>
                <w:rFonts w:ascii="Times New Roman" w:hAnsi="Times New Roman" w:cs="Times New Roman"/>
                <w:sz w:val="20"/>
                <w:szCs w:val="20"/>
                <w:highlight w:val="yellow"/>
              </w:rPr>
            </w:pPr>
          </w:p>
        </w:tc>
      </w:tr>
      <w:tr w:rsidR="00C1269C" w:rsidRPr="009450EF" w:rsidTr="00712053">
        <w:tc>
          <w:tcPr>
            <w:tcW w:w="6771" w:type="dxa"/>
          </w:tcPr>
          <w:p w:rsidR="003C7110" w:rsidRPr="00AC1939" w:rsidRDefault="003C7110" w:rsidP="00325921">
            <w:pPr>
              <w:pStyle w:val="a4"/>
              <w:rPr>
                <w:rFonts w:ascii="Times New Roman" w:eastAsia="Times New Roman" w:hAnsi="Times New Roman" w:cs="Times New Roman"/>
                <w:sz w:val="20"/>
                <w:szCs w:val="20"/>
                <w:lang w:eastAsia="ru-RU"/>
              </w:rPr>
            </w:pPr>
            <w:r w:rsidRPr="00AC1939">
              <w:rPr>
                <w:rFonts w:ascii="Times New Roman" w:eastAsia="Times New Roman" w:hAnsi="Times New Roman" w:cs="Times New Roman"/>
                <w:sz w:val="20"/>
                <w:szCs w:val="20"/>
                <w:lang w:eastAsia="ru-RU"/>
              </w:rPr>
              <w:lastRenderedPageBreak/>
              <w:t>Статья 50.1. Учет древесины</w:t>
            </w:r>
          </w:p>
          <w:p w:rsidR="003C7110" w:rsidRPr="00AC1939" w:rsidRDefault="003C7110" w:rsidP="00325921">
            <w:pPr>
              <w:pStyle w:val="a4"/>
              <w:rPr>
                <w:rFonts w:ascii="Times New Roman" w:eastAsia="Times New Roman" w:hAnsi="Times New Roman" w:cs="Times New Roman"/>
                <w:sz w:val="20"/>
                <w:szCs w:val="20"/>
                <w:lang w:eastAsia="ru-RU"/>
              </w:rPr>
            </w:pPr>
            <w:r w:rsidRPr="00AC1939">
              <w:rPr>
                <w:rFonts w:ascii="Times New Roman" w:eastAsia="Times New Roman" w:hAnsi="Times New Roman" w:cs="Times New Roman"/>
                <w:sz w:val="20"/>
                <w:szCs w:val="20"/>
                <w:lang w:eastAsia="ru-RU"/>
              </w:rPr>
              <w:t> </w:t>
            </w:r>
          </w:p>
          <w:p w:rsidR="003C7110" w:rsidRPr="00AC1939" w:rsidRDefault="003C7110" w:rsidP="00325921">
            <w:pPr>
              <w:pStyle w:val="a4"/>
              <w:rPr>
                <w:rFonts w:ascii="Times New Roman" w:eastAsia="Times New Roman" w:hAnsi="Times New Roman" w:cs="Times New Roman"/>
                <w:sz w:val="20"/>
                <w:szCs w:val="20"/>
                <w:lang w:eastAsia="ru-RU"/>
              </w:rPr>
            </w:pPr>
            <w:r w:rsidRPr="00AC1939">
              <w:rPr>
                <w:rFonts w:ascii="Times New Roman" w:eastAsia="Times New Roman" w:hAnsi="Times New Roman" w:cs="Times New Roman"/>
                <w:sz w:val="20"/>
                <w:szCs w:val="20"/>
                <w:lang w:eastAsia="ru-RU"/>
              </w:rPr>
              <w:t>1. Древесина, полученная при использовании лесов и при осуществлении мероприятий по их охране, защите, воспроизводству, подлежит учету до ее вывоза из леса.</w:t>
            </w:r>
          </w:p>
          <w:p w:rsidR="003C7110" w:rsidRPr="00AC1939" w:rsidRDefault="003C7110" w:rsidP="00325921">
            <w:pPr>
              <w:pStyle w:val="a4"/>
              <w:rPr>
                <w:rFonts w:ascii="Times New Roman" w:eastAsia="Times New Roman" w:hAnsi="Times New Roman" w:cs="Times New Roman"/>
                <w:sz w:val="20"/>
                <w:szCs w:val="20"/>
                <w:lang w:eastAsia="ru-RU"/>
              </w:rPr>
            </w:pPr>
            <w:r w:rsidRPr="00AC1939">
              <w:rPr>
                <w:rFonts w:ascii="Times New Roman" w:eastAsia="Times New Roman" w:hAnsi="Times New Roman" w:cs="Times New Roman"/>
                <w:sz w:val="20"/>
                <w:szCs w:val="20"/>
                <w:lang w:eastAsia="ru-RU"/>
              </w:rPr>
              <w:t>2. Учет древесины осуществляется юридическими лицами, гражданами, использующими леса, осуществляющими мероприятия по охране, защите и воспроизводству лесов, за исключением случая, предусмотренного частью 3 настоящей статьи.</w:t>
            </w:r>
          </w:p>
          <w:p w:rsidR="003C7110" w:rsidRPr="00AC1939" w:rsidRDefault="003C7110" w:rsidP="00325921">
            <w:pPr>
              <w:pStyle w:val="a4"/>
              <w:rPr>
                <w:rFonts w:ascii="Times New Roman" w:eastAsia="Times New Roman" w:hAnsi="Times New Roman" w:cs="Times New Roman"/>
                <w:sz w:val="20"/>
                <w:szCs w:val="20"/>
                <w:lang w:eastAsia="ru-RU"/>
              </w:rPr>
            </w:pPr>
            <w:r w:rsidRPr="00AC1939">
              <w:rPr>
                <w:rFonts w:ascii="Times New Roman" w:eastAsia="Times New Roman" w:hAnsi="Times New Roman" w:cs="Times New Roman"/>
                <w:sz w:val="20"/>
                <w:szCs w:val="20"/>
                <w:lang w:eastAsia="ru-RU"/>
              </w:rPr>
              <w:t>3. Учет древесины, заготовленной гражданами для собственных нужд, осуществляется органами государственной власти, органами местного самоуправления, уполномоченными в соответствии со статьями 81 - 84 настоящего Кодекса на заключение договоров купли-продажи лесных насаждений для собственных нужд граждан.</w:t>
            </w:r>
          </w:p>
          <w:p w:rsidR="003C7110" w:rsidRPr="00AC1939" w:rsidRDefault="003C7110" w:rsidP="00325921">
            <w:pPr>
              <w:pStyle w:val="a4"/>
              <w:rPr>
                <w:rFonts w:ascii="Times New Roman" w:eastAsia="Times New Roman" w:hAnsi="Times New Roman" w:cs="Times New Roman"/>
                <w:sz w:val="20"/>
                <w:szCs w:val="20"/>
                <w:lang w:eastAsia="ru-RU"/>
              </w:rPr>
            </w:pPr>
            <w:r w:rsidRPr="00AC1939">
              <w:rPr>
                <w:rFonts w:ascii="Times New Roman" w:eastAsia="Times New Roman" w:hAnsi="Times New Roman" w:cs="Times New Roman"/>
                <w:sz w:val="20"/>
                <w:szCs w:val="20"/>
                <w:lang w:eastAsia="ru-RU"/>
              </w:rPr>
              <w:t>4. Порядок учета древесины устанавливается Правительством Российской Федерации.</w:t>
            </w:r>
          </w:p>
          <w:p w:rsidR="00C1269C" w:rsidRPr="00AC1939" w:rsidRDefault="00C1269C" w:rsidP="00325921">
            <w:pPr>
              <w:pStyle w:val="a4"/>
              <w:rPr>
                <w:rFonts w:ascii="Times New Roman" w:hAnsi="Times New Roman" w:cs="Times New Roman"/>
                <w:sz w:val="20"/>
                <w:szCs w:val="20"/>
              </w:rPr>
            </w:pPr>
          </w:p>
        </w:tc>
        <w:tc>
          <w:tcPr>
            <w:tcW w:w="8221" w:type="dxa"/>
          </w:tcPr>
          <w:p w:rsidR="00E80320" w:rsidRPr="00AC1939" w:rsidRDefault="00E80320" w:rsidP="00325921">
            <w:pPr>
              <w:pStyle w:val="a4"/>
              <w:rPr>
                <w:rFonts w:ascii="Times New Roman" w:hAnsi="Times New Roman" w:cs="Times New Roman"/>
                <w:sz w:val="20"/>
                <w:szCs w:val="20"/>
              </w:rPr>
            </w:pPr>
            <w:r w:rsidRPr="00AC1939">
              <w:rPr>
                <w:rFonts w:ascii="Times New Roman" w:hAnsi="Times New Roman" w:cs="Times New Roman"/>
                <w:sz w:val="20"/>
                <w:szCs w:val="20"/>
              </w:rPr>
              <w:t>"Статья 50.1. Учет древесины и продукции ее переработки</w:t>
            </w:r>
          </w:p>
          <w:p w:rsidR="00E80320" w:rsidRPr="00AC1939" w:rsidRDefault="00E80320" w:rsidP="00325921">
            <w:pPr>
              <w:pStyle w:val="a4"/>
              <w:rPr>
                <w:rFonts w:ascii="Times New Roman" w:hAnsi="Times New Roman" w:cs="Times New Roman"/>
                <w:sz w:val="20"/>
                <w:szCs w:val="20"/>
              </w:rPr>
            </w:pPr>
            <w:r w:rsidRPr="00AC1939">
              <w:rPr>
                <w:rFonts w:ascii="Times New Roman" w:hAnsi="Times New Roman" w:cs="Times New Roman"/>
                <w:sz w:val="20"/>
                <w:szCs w:val="20"/>
              </w:rPr>
              <w:t> </w:t>
            </w:r>
          </w:p>
          <w:p w:rsidR="00E80320" w:rsidRPr="00AC1939" w:rsidRDefault="00E80320" w:rsidP="00325921">
            <w:pPr>
              <w:pStyle w:val="a4"/>
              <w:rPr>
                <w:rFonts w:ascii="Times New Roman" w:hAnsi="Times New Roman" w:cs="Times New Roman"/>
                <w:sz w:val="20"/>
                <w:szCs w:val="20"/>
              </w:rPr>
            </w:pPr>
            <w:r w:rsidRPr="00AC1939">
              <w:rPr>
                <w:rFonts w:ascii="Times New Roman" w:hAnsi="Times New Roman" w:cs="Times New Roman"/>
                <w:sz w:val="20"/>
                <w:szCs w:val="20"/>
              </w:rPr>
              <w:t>1. В соответствии с настоящим Кодексом учету подлежат древесина и продукция ее переработки, перечень которых определяется Правительством Российской Федерации в соответствии с Общероссийским классификатором продукции по видам экономической деятельности, единой Товарной номенклатурой внешнеэкономической деятельности Евразийского экономического союза (далее - учет древесины).</w:t>
            </w:r>
          </w:p>
          <w:p w:rsidR="00E80320" w:rsidRPr="00AC1939" w:rsidRDefault="00E80320" w:rsidP="00325921">
            <w:pPr>
              <w:pStyle w:val="a4"/>
              <w:rPr>
                <w:rFonts w:ascii="Times New Roman" w:hAnsi="Times New Roman" w:cs="Times New Roman"/>
                <w:sz w:val="20"/>
                <w:szCs w:val="20"/>
              </w:rPr>
            </w:pPr>
            <w:r w:rsidRPr="00AC1939">
              <w:rPr>
                <w:rFonts w:ascii="Times New Roman" w:hAnsi="Times New Roman" w:cs="Times New Roman"/>
                <w:sz w:val="20"/>
                <w:szCs w:val="20"/>
              </w:rPr>
              <w:t>2. Учет древесины осуществляется в отношении:</w:t>
            </w:r>
          </w:p>
          <w:p w:rsidR="00E80320" w:rsidRPr="00AC1939" w:rsidRDefault="00E80320" w:rsidP="00325921">
            <w:pPr>
              <w:pStyle w:val="a4"/>
              <w:rPr>
                <w:rFonts w:ascii="Times New Roman" w:hAnsi="Times New Roman" w:cs="Times New Roman"/>
                <w:sz w:val="20"/>
                <w:szCs w:val="20"/>
              </w:rPr>
            </w:pPr>
            <w:r w:rsidRPr="00AC1939">
              <w:rPr>
                <w:rFonts w:ascii="Times New Roman" w:hAnsi="Times New Roman" w:cs="Times New Roman"/>
                <w:sz w:val="20"/>
                <w:szCs w:val="20"/>
              </w:rPr>
              <w:t>1) древесины, полученной при использовании лесов и при осуществлении мероприятий по их сохранению;</w:t>
            </w:r>
          </w:p>
          <w:p w:rsidR="00E80320" w:rsidRPr="00AC1939" w:rsidRDefault="00E80320" w:rsidP="00325921">
            <w:pPr>
              <w:pStyle w:val="a4"/>
              <w:rPr>
                <w:rFonts w:ascii="Times New Roman" w:hAnsi="Times New Roman" w:cs="Times New Roman"/>
                <w:sz w:val="20"/>
                <w:szCs w:val="20"/>
              </w:rPr>
            </w:pPr>
            <w:r w:rsidRPr="00AC1939">
              <w:rPr>
                <w:rFonts w:ascii="Times New Roman" w:hAnsi="Times New Roman" w:cs="Times New Roman"/>
                <w:sz w:val="20"/>
                <w:szCs w:val="20"/>
              </w:rPr>
              <w:t>2) транспортируемой древесины и продукции ее переработки;</w:t>
            </w:r>
          </w:p>
          <w:p w:rsidR="00E80320" w:rsidRPr="00AC1939" w:rsidRDefault="00E80320" w:rsidP="00325921">
            <w:pPr>
              <w:pStyle w:val="a4"/>
              <w:rPr>
                <w:rFonts w:ascii="Times New Roman" w:hAnsi="Times New Roman" w:cs="Times New Roman"/>
                <w:sz w:val="20"/>
                <w:szCs w:val="20"/>
              </w:rPr>
            </w:pPr>
            <w:r w:rsidRPr="00AC1939">
              <w:rPr>
                <w:rFonts w:ascii="Times New Roman" w:hAnsi="Times New Roman" w:cs="Times New Roman"/>
                <w:sz w:val="20"/>
                <w:szCs w:val="20"/>
              </w:rPr>
              <w:t>3) древесины, размещенной в местах (пунктах) складирования древесины;</w:t>
            </w:r>
          </w:p>
          <w:p w:rsidR="00E80320" w:rsidRPr="00AC1939" w:rsidRDefault="00E80320" w:rsidP="00325921">
            <w:pPr>
              <w:pStyle w:val="a4"/>
              <w:rPr>
                <w:rFonts w:ascii="Times New Roman" w:hAnsi="Times New Roman" w:cs="Times New Roman"/>
                <w:sz w:val="20"/>
                <w:szCs w:val="20"/>
              </w:rPr>
            </w:pPr>
            <w:r w:rsidRPr="00AC1939">
              <w:rPr>
                <w:rFonts w:ascii="Times New Roman" w:hAnsi="Times New Roman" w:cs="Times New Roman"/>
                <w:sz w:val="20"/>
                <w:szCs w:val="20"/>
              </w:rPr>
              <w:t>4) древесины, поступившей для переработки;</w:t>
            </w:r>
          </w:p>
          <w:p w:rsidR="00E80320" w:rsidRPr="00AC1939" w:rsidRDefault="00E80320" w:rsidP="00325921">
            <w:pPr>
              <w:pStyle w:val="a4"/>
              <w:rPr>
                <w:rFonts w:ascii="Times New Roman" w:hAnsi="Times New Roman" w:cs="Times New Roman"/>
                <w:sz w:val="20"/>
                <w:szCs w:val="20"/>
              </w:rPr>
            </w:pPr>
            <w:r w:rsidRPr="00AC1939">
              <w:rPr>
                <w:rFonts w:ascii="Times New Roman" w:hAnsi="Times New Roman" w:cs="Times New Roman"/>
                <w:sz w:val="20"/>
                <w:szCs w:val="20"/>
              </w:rPr>
              <w:t>5) продукции переработки древесины;</w:t>
            </w:r>
          </w:p>
          <w:p w:rsidR="00E80320" w:rsidRPr="00AC1939" w:rsidRDefault="00E80320" w:rsidP="00325921">
            <w:pPr>
              <w:pStyle w:val="a4"/>
              <w:rPr>
                <w:rFonts w:ascii="Times New Roman" w:hAnsi="Times New Roman" w:cs="Times New Roman"/>
                <w:sz w:val="20"/>
                <w:szCs w:val="20"/>
              </w:rPr>
            </w:pPr>
            <w:r w:rsidRPr="00AC1939">
              <w:rPr>
                <w:rFonts w:ascii="Times New Roman" w:hAnsi="Times New Roman" w:cs="Times New Roman"/>
                <w:sz w:val="20"/>
                <w:szCs w:val="20"/>
              </w:rPr>
              <w:t>6) древесины и продукции ее переработки, являющихся предметом сделок с древесиной.</w:t>
            </w:r>
          </w:p>
          <w:p w:rsidR="00E80320" w:rsidRPr="00AC1939" w:rsidRDefault="00E80320" w:rsidP="00325921">
            <w:pPr>
              <w:pStyle w:val="a4"/>
              <w:rPr>
                <w:rFonts w:ascii="Times New Roman" w:hAnsi="Times New Roman" w:cs="Times New Roman"/>
                <w:sz w:val="20"/>
                <w:szCs w:val="20"/>
              </w:rPr>
            </w:pPr>
            <w:r w:rsidRPr="00AC1939">
              <w:rPr>
                <w:rFonts w:ascii="Times New Roman" w:hAnsi="Times New Roman" w:cs="Times New Roman"/>
                <w:sz w:val="20"/>
                <w:szCs w:val="20"/>
              </w:rPr>
              <w:t>3. В целях учета древесины определение объема, видового (породного) и сортиментного состава древесины (далее - характеристики древесины) осуществляется:</w:t>
            </w:r>
          </w:p>
          <w:p w:rsidR="00E80320" w:rsidRPr="00AC1939" w:rsidRDefault="00E80320" w:rsidP="00325921">
            <w:pPr>
              <w:pStyle w:val="a4"/>
              <w:rPr>
                <w:rFonts w:ascii="Times New Roman" w:hAnsi="Times New Roman" w:cs="Times New Roman"/>
                <w:sz w:val="20"/>
                <w:szCs w:val="20"/>
              </w:rPr>
            </w:pPr>
            <w:r w:rsidRPr="00AC1939">
              <w:rPr>
                <w:rFonts w:ascii="Times New Roman" w:hAnsi="Times New Roman" w:cs="Times New Roman"/>
                <w:sz w:val="20"/>
                <w:szCs w:val="20"/>
              </w:rPr>
              <w:t>1) лицами, использующими леса или осуществляющими мероприятия по сохранению лесов, - в отношении древесины, полученной при использовании лесов и при осуществлении мероприятий по их сохранению, до вывоза ее из леса;</w:t>
            </w:r>
          </w:p>
          <w:p w:rsidR="00E80320" w:rsidRPr="00AC1939" w:rsidRDefault="00E80320" w:rsidP="00325921">
            <w:pPr>
              <w:pStyle w:val="a4"/>
              <w:rPr>
                <w:rFonts w:ascii="Times New Roman" w:hAnsi="Times New Roman" w:cs="Times New Roman"/>
                <w:sz w:val="20"/>
                <w:szCs w:val="20"/>
              </w:rPr>
            </w:pPr>
            <w:r w:rsidRPr="00AC1939">
              <w:rPr>
                <w:rFonts w:ascii="Times New Roman" w:hAnsi="Times New Roman" w:cs="Times New Roman"/>
                <w:sz w:val="20"/>
                <w:szCs w:val="20"/>
              </w:rPr>
              <w:t>2) органами государственной власти, органами местного самоуправления, уполномоченными в соответствии со статьями 81 - 84 настоящего Кодекса на заключение договоров купли-продажи лесных насаждений для собственных нужд граждан, - в отношении древесины, заготовленной гражданами для собственных нужд;</w:t>
            </w:r>
          </w:p>
          <w:p w:rsidR="00E80320" w:rsidRPr="00AC1939" w:rsidRDefault="00E80320" w:rsidP="00325921">
            <w:pPr>
              <w:pStyle w:val="a4"/>
              <w:rPr>
                <w:rFonts w:ascii="Times New Roman" w:hAnsi="Times New Roman" w:cs="Times New Roman"/>
                <w:sz w:val="20"/>
                <w:szCs w:val="20"/>
              </w:rPr>
            </w:pPr>
            <w:r w:rsidRPr="00AC1939">
              <w:rPr>
                <w:rFonts w:ascii="Times New Roman" w:hAnsi="Times New Roman" w:cs="Times New Roman"/>
                <w:sz w:val="20"/>
                <w:szCs w:val="20"/>
              </w:rPr>
              <w:t>3) собственниками древесины или уполномоченными ими лицами, иными лицами, предусмотренными частью 5 статьи 50.4 настоящего Кодекса, - в отношении транспортируемой древесины;</w:t>
            </w:r>
          </w:p>
          <w:p w:rsidR="00E80320" w:rsidRPr="00AC1939" w:rsidRDefault="00E80320" w:rsidP="00325921">
            <w:pPr>
              <w:pStyle w:val="a4"/>
              <w:rPr>
                <w:rFonts w:ascii="Times New Roman" w:hAnsi="Times New Roman" w:cs="Times New Roman"/>
                <w:sz w:val="20"/>
                <w:szCs w:val="20"/>
              </w:rPr>
            </w:pPr>
            <w:proofErr w:type="gramStart"/>
            <w:r w:rsidRPr="00AC1939">
              <w:rPr>
                <w:rFonts w:ascii="Times New Roman" w:hAnsi="Times New Roman" w:cs="Times New Roman"/>
                <w:sz w:val="20"/>
                <w:szCs w:val="20"/>
              </w:rPr>
              <w:t>4) лицами, владеющими на праве собственности или ином законном основании местами (пунктами) складирования древесины, объектами лесоперерабатывающей инфраструктуры, - в отношении древесины, продукции ее переработки, указанных в пунктах 3 - 5 части 2 настоящей статьи;</w:t>
            </w:r>
            <w:proofErr w:type="gramEnd"/>
          </w:p>
          <w:p w:rsidR="00E80320" w:rsidRPr="00AC1939" w:rsidRDefault="00E80320" w:rsidP="00325921">
            <w:pPr>
              <w:pStyle w:val="a4"/>
              <w:rPr>
                <w:rFonts w:ascii="Times New Roman" w:hAnsi="Times New Roman" w:cs="Times New Roman"/>
                <w:sz w:val="20"/>
                <w:szCs w:val="20"/>
              </w:rPr>
            </w:pPr>
            <w:r w:rsidRPr="00AC1939">
              <w:rPr>
                <w:rFonts w:ascii="Times New Roman" w:hAnsi="Times New Roman" w:cs="Times New Roman"/>
                <w:sz w:val="20"/>
                <w:szCs w:val="20"/>
              </w:rPr>
              <w:t>5) сторонами сделки - в отношении древесины, являющейся предметом сделки.</w:t>
            </w:r>
          </w:p>
          <w:p w:rsidR="00E80320" w:rsidRPr="00AC1939" w:rsidRDefault="00E80320" w:rsidP="00325921">
            <w:pPr>
              <w:pStyle w:val="a4"/>
              <w:rPr>
                <w:rFonts w:ascii="Times New Roman" w:hAnsi="Times New Roman" w:cs="Times New Roman"/>
                <w:sz w:val="20"/>
                <w:szCs w:val="20"/>
              </w:rPr>
            </w:pPr>
            <w:r w:rsidRPr="00AC1939">
              <w:rPr>
                <w:rFonts w:ascii="Times New Roman" w:hAnsi="Times New Roman" w:cs="Times New Roman"/>
                <w:sz w:val="20"/>
                <w:szCs w:val="20"/>
              </w:rPr>
              <w:t xml:space="preserve">4. Учет древесины осуществляется уполномоченным федеральным органом исполнительной власти путем внесения в государственный лесной реестр сведений, предусмотренных </w:t>
            </w:r>
            <w:r w:rsidRPr="00AC1939">
              <w:rPr>
                <w:rFonts w:ascii="Times New Roman" w:hAnsi="Times New Roman" w:cs="Times New Roman"/>
                <w:sz w:val="20"/>
                <w:szCs w:val="20"/>
              </w:rPr>
              <w:lastRenderedPageBreak/>
              <w:t>настоящим Кодексом.</w:t>
            </w:r>
          </w:p>
          <w:p w:rsidR="00E80320" w:rsidRPr="00AC1939" w:rsidRDefault="00E80320" w:rsidP="00325921">
            <w:pPr>
              <w:pStyle w:val="a4"/>
              <w:rPr>
                <w:rFonts w:ascii="Times New Roman" w:hAnsi="Times New Roman" w:cs="Times New Roman"/>
                <w:sz w:val="20"/>
                <w:szCs w:val="20"/>
              </w:rPr>
            </w:pPr>
            <w:r w:rsidRPr="00AC1939">
              <w:rPr>
                <w:rFonts w:ascii="Times New Roman" w:hAnsi="Times New Roman" w:cs="Times New Roman"/>
                <w:sz w:val="20"/>
                <w:szCs w:val="20"/>
              </w:rPr>
              <w:t xml:space="preserve">5. </w:t>
            </w:r>
            <w:proofErr w:type="gramStart"/>
            <w:r w:rsidRPr="00AC1939">
              <w:rPr>
                <w:rFonts w:ascii="Times New Roman" w:hAnsi="Times New Roman" w:cs="Times New Roman"/>
                <w:sz w:val="20"/>
                <w:szCs w:val="20"/>
              </w:rPr>
              <w:t>Сведения о характеристиках древесины вносятся в государственный лесной реестр посредством формирования лицами, указанными в пунктах 1, 3 - 5 части 3 настоящей статьи, соответственно отчета об использовании лесов, отчета о ввезенной на склад и вывезенной со склада древесине, предусмотренного частью 3 статьи 50.4-2 настоящего Кодекса отчета о древесине и продукции из нее, электронного сопроводительного документа в соответствии с частью 4</w:t>
            </w:r>
            <w:proofErr w:type="gramEnd"/>
            <w:r w:rsidRPr="00AC1939">
              <w:rPr>
                <w:rFonts w:ascii="Times New Roman" w:hAnsi="Times New Roman" w:cs="Times New Roman"/>
                <w:sz w:val="20"/>
                <w:szCs w:val="20"/>
              </w:rPr>
              <w:t xml:space="preserve"> статьи 93.5 настоящего Кодекса, оформления сделок с древесиной с использованием государственного лесного реестра. Сведения о характеристиках древесины, заготовленной гражданами для собственных нужд, вносятся в государственный лесной реестр органами государственной власти, органами местного самоуправления, уполномоченными в соответствии со статьями 81 - 84 настоящего Кодекса на заключение договоров купли-продажи лесных насаждений для собственных нужд граждан.</w:t>
            </w:r>
          </w:p>
          <w:p w:rsidR="00E80320" w:rsidRPr="00AC1939" w:rsidRDefault="00E80320" w:rsidP="00325921">
            <w:pPr>
              <w:pStyle w:val="a4"/>
              <w:rPr>
                <w:rFonts w:ascii="Times New Roman" w:hAnsi="Times New Roman" w:cs="Times New Roman"/>
                <w:sz w:val="20"/>
                <w:szCs w:val="20"/>
              </w:rPr>
            </w:pPr>
            <w:r w:rsidRPr="00AC1939">
              <w:rPr>
                <w:rFonts w:ascii="Times New Roman" w:hAnsi="Times New Roman" w:cs="Times New Roman"/>
                <w:sz w:val="20"/>
                <w:szCs w:val="20"/>
              </w:rPr>
              <w:t>6. Порядок определения характеристик древесины и учета древесины устанавливается Правительством Российской Федерации с учетом положений национальных, межгосударственных и международных стандартов</w:t>
            </w:r>
            <w:proofErr w:type="gramStart"/>
            <w:r w:rsidRPr="00AC1939">
              <w:rPr>
                <w:rFonts w:ascii="Times New Roman" w:hAnsi="Times New Roman" w:cs="Times New Roman"/>
                <w:sz w:val="20"/>
                <w:szCs w:val="20"/>
              </w:rPr>
              <w:t>.";</w:t>
            </w:r>
            <w:proofErr w:type="gramEnd"/>
          </w:p>
          <w:p w:rsidR="00E80320" w:rsidRPr="00AC1939" w:rsidRDefault="00E80320" w:rsidP="00325921">
            <w:pPr>
              <w:pStyle w:val="a4"/>
              <w:rPr>
                <w:rFonts w:ascii="Times New Roman" w:hAnsi="Times New Roman" w:cs="Times New Roman"/>
                <w:sz w:val="20"/>
                <w:szCs w:val="20"/>
              </w:rPr>
            </w:pPr>
            <w:r w:rsidRPr="00AC1939">
              <w:rPr>
                <w:rFonts w:ascii="Times New Roman" w:hAnsi="Times New Roman" w:cs="Times New Roman"/>
                <w:sz w:val="20"/>
                <w:szCs w:val="20"/>
              </w:rPr>
              <w:t> </w:t>
            </w:r>
          </w:p>
          <w:p w:rsidR="00E80320" w:rsidRPr="00AC1939" w:rsidRDefault="00E80320" w:rsidP="00325921">
            <w:pPr>
              <w:pStyle w:val="a4"/>
              <w:rPr>
                <w:rFonts w:ascii="Times New Roman" w:hAnsi="Times New Roman" w:cs="Times New Roman"/>
                <w:color w:val="392C69"/>
                <w:sz w:val="20"/>
                <w:szCs w:val="20"/>
              </w:rPr>
            </w:pPr>
            <w:proofErr w:type="spellStart"/>
            <w:r w:rsidRPr="00AC1939">
              <w:rPr>
                <w:rFonts w:ascii="Times New Roman" w:hAnsi="Times New Roman" w:cs="Times New Roman"/>
                <w:color w:val="392C69"/>
                <w:sz w:val="20"/>
                <w:szCs w:val="20"/>
              </w:rPr>
              <w:t>КонсультантПлюс</w:t>
            </w:r>
            <w:proofErr w:type="spellEnd"/>
            <w:r w:rsidRPr="00AC1939">
              <w:rPr>
                <w:rFonts w:ascii="Times New Roman" w:hAnsi="Times New Roman" w:cs="Times New Roman"/>
                <w:color w:val="392C69"/>
                <w:sz w:val="20"/>
                <w:szCs w:val="20"/>
              </w:rPr>
              <w:t>: примечание.</w:t>
            </w:r>
          </w:p>
          <w:p w:rsidR="00E80320" w:rsidRPr="00AC1939" w:rsidRDefault="00E80320" w:rsidP="00325921">
            <w:pPr>
              <w:pStyle w:val="a4"/>
              <w:rPr>
                <w:rFonts w:ascii="Times New Roman" w:hAnsi="Times New Roman" w:cs="Times New Roman"/>
                <w:color w:val="392C69"/>
                <w:sz w:val="20"/>
                <w:szCs w:val="20"/>
              </w:rPr>
            </w:pPr>
            <w:r w:rsidRPr="00AC1939">
              <w:rPr>
                <w:rFonts w:ascii="Times New Roman" w:hAnsi="Times New Roman" w:cs="Times New Roman"/>
                <w:color w:val="392C69"/>
                <w:sz w:val="20"/>
                <w:szCs w:val="20"/>
              </w:rPr>
              <w:t xml:space="preserve">П. 7 ст. 1 </w:t>
            </w:r>
            <w:hyperlink r:id="rId135" w:history="1">
              <w:r w:rsidRPr="00AC1939">
                <w:rPr>
                  <w:rStyle w:val="a5"/>
                  <w:rFonts w:ascii="Times New Roman" w:hAnsi="Times New Roman" w:cs="Times New Roman"/>
                  <w:sz w:val="20"/>
                  <w:szCs w:val="20"/>
                </w:rPr>
                <w:t>вступает</w:t>
              </w:r>
            </w:hyperlink>
            <w:r w:rsidRPr="00AC1939">
              <w:rPr>
                <w:rFonts w:ascii="Times New Roman" w:hAnsi="Times New Roman" w:cs="Times New Roman"/>
                <w:color w:val="392C69"/>
                <w:sz w:val="20"/>
                <w:szCs w:val="20"/>
              </w:rPr>
              <w:t xml:space="preserve"> в силу с 01.07.2021.</w:t>
            </w:r>
          </w:p>
          <w:p w:rsidR="00C1269C" w:rsidRPr="00AC1939" w:rsidRDefault="00C1269C" w:rsidP="00325921">
            <w:pPr>
              <w:pStyle w:val="a4"/>
              <w:rPr>
                <w:rFonts w:ascii="Times New Roman" w:hAnsi="Times New Roman" w:cs="Times New Roman"/>
                <w:sz w:val="20"/>
                <w:szCs w:val="20"/>
                <w:highlight w:val="yellow"/>
              </w:rPr>
            </w:pPr>
          </w:p>
        </w:tc>
      </w:tr>
      <w:tr w:rsidR="00C555AC" w:rsidRPr="009450EF" w:rsidTr="00712053">
        <w:tc>
          <w:tcPr>
            <w:tcW w:w="6771" w:type="dxa"/>
          </w:tcPr>
          <w:p w:rsidR="000620D6" w:rsidRPr="00AC1939" w:rsidRDefault="000620D6" w:rsidP="000620D6">
            <w:pPr>
              <w:pStyle w:val="a4"/>
              <w:rPr>
                <w:rFonts w:ascii="Times New Roman" w:hAnsi="Times New Roman" w:cs="Times New Roman"/>
                <w:sz w:val="20"/>
                <w:szCs w:val="20"/>
              </w:rPr>
            </w:pPr>
            <w:r w:rsidRPr="00AC1939">
              <w:rPr>
                <w:rFonts w:ascii="Times New Roman" w:hAnsi="Times New Roman" w:cs="Times New Roman"/>
                <w:sz w:val="20"/>
                <w:szCs w:val="20"/>
              </w:rPr>
              <w:lastRenderedPageBreak/>
              <w:t>Глава 2.2. ТРАНСПОРТИРОВКА ДРЕВЕСИНЫ И УЧЕТ СДЕЛОК С НЕЙ</w:t>
            </w:r>
          </w:p>
          <w:p w:rsidR="000620D6" w:rsidRPr="00AC1939" w:rsidRDefault="000620D6" w:rsidP="000620D6">
            <w:pPr>
              <w:pStyle w:val="a4"/>
              <w:rPr>
                <w:rFonts w:ascii="Times New Roman" w:hAnsi="Times New Roman" w:cs="Times New Roman"/>
                <w:sz w:val="20"/>
                <w:szCs w:val="20"/>
              </w:rPr>
            </w:pPr>
            <w:r w:rsidRPr="00AC1939">
              <w:rPr>
                <w:rFonts w:ascii="Times New Roman" w:hAnsi="Times New Roman" w:cs="Times New Roman"/>
                <w:sz w:val="20"/>
                <w:szCs w:val="20"/>
              </w:rPr>
              <w:t> </w:t>
            </w:r>
          </w:p>
          <w:p w:rsidR="000620D6" w:rsidRPr="00AC1939" w:rsidRDefault="000620D6" w:rsidP="000620D6">
            <w:pPr>
              <w:pStyle w:val="a4"/>
              <w:rPr>
                <w:rFonts w:ascii="Times New Roman" w:hAnsi="Times New Roman" w:cs="Times New Roman"/>
                <w:sz w:val="20"/>
                <w:szCs w:val="20"/>
              </w:rPr>
            </w:pPr>
            <w:r w:rsidRPr="00AC1939">
              <w:rPr>
                <w:rFonts w:ascii="Times New Roman" w:hAnsi="Times New Roman" w:cs="Times New Roman"/>
                <w:sz w:val="20"/>
                <w:szCs w:val="20"/>
              </w:rPr>
              <w:t xml:space="preserve">Статья 50.3. Общие положения о транспортировке древесины </w:t>
            </w:r>
            <w:proofErr w:type="gramStart"/>
            <w:r w:rsidRPr="00AC1939">
              <w:rPr>
                <w:rFonts w:ascii="Times New Roman" w:hAnsi="Times New Roman" w:cs="Times New Roman"/>
                <w:sz w:val="20"/>
                <w:szCs w:val="20"/>
              </w:rPr>
              <w:t>и</w:t>
            </w:r>
            <w:proofErr w:type="gramEnd"/>
            <w:r w:rsidRPr="00AC1939">
              <w:rPr>
                <w:rFonts w:ascii="Times New Roman" w:hAnsi="Times New Roman" w:cs="Times New Roman"/>
                <w:sz w:val="20"/>
                <w:szCs w:val="20"/>
              </w:rPr>
              <w:t xml:space="preserve"> об учете сделок с ней</w:t>
            </w:r>
          </w:p>
          <w:p w:rsidR="000620D6" w:rsidRPr="00AC1939" w:rsidRDefault="000620D6" w:rsidP="000620D6">
            <w:pPr>
              <w:pStyle w:val="a4"/>
              <w:rPr>
                <w:rFonts w:ascii="Times New Roman" w:hAnsi="Times New Roman" w:cs="Times New Roman"/>
                <w:sz w:val="20"/>
                <w:szCs w:val="20"/>
              </w:rPr>
            </w:pPr>
            <w:r w:rsidRPr="00AC1939">
              <w:rPr>
                <w:rFonts w:ascii="Times New Roman" w:hAnsi="Times New Roman" w:cs="Times New Roman"/>
                <w:sz w:val="20"/>
                <w:szCs w:val="20"/>
              </w:rPr>
              <w:t> </w:t>
            </w:r>
          </w:p>
          <w:p w:rsidR="000620D6" w:rsidRPr="00AC1939" w:rsidRDefault="000620D6" w:rsidP="000620D6">
            <w:pPr>
              <w:pStyle w:val="a4"/>
              <w:rPr>
                <w:rFonts w:ascii="Times New Roman" w:hAnsi="Times New Roman" w:cs="Times New Roman"/>
                <w:sz w:val="20"/>
                <w:szCs w:val="20"/>
              </w:rPr>
            </w:pPr>
            <w:r w:rsidRPr="00AC1939">
              <w:rPr>
                <w:rFonts w:ascii="Times New Roman" w:hAnsi="Times New Roman" w:cs="Times New Roman"/>
                <w:sz w:val="20"/>
                <w:szCs w:val="20"/>
              </w:rPr>
              <w:t>1. Транспортировка древесины и сделки с ней осуществляются в порядке, установленном гражданским законодательством, с учетом положений настоящей главы.</w:t>
            </w:r>
          </w:p>
          <w:p w:rsidR="000620D6" w:rsidRPr="00AC1939" w:rsidRDefault="000620D6" w:rsidP="000620D6">
            <w:pPr>
              <w:pStyle w:val="a4"/>
              <w:rPr>
                <w:rFonts w:ascii="Times New Roman" w:hAnsi="Times New Roman" w:cs="Times New Roman"/>
                <w:sz w:val="20"/>
                <w:szCs w:val="20"/>
              </w:rPr>
            </w:pPr>
            <w:r w:rsidRPr="00AC1939">
              <w:rPr>
                <w:rFonts w:ascii="Times New Roman" w:hAnsi="Times New Roman" w:cs="Times New Roman"/>
                <w:sz w:val="20"/>
                <w:szCs w:val="20"/>
              </w:rPr>
              <w:t xml:space="preserve">2. Виды древесины, на которые распространяются требования настоящей главы, определяются Правительством Российской Федерации в соответствии с Общероссийским классификатором продукции, Товарной </w:t>
            </w:r>
            <w:hyperlink r:id="rId136" w:history="1">
              <w:r w:rsidRPr="00AC1939">
                <w:rPr>
                  <w:rStyle w:val="a5"/>
                  <w:rFonts w:ascii="Times New Roman" w:hAnsi="Times New Roman" w:cs="Times New Roman"/>
                  <w:sz w:val="20"/>
                  <w:szCs w:val="20"/>
                </w:rPr>
                <w:t>номенклатурой</w:t>
              </w:r>
            </w:hyperlink>
            <w:r w:rsidRPr="00AC1939">
              <w:rPr>
                <w:rFonts w:ascii="Times New Roman" w:hAnsi="Times New Roman" w:cs="Times New Roman"/>
                <w:sz w:val="20"/>
                <w:szCs w:val="20"/>
              </w:rPr>
              <w:t xml:space="preserve"> внешнеэкономической деятельности.</w:t>
            </w:r>
          </w:p>
          <w:p w:rsidR="000620D6" w:rsidRPr="00AC1939" w:rsidRDefault="000620D6" w:rsidP="000620D6">
            <w:pPr>
              <w:pStyle w:val="a4"/>
              <w:rPr>
                <w:rFonts w:ascii="Times New Roman" w:hAnsi="Times New Roman" w:cs="Times New Roman"/>
                <w:color w:val="392C69"/>
                <w:sz w:val="20"/>
                <w:szCs w:val="20"/>
              </w:rPr>
            </w:pPr>
            <w:proofErr w:type="spellStart"/>
            <w:r w:rsidRPr="00AC1939">
              <w:rPr>
                <w:rFonts w:ascii="Times New Roman" w:hAnsi="Times New Roman" w:cs="Times New Roman"/>
                <w:color w:val="392C69"/>
                <w:sz w:val="20"/>
                <w:szCs w:val="20"/>
              </w:rPr>
              <w:t>КонсультантПлюс</w:t>
            </w:r>
            <w:proofErr w:type="spellEnd"/>
            <w:r w:rsidRPr="00AC1939">
              <w:rPr>
                <w:rFonts w:ascii="Times New Roman" w:hAnsi="Times New Roman" w:cs="Times New Roman"/>
                <w:color w:val="392C69"/>
                <w:sz w:val="20"/>
                <w:szCs w:val="20"/>
              </w:rPr>
              <w:t>: примечание.</w:t>
            </w:r>
          </w:p>
          <w:p w:rsidR="000620D6" w:rsidRPr="00AC1939" w:rsidRDefault="000620D6" w:rsidP="000620D6">
            <w:pPr>
              <w:pStyle w:val="a4"/>
              <w:rPr>
                <w:rFonts w:ascii="Times New Roman" w:hAnsi="Times New Roman" w:cs="Times New Roman"/>
                <w:color w:val="392C69"/>
                <w:sz w:val="20"/>
                <w:szCs w:val="20"/>
              </w:rPr>
            </w:pPr>
            <w:r w:rsidRPr="00AC1939">
              <w:rPr>
                <w:rFonts w:ascii="Times New Roman" w:hAnsi="Times New Roman" w:cs="Times New Roman"/>
                <w:color w:val="392C69"/>
                <w:sz w:val="20"/>
                <w:szCs w:val="20"/>
              </w:rPr>
              <w:t>Абзац шестой пункта 8 статьи 1 вступает в силу с 1 июля 2015 года (</w:t>
            </w:r>
            <w:hyperlink r:id="rId137" w:history="1">
              <w:r w:rsidRPr="00AC1939">
                <w:rPr>
                  <w:rStyle w:val="a5"/>
                  <w:rFonts w:ascii="Times New Roman" w:hAnsi="Times New Roman" w:cs="Times New Roman"/>
                  <w:sz w:val="20"/>
                  <w:szCs w:val="20"/>
                </w:rPr>
                <w:t>статья 3</w:t>
              </w:r>
            </w:hyperlink>
            <w:r w:rsidRPr="00AC1939">
              <w:rPr>
                <w:rFonts w:ascii="Times New Roman" w:hAnsi="Times New Roman" w:cs="Times New Roman"/>
                <w:color w:val="392C69"/>
                <w:sz w:val="20"/>
                <w:szCs w:val="20"/>
              </w:rPr>
              <w:t xml:space="preserve"> данного документа).</w:t>
            </w:r>
          </w:p>
          <w:p w:rsidR="000620D6" w:rsidRPr="00AC1939" w:rsidRDefault="000620D6" w:rsidP="000620D6">
            <w:pPr>
              <w:pStyle w:val="a4"/>
              <w:rPr>
                <w:rFonts w:ascii="Times New Roman" w:hAnsi="Times New Roman" w:cs="Times New Roman"/>
                <w:sz w:val="20"/>
                <w:szCs w:val="20"/>
              </w:rPr>
            </w:pPr>
            <w:r w:rsidRPr="00AC1939">
              <w:rPr>
                <w:rFonts w:ascii="Times New Roman" w:hAnsi="Times New Roman" w:cs="Times New Roman"/>
                <w:sz w:val="20"/>
                <w:szCs w:val="20"/>
              </w:rPr>
              <w:t>3. При отчуждении древесины соответствующие договоры, заключенные лицами, осуществившими ее заготовку, должны содержать сведения о документах, которые указаны в пункте 3 части 2 статьи 50.5 настоящего Кодекса.</w:t>
            </w:r>
          </w:p>
          <w:p w:rsidR="000620D6" w:rsidRPr="00AC1939" w:rsidRDefault="000620D6" w:rsidP="000620D6">
            <w:pPr>
              <w:pStyle w:val="a4"/>
              <w:rPr>
                <w:rFonts w:ascii="Times New Roman" w:hAnsi="Times New Roman" w:cs="Times New Roman"/>
                <w:sz w:val="20"/>
                <w:szCs w:val="20"/>
              </w:rPr>
            </w:pPr>
            <w:r w:rsidRPr="00AC1939">
              <w:rPr>
                <w:rFonts w:ascii="Times New Roman" w:hAnsi="Times New Roman" w:cs="Times New Roman"/>
                <w:sz w:val="20"/>
                <w:szCs w:val="20"/>
              </w:rPr>
              <w:t> </w:t>
            </w:r>
          </w:p>
          <w:p w:rsidR="000620D6" w:rsidRPr="00AC1939" w:rsidRDefault="000620D6" w:rsidP="000620D6">
            <w:pPr>
              <w:pStyle w:val="a4"/>
              <w:rPr>
                <w:rFonts w:ascii="Times New Roman" w:hAnsi="Times New Roman" w:cs="Times New Roman"/>
                <w:sz w:val="20"/>
                <w:szCs w:val="20"/>
              </w:rPr>
            </w:pPr>
            <w:r w:rsidRPr="00AC1939">
              <w:rPr>
                <w:rFonts w:ascii="Times New Roman" w:hAnsi="Times New Roman" w:cs="Times New Roman"/>
                <w:sz w:val="20"/>
                <w:szCs w:val="20"/>
              </w:rPr>
              <w:t>Статья 50.4. Транспортировка древесины</w:t>
            </w:r>
          </w:p>
          <w:p w:rsidR="000620D6" w:rsidRPr="00AC1939" w:rsidRDefault="000620D6" w:rsidP="000620D6">
            <w:pPr>
              <w:pStyle w:val="a4"/>
              <w:rPr>
                <w:rFonts w:ascii="Times New Roman" w:hAnsi="Times New Roman" w:cs="Times New Roman"/>
                <w:sz w:val="20"/>
                <w:szCs w:val="20"/>
              </w:rPr>
            </w:pPr>
            <w:r w:rsidRPr="00AC1939">
              <w:rPr>
                <w:rFonts w:ascii="Times New Roman" w:hAnsi="Times New Roman" w:cs="Times New Roman"/>
                <w:sz w:val="20"/>
                <w:szCs w:val="20"/>
              </w:rPr>
              <w:lastRenderedPageBreak/>
              <w:t> </w:t>
            </w:r>
          </w:p>
          <w:p w:rsidR="000620D6" w:rsidRPr="00AC1939" w:rsidRDefault="000620D6" w:rsidP="000620D6">
            <w:pPr>
              <w:pStyle w:val="a4"/>
              <w:rPr>
                <w:rFonts w:ascii="Times New Roman" w:hAnsi="Times New Roman" w:cs="Times New Roman"/>
                <w:sz w:val="20"/>
                <w:szCs w:val="20"/>
              </w:rPr>
            </w:pPr>
            <w:r w:rsidRPr="00AC1939">
              <w:rPr>
                <w:rFonts w:ascii="Times New Roman" w:hAnsi="Times New Roman" w:cs="Times New Roman"/>
                <w:sz w:val="20"/>
                <w:szCs w:val="20"/>
              </w:rPr>
              <w:t xml:space="preserve">1. </w:t>
            </w:r>
            <w:proofErr w:type="gramStart"/>
            <w:r w:rsidRPr="00AC1939">
              <w:rPr>
                <w:rFonts w:ascii="Times New Roman" w:hAnsi="Times New Roman" w:cs="Times New Roman"/>
                <w:sz w:val="20"/>
                <w:szCs w:val="20"/>
              </w:rPr>
              <w:t>Транспортировка, в том числе на основании договора перевозки, древесины любым видом транспорта осуществляется при наличии сопроводительного документа, в котором указываются сведения о собственнике, грузоотправителе, грузополучателе, перевозчике древесины, ее объеме, видовом (породном) и сортиментном составе, пунктах отправления и назначения, номере декларации о сделках с древесиной (в случае, если совершались сделки с указанной древесиной), а также номере государственного регистрационного знака транспортного средства</w:t>
            </w:r>
            <w:proofErr w:type="gramEnd"/>
            <w:r w:rsidRPr="00AC1939">
              <w:rPr>
                <w:rFonts w:ascii="Times New Roman" w:hAnsi="Times New Roman" w:cs="Times New Roman"/>
                <w:sz w:val="20"/>
                <w:szCs w:val="20"/>
              </w:rPr>
              <w:t xml:space="preserve">, </w:t>
            </w:r>
            <w:proofErr w:type="gramStart"/>
            <w:r w:rsidRPr="00AC1939">
              <w:rPr>
                <w:rFonts w:ascii="Times New Roman" w:hAnsi="Times New Roman" w:cs="Times New Roman"/>
                <w:sz w:val="20"/>
                <w:szCs w:val="20"/>
              </w:rPr>
              <w:t>на котором осуществляется транспортировка древесины (в случае ее транспортировки автомобильным транспортом).</w:t>
            </w:r>
            <w:proofErr w:type="gramEnd"/>
          </w:p>
          <w:p w:rsidR="000620D6" w:rsidRPr="00AC1939" w:rsidRDefault="000620D6" w:rsidP="000620D6">
            <w:pPr>
              <w:pStyle w:val="a4"/>
              <w:rPr>
                <w:rFonts w:ascii="Times New Roman" w:hAnsi="Times New Roman" w:cs="Times New Roman"/>
                <w:sz w:val="20"/>
                <w:szCs w:val="20"/>
              </w:rPr>
            </w:pPr>
            <w:r w:rsidRPr="00AC1939">
              <w:rPr>
                <w:rFonts w:ascii="Times New Roman" w:hAnsi="Times New Roman" w:cs="Times New Roman"/>
                <w:sz w:val="20"/>
                <w:szCs w:val="20"/>
              </w:rPr>
              <w:t>2. Сопроводительный документ оформляется юридическими лицами, индивидуальными предпринимателями, являющимися собственниками древесины.</w:t>
            </w:r>
          </w:p>
          <w:p w:rsidR="000620D6" w:rsidRPr="00AC1939" w:rsidRDefault="000620D6" w:rsidP="000620D6">
            <w:pPr>
              <w:pStyle w:val="a4"/>
              <w:rPr>
                <w:rFonts w:ascii="Times New Roman" w:hAnsi="Times New Roman" w:cs="Times New Roman"/>
                <w:sz w:val="20"/>
                <w:szCs w:val="20"/>
              </w:rPr>
            </w:pPr>
            <w:r w:rsidRPr="00AC1939">
              <w:rPr>
                <w:rFonts w:ascii="Times New Roman" w:hAnsi="Times New Roman" w:cs="Times New Roman"/>
                <w:sz w:val="20"/>
                <w:szCs w:val="20"/>
              </w:rPr>
              <w:t>3. Требования, предусмотренные частью 1 настоящей статьи, не применяются к транспортировке древесины, заготовленной гражданами для собственных нужд.</w:t>
            </w:r>
          </w:p>
          <w:p w:rsidR="000620D6" w:rsidRPr="00AC1939" w:rsidRDefault="000620D6" w:rsidP="000620D6">
            <w:pPr>
              <w:pStyle w:val="a4"/>
              <w:rPr>
                <w:rFonts w:ascii="Times New Roman" w:hAnsi="Times New Roman" w:cs="Times New Roman"/>
                <w:sz w:val="20"/>
                <w:szCs w:val="20"/>
              </w:rPr>
            </w:pPr>
            <w:r w:rsidRPr="00AC1939">
              <w:rPr>
                <w:rFonts w:ascii="Times New Roman" w:hAnsi="Times New Roman" w:cs="Times New Roman"/>
                <w:sz w:val="20"/>
                <w:szCs w:val="20"/>
              </w:rPr>
              <w:t>4. Форма сопроводительного документа и порядок его заполнения определяются Правительством Российской Федерации.</w:t>
            </w:r>
          </w:p>
          <w:p w:rsidR="000620D6" w:rsidRPr="00AC1939" w:rsidRDefault="000620D6" w:rsidP="000620D6">
            <w:pPr>
              <w:pStyle w:val="a4"/>
              <w:rPr>
                <w:rFonts w:ascii="Times New Roman" w:hAnsi="Times New Roman" w:cs="Times New Roman"/>
                <w:sz w:val="20"/>
                <w:szCs w:val="20"/>
              </w:rPr>
            </w:pPr>
            <w:r w:rsidRPr="00AC1939">
              <w:rPr>
                <w:rFonts w:ascii="Times New Roman" w:hAnsi="Times New Roman" w:cs="Times New Roman"/>
                <w:sz w:val="20"/>
                <w:szCs w:val="20"/>
              </w:rPr>
              <w:t> </w:t>
            </w:r>
          </w:p>
          <w:p w:rsidR="000620D6" w:rsidRPr="00AC1939" w:rsidRDefault="000620D6" w:rsidP="000620D6">
            <w:pPr>
              <w:pStyle w:val="a4"/>
              <w:rPr>
                <w:rFonts w:ascii="Times New Roman" w:hAnsi="Times New Roman" w:cs="Times New Roman"/>
                <w:color w:val="392C69"/>
                <w:sz w:val="20"/>
                <w:szCs w:val="20"/>
              </w:rPr>
            </w:pPr>
            <w:proofErr w:type="spellStart"/>
            <w:r w:rsidRPr="00AC1939">
              <w:rPr>
                <w:rFonts w:ascii="Times New Roman" w:hAnsi="Times New Roman" w:cs="Times New Roman"/>
                <w:color w:val="392C69"/>
                <w:sz w:val="20"/>
                <w:szCs w:val="20"/>
              </w:rPr>
              <w:t>КонсультантПлюс</w:t>
            </w:r>
            <w:proofErr w:type="spellEnd"/>
            <w:r w:rsidRPr="00AC1939">
              <w:rPr>
                <w:rFonts w:ascii="Times New Roman" w:hAnsi="Times New Roman" w:cs="Times New Roman"/>
                <w:color w:val="392C69"/>
                <w:sz w:val="20"/>
                <w:szCs w:val="20"/>
              </w:rPr>
              <w:t>: примечание.</w:t>
            </w:r>
          </w:p>
          <w:p w:rsidR="000620D6" w:rsidRPr="00AC1939" w:rsidRDefault="000620D6" w:rsidP="000620D6">
            <w:pPr>
              <w:pStyle w:val="a4"/>
              <w:rPr>
                <w:rFonts w:ascii="Times New Roman" w:hAnsi="Times New Roman" w:cs="Times New Roman"/>
                <w:color w:val="392C69"/>
                <w:sz w:val="20"/>
                <w:szCs w:val="20"/>
              </w:rPr>
            </w:pPr>
            <w:r w:rsidRPr="00AC1939">
              <w:rPr>
                <w:rFonts w:ascii="Times New Roman" w:hAnsi="Times New Roman" w:cs="Times New Roman"/>
                <w:color w:val="392C69"/>
                <w:sz w:val="20"/>
                <w:szCs w:val="20"/>
              </w:rPr>
              <w:t>Абзацы двенадцатый - двадцать третий пункта 8 статьи 1 вступают в силу с 1 июля 2015 года (</w:t>
            </w:r>
            <w:hyperlink r:id="rId138" w:history="1">
              <w:r w:rsidRPr="00AC1939">
                <w:rPr>
                  <w:rStyle w:val="a5"/>
                  <w:rFonts w:ascii="Times New Roman" w:hAnsi="Times New Roman" w:cs="Times New Roman"/>
                  <w:sz w:val="20"/>
                  <w:szCs w:val="20"/>
                </w:rPr>
                <w:t>статья 3</w:t>
              </w:r>
            </w:hyperlink>
            <w:r w:rsidRPr="00AC1939">
              <w:rPr>
                <w:rFonts w:ascii="Times New Roman" w:hAnsi="Times New Roman" w:cs="Times New Roman"/>
                <w:color w:val="392C69"/>
                <w:sz w:val="20"/>
                <w:szCs w:val="20"/>
              </w:rPr>
              <w:t xml:space="preserve"> данного документа).</w:t>
            </w:r>
          </w:p>
          <w:p w:rsidR="000620D6" w:rsidRPr="00AC1939" w:rsidRDefault="000620D6" w:rsidP="000620D6">
            <w:pPr>
              <w:pStyle w:val="a4"/>
              <w:rPr>
                <w:rFonts w:ascii="Times New Roman" w:hAnsi="Times New Roman" w:cs="Times New Roman"/>
                <w:sz w:val="20"/>
                <w:szCs w:val="20"/>
              </w:rPr>
            </w:pPr>
            <w:r w:rsidRPr="00AC1939">
              <w:rPr>
                <w:rFonts w:ascii="Times New Roman" w:hAnsi="Times New Roman" w:cs="Times New Roman"/>
                <w:sz w:val="20"/>
                <w:szCs w:val="20"/>
              </w:rPr>
              <w:t>Статья 50.5. Декларация о сделках с древесиной</w:t>
            </w:r>
          </w:p>
          <w:p w:rsidR="000620D6" w:rsidRPr="00AC1939" w:rsidRDefault="000620D6" w:rsidP="000620D6">
            <w:pPr>
              <w:pStyle w:val="a4"/>
              <w:rPr>
                <w:rFonts w:ascii="Times New Roman" w:hAnsi="Times New Roman" w:cs="Times New Roman"/>
                <w:sz w:val="20"/>
                <w:szCs w:val="20"/>
              </w:rPr>
            </w:pPr>
            <w:r w:rsidRPr="00AC1939">
              <w:rPr>
                <w:rFonts w:ascii="Times New Roman" w:hAnsi="Times New Roman" w:cs="Times New Roman"/>
                <w:sz w:val="20"/>
                <w:szCs w:val="20"/>
              </w:rPr>
              <w:t> </w:t>
            </w:r>
          </w:p>
          <w:p w:rsidR="000620D6" w:rsidRPr="00AC1939" w:rsidRDefault="000620D6" w:rsidP="000620D6">
            <w:pPr>
              <w:pStyle w:val="a4"/>
              <w:rPr>
                <w:rFonts w:ascii="Times New Roman" w:hAnsi="Times New Roman" w:cs="Times New Roman"/>
                <w:sz w:val="20"/>
                <w:szCs w:val="20"/>
              </w:rPr>
            </w:pPr>
            <w:r w:rsidRPr="00AC1939">
              <w:rPr>
                <w:rFonts w:ascii="Times New Roman" w:hAnsi="Times New Roman" w:cs="Times New Roman"/>
                <w:sz w:val="20"/>
                <w:szCs w:val="20"/>
              </w:rPr>
              <w:t xml:space="preserve">1. </w:t>
            </w:r>
            <w:proofErr w:type="gramStart"/>
            <w:r w:rsidRPr="00AC1939">
              <w:rPr>
                <w:rFonts w:ascii="Times New Roman" w:hAnsi="Times New Roman" w:cs="Times New Roman"/>
                <w:sz w:val="20"/>
                <w:szCs w:val="20"/>
              </w:rPr>
              <w:t>Юридические лица, индивидуальные предприниматели, совершившие сделки с древесиной, в том числе в целях ввоза в Российскую Федерацию, вывоза из Российской Федерации, представляют оператору предусмотренной статьей 50.6 настоящего Кодекса единой государственной автоматизированной информационной системы учета древесины и сделок с ней декларацию о сделках с древесиной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w:t>
            </w:r>
            <w:proofErr w:type="gramEnd"/>
            <w:r w:rsidRPr="00AC1939">
              <w:rPr>
                <w:rFonts w:ascii="Times New Roman" w:hAnsi="Times New Roman" w:cs="Times New Roman"/>
                <w:sz w:val="20"/>
                <w:szCs w:val="20"/>
              </w:rPr>
              <w:t xml:space="preserve"> сети "Интернет", включая единый портал государственных и муниципальных услуг.</w:t>
            </w:r>
          </w:p>
          <w:p w:rsidR="000620D6" w:rsidRPr="00AC1939" w:rsidRDefault="000620D6" w:rsidP="000620D6">
            <w:pPr>
              <w:pStyle w:val="a4"/>
              <w:rPr>
                <w:rFonts w:ascii="Times New Roman" w:hAnsi="Times New Roman" w:cs="Times New Roman"/>
                <w:sz w:val="20"/>
                <w:szCs w:val="20"/>
              </w:rPr>
            </w:pPr>
            <w:r w:rsidRPr="00AC1939">
              <w:rPr>
                <w:rFonts w:ascii="Times New Roman" w:hAnsi="Times New Roman" w:cs="Times New Roman"/>
                <w:sz w:val="20"/>
                <w:szCs w:val="20"/>
              </w:rPr>
              <w:t>2. В декларации о сделках с древесиной указываются:</w:t>
            </w:r>
          </w:p>
          <w:p w:rsidR="000620D6" w:rsidRPr="00AC1939" w:rsidRDefault="000620D6" w:rsidP="000620D6">
            <w:pPr>
              <w:pStyle w:val="a4"/>
              <w:rPr>
                <w:rFonts w:ascii="Times New Roman" w:hAnsi="Times New Roman" w:cs="Times New Roman"/>
                <w:sz w:val="20"/>
                <w:szCs w:val="20"/>
              </w:rPr>
            </w:pPr>
            <w:proofErr w:type="gramStart"/>
            <w:r w:rsidRPr="00AC1939">
              <w:rPr>
                <w:rFonts w:ascii="Times New Roman" w:hAnsi="Times New Roman" w:cs="Times New Roman"/>
                <w:sz w:val="20"/>
                <w:szCs w:val="20"/>
              </w:rPr>
              <w:t>1) информация о собственниках древесины, сторонах сделок с древесиной (наименование,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w:t>
            </w:r>
            <w:proofErr w:type="gramEnd"/>
          </w:p>
          <w:p w:rsidR="000620D6" w:rsidRPr="00AC1939" w:rsidRDefault="000620D6" w:rsidP="000620D6">
            <w:pPr>
              <w:pStyle w:val="a4"/>
              <w:rPr>
                <w:rFonts w:ascii="Times New Roman" w:hAnsi="Times New Roman" w:cs="Times New Roman"/>
                <w:sz w:val="20"/>
                <w:szCs w:val="20"/>
              </w:rPr>
            </w:pPr>
            <w:r w:rsidRPr="00AC1939">
              <w:rPr>
                <w:rFonts w:ascii="Times New Roman" w:hAnsi="Times New Roman" w:cs="Times New Roman"/>
                <w:sz w:val="20"/>
                <w:szCs w:val="20"/>
              </w:rPr>
              <w:lastRenderedPageBreak/>
              <w:t>2) сведения об объеме древесины, о ее видовом (породном) и сортиментном составе;</w:t>
            </w:r>
          </w:p>
          <w:p w:rsidR="000620D6" w:rsidRPr="00AC1939" w:rsidRDefault="000620D6" w:rsidP="000620D6">
            <w:pPr>
              <w:pStyle w:val="a4"/>
              <w:rPr>
                <w:rFonts w:ascii="Times New Roman" w:hAnsi="Times New Roman" w:cs="Times New Roman"/>
                <w:sz w:val="20"/>
                <w:szCs w:val="20"/>
              </w:rPr>
            </w:pPr>
            <w:r w:rsidRPr="00AC1939">
              <w:rPr>
                <w:rFonts w:ascii="Times New Roman" w:hAnsi="Times New Roman" w:cs="Times New Roman"/>
                <w:sz w:val="20"/>
                <w:szCs w:val="20"/>
              </w:rPr>
              <w:t>3) сведения о документах, на основании которых была осуществлена заготовка древесины:</w:t>
            </w:r>
          </w:p>
          <w:p w:rsidR="000620D6" w:rsidRPr="00AC1939" w:rsidRDefault="000620D6" w:rsidP="000620D6">
            <w:pPr>
              <w:pStyle w:val="a4"/>
              <w:rPr>
                <w:rFonts w:ascii="Times New Roman" w:hAnsi="Times New Roman" w:cs="Times New Roman"/>
                <w:sz w:val="20"/>
                <w:szCs w:val="20"/>
              </w:rPr>
            </w:pPr>
            <w:r w:rsidRPr="00AC1939">
              <w:rPr>
                <w:rFonts w:ascii="Times New Roman" w:hAnsi="Times New Roman" w:cs="Times New Roman"/>
                <w:sz w:val="20"/>
                <w:szCs w:val="20"/>
              </w:rPr>
              <w:t xml:space="preserve">а) сведения о договоре аренды лесного участка или об ином </w:t>
            </w:r>
            <w:proofErr w:type="gramStart"/>
            <w:r w:rsidRPr="00AC1939">
              <w:rPr>
                <w:rFonts w:ascii="Times New Roman" w:hAnsi="Times New Roman" w:cs="Times New Roman"/>
                <w:sz w:val="20"/>
                <w:szCs w:val="20"/>
              </w:rPr>
              <w:t>документе</w:t>
            </w:r>
            <w:proofErr w:type="gramEnd"/>
            <w:r w:rsidRPr="00AC1939">
              <w:rPr>
                <w:rFonts w:ascii="Times New Roman" w:hAnsi="Times New Roman" w:cs="Times New Roman"/>
                <w:sz w:val="20"/>
                <w:szCs w:val="20"/>
              </w:rPr>
              <w:t xml:space="preserve"> о предоставлении лесного участка (наименования сторон этого договора,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 местоположение лесного участка; дата заключения и номер этого договора или иного документа, срок действия этого договора, объем заготовки древесины в соответствии с этим договором или иным документом);</w:t>
            </w:r>
          </w:p>
          <w:p w:rsidR="000620D6" w:rsidRPr="00AC1939" w:rsidRDefault="000620D6" w:rsidP="000620D6">
            <w:pPr>
              <w:pStyle w:val="a4"/>
              <w:rPr>
                <w:rFonts w:ascii="Times New Roman" w:hAnsi="Times New Roman" w:cs="Times New Roman"/>
                <w:sz w:val="20"/>
                <w:szCs w:val="20"/>
              </w:rPr>
            </w:pPr>
            <w:r w:rsidRPr="00AC1939">
              <w:rPr>
                <w:rFonts w:ascii="Times New Roman" w:hAnsi="Times New Roman" w:cs="Times New Roman"/>
                <w:sz w:val="20"/>
                <w:szCs w:val="20"/>
              </w:rPr>
              <w:t>б) сведения о договоре купли-продажи лесных насаждений (наименования сторон этого договора,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 местоположение лесных насаждений; дата заключения и номер этого договора, срок его действия, объем заготовки древесины в соответствии с этим договором);</w:t>
            </w:r>
          </w:p>
          <w:p w:rsidR="000620D6" w:rsidRPr="00AC1939" w:rsidRDefault="000620D6" w:rsidP="000620D6">
            <w:pPr>
              <w:pStyle w:val="a4"/>
              <w:rPr>
                <w:rFonts w:ascii="Times New Roman" w:hAnsi="Times New Roman" w:cs="Times New Roman"/>
                <w:sz w:val="20"/>
                <w:szCs w:val="20"/>
              </w:rPr>
            </w:pPr>
            <w:proofErr w:type="gramStart"/>
            <w:r w:rsidRPr="00AC1939">
              <w:rPr>
                <w:rFonts w:ascii="Times New Roman" w:hAnsi="Times New Roman" w:cs="Times New Roman"/>
                <w:sz w:val="20"/>
                <w:szCs w:val="20"/>
              </w:rPr>
              <w:t>4) сведения о договоре, по которому приобретается или отчуждается древесина (наименования сторон этого договора,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 дата заключения и номер этого договора, срок его действия, объем, видовой (породный) и сортиментный состав передаваемой по этому договору древесины);</w:t>
            </w:r>
            <w:proofErr w:type="gramEnd"/>
          </w:p>
          <w:p w:rsidR="000620D6" w:rsidRPr="00AC1939" w:rsidRDefault="000620D6" w:rsidP="000620D6">
            <w:pPr>
              <w:pStyle w:val="a4"/>
              <w:rPr>
                <w:rFonts w:ascii="Times New Roman" w:hAnsi="Times New Roman" w:cs="Times New Roman"/>
                <w:sz w:val="20"/>
                <w:szCs w:val="20"/>
              </w:rPr>
            </w:pPr>
            <w:r w:rsidRPr="00AC1939">
              <w:rPr>
                <w:rFonts w:ascii="Times New Roman" w:hAnsi="Times New Roman" w:cs="Times New Roman"/>
                <w:sz w:val="20"/>
                <w:szCs w:val="20"/>
              </w:rPr>
              <w:t>5) сведения о месте складирования древесины (при наличии).</w:t>
            </w:r>
          </w:p>
          <w:p w:rsidR="000620D6" w:rsidRPr="00AC1939" w:rsidRDefault="000620D6" w:rsidP="000620D6">
            <w:pPr>
              <w:pStyle w:val="a4"/>
              <w:rPr>
                <w:rFonts w:ascii="Times New Roman" w:hAnsi="Times New Roman" w:cs="Times New Roman"/>
                <w:sz w:val="20"/>
                <w:szCs w:val="20"/>
              </w:rPr>
            </w:pPr>
            <w:r w:rsidRPr="00AC1939">
              <w:rPr>
                <w:rFonts w:ascii="Times New Roman" w:hAnsi="Times New Roman" w:cs="Times New Roman"/>
                <w:sz w:val="20"/>
                <w:szCs w:val="20"/>
              </w:rPr>
              <w:t>3. Декларация о сделках с древесиной представляется в течение пяти рабочих дней со дня заключения, изменения или прекращения действия договора на отчуждение древесины, в том числе на вывоз из Российской Федерации, но не позднее одного дня до транспортировки древесины. В декларацию о сделках с древесиной вносятся изменения о фактическом объеме транспортировки древесины в течение действия договора, на основании которого указанная декларация была подана, но не реже одного раза в месяц.</w:t>
            </w:r>
          </w:p>
          <w:p w:rsidR="000620D6" w:rsidRPr="00AC1939" w:rsidRDefault="000620D6" w:rsidP="000620D6">
            <w:pPr>
              <w:pStyle w:val="a4"/>
              <w:rPr>
                <w:rFonts w:ascii="Times New Roman" w:hAnsi="Times New Roman" w:cs="Times New Roman"/>
                <w:sz w:val="20"/>
                <w:szCs w:val="20"/>
              </w:rPr>
            </w:pPr>
            <w:r w:rsidRPr="00AC1939">
              <w:rPr>
                <w:rFonts w:ascii="Times New Roman" w:hAnsi="Times New Roman" w:cs="Times New Roman"/>
                <w:sz w:val="20"/>
                <w:szCs w:val="20"/>
              </w:rPr>
              <w:t>4. Форма декларации о сделках с древесиной и порядок ее представления устанавливаются Правительством Российской Федерации</w:t>
            </w:r>
            <w:proofErr w:type="gramStart"/>
            <w:r w:rsidRPr="00AC1939">
              <w:rPr>
                <w:rFonts w:ascii="Times New Roman" w:hAnsi="Times New Roman" w:cs="Times New Roman"/>
                <w:sz w:val="20"/>
                <w:szCs w:val="20"/>
              </w:rPr>
              <w:t>.";</w:t>
            </w:r>
            <w:proofErr w:type="gramEnd"/>
          </w:p>
          <w:p w:rsidR="000620D6" w:rsidRPr="00AC1939" w:rsidRDefault="000620D6" w:rsidP="000620D6">
            <w:pPr>
              <w:pStyle w:val="a4"/>
              <w:rPr>
                <w:rFonts w:ascii="Times New Roman" w:hAnsi="Times New Roman" w:cs="Times New Roman"/>
                <w:sz w:val="20"/>
                <w:szCs w:val="20"/>
              </w:rPr>
            </w:pPr>
            <w:r w:rsidRPr="00AC1939">
              <w:rPr>
                <w:rFonts w:ascii="Times New Roman" w:hAnsi="Times New Roman" w:cs="Times New Roman"/>
                <w:sz w:val="20"/>
                <w:szCs w:val="20"/>
              </w:rPr>
              <w:t> </w:t>
            </w:r>
          </w:p>
          <w:p w:rsidR="000620D6" w:rsidRPr="00AC1939" w:rsidRDefault="000620D6" w:rsidP="000620D6">
            <w:pPr>
              <w:pStyle w:val="a4"/>
              <w:rPr>
                <w:rFonts w:ascii="Times New Roman" w:hAnsi="Times New Roman" w:cs="Times New Roman"/>
                <w:sz w:val="20"/>
                <w:szCs w:val="20"/>
              </w:rPr>
            </w:pPr>
            <w:r w:rsidRPr="00AC1939">
              <w:rPr>
                <w:rFonts w:ascii="Times New Roman" w:hAnsi="Times New Roman" w:cs="Times New Roman"/>
                <w:sz w:val="20"/>
                <w:szCs w:val="20"/>
              </w:rPr>
              <w:t xml:space="preserve">9) </w:t>
            </w:r>
            <w:hyperlink r:id="rId139" w:history="1">
              <w:r w:rsidRPr="00AC1939">
                <w:rPr>
                  <w:rStyle w:val="a5"/>
                  <w:rFonts w:ascii="Times New Roman" w:hAnsi="Times New Roman" w:cs="Times New Roman"/>
                  <w:sz w:val="20"/>
                  <w:szCs w:val="20"/>
                </w:rPr>
                <w:t>дополнить</w:t>
              </w:r>
            </w:hyperlink>
            <w:r w:rsidRPr="00AC1939">
              <w:rPr>
                <w:rFonts w:ascii="Times New Roman" w:hAnsi="Times New Roman" w:cs="Times New Roman"/>
                <w:sz w:val="20"/>
                <w:szCs w:val="20"/>
              </w:rPr>
              <w:t xml:space="preserve"> главой 2.3 следующего содержания:</w:t>
            </w:r>
          </w:p>
          <w:p w:rsidR="00C555AC" w:rsidRPr="00AC1939" w:rsidRDefault="00C555AC" w:rsidP="00325921">
            <w:pPr>
              <w:pStyle w:val="a4"/>
              <w:rPr>
                <w:rFonts w:ascii="Times New Roman" w:hAnsi="Times New Roman" w:cs="Times New Roman"/>
                <w:sz w:val="20"/>
                <w:szCs w:val="20"/>
              </w:rPr>
            </w:pPr>
          </w:p>
        </w:tc>
        <w:tc>
          <w:tcPr>
            <w:tcW w:w="8221" w:type="dxa"/>
          </w:tcPr>
          <w:p w:rsidR="00C555AC" w:rsidRPr="000620D6" w:rsidRDefault="00C555AC" w:rsidP="000620D6">
            <w:pPr>
              <w:pStyle w:val="a4"/>
              <w:rPr>
                <w:rFonts w:ascii="Times New Roman" w:hAnsi="Times New Roman" w:cs="Times New Roman"/>
                <w:sz w:val="20"/>
                <w:szCs w:val="20"/>
              </w:rPr>
            </w:pPr>
            <w:r w:rsidRPr="000620D6">
              <w:rPr>
                <w:rFonts w:ascii="Times New Roman" w:hAnsi="Times New Roman" w:cs="Times New Roman"/>
                <w:sz w:val="20"/>
                <w:szCs w:val="20"/>
              </w:rPr>
              <w:lastRenderedPageBreak/>
              <w:t>Глава 2.2. ТРАНСПОРТИРОВКА ДРЕВЕСИНЫ, ХРАНЕНИЕ</w:t>
            </w:r>
          </w:p>
          <w:p w:rsidR="00C555AC" w:rsidRPr="000620D6" w:rsidRDefault="00C555AC" w:rsidP="000620D6">
            <w:pPr>
              <w:pStyle w:val="a4"/>
              <w:rPr>
                <w:rFonts w:ascii="Times New Roman" w:hAnsi="Times New Roman" w:cs="Times New Roman"/>
                <w:sz w:val="20"/>
                <w:szCs w:val="20"/>
              </w:rPr>
            </w:pPr>
            <w:r w:rsidRPr="000620D6">
              <w:rPr>
                <w:rFonts w:ascii="Times New Roman" w:hAnsi="Times New Roman" w:cs="Times New Roman"/>
                <w:sz w:val="20"/>
                <w:szCs w:val="20"/>
              </w:rPr>
              <w:t>ДРЕВЕСИНЫ, ПРОИЗВОДСТВО ПРОДУКЦИИ ПЕРЕРАБОТКИ ДРЕВЕСИНЫ</w:t>
            </w:r>
          </w:p>
          <w:p w:rsidR="00C555AC" w:rsidRPr="000620D6" w:rsidRDefault="00C555AC" w:rsidP="000620D6">
            <w:pPr>
              <w:pStyle w:val="a4"/>
              <w:rPr>
                <w:rFonts w:ascii="Times New Roman" w:hAnsi="Times New Roman" w:cs="Times New Roman"/>
                <w:sz w:val="20"/>
                <w:szCs w:val="20"/>
              </w:rPr>
            </w:pPr>
            <w:r w:rsidRPr="000620D6">
              <w:rPr>
                <w:rFonts w:ascii="Times New Roman" w:hAnsi="Times New Roman" w:cs="Times New Roman"/>
                <w:sz w:val="20"/>
                <w:szCs w:val="20"/>
              </w:rPr>
              <w:t>И УЧЕТ СДЕЛОК С НИМИ</w:t>
            </w:r>
          </w:p>
          <w:p w:rsidR="00C555AC" w:rsidRPr="000620D6" w:rsidRDefault="00C555AC" w:rsidP="000620D6">
            <w:pPr>
              <w:pStyle w:val="a4"/>
              <w:rPr>
                <w:rFonts w:ascii="Times New Roman" w:hAnsi="Times New Roman" w:cs="Times New Roman"/>
                <w:color w:val="000000"/>
                <w:sz w:val="20"/>
                <w:szCs w:val="20"/>
              </w:rPr>
            </w:pPr>
            <w:r w:rsidRPr="000620D6">
              <w:rPr>
                <w:rFonts w:ascii="Times New Roman" w:hAnsi="Times New Roman" w:cs="Times New Roman"/>
                <w:color w:val="000000"/>
                <w:sz w:val="20"/>
                <w:szCs w:val="20"/>
              </w:rPr>
              <w:t xml:space="preserve">(в ред. Федерального </w:t>
            </w:r>
            <w:hyperlink r:id="rId140" w:history="1">
              <w:r w:rsidRPr="000620D6">
                <w:rPr>
                  <w:rStyle w:val="a5"/>
                  <w:rFonts w:ascii="Times New Roman" w:hAnsi="Times New Roman" w:cs="Times New Roman"/>
                  <w:sz w:val="20"/>
                  <w:szCs w:val="20"/>
                </w:rPr>
                <w:t>закона</w:t>
              </w:r>
            </w:hyperlink>
            <w:r w:rsidRPr="000620D6">
              <w:rPr>
                <w:rFonts w:ascii="Times New Roman" w:hAnsi="Times New Roman" w:cs="Times New Roman"/>
                <w:color w:val="000000"/>
                <w:sz w:val="20"/>
                <w:szCs w:val="20"/>
              </w:rPr>
              <w:t xml:space="preserve"> от 04.02.2021 N 3-ФЗ)</w:t>
            </w:r>
          </w:p>
          <w:p w:rsidR="00C555AC" w:rsidRPr="000620D6" w:rsidRDefault="00C555AC" w:rsidP="000620D6">
            <w:pPr>
              <w:pStyle w:val="a4"/>
              <w:rPr>
                <w:rFonts w:ascii="Times New Roman" w:hAnsi="Times New Roman" w:cs="Times New Roman"/>
                <w:color w:val="000000"/>
                <w:sz w:val="20"/>
                <w:szCs w:val="20"/>
              </w:rPr>
            </w:pPr>
            <w:r w:rsidRPr="000620D6">
              <w:rPr>
                <w:rFonts w:ascii="Times New Roman" w:hAnsi="Times New Roman" w:cs="Times New Roman"/>
                <w:color w:val="000000"/>
                <w:sz w:val="20"/>
                <w:szCs w:val="20"/>
              </w:rPr>
              <w:t>(</w:t>
            </w:r>
            <w:proofErr w:type="gramStart"/>
            <w:r w:rsidRPr="000620D6">
              <w:rPr>
                <w:rFonts w:ascii="Times New Roman" w:hAnsi="Times New Roman" w:cs="Times New Roman"/>
                <w:color w:val="000000"/>
                <w:sz w:val="20"/>
                <w:szCs w:val="20"/>
              </w:rPr>
              <w:t>введена</w:t>
            </w:r>
            <w:proofErr w:type="gramEnd"/>
            <w:r w:rsidRPr="000620D6">
              <w:rPr>
                <w:rFonts w:ascii="Times New Roman" w:hAnsi="Times New Roman" w:cs="Times New Roman"/>
                <w:color w:val="000000"/>
                <w:sz w:val="20"/>
                <w:szCs w:val="20"/>
              </w:rPr>
              <w:t xml:space="preserve"> Федеральным </w:t>
            </w:r>
            <w:hyperlink r:id="rId141" w:history="1">
              <w:r w:rsidRPr="000620D6">
                <w:rPr>
                  <w:rStyle w:val="a5"/>
                  <w:rFonts w:ascii="Times New Roman" w:hAnsi="Times New Roman" w:cs="Times New Roman"/>
                  <w:sz w:val="20"/>
                  <w:szCs w:val="20"/>
                </w:rPr>
                <w:t>законом</w:t>
              </w:r>
            </w:hyperlink>
            <w:r w:rsidRPr="000620D6">
              <w:rPr>
                <w:rFonts w:ascii="Times New Roman" w:hAnsi="Times New Roman" w:cs="Times New Roman"/>
                <w:color w:val="000000"/>
                <w:sz w:val="20"/>
                <w:szCs w:val="20"/>
              </w:rPr>
              <w:t xml:space="preserve"> от 28.12.2013 N 415-ФЗ)</w:t>
            </w:r>
          </w:p>
          <w:p w:rsidR="00C555AC" w:rsidRPr="000620D6" w:rsidRDefault="00C555AC" w:rsidP="000620D6">
            <w:pPr>
              <w:pStyle w:val="a4"/>
              <w:rPr>
                <w:rFonts w:ascii="Times New Roman" w:hAnsi="Times New Roman" w:cs="Times New Roman"/>
                <w:sz w:val="20"/>
                <w:szCs w:val="20"/>
              </w:rPr>
            </w:pPr>
            <w:r w:rsidRPr="000620D6">
              <w:rPr>
                <w:rFonts w:ascii="Times New Roman" w:hAnsi="Times New Roman" w:cs="Times New Roman"/>
                <w:sz w:val="20"/>
                <w:szCs w:val="20"/>
              </w:rPr>
              <w:t> </w:t>
            </w:r>
          </w:p>
          <w:p w:rsidR="00C555AC" w:rsidRPr="000620D6" w:rsidRDefault="00C555AC" w:rsidP="000620D6">
            <w:pPr>
              <w:pStyle w:val="a4"/>
              <w:rPr>
                <w:rFonts w:ascii="Times New Roman" w:hAnsi="Times New Roman" w:cs="Times New Roman"/>
                <w:sz w:val="20"/>
                <w:szCs w:val="20"/>
              </w:rPr>
            </w:pPr>
            <w:r w:rsidRPr="000620D6">
              <w:rPr>
                <w:rFonts w:ascii="Times New Roman" w:hAnsi="Times New Roman" w:cs="Times New Roman"/>
                <w:sz w:val="20"/>
                <w:szCs w:val="20"/>
              </w:rPr>
              <w:t>Статья 50.3. Общие положения о транспортировке древесины, хранении древесины, производстве продукции переработки древесины и об учете сделок с ними</w:t>
            </w:r>
          </w:p>
          <w:p w:rsidR="00C555AC" w:rsidRPr="000620D6" w:rsidRDefault="00C555AC" w:rsidP="000620D6">
            <w:pPr>
              <w:pStyle w:val="a4"/>
              <w:rPr>
                <w:rFonts w:ascii="Times New Roman" w:hAnsi="Times New Roman" w:cs="Times New Roman"/>
                <w:color w:val="000000"/>
                <w:sz w:val="20"/>
                <w:szCs w:val="20"/>
              </w:rPr>
            </w:pPr>
            <w:r w:rsidRPr="000620D6">
              <w:rPr>
                <w:rFonts w:ascii="Times New Roman" w:hAnsi="Times New Roman" w:cs="Times New Roman"/>
                <w:color w:val="000000"/>
                <w:sz w:val="20"/>
                <w:szCs w:val="20"/>
              </w:rPr>
              <w:t xml:space="preserve">(в ред. Федерального </w:t>
            </w:r>
            <w:hyperlink r:id="rId142" w:history="1">
              <w:r w:rsidRPr="000620D6">
                <w:rPr>
                  <w:rStyle w:val="a5"/>
                  <w:rFonts w:ascii="Times New Roman" w:hAnsi="Times New Roman" w:cs="Times New Roman"/>
                  <w:sz w:val="20"/>
                  <w:szCs w:val="20"/>
                </w:rPr>
                <w:t>закона</w:t>
              </w:r>
            </w:hyperlink>
            <w:r w:rsidRPr="000620D6">
              <w:rPr>
                <w:rFonts w:ascii="Times New Roman" w:hAnsi="Times New Roman" w:cs="Times New Roman"/>
                <w:color w:val="000000"/>
                <w:sz w:val="20"/>
                <w:szCs w:val="20"/>
              </w:rPr>
              <w:t xml:space="preserve"> от 04.02.2021 N 3-ФЗ)</w:t>
            </w:r>
          </w:p>
          <w:p w:rsidR="00C555AC" w:rsidRPr="000620D6" w:rsidRDefault="00C555AC" w:rsidP="000620D6">
            <w:pPr>
              <w:pStyle w:val="a4"/>
              <w:rPr>
                <w:rFonts w:ascii="Times New Roman" w:hAnsi="Times New Roman" w:cs="Times New Roman"/>
                <w:sz w:val="20"/>
                <w:szCs w:val="20"/>
              </w:rPr>
            </w:pPr>
            <w:r w:rsidRPr="000620D6">
              <w:rPr>
                <w:rFonts w:ascii="Times New Roman" w:hAnsi="Times New Roman" w:cs="Times New Roman"/>
                <w:sz w:val="20"/>
                <w:szCs w:val="20"/>
              </w:rPr>
              <w:t> </w:t>
            </w:r>
          </w:p>
          <w:p w:rsidR="00C555AC" w:rsidRPr="000620D6" w:rsidRDefault="00C555AC" w:rsidP="000620D6">
            <w:pPr>
              <w:pStyle w:val="a4"/>
              <w:rPr>
                <w:rFonts w:ascii="Times New Roman" w:hAnsi="Times New Roman" w:cs="Times New Roman"/>
                <w:sz w:val="20"/>
                <w:szCs w:val="20"/>
              </w:rPr>
            </w:pPr>
            <w:r w:rsidRPr="000620D6">
              <w:rPr>
                <w:rFonts w:ascii="Times New Roman" w:hAnsi="Times New Roman" w:cs="Times New Roman"/>
                <w:sz w:val="20"/>
                <w:szCs w:val="20"/>
              </w:rPr>
              <w:t>1. Транспортировка древесины, хранение древесины, производство продукции переработки древесины и сделки с ними осуществляются в соответствии с гражданским законодательством с учетом положений настоящей главы.</w:t>
            </w:r>
          </w:p>
          <w:p w:rsidR="00C555AC" w:rsidRPr="000620D6" w:rsidRDefault="00C555AC" w:rsidP="000620D6">
            <w:pPr>
              <w:pStyle w:val="a4"/>
              <w:rPr>
                <w:rFonts w:ascii="Times New Roman" w:hAnsi="Times New Roman" w:cs="Times New Roman"/>
                <w:color w:val="000000"/>
                <w:sz w:val="20"/>
                <w:szCs w:val="20"/>
              </w:rPr>
            </w:pPr>
            <w:r w:rsidRPr="000620D6">
              <w:rPr>
                <w:rFonts w:ascii="Times New Roman" w:hAnsi="Times New Roman" w:cs="Times New Roman"/>
                <w:color w:val="000000"/>
                <w:sz w:val="20"/>
                <w:szCs w:val="20"/>
              </w:rPr>
              <w:t xml:space="preserve">(часть 1 в ред. Федерального </w:t>
            </w:r>
            <w:hyperlink r:id="rId143" w:history="1">
              <w:r w:rsidRPr="000620D6">
                <w:rPr>
                  <w:rStyle w:val="a5"/>
                  <w:rFonts w:ascii="Times New Roman" w:hAnsi="Times New Roman" w:cs="Times New Roman"/>
                  <w:sz w:val="20"/>
                  <w:szCs w:val="20"/>
                </w:rPr>
                <w:t>закона</w:t>
              </w:r>
            </w:hyperlink>
            <w:r w:rsidRPr="000620D6">
              <w:rPr>
                <w:rFonts w:ascii="Times New Roman" w:hAnsi="Times New Roman" w:cs="Times New Roman"/>
                <w:color w:val="000000"/>
                <w:sz w:val="20"/>
                <w:szCs w:val="20"/>
              </w:rPr>
              <w:t xml:space="preserve"> от 04.02.2021 N 3-ФЗ)</w:t>
            </w:r>
          </w:p>
          <w:p w:rsidR="00C555AC" w:rsidRPr="000620D6" w:rsidRDefault="00C555AC" w:rsidP="000620D6">
            <w:pPr>
              <w:pStyle w:val="a4"/>
              <w:rPr>
                <w:rFonts w:ascii="Times New Roman" w:hAnsi="Times New Roman" w:cs="Times New Roman"/>
                <w:sz w:val="20"/>
                <w:szCs w:val="20"/>
              </w:rPr>
            </w:pPr>
            <w:r w:rsidRPr="000620D6">
              <w:rPr>
                <w:rFonts w:ascii="Times New Roman" w:hAnsi="Times New Roman" w:cs="Times New Roman"/>
                <w:sz w:val="20"/>
                <w:szCs w:val="20"/>
              </w:rPr>
              <w:t xml:space="preserve">2 - 3. Утратили силу с 1 июля 2021 года. - Федеральный </w:t>
            </w:r>
            <w:hyperlink r:id="rId144" w:history="1">
              <w:r w:rsidRPr="000620D6">
                <w:rPr>
                  <w:rStyle w:val="a5"/>
                  <w:rFonts w:ascii="Times New Roman" w:hAnsi="Times New Roman" w:cs="Times New Roman"/>
                  <w:sz w:val="20"/>
                  <w:szCs w:val="20"/>
                </w:rPr>
                <w:t>закон</w:t>
              </w:r>
            </w:hyperlink>
            <w:r w:rsidRPr="000620D6">
              <w:rPr>
                <w:rFonts w:ascii="Times New Roman" w:hAnsi="Times New Roman" w:cs="Times New Roman"/>
                <w:sz w:val="20"/>
                <w:szCs w:val="20"/>
              </w:rPr>
              <w:t xml:space="preserve"> от 04.02.2021 N 3-ФЗ.</w:t>
            </w:r>
          </w:p>
          <w:p w:rsidR="00C555AC" w:rsidRPr="000620D6" w:rsidRDefault="00C555AC" w:rsidP="000620D6">
            <w:pPr>
              <w:pStyle w:val="a4"/>
              <w:rPr>
                <w:rFonts w:ascii="Times New Roman" w:hAnsi="Times New Roman" w:cs="Times New Roman"/>
                <w:sz w:val="20"/>
                <w:szCs w:val="20"/>
              </w:rPr>
            </w:pPr>
            <w:r w:rsidRPr="000620D6">
              <w:rPr>
                <w:rFonts w:ascii="Times New Roman" w:hAnsi="Times New Roman" w:cs="Times New Roman"/>
                <w:sz w:val="20"/>
                <w:szCs w:val="20"/>
              </w:rPr>
              <w:t>4. Транспортировка древесины, хранение древесины, производство продукции переработки древесины, если сведения о древесине, продукции ее переработки не внесены в государственный лесной реестр, не допускаются.</w:t>
            </w:r>
          </w:p>
          <w:p w:rsidR="00C555AC" w:rsidRPr="000620D6" w:rsidRDefault="00C555AC" w:rsidP="000620D6">
            <w:pPr>
              <w:pStyle w:val="a4"/>
              <w:rPr>
                <w:rFonts w:ascii="Times New Roman" w:hAnsi="Times New Roman" w:cs="Times New Roman"/>
                <w:color w:val="000000"/>
                <w:sz w:val="20"/>
                <w:szCs w:val="20"/>
              </w:rPr>
            </w:pPr>
            <w:r w:rsidRPr="000620D6">
              <w:rPr>
                <w:rFonts w:ascii="Times New Roman" w:hAnsi="Times New Roman" w:cs="Times New Roman"/>
                <w:color w:val="000000"/>
                <w:sz w:val="20"/>
                <w:szCs w:val="20"/>
              </w:rPr>
              <w:t xml:space="preserve">(часть 4 введена Федеральным </w:t>
            </w:r>
            <w:hyperlink r:id="rId145" w:history="1">
              <w:r w:rsidRPr="000620D6">
                <w:rPr>
                  <w:rStyle w:val="a5"/>
                  <w:rFonts w:ascii="Times New Roman" w:hAnsi="Times New Roman" w:cs="Times New Roman"/>
                  <w:sz w:val="20"/>
                  <w:szCs w:val="20"/>
                </w:rPr>
                <w:t>законом</w:t>
              </w:r>
            </w:hyperlink>
            <w:r w:rsidRPr="000620D6">
              <w:rPr>
                <w:rFonts w:ascii="Times New Roman" w:hAnsi="Times New Roman" w:cs="Times New Roman"/>
                <w:color w:val="000000"/>
                <w:sz w:val="20"/>
                <w:szCs w:val="20"/>
              </w:rPr>
              <w:t xml:space="preserve"> от 04.02.2021 N 3-ФЗ)</w:t>
            </w:r>
          </w:p>
          <w:p w:rsidR="00C555AC" w:rsidRPr="000620D6" w:rsidRDefault="00C555AC" w:rsidP="000620D6">
            <w:pPr>
              <w:pStyle w:val="a4"/>
              <w:rPr>
                <w:rFonts w:ascii="Times New Roman" w:hAnsi="Times New Roman" w:cs="Times New Roman"/>
                <w:sz w:val="20"/>
                <w:szCs w:val="20"/>
              </w:rPr>
            </w:pPr>
            <w:r w:rsidRPr="000620D6">
              <w:rPr>
                <w:rFonts w:ascii="Times New Roman" w:hAnsi="Times New Roman" w:cs="Times New Roman"/>
                <w:sz w:val="20"/>
                <w:szCs w:val="20"/>
              </w:rPr>
              <w:t> </w:t>
            </w:r>
          </w:p>
          <w:p w:rsidR="00C555AC" w:rsidRPr="000620D6" w:rsidRDefault="00C555AC" w:rsidP="000620D6">
            <w:pPr>
              <w:pStyle w:val="a4"/>
              <w:rPr>
                <w:rFonts w:ascii="Times New Roman" w:hAnsi="Times New Roman" w:cs="Times New Roman"/>
                <w:color w:val="392C69"/>
                <w:sz w:val="20"/>
                <w:szCs w:val="20"/>
              </w:rPr>
            </w:pPr>
            <w:proofErr w:type="spellStart"/>
            <w:r w:rsidRPr="000620D6">
              <w:rPr>
                <w:rFonts w:ascii="Times New Roman" w:hAnsi="Times New Roman" w:cs="Times New Roman"/>
                <w:color w:val="392C69"/>
                <w:sz w:val="20"/>
                <w:szCs w:val="20"/>
              </w:rPr>
              <w:t>КонсультантПлюс</w:t>
            </w:r>
            <w:proofErr w:type="spellEnd"/>
            <w:r w:rsidRPr="000620D6">
              <w:rPr>
                <w:rFonts w:ascii="Times New Roman" w:hAnsi="Times New Roman" w:cs="Times New Roman"/>
                <w:color w:val="392C69"/>
                <w:sz w:val="20"/>
                <w:szCs w:val="20"/>
              </w:rPr>
              <w:t>: примечание.</w:t>
            </w:r>
          </w:p>
          <w:p w:rsidR="00C555AC" w:rsidRPr="000620D6" w:rsidRDefault="00C555AC" w:rsidP="000620D6">
            <w:pPr>
              <w:pStyle w:val="a4"/>
              <w:rPr>
                <w:rFonts w:ascii="Times New Roman" w:hAnsi="Times New Roman" w:cs="Times New Roman"/>
                <w:color w:val="392C69"/>
                <w:sz w:val="20"/>
                <w:szCs w:val="20"/>
              </w:rPr>
            </w:pPr>
            <w:r w:rsidRPr="000620D6">
              <w:rPr>
                <w:rFonts w:ascii="Times New Roman" w:hAnsi="Times New Roman" w:cs="Times New Roman"/>
                <w:color w:val="392C69"/>
                <w:sz w:val="20"/>
                <w:szCs w:val="20"/>
              </w:rPr>
              <w:lastRenderedPageBreak/>
              <w:t>С 01.01.2022 ст. 50.4 излагается в новой редакции (</w:t>
            </w:r>
            <w:hyperlink r:id="rId146" w:history="1">
              <w:r w:rsidRPr="000620D6">
                <w:rPr>
                  <w:rStyle w:val="a5"/>
                  <w:rFonts w:ascii="Times New Roman" w:hAnsi="Times New Roman" w:cs="Times New Roman"/>
                  <w:sz w:val="20"/>
                  <w:szCs w:val="20"/>
                </w:rPr>
                <w:t>ФЗ</w:t>
              </w:r>
            </w:hyperlink>
            <w:r w:rsidRPr="000620D6">
              <w:rPr>
                <w:rFonts w:ascii="Times New Roman" w:hAnsi="Times New Roman" w:cs="Times New Roman"/>
                <w:color w:val="392C69"/>
                <w:sz w:val="20"/>
                <w:szCs w:val="20"/>
              </w:rPr>
              <w:t xml:space="preserve"> от 04.02.2021 N 3-ФЗ). См. будущую </w:t>
            </w:r>
            <w:hyperlink r:id="rId147" w:history="1">
              <w:r w:rsidRPr="000620D6">
                <w:rPr>
                  <w:rStyle w:val="a5"/>
                  <w:rFonts w:ascii="Times New Roman" w:hAnsi="Times New Roman" w:cs="Times New Roman"/>
                  <w:sz w:val="20"/>
                  <w:szCs w:val="20"/>
                </w:rPr>
                <w:t>редакцию</w:t>
              </w:r>
            </w:hyperlink>
            <w:r w:rsidRPr="000620D6">
              <w:rPr>
                <w:rFonts w:ascii="Times New Roman" w:hAnsi="Times New Roman" w:cs="Times New Roman"/>
                <w:color w:val="392C69"/>
                <w:sz w:val="20"/>
                <w:szCs w:val="20"/>
              </w:rPr>
              <w:t>.</w:t>
            </w:r>
          </w:p>
          <w:p w:rsidR="00C555AC" w:rsidRPr="000620D6" w:rsidRDefault="00C555AC" w:rsidP="000620D6">
            <w:pPr>
              <w:pStyle w:val="a4"/>
              <w:rPr>
                <w:rFonts w:ascii="Times New Roman" w:hAnsi="Times New Roman" w:cs="Times New Roman"/>
                <w:sz w:val="20"/>
                <w:szCs w:val="20"/>
              </w:rPr>
            </w:pPr>
            <w:r w:rsidRPr="000620D6">
              <w:rPr>
                <w:rFonts w:ascii="Times New Roman" w:hAnsi="Times New Roman" w:cs="Times New Roman"/>
                <w:sz w:val="20"/>
                <w:szCs w:val="20"/>
              </w:rPr>
              <w:t>Статья 50.4. Транспортировка древесины</w:t>
            </w:r>
          </w:p>
          <w:p w:rsidR="000620D6" w:rsidRPr="000620D6" w:rsidRDefault="000620D6" w:rsidP="000620D6">
            <w:pPr>
              <w:pStyle w:val="a4"/>
              <w:rPr>
                <w:rFonts w:ascii="Times New Roman" w:hAnsi="Times New Roman" w:cs="Times New Roman"/>
                <w:sz w:val="20"/>
                <w:szCs w:val="20"/>
              </w:rPr>
            </w:pPr>
            <w:r w:rsidRPr="000620D6">
              <w:rPr>
                <w:rFonts w:ascii="Times New Roman" w:hAnsi="Times New Roman" w:cs="Times New Roman"/>
                <w:sz w:val="20"/>
                <w:szCs w:val="20"/>
              </w:rPr>
              <w:t xml:space="preserve">1. </w:t>
            </w:r>
            <w:proofErr w:type="gramStart"/>
            <w:r w:rsidRPr="000620D6">
              <w:rPr>
                <w:rFonts w:ascii="Times New Roman" w:hAnsi="Times New Roman" w:cs="Times New Roman"/>
                <w:sz w:val="20"/>
                <w:szCs w:val="20"/>
              </w:rPr>
              <w:t>Транспортировка, в том числе на основании договора перевозки, древесины любым видом транспорта осуществляется при наличии сопроводительного документа, в котором указываются сведения о собственнике, грузоотправителе, грузополучателе, перевозчике древесины, ее объеме, видовом (породном) и сортиментном составе, пунктах отправления и назначения, номере декларации о сделках с древесиной (в случае, если совершались сделки с указанной древесиной), а также номере государственного регистрационного знака транспортного средства</w:t>
            </w:r>
            <w:proofErr w:type="gramEnd"/>
            <w:r w:rsidRPr="000620D6">
              <w:rPr>
                <w:rFonts w:ascii="Times New Roman" w:hAnsi="Times New Roman" w:cs="Times New Roman"/>
                <w:sz w:val="20"/>
                <w:szCs w:val="20"/>
              </w:rPr>
              <w:t xml:space="preserve">, </w:t>
            </w:r>
            <w:proofErr w:type="gramStart"/>
            <w:r w:rsidRPr="000620D6">
              <w:rPr>
                <w:rFonts w:ascii="Times New Roman" w:hAnsi="Times New Roman" w:cs="Times New Roman"/>
                <w:sz w:val="20"/>
                <w:szCs w:val="20"/>
              </w:rPr>
              <w:t>на котором осуществляется транспортировка древесины (в случае ее транспортировки автомобильным транспортом).</w:t>
            </w:r>
            <w:proofErr w:type="gramEnd"/>
          </w:p>
          <w:p w:rsidR="000620D6" w:rsidRPr="000620D6" w:rsidRDefault="000620D6" w:rsidP="000620D6">
            <w:pPr>
              <w:pStyle w:val="a4"/>
              <w:rPr>
                <w:rFonts w:ascii="Times New Roman" w:hAnsi="Times New Roman" w:cs="Times New Roman"/>
                <w:sz w:val="20"/>
                <w:szCs w:val="20"/>
              </w:rPr>
            </w:pPr>
            <w:r w:rsidRPr="000620D6">
              <w:rPr>
                <w:rFonts w:ascii="Times New Roman" w:hAnsi="Times New Roman" w:cs="Times New Roman"/>
                <w:sz w:val="20"/>
                <w:szCs w:val="20"/>
              </w:rPr>
              <w:t>2. Сопроводительный документ оформляется юридическими лицами, индивидуальными предпринимателями, являющимися собственниками древесины.</w:t>
            </w:r>
          </w:p>
          <w:p w:rsidR="000620D6" w:rsidRPr="000620D6" w:rsidRDefault="000620D6" w:rsidP="000620D6">
            <w:pPr>
              <w:pStyle w:val="a4"/>
              <w:rPr>
                <w:rFonts w:ascii="Times New Roman" w:hAnsi="Times New Roman" w:cs="Times New Roman"/>
                <w:sz w:val="20"/>
                <w:szCs w:val="20"/>
              </w:rPr>
            </w:pPr>
            <w:r w:rsidRPr="000620D6">
              <w:rPr>
                <w:rFonts w:ascii="Times New Roman" w:hAnsi="Times New Roman" w:cs="Times New Roman"/>
                <w:sz w:val="20"/>
                <w:szCs w:val="20"/>
              </w:rPr>
              <w:t xml:space="preserve">3. Требования, предусмотренные </w:t>
            </w:r>
            <w:hyperlink w:anchor="p699" w:history="1">
              <w:r w:rsidRPr="000620D6">
                <w:rPr>
                  <w:rStyle w:val="a5"/>
                  <w:rFonts w:ascii="Times New Roman" w:hAnsi="Times New Roman" w:cs="Times New Roman"/>
                  <w:sz w:val="20"/>
                  <w:szCs w:val="20"/>
                </w:rPr>
                <w:t>частью 1</w:t>
              </w:r>
            </w:hyperlink>
            <w:r w:rsidRPr="000620D6">
              <w:rPr>
                <w:rFonts w:ascii="Times New Roman" w:hAnsi="Times New Roman" w:cs="Times New Roman"/>
                <w:sz w:val="20"/>
                <w:szCs w:val="20"/>
              </w:rPr>
              <w:t xml:space="preserve"> настоящей статьи, не применяются к транспортировке древесины, заготовленной гражданами для собственных нужд.</w:t>
            </w:r>
          </w:p>
          <w:p w:rsidR="000620D6" w:rsidRPr="000620D6" w:rsidRDefault="000620D6" w:rsidP="000620D6">
            <w:pPr>
              <w:pStyle w:val="a4"/>
              <w:rPr>
                <w:rFonts w:ascii="Times New Roman" w:hAnsi="Times New Roman" w:cs="Times New Roman"/>
                <w:sz w:val="20"/>
                <w:szCs w:val="20"/>
              </w:rPr>
            </w:pPr>
            <w:r w:rsidRPr="000620D6">
              <w:rPr>
                <w:rFonts w:ascii="Times New Roman" w:hAnsi="Times New Roman" w:cs="Times New Roman"/>
                <w:sz w:val="20"/>
                <w:szCs w:val="20"/>
              </w:rPr>
              <w:t xml:space="preserve">4. </w:t>
            </w:r>
            <w:hyperlink r:id="rId148" w:history="1">
              <w:r w:rsidRPr="000620D6">
                <w:rPr>
                  <w:rStyle w:val="a5"/>
                  <w:rFonts w:ascii="Times New Roman" w:hAnsi="Times New Roman" w:cs="Times New Roman"/>
                  <w:sz w:val="20"/>
                  <w:szCs w:val="20"/>
                </w:rPr>
                <w:t>Форма</w:t>
              </w:r>
            </w:hyperlink>
            <w:r w:rsidRPr="000620D6">
              <w:rPr>
                <w:rFonts w:ascii="Times New Roman" w:hAnsi="Times New Roman" w:cs="Times New Roman"/>
                <w:sz w:val="20"/>
                <w:szCs w:val="20"/>
              </w:rPr>
              <w:t xml:space="preserve"> сопроводительного документа и </w:t>
            </w:r>
            <w:hyperlink r:id="rId149" w:history="1">
              <w:r w:rsidRPr="000620D6">
                <w:rPr>
                  <w:rStyle w:val="a5"/>
                  <w:rFonts w:ascii="Times New Roman" w:hAnsi="Times New Roman" w:cs="Times New Roman"/>
                  <w:sz w:val="20"/>
                  <w:szCs w:val="20"/>
                </w:rPr>
                <w:t>порядок</w:t>
              </w:r>
            </w:hyperlink>
            <w:r w:rsidRPr="000620D6">
              <w:rPr>
                <w:rFonts w:ascii="Times New Roman" w:hAnsi="Times New Roman" w:cs="Times New Roman"/>
                <w:sz w:val="20"/>
                <w:szCs w:val="20"/>
              </w:rPr>
              <w:t xml:space="preserve"> его заполнения определяются Правительством Российской Федерации.</w:t>
            </w:r>
          </w:p>
          <w:p w:rsidR="000620D6" w:rsidRPr="000620D6" w:rsidRDefault="000620D6" w:rsidP="000620D6">
            <w:pPr>
              <w:pStyle w:val="a4"/>
              <w:rPr>
                <w:rFonts w:ascii="Times New Roman" w:hAnsi="Times New Roman" w:cs="Times New Roman"/>
                <w:sz w:val="20"/>
                <w:szCs w:val="20"/>
              </w:rPr>
            </w:pPr>
            <w:r w:rsidRPr="000620D6">
              <w:rPr>
                <w:rFonts w:ascii="Times New Roman" w:hAnsi="Times New Roman" w:cs="Times New Roman"/>
                <w:sz w:val="20"/>
                <w:szCs w:val="20"/>
              </w:rPr>
              <w:t> </w:t>
            </w:r>
          </w:p>
          <w:p w:rsidR="000620D6" w:rsidRPr="000620D6" w:rsidRDefault="000620D6" w:rsidP="000620D6">
            <w:pPr>
              <w:pStyle w:val="a4"/>
              <w:rPr>
                <w:rFonts w:ascii="Times New Roman" w:hAnsi="Times New Roman" w:cs="Times New Roman"/>
                <w:sz w:val="20"/>
                <w:szCs w:val="20"/>
              </w:rPr>
            </w:pPr>
            <w:r w:rsidRPr="000620D6">
              <w:rPr>
                <w:rFonts w:ascii="Times New Roman" w:hAnsi="Times New Roman" w:cs="Times New Roman"/>
                <w:bCs/>
                <w:sz w:val="20"/>
                <w:szCs w:val="20"/>
              </w:rPr>
              <w:t>Статья 50.4-1. Места (пункты) складирования древесины (склады древесины)</w:t>
            </w:r>
          </w:p>
          <w:p w:rsidR="000620D6" w:rsidRPr="000620D6" w:rsidRDefault="000620D6" w:rsidP="000620D6">
            <w:pPr>
              <w:pStyle w:val="a4"/>
              <w:rPr>
                <w:rFonts w:ascii="Times New Roman" w:hAnsi="Times New Roman" w:cs="Times New Roman"/>
                <w:color w:val="000000"/>
                <w:sz w:val="20"/>
                <w:szCs w:val="20"/>
              </w:rPr>
            </w:pPr>
            <w:r w:rsidRPr="000620D6">
              <w:rPr>
                <w:rFonts w:ascii="Times New Roman" w:hAnsi="Times New Roman" w:cs="Times New Roman"/>
                <w:color w:val="000000"/>
                <w:sz w:val="20"/>
                <w:szCs w:val="20"/>
              </w:rPr>
              <w:t>(</w:t>
            </w:r>
            <w:proofErr w:type="gramStart"/>
            <w:r w:rsidRPr="000620D6">
              <w:rPr>
                <w:rFonts w:ascii="Times New Roman" w:hAnsi="Times New Roman" w:cs="Times New Roman"/>
                <w:color w:val="000000"/>
                <w:sz w:val="20"/>
                <w:szCs w:val="20"/>
              </w:rPr>
              <w:t>введена</w:t>
            </w:r>
            <w:proofErr w:type="gramEnd"/>
            <w:r w:rsidRPr="000620D6">
              <w:rPr>
                <w:rFonts w:ascii="Times New Roman" w:hAnsi="Times New Roman" w:cs="Times New Roman"/>
                <w:color w:val="000000"/>
                <w:sz w:val="20"/>
                <w:szCs w:val="20"/>
              </w:rPr>
              <w:t xml:space="preserve"> Федеральным </w:t>
            </w:r>
            <w:hyperlink r:id="rId150" w:history="1">
              <w:r w:rsidRPr="000620D6">
                <w:rPr>
                  <w:rStyle w:val="a5"/>
                  <w:rFonts w:ascii="Times New Roman" w:hAnsi="Times New Roman" w:cs="Times New Roman"/>
                  <w:sz w:val="20"/>
                  <w:szCs w:val="20"/>
                </w:rPr>
                <w:t>законом</w:t>
              </w:r>
            </w:hyperlink>
            <w:r w:rsidRPr="000620D6">
              <w:rPr>
                <w:rFonts w:ascii="Times New Roman" w:hAnsi="Times New Roman" w:cs="Times New Roman"/>
                <w:color w:val="000000"/>
                <w:sz w:val="20"/>
                <w:szCs w:val="20"/>
              </w:rPr>
              <w:t xml:space="preserve"> от 04.02.2021 N 3-ФЗ)</w:t>
            </w:r>
          </w:p>
          <w:p w:rsidR="000620D6" w:rsidRPr="000620D6" w:rsidRDefault="000620D6" w:rsidP="000620D6">
            <w:pPr>
              <w:pStyle w:val="a4"/>
              <w:rPr>
                <w:rFonts w:ascii="Times New Roman" w:hAnsi="Times New Roman" w:cs="Times New Roman"/>
                <w:sz w:val="20"/>
                <w:szCs w:val="20"/>
              </w:rPr>
            </w:pPr>
            <w:r w:rsidRPr="000620D6">
              <w:rPr>
                <w:rFonts w:ascii="Times New Roman" w:hAnsi="Times New Roman" w:cs="Times New Roman"/>
                <w:sz w:val="20"/>
                <w:szCs w:val="20"/>
              </w:rPr>
              <w:t> </w:t>
            </w:r>
          </w:p>
          <w:p w:rsidR="000620D6" w:rsidRPr="000620D6" w:rsidRDefault="000620D6" w:rsidP="000620D6">
            <w:pPr>
              <w:pStyle w:val="a4"/>
              <w:rPr>
                <w:rFonts w:ascii="Times New Roman" w:hAnsi="Times New Roman" w:cs="Times New Roman"/>
                <w:color w:val="392C69"/>
                <w:sz w:val="20"/>
                <w:szCs w:val="20"/>
              </w:rPr>
            </w:pPr>
            <w:proofErr w:type="spellStart"/>
            <w:r w:rsidRPr="000620D6">
              <w:rPr>
                <w:rFonts w:ascii="Times New Roman" w:hAnsi="Times New Roman" w:cs="Times New Roman"/>
                <w:color w:val="392C69"/>
                <w:sz w:val="20"/>
                <w:szCs w:val="20"/>
              </w:rPr>
              <w:t>КонсультантПлюс</w:t>
            </w:r>
            <w:proofErr w:type="spellEnd"/>
            <w:r w:rsidRPr="000620D6">
              <w:rPr>
                <w:rFonts w:ascii="Times New Roman" w:hAnsi="Times New Roman" w:cs="Times New Roman"/>
                <w:color w:val="392C69"/>
                <w:sz w:val="20"/>
                <w:szCs w:val="20"/>
              </w:rPr>
              <w:t>: примечание.</w:t>
            </w:r>
          </w:p>
          <w:p w:rsidR="000620D6" w:rsidRPr="000620D6" w:rsidRDefault="000620D6" w:rsidP="000620D6">
            <w:pPr>
              <w:pStyle w:val="a4"/>
              <w:rPr>
                <w:rFonts w:ascii="Times New Roman" w:hAnsi="Times New Roman" w:cs="Times New Roman"/>
                <w:color w:val="392C69"/>
                <w:sz w:val="20"/>
                <w:szCs w:val="20"/>
              </w:rPr>
            </w:pPr>
            <w:r w:rsidRPr="000620D6">
              <w:rPr>
                <w:rFonts w:ascii="Times New Roman" w:hAnsi="Times New Roman" w:cs="Times New Roman"/>
                <w:color w:val="392C69"/>
                <w:sz w:val="20"/>
                <w:szCs w:val="20"/>
              </w:rPr>
              <w:t xml:space="preserve">С 01.07.2021 до 01.01.2023 хранение допускается исключительно в </w:t>
            </w:r>
            <w:hyperlink r:id="rId151" w:history="1">
              <w:r w:rsidRPr="000620D6">
                <w:rPr>
                  <w:rStyle w:val="a5"/>
                  <w:rFonts w:ascii="Times New Roman" w:hAnsi="Times New Roman" w:cs="Times New Roman"/>
                  <w:sz w:val="20"/>
                  <w:szCs w:val="20"/>
                </w:rPr>
                <w:t>местах</w:t>
              </w:r>
            </w:hyperlink>
            <w:r w:rsidRPr="000620D6">
              <w:rPr>
                <w:rFonts w:ascii="Times New Roman" w:hAnsi="Times New Roman" w:cs="Times New Roman"/>
                <w:color w:val="392C69"/>
                <w:sz w:val="20"/>
                <w:szCs w:val="20"/>
              </w:rPr>
              <w:t>, определенных ч. 6 ст. 4 ФЗ от 04.02.2021 N 3-ФЗ.</w:t>
            </w:r>
          </w:p>
          <w:p w:rsidR="000620D6" w:rsidRPr="000620D6" w:rsidRDefault="000620D6" w:rsidP="000620D6">
            <w:pPr>
              <w:pStyle w:val="a4"/>
              <w:rPr>
                <w:rFonts w:ascii="Times New Roman" w:hAnsi="Times New Roman" w:cs="Times New Roman"/>
                <w:sz w:val="20"/>
                <w:szCs w:val="20"/>
              </w:rPr>
            </w:pPr>
            <w:bookmarkStart w:id="4" w:name="p709"/>
            <w:bookmarkEnd w:id="4"/>
            <w:r w:rsidRPr="000620D6">
              <w:rPr>
                <w:rFonts w:ascii="Times New Roman" w:hAnsi="Times New Roman" w:cs="Times New Roman"/>
                <w:sz w:val="20"/>
                <w:szCs w:val="20"/>
              </w:rPr>
              <w:t xml:space="preserve">1. Хранение заготовленной древесины, указанной в </w:t>
            </w:r>
            <w:hyperlink r:id="rId152" w:history="1">
              <w:r w:rsidRPr="000620D6">
                <w:rPr>
                  <w:rStyle w:val="a5"/>
                  <w:rFonts w:ascii="Times New Roman" w:hAnsi="Times New Roman" w:cs="Times New Roman"/>
                  <w:sz w:val="20"/>
                  <w:szCs w:val="20"/>
                </w:rPr>
                <w:t>части 1 статьи 50.1</w:t>
              </w:r>
            </w:hyperlink>
            <w:r w:rsidRPr="000620D6">
              <w:rPr>
                <w:rFonts w:ascii="Times New Roman" w:hAnsi="Times New Roman" w:cs="Times New Roman"/>
                <w:sz w:val="20"/>
                <w:szCs w:val="20"/>
              </w:rPr>
              <w:t xml:space="preserve"> настоящего Кодекса (за исключением древесины, указанной в </w:t>
            </w:r>
            <w:hyperlink w:anchor="p713" w:history="1">
              <w:r w:rsidRPr="000620D6">
                <w:rPr>
                  <w:rStyle w:val="a5"/>
                  <w:rFonts w:ascii="Times New Roman" w:hAnsi="Times New Roman" w:cs="Times New Roman"/>
                  <w:sz w:val="20"/>
                  <w:szCs w:val="20"/>
                </w:rPr>
                <w:t>части 3</w:t>
              </w:r>
            </w:hyperlink>
            <w:r w:rsidRPr="000620D6">
              <w:rPr>
                <w:rFonts w:ascii="Times New Roman" w:hAnsi="Times New Roman" w:cs="Times New Roman"/>
                <w:sz w:val="20"/>
                <w:szCs w:val="20"/>
              </w:rPr>
              <w:t xml:space="preserve"> настоящей статьи), после вывоза ее с лесосеки допускается исключительно в местах (пунктах) складирования древесины (в том числе на лесных складах), сведения о которых внесены в государственный лесной реестр.</w:t>
            </w:r>
          </w:p>
          <w:p w:rsidR="000620D6" w:rsidRPr="000620D6" w:rsidRDefault="000620D6" w:rsidP="000620D6">
            <w:pPr>
              <w:pStyle w:val="a4"/>
              <w:rPr>
                <w:rFonts w:ascii="Times New Roman" w:hAnsi="Times New Roman" w:cs="Times New Roman"/>
                <w:color w:val="392C69"/>
                <w:sz w:val="20"/>
                <w:szCs w:val="20"/>
              </w:rPr>
            </w:pPr>
            <w:proofErr w:type="spellStart"/>
            <w:r w:rsidRPr="000620D6">
              <w:rPr>
                <w:rFonts w:ascii="Times New Roman" w:hAnsi="Times New Roman" w:cs="Times New Roman"/>
                <w:color w:val="392C69"/>
                <w:sz w:val="20"/>
                <w:szCs w:val="20"/>
              </w:rPr>
              <w:t>КонсультантПлюс</w:t>
            </w:r>
            <w:proofErr w:type="spellEnd"/>
            <w:r w:rsidRPr="000620D6">
              <w:rPr>
                <w:rFonts w:ascii="Times New Roman" w:hAnsi="Times New Roman" w:cs="Times New Roman"/>
                <w:color w:val="392C69"/>
                <w:sz w:val="20"/>
                <w:szCs w:val="20"/>
              </w:rPr>
              <w:t>: примечание.</w:t>
            </w:r>
          </w:p>
          <w:p w:rsidR="000620D6" w:rsidRPr="000620D6" w:rsidRDefault="000620D6" w:rsidP="000620D6">
            <w:pPr>
              <w:pStyle w:val="a4"/>
              <w:rPr>
                <w:rFonts w:ascii="Times New Roman" w:hAnsi="Times New Roman" w:cs="Times New Roman"/>
                <w:color w:val="392C69"/>
                <w:sz w:val="20"/>
                <w:szCs w:val="20"/>
              </w:rPr>
            </w:pPr>
            <w:r w:rsidRPr="000620D6">
              <w:rPr>
                <w:rFonts w:ascii="Times New Roman" w:hAnsi="Times New Roman" w:cs="Times New Roman"/>
                <w:color w:val="392C69"/>
                <w:sz w:val="20"/>
                <w:szCs w:val="20"/>
              </w:rPr>
              <w:t>Ч. 2 ст. 50.4-1 применяется с 01.01.2022 (</w:t>
            </w:r>
            <w:hyperlink r:id="rId153" w:history="1">
              <w:r w:rsidRPr="000620D6">
                <w:rPr>
                  <w:rStyle w:val="a5"/>
                  <w:rFonts w:ascii="Times New Roman" w:hAnsi="Times New Roman" w:cs="Times New Roman"/>
                  <w:sz w:val="20"/>
                  <w:szCs w:val="20"/>
                </w:rPr>
                <w:t>ФЗ</w:t>
              </w:r>
            </w:hyperlink>
            <w:r w:rsidRPr="000620D6">
              <w:rPr>
                <w:rFonts w:ascii="Times New Roman" w:hAnsi="Times New Roman" w:cs="Times New Roman"/>
                <w:color w:val="392C69"/>
                <w:sz w:val="20"/>
                <w:szCs w:val="20"/>
              </w:rPr>
              <w:t xml:space="preserve"> от 04.02.2021 N 3-ФЗ)</w:t>
            </w:r>
          </w:p>
          <w:p w:rsidR="000620D6" w:rsidRPr="000620D6" w:rsidRDefault="000620D6" w:rsidP="000620D6">
            <w:pPr>
              <w:pStyle w:val="a4"/>
              <w:rPr>
                <w:rFonts w:ascii="Times New Roman" w:hAnsi="Times New Roman" w:cs="Times New Roman"/>
                <w:sz w:val="20"/>
                <w:szCs w:val="20"/>
              </w:rPr>
            </w:pPr>
            <w:r w:rsidRPr="000620D6">
              <w:rPr>
                <w:rFonts w:ascii="Times New Roman" w:hAnsi="Times New Roman" w:cs="Times New Roman"/>
                <w:sz w:val="20"/>
                <w:szCs w:val="20"/>
              </w:rPr>
              <w:t>2. Требования к размещению и характеристикам складов древесины, в том числе в части оборудования их средствами фиксации транспортных средств, осуществляющих доставку древесины на такие склады, и порядок внесения сведений о складах древесины в государственный лесной реестр устанавливаются Правительством Российской Федерации.</w:t>
            </w:r>
          </w:p>
          <w:p w:rsidR="000620D6" w:rsidRPr="000620D6" w:rsidRDefault="000620D6" w:rsidP="000620D6">
            <w:pPr>
              <w:pStyle w:val="a4"/>
              <w:rPr>
                <w:rFonts w:ascii="Times New Roman" w:hAnsi="Times New Roman" w:cs="Times New Roman"/>
                <w:sz w:val="20"/>
                <w:szCs w:val="20"/>
              </w:rPr>
            </w:pPr>
            <w:bookmarkStart w:id="5" w:name="p713"/>
            <w:bookmarkEnd w:id="5"/>
            <w:r w:rsidRPr="000620D6">
              <w:rPr>
                <w:rFonts w:ascii="Times New Roman" w:hAnsi="Times New Roman" w:cs="Times New Roman"/>
                <w:sz w:val="20"/>
                <w:szCs w:val="20"/>
              </w:rPr>
              <w:t xml:space="preserve">3. Положения </w:t>
            </w:r>
            <w:hyperlink w:anchor="p709" w:history="1">
              <w:r w:rsidRPr="000620D6">
                <w:rPr>
                  <w:rStyle w:val="a5"/>
                  <w:rFonts w:ascii="Times New Roman" w:hAnsi="Times New Roman" w:cs="Times New Roman"/>
                  <w:sz w:val="20"/>
                  <w:szCs w:val="20"/>
                </w:rPr>
                <w:t>части 1</w:t>
              </w:r>
            </w:hyperlink>
            <w:r w:rsidRPr="000620D6">
              <w:rPr>
                <w:rFonts w:ascii="Times New Roman" w:hAnsi="Times New Roman" w:cs="Times New Roman"/>
                <w:sz w:val="20"/>
                <w:szCs w:val="20"/>
              </w:rPr>
              <w:t xml:space="preserve"> настоящей статьи не распространяются на древесину, заготовленную гражданами для собственных нужд, на древесину, которая находится в собственности государственных или муниципальных учреждений (за исключением учреждений, указанных в </w:t>
            </w:r>
            <w:hyperlink r:id="rId154" w:history="1">
              <w:r w:rsidRPr="000620D6">
                <w:rPr>
                  <w:rStyle w:val="a5"/>
                  <w:rFonts w:ascii="Times New Roman" w:hAnsi="Times New Roman" w:cs="Times New Roman"/>
                  <w:sz w:val="20"/>
                  <w:szCs w:val="20"/>
                </w:rPr>
                <w:t>статье 19</w:t>
              </w:r>
            </w:hyperlink>
            <w:r w:rsidRPr="000620D6">
              <w:rPr>
                <w:rFonts w:ascii="Times New Roman" w:hAnsi="Times New Roman" w:cs="Times New Roman"/>
                <w:sz w:val="20"/>
                <w:szCs w:val="20"/>
              </w:rPr>
              <w:t xml:space="preserve"> настоящего Кодекса) и используется исключительно для нужд таких учреждений.</w:t>
            </w:r>
          </w:p>
          <w:p w:rsidR="000620D6" w:rsidRPr="000620D6" w:rsidRDefault="000620D6" w:rsidP="000620D6">
            <w:pPr>
              <w:pStyle w:val="a4"/>
              <w:rPr>
                <w:rFonts w:ascii="Times New Roman" w:hAnsi="Times New Roman" w:cs="Times New Roman"/>
                <w:color w:val="392C69"/>
                <w:sz w:val="20"/>
                <w:szCs w:val="20"/>
              </w:rPr>
            </w:pPr>
            <w:proofErr w:type="spellStart"/>
            <w:r w:rsidRPr="000620D6">
              <w:rPr>
                <w:rFonts w:ascii="Times New Roman" w:hAnsi="Times New Roman" w:cs="Times New Roman"/>
                <w:color w:val="392C69"/>
                <w:sz w:val="20"/>
                <w:szCs w:val="20"/>
              </w:rPr>
              <w:t>КонсультантПлюс</w:t>
            </w:r>
            <w:proofErr w:type="spellEnd"/>
            <w:r w:rsidRPr="000620D6">
              <w:rPr>
                <w:rFonts w:ascii="Times New Roman" w:hAnsi="Times New Roman" w:cs="Times New Roman"/>
                <w:color w:val="392C69"/>
                <w:sz w:val="20"/>
                <w:szCs w:val="20"/>
              </w:rPr>
              <w:t>: примечание.</w:t>
            </w:r>
          </w:p>
          <w:p w:rsidR="000620D6" w:rsidRPr="000620D6" w:rsidRDefault="000620D6" w:rsidP="000620D6">
            <w:pPr>
              <w:pStyle w:val="a4"/>
              <w:rPr>
                <w:rFonts w:ascii="Times New Roman" w:hAnsi="Times New Roman" w:cs="Times New Roman"/>
                <w:color w:val="392C69"/>
                <w:sz w:val="20"/>
                <w:szCs w:val="20"/>
              </w:rPr>
            </w:pPr>
            <w:r w:rsidRPr="000620D6">
              <w:rPr>
                <w:rFonts w:ascii="Times New Roman" w:hAnsi="Times New Roman" w:cs="Times New Roman"/>
                <w:color w:val="392C69"/>
                <w:sz w:val="20"/>
                <w:szCs w:val="20"/>
              </w:rPr>
              <w:t xml:space="preserve">До 01.01.2023 не применяются требования в части формирования отчетов с использованием </w:t>
            </w:r>
            <w:r w:rsidRPr="000620D6">
              <w:rPr>
                <w:rFonts w:ascii="Times New Roman" w:hAnsi="Times New Roman" w:cs="Times New Roman"/>
                <w:color w:val="392C69"/>
                <w:sz w:val="20"/>
                <w:szCs w:val="20"/>
              </w:rPr>
              <w:lastRenderedPageBreak/>
              <w:t>государственного лесного реестра. Об их формировании см. ст. 4 ФЗ от 04.02.2021 N 3-ФЗ.</w:t>
            </w:r>
          </w:p>
          <w:p w:rsidR="000620D6" w:rsidRPr="000620D6" w:rsidRDefault="000620D6" w:rsidP="000620D6">
            <w:pPr>
              <w:pStyle w:val="a4"/>
              <w:rPr>
                <w:rFonts w:ascii="Times New Roman" w:hAnsi="Times New Roman" w:cs="Times New Roman"/>
                <w:sz w:val="20"/>
                <w:szCs w:val="20"/>
              </w:rPr>
            </w:pPr>
            <w:r w:rsidRPr="000620D6">
              <w:rPr>
                <w:rFonts w:ascii="Times New Roman" w:hAnsi="Times New Roman" w:cs="Times New Roman"/>
                <w:sz w:val="20"/>
                <w:szCs w:val="20"/>
              </w:rPr>
              <w:t>4. Лица, которым на законных основаниях принадлежат склады древесины, в целях учета древесины осуществляют внесение в государственный лесной реестр сведений о ввезенной на склад и вывезенной со склада древесине в соответствии с частью 4 статьи 93.5 настоящего Кодекса. Внесение указанных сведений осуществляется по факту ввоза на склад или вывоза со склада древесины, но не позднее одного рабочего дня со дня наступления соответствующего события и сопровождается автоматическим формированием в государственном лесном реестре отчета о ввезенной на склад или вывезенной со склада древесине (далее - отчет о балансе древесины).</w:t>
            </w:r>
          </w:p>
          <w:p w:rsidR="000620D6" w:rsidRPr="000620D6" w:rsidRDefault="000620D6" w:rsidP="000620D6">
            <w:pPr>
              <w:pStyle w:val="a4"/>
              <w:rPr>
                <w:rFonts w:ascii="Times New Roman" w:hAnsi="Times New Roman" w:cs="Times New Roman"/>
                <w:sz w:val="20"/>
                <w:szCs w:val="20"/>
              </w:rPr>
            </w:pPr>
            <w:r w:rsidRPr="000620D6">
              <w:rPr>
                <w:rFonts w:ascii="Times New Roman" w:hAnsi="Times New Roman" w:cs="Times New Roman"/>
                <w:sz w:val="20"/>
                <w:szCs w:val="20"/>
              </w:rPr>
              <w:t>5. Состав сведений, включаемых в отчет о балансе древесины, устанавливается уполномоченным федеральным органом исполнительной власти.</w:t>
            </w:r>
          </w:p>
          <w:p w:rsidR="000620D6" w:rsidRPr="000620D6" w:rsidRDefault="000620D6" w:rsidP="000620D6">
            <w:pPr>
              <w:pStyle w:val="a4"/>
              <w:rPr>
                <w:rFonts w:ascii="Times New Roman" w:hAnsi="Times New Roman" w:cs="Times New Roman"/>
                <w:sz w:val="20"/>
                <w:szCs w:val="20"/>
              </w:rPr>
            </w:pPr>
            <w:r w:rsidRPr="000620D6">
              <w:rPr>
                <w:rFonts w:ascii="Times New Roman" w:hAnsi="Times New Roman" w:cs="Times New Roman"/>
                <w:sz w:val="20"/>
                <w:szCs w:val="20"/>
              </w:rPr>
              <w:t> </w:t>
            </w:r>
          </w:p>
          <w:p w:rsidR="000620D6" w:rsidRPr="000620D6" w:rsidRDefault="000620D6" w:rsidP="000620D6">
            <w:pPr>
              <w:pStyle w:val="a4"/>
              <w:rPr>
                <w:rFonts w:ascii="Times New Roman" w:hAnsi="Times New Roman" w:cs="Times New Roman"/>
                <w:sz w:val="20"/>
                <w:szCs w:val="20"/>
              </w:rPr>
            </w:pPr>
            <w:r w:rsidRPr="000620D6">
              <w:rPr>
                <w:rFonts w:ascii="Times New Roman" w:hAnsi="Times New Roman" w:cs="Times New Roman"/>
                <w:bCs/>
                <w:sz w:val="20"/>
                <w:szCs w:val="20"/>
              </w:rPr>
              <w:t>Статья 50.4-2. Производство продукции переработки древесины</w:t>
            </w:r>
          </w:p>
          <w:p w:rsidR="000620D6" w:rsidRPr="000620D6" w:rsidRDefault="000620D6" w:rsidP="000620D6">
            <w:pPr>
              <w:pStyle w:val="a4"/>
              <w:rPr>
                <w:rFonts w:ascii="Times New Roman" w:hAnsi="Times New Roman" w:cs="Times New Roman"/>
                <w:color w:val="000000"/>
                <w:sz w:val="20"/>
                <w:szCs w:val="20"/>
              </w:rPr>
            </w:pPr>
            <w:r w:rsidRPr="000620D6">
              <w:rPr>
                <w:rFonts w:ascii="Times New Roman" w:hAnsi="Times New Roman" w:cs="Times New Roman"/>
                <w:color w:val="000000"/>
                <w:sz w:val="20"/>
                <w:szCs w:val="20"/>
              </w:rPr>
              <w:t>(</w:t>
            </w:r>
            <w:proofErr w:type="gramStart"/>
            <w:r w:rsidRPr="000620D6">
              <w:rPr>
                <w:rFonts w:ascii="Times New Roman" w:hAnsi="Times New Roman" w:cs="Times New Roman"/>
                <w:color w:val="000000"/>
                <w:sz w:val="20"/>
                <w:szCs w:val="20"/>
              </w:rPr>
              <w:t>введена</w:t>
            </w:r>
            <w:proofErr w:type="gramEnd"/>
            <w:r w:rsidRPr="000620D6">
              <w:rPr>
                <w:rFonts w:ascii="Times New Roman" w:hAnsi="Times New Roman" w:cs="Times New Roman"/>
                <w:color w:val="000000"/>
                <w:sz w:val="20"/>
                <w:szCs w:val="20"/>
              </w:rPr>
              <w:t xml:space="preserve"> Федеральным </w:t>
            </w:r>
            <w:hyperlink r:id="rId155" w:history="1">
              <w:r w:rsidRPr="000620D6">
                <w:rPr>
                  <w:rStyle w:val="a5"/>
                  <w:rFonts w:ascii="Times New Roman" w:hAnsi="Times New Roman" w:cs="Times New Roman"/>
                  <w:sz w:val="20"/>
                  <w:szCs w:val="20"/>
                </w:rPr>
                <w:t>законом</w:t>
              </w:r>
            </w:hyperlink>
            <w:r w:rsidRPr="000620D6">
              <w:rPr>
                <w:rFonts w:ascii="Times New Roman" w:hAnsi="Times New Roman" w:cs="Times New Roman"/>
                <w:color w:val="000000"/>
                <w:sz w:val="20"/>
                <w:szCs w:val="20"/>
              </w:rPr>
              <w:t xml:space="preserve"> от 04.02.2021 N 3-ФЗ)</w:t>
            </w:r>
          </w:p>
          <w:p w:rsidR="000620D6" w:rsidRPr="000620D6" w:rsidRDefault="000620D6" w:rsidP="000620D6">
            <w:pPr>
              <w:pStyle w:val="a4"/>
              <w:rPr>
                <w:rFonts w:ascii="Times New Roman" w:hAnsi="Times New Roman" w:cs="Times New Roman"/>
                <w:sz w:val="20"/>
                <w:szCs w:val="20"/>
              </w:rPr>
            </w:pPr>
            <w:r w:rsidRPr="000620D6">
              <w:rPr>
                <w:rFonts w:ascii="Times New Roman" w:hAnsi="Times New Roman" w:cs="Times New Roman"/>
                <w:sz w:val="20"/>
                <w:szCs w:val="20"/>
              </w:rPr>
              <w:t> </w:t>
            </w:r>
          </w:p>
          <w:p w:rsidR="000620D6" w:rsidRPr="000620D6" w:rsidRDefault="000620D6" w:rsidP="000620D6">
            <w:pPr>
              <w:pStyle w:val="a4"/>
              <w:rPr>
                <w:rFonts w:ascii="Times New Roman" w:hAnsi="Times New Roman" w:cs="Times New Roman"/>
                <w:color w:val="392C69"/>
                <w:sz w:val="20"/>
                <w:szCs w:val="20"/>
              </w:rPr>
            </w:pPr>
            <w:proofErr w:type="spellStart"/>
            <w:r w:rsidRPr="000620D6">
              <w:rPr>
                <w:rFonts w:ascii="Times New Roman" w:hAnsi="Times New Roman" w:cs="Times New Roman"/>
                <w:color w:val="392C69"/>
                <w:sz w:val="20"/>
                <w:szCs w:val="20"/>
              </w:rPr>
              <w:t>КонсультантПлюс</w:t>
            </w:r>
            <w:proofErr w:type="spellEnd"/>
            <w:r w:rsidRPr="000620D6">
              <w:rPr>
                <w:rFonts w:ascii="Times New Roman" w:hAnsi="Times New Roman" w:cs="Times New Roman"/>
                <w:color w:val="392C69"/>
                <w:sz w:val="20"/>
                <w:szCs w:val="20"/>
              </w:rPr>
              <w:t>: примечание.</w:t>
            </w:r>
          </w:p>
          <w:p w:rsidR="000620D6" w:rsidRPr="000620D6" w:rsidRDefault="000620D6" w:rsidP="000620D6">
            <w:pPr>
              <w:pStyle w:val="a4"/>
              <w:rPr>
                <w:rFonts w:ascii="Times New Roman" w:hAnsi="Times New Roman" w:cs="Times New Roman"/>
                <w:color w:val="392C69"/>
                <w:sz w:val="20"/>
                <w:szCs w:val="20"/>
              </w:rPr>
            </w:pPr>
            <w:r w:rsidRPr="000620D6">
              <w:rPr>
                <w:rFonts w:ascii="Times New Roman" w:hAnsi="Times New Roman" w:cs="Times New Roman"/>
                <w:color w:val="392C69"/>
                <w:sz w:val="20"/>
                <w:szCs w:val="20"/>
              </w:rPr>
              <w:t xml:space="preserve">С 01.07.2021 до 01.01.2023 переработка допускается исключительно в </w:t>
            </w:r>
            <w:hyperlink r:id="rId156" w:history="1">
              <w:r w:rsidRPr="000620D6">
                <w:rPr>
                  <w:rStyle w:val="a5"/>
                  <w:rFonts w:ascii="Times New Roman" w:hAnsi="Times New Roman" w:cs="Times New Roman"/>
                  <w:sz w:val="20"/>
                  <w:szCs w:val="20"/>
                </w:rPr>
                <w:t>местах</w:t>
              </w:r>
            </w:hyperlink>
            <w:r w:rsidRPr="000620D6">
              <w:rPr>
                <w:rFonts w:ascii="Times New Roman" w:hAnsi="Times New Roman" w:cs="Times New Roman"/>
                <w:color w:val="392C69"/>
                <w:sz w:val="20"/>
                <w:szCs w:val="20"/>
              </w:rPr>
              <w:t>, определенных ч. 6 ст. 4 ФЗ от 04.02.2021 N 3-ФЗ.</w:t>
            </w:r>
          </w:p>
          <w:p w:rsidR="000620D6" w:rsidRPr="000620D6" w:rsidRDefault="000620D6" w:rsidP="000620D6">
            <w:pPr>
              <w:pStyle w:val="a4"/>
              <w:rPr>
                <w:rFonts w:ascii="Times New Roman" w:hAnsi="Times New Roman" w:cs="Times New Roman"/>
                <w:sz w:val="20"/>
                <w:szCs w:val="20"/>
              </w:rPr>
            </w:pPr>
            <w:r w:rsidRPr="000620D6">
              <w:rPr>
                <w:rFonts w:ascii="Times New Roman" w:hAnsi="Times New Roman" w:cs="Times New Roman"/>
                <w:sz w:val="20"/>
                <w:szCs w:val="20"/>
              </w:rPr>
              <w:t xml:space="preserve">1. Производство продукции переработки древесины, указанной в </w:t>
            </w:r>
            <w:hyperlink r:id="rId157" w:history="1">
              <w:r w:rsidRPr="000620D6">
                <w:rPr>
                  <w:rStyle w:val="a5"/>
                  <w:rFonts w:ascii="Times New Roman" w:hAnsi="Times New Roman" w:cs="Times New Roman"/>
                  <w:sz w:val="20"/>
                  <w:szCs w:val="20"/>
                </w:rPr>
                <w:t>части 1 статьи 50.1</w:t>
              </w:r>
            </w:hyperlink>
            <w:r w:rsidRPr="000620D6">
              <w:rPr>
                <w:rFonts w:ascii="Times New Roman" w:hAnsi="Times New Roman" w:cs="Times New Roman"/>
                <w:sz w:val="20"/>
                <w:szCs w:val="20"/>
              </w:rPr>
              <w:t xml:space="preserve"> настоящего Кодекса, допускается исключительно на объектах лесоперерабатывающей инфраструктуры, сведения о которых внесены в государственный лесной реестр.</w:t>
            </w:r>
          </w:p>
          <w:p w:rsidR="000620D6" w:rsidRPr="000620D6" w:rsidRDefault="000620D6" w:rsidP="000620D6">
            <w:pPr>
              <w:pStyle w:val="a4"/>
              <w:rPr>
                <w:rFonts w:ascii="Times New Roman" w:hAnsi="Times New Roman" w:cs="Times New Roman"/>
                <w:sz w:val="20"/>
                <w:szCs w:val="20"/>
              </w:rPr>
            </w:pPr>
            <w:bookmarkStart w:id="6" w:name="p725"/>
            <w:bookmarkEnd w:id="6"/>
            <w:r w:rsidRPr="000620D6">
              <w:rPr>
                <w:rFonts w:ascii="Times New Roman" w:hAnsi="Times New Roman" w:cs="Times New Roman"/>
                <w:sz w:val="20"/>
                <w:szCs w:val="20"/>
              </w:rPr>
              <w:t xml:space="preserve">2. Лица, которым на законных основаниях принадлежат объекты лесоперерабатывающей инфраструктуры, осуществляют в порядке, установленном </w:t>
            </w:r>
            <w:hyperlink r:id="rId158" w:history="1">
              <w:r w:rsidRPr="000620D6">
                <w:rPr>
                  <w:rStyle w:val="a5"/>
                  <w:rFonts w:ascii="Times New Roman" w:hAnsi="Times New Roman" w:cs="Times New Roman"/>
                  <w:sz w:val="20"/>
                  <w:szCs w:val="20"/>
                </w:rPr>
                <w:t>статьей 50.1</w:t>
              </w:r>
            </w:hyperlink>
            <w:r w:rsidRPr="000620D6">
              <w:rPr>
                <w:rFonts w:ascii="Times New Roman" w:hAnsi="Times New Roman" w:cs="Times New Roman"/>
                <w:sz w:val="20"/>
                <w:szCs w:val="20"/>
              </w:rPr>
              <w:t xml:space="preserve"> настоящего Кодекса, внесение в государственный лесной реестр сведений о характеристиках:</w:t>
            </w:r>
          </w:p>
          <w:p w:rsidR="000620D6" w:rsidRPr="000620D6" w:rsidRDefault="000620D6" w:rsidP="000620D6">
            <w:pPr>
              <w:pStyle w:val="a4"/>
              <w:rPr>
                <w:rFonts w:ascii="Times New Roman" w:hAnsi="Times New Roman" w:cs="Times New Roman"/>
                <w:sz w:val="20"/>
                <w:szCs w:val="20"/>
              </w:rPr>
            </w:pPr>
            <w:r w:rsidRPr="000620D6">
              <w:rPr>
                <w:rFonts w:ascii="Times New Roman" w:hAnsi="Times New Roman" w:cs="Times New Roman"/>
                <w:sz w:val="20"/>
                <w:szCs w:val="20"/>
              </w:rPr>
              <w:t>1) древесины, которая поступает на объект лесоперерабатывающей инфраструктуры;</w:t>
            </w:r>
          </w:p>
          <w:p w:rsidR="000620D6" w:rsidRPr="000620D6" w:rsidRDefault="000620D6" w:rsidP="000620D6">
            <w:pPr>
              <w:pStyle w:val="a4"/>
              <w:rPr>
                <w:rFonts w:ascii="Times New Roman" w:hAnsi="Times New Roman" w:cs="Times New Roman"/>
                <w:sz w:val="20"/>
                <w:szCs w:val="20"/>
              </w:rPr>
            </w:pPr>
            <w:r w:rsidRPr="000620D6">
              <w:rPr>
                <w:rFonts w:ascii="Times New Roman" w:hAnsi="Times New Roman" w:cs="Times New Roman"/>
                <w:sz w:val="20"/>
                <w:szCs w:val="20"/>
              </w:rPr>
              <w:t>2) древесины, которая перерабатывается;</w:t>
            </w:r>
          </w:p>
          <w:p w:rsidR="000620D6" w:rsidRPr="000620D6" w:rsidRDefault="000620D6" w:rsidP="000620D6">
            <w:pPr>
              <w:pStyle w:val="a4"/>
              <w:rPr>
                <w:rFonts w:ascii="Times New Roman" w:hAnsi="Times New Roman" w:cs="Times New Roman"/>
                <w:sz w:val="20"/>
                <w:szCs w:val="20"/>
              </w:rPr>
            </w:pPr>
            <w:r w:rsidRPr="000620D6">
              <w:rPr>
                <w:rFonts w:ascii="Times New Roman" w:hAnsi="Times New Roman" w:cs="Times New Roman"/>
                <w:sz w:val="20"/>
                <w:szCs w:val="20"/>
              </w:rPr>
              <w:t>3) продукции переработки древесины.</w:t>
            </w:r>
          </w:p>
          <w:p w:rsidR="000620D6" w:rsidRPr="000620D6" w:rsidRDefault="000620D6" w:rsidP="000620D6">
            <w:pPr>
              <w:pStyle w:val="a4"/>
              <w:rPr>
                <w:rFonts w:ascii="Times New Roman" w:hAnsi="Times New Roman" w:cs="Times New Roman"/>
                <w:color w:val="392C69"/>
                <w:sz w:val="20"/>
                <w:szCs w:val="20"/>
              </w:rPr>
            </w:pPr>
            <w:proofErr w:type="spellStart"/>
            <w:r w:rsidRPr="000620D6">
              <w:rPr>
                <w:rFonts w:ascii="Times New Roman" w:hAnsi="Times New Roman" w:cs="Times New Roman"/>
                <w:color w:val="392C69"/>
                <w:sz w:val="20"/>
                <w:szCs w:val="20"/>
              </w:rPr>
              <w:t>КонсультантПлюс</w:t>
            </w:r>
            <w:proofErr w:type="spellEnd"/>
            <w:r w:rsidRPr="000620D6">
              <w:rPr>
                <w:rFonts w:ascii="Times New Roman" w:hAnsi="Times New Roman" w:cs="Times New Roman"/>
                <w:color w:val="392C69"/>
                <w:sz w:val="20"/>
                <w:szCs w:val="20"/>
              </w:rPr>
              <w:t>: примечание.</w:t>
            </w:r>
          </w:p>
          <w:p w:rsidR="000620D6" w:rsidRPr="000620D6" w:rsidRDefault="000620D6" w:rsidP="000620D6">
            <w:pPr>
              <w:pStyle w:val="a4"/>
              <w:rPr>
                <w:rFonts w:ascii="Times New Roman" w:hAnsi="Times New Roman" w:cs="Times New Roman"/>
                <w:color w:val="392C69"/>
                <w:sz w:val="20"/>
                <w:szCs w:val="20"/>
              </w:rPr>
            </w:pPr>
            <w:r w:rsidRPr="000620D6">
              <w:rPr>
                <w:rFonts w:ascii="Times New Roman" w:hAnsi="Times New Roman" w:cs="Times New Roman"/>
                <w:color w:val="392C69"/>
                <w:sz w:val="20"/>
                <w:szCs w:val="20"/>
              </w:rPr>
              <w:t>До 01.01.2023 не применяются требования в части формирования отчетов с использованием государственного лесного реестра. Об их формировании см. ст. 4 ФЗ от 04.02.2021 N 3-ФЗ.</w:t>
            </w:r>
          </w:p>
          <w:p w:rsidR="000620D6" w:rsidRPr="000620D6" w:rsidRDefault="000620D6" w:rsidP="000620D6">
            <w:pPr>
              <w:pStyle w:val="a4"/>
              <w:rPr>
                <w:rFonts w:ascii="Times New Roman" w:hAnsi="Times New Roman" w:cs="Times New Roman"/>
                <w:sz w:val="20"/>
                <w:szCs w:val="20"/>
              </w:rPr>
            </w:pPr>
            <w:r w:rsidRPr="000620D6">
              <w:rPr>
                <w:rFonts w:ascii="Times New Roman" w:hAnsi="Times New Roman" w:cs="Times New Roman"/>
                <w:sz w:val="20"/>
                <w:szCs w:val="20"/>
              </w:rPr>
              <w:t xml:space="preserve">3. Лица, указанные в </w:t>
            </w:r>
            <w:hyperlink w:anchor="p725" w:history="1">
              <w:r w:rsidRPr="000620D6">
                <w:rPr>
                  <w:rStyle w:val="a5"/>
                  <w:rFonts w:ascii="Times New Roman" w:hAnsi="Times New Roman" w:cs="Times New Roman"/>
                  <w:sz w:val="20"/>
                  <w:szCs w:val="20"/>
                </w:rPr>
                <w:t>части 2</w:t>
              </w:r>
            </w:hyperlink>
            <w:r w:rsidRPr="000620D6">
              <w:rPr>
                <w:rFonts w:ascii="Times New Roman" w:hAnsi="Times New Roman" w:cs="Times New Roman"/>
                <w:sz w:val="20"/>
                <w:szCs w:val="20"/>
              </w:rPr>
              <w:t xml:space="preserve"> настоящей статьи, вносят сведения, предусмотренные указанной частью, в соответствии с частью 4 статьи 93.5 настоящего Кодекса по факту поступления древесины на объект лесоперерабатывающей инфраструктуры или переработки древесины на указанном объекте, но не позднее одного рабочего дня со дня наступления соответствующего события. </w:t>
            </w:r>
            <w:proofErr w:type="gramStart"/>
            <w:r w:rsidRPr="000620D6">
              <w:rPr>
                <w:rFonts w:ascii="Times New Roman" w:hAnsi="Times New Roman" w:cs="Times New Roman"/>
                <w:sz w:val="20"/>
                <w:szCs w:val="20"/>
              </w:rPr>
              <w:t xml:space="preserve">Внесение таких сведений сопровождается автоматическим формированием в государственном лесном реестре отчета об указанных в </w:t>
            </w:r>
            <w:hyperlink w:anchor="p725" w:history="1">
              <w:r w:rsidRPr="000620D6">
                <w:rPr>
                  <w:rStyle w:val="a5"/>
                  <w:rFonts w:ascii="Times New Roman" w:hAnsi="Times New Roman" w:cs="Times New Roman"/>
                  <w:sz w:val="20"/>
                  <w:szCs w:val="20"/>
                </w:rPr>
                <w:t>части 2</w:t>
              </w:r>
            </w:hyperlink>
            <w:r w:rsidRPr="000620D6">
              <w:rPr>
                <w:rFonts w:ascii="Times New Roman" w:hAnsi="Times New Roman" w:cs="Times New Roman"/>
                <w:sz w:val="20"/>
                <w:szCs w:val="20"/>
              </w:rPr>
              <w:t xml:space="preserve"> настоящей статьи древесине, продукции переработки древесины (далее - отчет о древесине и продукции из нее).</w:t>
            </w:r>
            <w:proofErr w:type="gramEnd"/>
          </w:p>
          <w:p w:rsidR="000620D6" w:rsidRPr="000620D6" w:rsidRDefault="000620D6" w:rsidP="000620D6">
            <w:pPr>
              <w:pStyle w:val="a4"/>
              <w:rPr>
                <w:rFonts w:ascii="Times New Roman" w:hAnsi="Times New Roman" w:cs="Times New Roman"/>
                <w:sz w:val="20"/>
                <w:szCs w:val="20"/>
              </w:rPr>
            </w:pPr>
            <w:r w:rsidRPr="000620D6">
              <w:rPr>
                <w:rFonts w:ascii="Times New Roman" w:hAnsi="Times New Roman" w:cs="Times New Roman"/>
                <w:sz w:val="20"/>
                <w:szCs w:val="20"/>
              </w:rPr>
              <w:t xml:space="preserve">4. Форма и состав сведений отчета о древесине и продукции из нее, требования к его подготовке в электронном виде устанавливаются уполномоченным федеральным органом </w:t>
            </w:r>
            <w:r w:rsidRPr="000620D6">
              <w:rPr>
                <w:rFonts w:ascii="Times New Roman" w:hAnsi="Times New Roman" w:cs="Times New Roman"/>
                <w:sz w:val="20"/>
                <w:szCs w:val="20"/>
              </w:rPr>
              <w:lastRenderedPageBreak/>
              <w:t>исполнительной власти.</w:t>
            </w:r>
          </w:p>
          <w:p w:rsidR="000620D6" w:rsidRPr="000620D6" w:rsidRDefault="000620D6" w:rsidP="000620D6">
            <w:pPr>
              <w:pStyle w:val="a4"/>
              <w:rPr>
                <w:rFonts w:ascii="Times New Roman" w:hAnsi="Times New Roman" w:cs="Times New Roman"/>
                <w:sz w:val="20"/>
                <w:szCs w:val="20"/>
              </w:rPr>
            </w:pPr>
            <w:r w:rsidRPr="000620D6">
              <w:rPr>
                <w:rFonts w:ascii="Times New Roman" w:hAnsi="Times New Roman" w:cs="Times New Roman"/>
                <w:sz w:val="20"/>
                <w:szCs w:val="20"/>
              </w:rPr>
              <w:t> </w:t>
            </w:r>
          </w:p>
          <w:p w:rsidR="000620D6" w:rsidRPr="000620D6" w:rsidRDefault="000620D6" w:rsidP="000620D6">
            <w:pPr>
              <w:pStyle w:val="a4"/>
              <w:rPr>
                <w:rFonts w:ascii="Times New Roman" w:hAnsi="Times New Roman" w:cs="Times New Roman"/>
                <w:sz w:val="20"/>
                <w:szCs w:val="20"/>
              </w:rPr>
            </w:pPr>
            <w:r w:rsidRPr="000620D6">
              <w:rPr>
                <w:rFonts w:ascii="Times New Roman" w:hAnsi="Times New Roman" w:cs="Times New Roman"/>
                <w:bCs/>
                <w:sz w:val="20"/>
                <w:szCs w:val="20"/>
              </w:rPr>
              <w:t>Статья 50.5. Декларация о сделках с древесиной</w:t>
            </w:r>
          </w:p>
          <w:p w:rsidR="000620D6" w:rsidRPr="000620D6" w:rsidRDefault="000620D6" w:rsidP="000620D6">
            <w:pPr>
              <w:pStyle w:val="a4"/>
              <w:rPr>
                <w:rFonts w:ascii="Times New Roman" w:hAnsi="Times New Roman" w:cs="Times New Roman"/>
                <w:sz w:val="20"/>
                <w:szCs w:val="20"/>
              </w:rPr>
            </w:pPr>
            <w:r w:rsidRPr="000620D6">
              <w:rPr>
                <w:rFonts w:ascii="Times New Roman" w:hAnsi="Times New Roman" w:cs="Times New Roman"/>
                <w:sz w:val="20"/>
                <w:szCs w:val="20"/>
              </w:rPr>
              <w:t> </w:t>
            </w:r>
          </w:p>
          <w:p w:rsidR="000620D6" w:rsidRPr="000620D6" w:rsidRDefault="000620D6" w:rsidP="000620D6">
            <w:pPr>
              <w:pStyle w:val="a4"/>
              <w:rPr>
                <w:rFonts w:ascii="Times New Roman" w:hAnsi="Times New Roman" w:cs="Times New Roman"/>
                <w:sz w:val="20"/>
                <w:szCs w:val="20"/>
              </w:rPr>
            </w:pPr>
            <w:r w:rsidRPr="000620D6">
              <w:rPr>
                <w:rFonts w:ascii="Times New Roman" w:hAnsi="Times New Roman" w:cs="Times New Roman"/>
                <w:sz w:val="20"/>
                <w:szCs w:val="20"/>
              </w:rPr>
              <w:t xml:space="preserve">1. </w:t>
            </w:r>
            <w:proofErr w:type="gramStart"/>
            <w:r w:rsidRPr="000620D6">
              <w:rPr>
                <w:rFonts w:ascii="Times New Roman" w:hAnsi="Times New Roman" w:cs="Times New Roman"/>
                <w:sz w:val="20"/>
                <w:szCs w:val="20"/>
              </w:rPr>
              <w:t xml:space="preserve">Юридические лица, индивидуальные предприниматели, совершившие сделки с древесиной, в том числе в целях ввоза в Российскую Федерацию, вывоза из Российской Федерации, представляют оператору предусмотренной </w:t>
            </w:r>
            <w:hyperlink r:id="rId159" w:history="1">
              <w:r w:rsidRPr="000620D6">
                <w:rPr>
                  <w:rStyle w:val="a5"/>
                  <w:rFonts w:ascii="Times New Roman" w:hAnsi="Times New Roman" w:cs="Times New Roman"/>
                  <w:sz w:val="20"/>
                  <w:szCs w:val="20"/>
                </w:rPr>
                <w:t>статьей 50.6</w:t>
              </w:r>
            </w:hyperlink>
            <w:r w:rsidRPr="000620D6">
              <w:rPr>
                <w:rFonts w:ascii="Times New Roman" w:hAnsi="Times New Roman" w:cs="Times New Roman"/>
                <w:sz w:val="20"/>
                <w:szCs w:val="20"/>
              </w:rPr>
              <w:t xml:space="preserve"> настоящего Кодекса единой государственной автоматизированной информационной системы учета древесины и сделок с ней декларацию о сделках с древесиной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w:t>
            </w:r>
            <w:proofErr w:type="gramEnd"/>
            <w:r w:rsidRPr="000620D6">
              <w:rPr>
                <w:rFonts w:ascii="Times New Roman" w:hAnsi="Times New Roman" w:cs="Times New Roman"/>
                <w:sz w:val="20"/>
                <w:szCs w:val="20"/>
              </w:rPr>
              <w:t xml:space="preserve"> сети "Интернет", включая единый портал государственных и муниципальных услуг.</w:t>
            </w:r>
          </w:p>
          <w:p w:rsidR="000620D6" w:rsidRPr="000620D6" w:rsidRDefault="000620D6" w:rsidP="000620D6">
            <w:pPr>
              <w:pStyle w:val="a4"/>
              <w:rPr>
                <w:rFonts w:ascii="Times New Roman" w:hAnsi="Times New Roman" w:cs="Times New Roman"/>
                <w:sz w:val="20"/>
                <w:szCs w:val="20"/>
              </w:rPr>
            </w:pPr>
            <w:r w:rsidRPr="000620D6">
              <w:rPr>
                <w:rFonts w:ascii="Times New Roman" w:hAnsi="Times New Roman" w:cs="Times New Roman"/>
                <w:sz w:val="20"/>
                <w:szCs w:val="20"/>
              </w:rPr>
              <w:t>2. В декларации о сделках с древесиной указываются:</w:t>
            </w:r>
          </w:p>
          <w:p w:rsidR="000620D6" w:rsidRPr="000620D6" w:rsidRDefault="000620D6" w:rsidP="000620D6">
            <w:pPr>
              <w:pStyle w:val="a4"/>
              <w:rPr>
                <w:rFonts w:ascii="Times New Roman" w:hAnsi="Times New Roman" w:cs="Times New Roman"/>
                <w:sz w:val="20"/>
                <w:szCs w:val="20"/>
              </w:rPr>
            </w:pPr>
            <w:proofErr w:type="gramStart"/>
            <w:r w:rsidRPr="000620D6">
              <w:rPr>
                <w:rFonts w:ascii="Times New Roman" w:hAnsi="Times New Roman" w:cs="Times New Roman"/>
                <w:sz w:val="20"/>
                <w:szCs w:val="20"/>
              </w:rPr>
              <w:t>1) информация о собственниках древесины, сторонах сделок с древесиной (наименование,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w:t>
            </w:r>
            <w:proofErr w:type="gramEnd"/>
          </w:p>
          <w:p w:rsidR="000620D6" w:rsidRPr="000620D6" w:rsidRDefault="000620D6" w:rsidP="000620D6">
            <w:pPr>
              <w:pStyle w:val="a4"/>
              <w:rPr>
                <w:rFonts w:ascii="Times New Roman" w:hAnsi="Times New Roman" w:cs="Times New Roman"/>
                <w:sz w:val="20"/>
                <w:szCs w:val="20"/>
              </w:rPr>
            </w:pPr>
            <w:r w:rsidRPr="000620D6">
              <w:rPr>
                <w:rFonts w:ascii="Times New Roman" w:hAnsi="Times New Roman" w:cs="Times New Roman"/>
                <w:sz w:val="20"/>
                <w:szCs w:val="20"/>
              </w:rPr>
              <w:t>2) сведения об объеме древесины, о ее видовом (породном) и сортиментном составе;</w:t>
            </w:r>
          </w:p>
          <w:p w:rsidR="000620D6" w:rsidRPr="000620D6" w:rsidRDefault="000620D6" w:rsidP="000620D6">
            <w:pPr>
              <w:pStyle w:val="a4"/>
              <w:rPr>
                <w:rFonts w:ascii="Times New Roman" w:hAnsi="Times New Roman" w:cs="Times New Roman"/>
                <w:sz w:val="20"/>
                <w:szCs w:val="20"/>
              </w:rPr>
            </w:pPr>
            <w:r w:rsidRPr="000620D6">
              <w:rPr>
                <w:rFonts w:ascii="Times New Roman" w:hAnsi="Times New Roman" w:cs="Times New Roman"/>
                <w:sz w:val="20"/>
                <w:szCs w:val="20"/>
              </w:rPr>
              <w:t>3) сведения о документах, на основании которых была осуществлена заготовка древесины:</w:t>
            </w:r>
          </w:p>
          <w:p w:rsidR="000620D6" w:rsidRPr="000620D6" w:rsidRDefault="000620D6" w:rsidP="000620D6">
            <w:pPr>
              <w:pStyle w:val="a4"/>
              <w:rPr>
                <w:rFonts w:ascii="Times New Roman" w:hAnsi="Times New Roman" w:cs="Times New Roman"/>
                <w:sz w:val="20"/>
                <w:szCs w:val="20"/>
              </w:rPr>
            </w:pPr>
            <w:r w:rsidRPr="000620D6">
              <w:rPr>
                <w:rFonts w:ascii="Times New Roman" w:hAnsi="Times New Roman" w:cs="Times New Roman"/>
                <w:sz w:val="20"/>
                <w:szCs w:val="20"/>
              </w:rPr>
              <w:t xml:space="preserve">а) сведения о договоре аренды лесного участка или об ином </w:t>
            </w:r>
            <w:proofErr w:type="gramStart"/>
            <w:r w:rsidRPr="000620D6">
              <w:rPr>
                <w:rFonts w:ascii="Times New Roman" w:hAnsi="Times New Roman" w:cs="Times New Roman"/>
                <w:sz w:val="20"/>
                <w:szCs w:val="20"/>
              </w:rPr>
              <w:t>документе</w:t>
            </w:r>
            <w:proofErr w:type="gramEnd"/>
            <w:r w:rsidRPr="000620D6">
              <w:rPr>
                <w:rFonts w:ascii="Times New Roman" w:hAnsi="Times New Roman" w:cs="Times New Roman"/>
                <w:sz w:val="20"/>
                <w:szCs w:val="20"/>
              </w:rPr>
              <w:t xml:space="preserve"> о предоставлении лесного участка (наименования сторон этого договора,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 местоположение лесного участка; дата заключения и номер этого договора или иного документа, срок действия этого договора, объем заготовки древесины в соответствии с этим договором или иным документом);</w:t>
            </w:r>
          </w:p>
          <w:p w:rsidR="000620D6" w:rsidRPr="000620D6" w:rsidRDefault="000620D6" w:rsidP="000620D6">
            <w:pPr>
              <w:pStyle w:val="a4"/>
              <w:rPr>
                <w:rFonts w:ascii="Times New Roman" w:hAnsi="Times New Roman" w:cs="Times New Roman"/>
                <w:sz w:val="20"/>
                <w:szCs w:val="20"/>
              </w:rPr>
            </w:pPr>
            <w:r w:rsidRPr="000620D6">
              <w:rPr>
                <w:rFonts w:ascii="Times New Roman" w:hAnsi="Times New Roman" w:cs="Times New Roman"/>
                <w:sz w:val="20"/>
                <w:szCs w:val="20"/>
              </w:rPr>
              <w:t>б) сведения о договоре купли-продажи лесных насаждений (наименования сторон этого договора,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 местоположение лесных насаждений; дата заключения и номер этого договора, срок его действия, объем заготовки древесины в соответствии с этим договором);</w:t>
            </w:r>
          </w:p>
          <w:p w:rsidR="000620D6" w:rsidRPr="000620D6" w:rsidRDefault="000620D6" w:rsidP="000620D6">
            <w:pPr>
              <w:pStyle w:val="a4"/>
              <w:rPr>
                <w:rFonts w:ascii="Times New Roman" w:hAnsi="Times New Roman" w:cs="Times New Roman"/>
                <w:sz w:val="20"/>
                <w:szCs w:val="20"/>
              </w:rPr>
            </w:pPr>
            <w:proofErr w:type="gramStart"/>
            <w:r w:rsidRPr="000620D6">
              <w:rPr>
                <w:rFonts w:ascii="Times New Roman" w:hAnsi="Times New Roman" w:cs="Times New Roman"/>
                <w:sz w:val="20"/>
                <w:szCs w:val="20"/>
              </w:rPr>
              <w:t>4) сведения о договоре, по которому приобретается или отчуждается древесина (наименования сторон этого договора,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 дата заключения и номер этого договора, срок его действия, объем, видовой (породный) и сортиментный состав передаваемой по этому договору древесины);</w:t>
            </w:r>
            <w:proofErr w:type="gramEnd"/>
          </w:p>
          <w:p w:rsidR="000620D6" w:rsidRPr="000620D6" w:rsidRDefault="000620D6" w:rsidP="000620D6">
            <w:pPr>
              <w:pStyle w:val="a4"/>
              <w:rPr>
                <w:rFonts w:ascii="Times New Roman" w:hAnsi="Times New Roman" w:cs="Times New Roman"/>
                <w:sz w:val="20"/>
                <w:szCs w:val="20"/>
              </w:rPr>
            </w:pPr>
            <w:r w:rsidRPr="000620D6">
              <w:rPr>
                <w:rFonts w:ascii="Times New Roman" w:hAnsi="Times New Roman" w:cs="Times New Roman"/>
                <w:sz w:val="20"/>
                <w:szCs w:val="20"/>
              </w:rPr>
              <w:t>5) сведения о месте складирования древесины (при наличии).</w:t>
            </w:r>
          </w:p>
          <w:p w:rsidR="000620D6" w:rsidRPr="000620D6" w:rsidRDefault="000620D6" w:rsidP="000620D6">
            <w:pPr>
              <w:pStyle w:val="a4"/>
              <w:rPr>
                <w:rFonts w:ascii="Times New Roman" w:hAnsi="Times New Roman" w:cs="Times New Roman"/>
                <w:color w:val="392C69"/>
                <w:sz w:val="20"/>
                <w:szCs w:val="20"/>
              </w:rPr>
            </w:pPr>
            <w:proofErr w:type="spellStart"/>
            <w:r w:rsidRPr="000620D6">
              <w:rPr>
                <w:rFonts w:ascii="Times New Roman" w:hAnsi="Times New Roman" w:cs="Times New Roman"/>
                <w:color w:val="392C69"/>
                <w:sz w:val="20"/>
                <w:szCs w:val="20"/>
              </w:rPr>
              <w:t>КонсультантПлюс</w:t>
            </w:r>
            <w:proofErr w:type="spellEnd"/>
            <w:r w:rsidRPr="000620D6">
              <w:rPr>
                <w:rFonts w:ascii="Times New Roman" w:hAnsi="Times New Roman" w:cs="Times New Roman"/>
                <w:color w:val="392C69"/>
                <w:sz w:val="20"/>
                <w:szCs w:val="20"/>
              </w:rPr>
              <w:t>: примечание.</w:t>
            </w:r>
          </w:p>
          <w:p w:rsidR="000620D6" w:rsidRPr="000620D6" w:rsidRDefault="000620D6" w:rsidP="000620D6">
            <w:pPr>
              <w:pStyle w:val="a4"/>
              <w:rPr>
                <w:rFonts w:ascii="Times New Roman" w:hAnsi="Times New Roman" w:cs="Times New Roman"/>
                <w:color w:val="392C69"/>
                <w:sz w:val="20"/>
                <w:szCs w:val="20"/>
              </w:rPr>
            </w:pPr>
            <w:r w:rsidRPr="000620D6">
              <w:rPr>
                <w:rFonts w:ascii="Times New Roman" w:hAnsi="Times New Roman" w:cs="Times New Roman"/>
                <w:color w:val="392C69"/>
                <w:sz w:val="20"/>
                <w:szCs w:val="20"/>
              </w:rPr>
              <w:lastRenderedPageBreak/>
              <w:t xml:space="preserve">С 04.02.2021 до 01.01.2023 внесение изменений в декларацию в части сведений о фактическом объеме транспортировки древесины допускается в сроки, предусмотренные ФЗ от 04.02.2021 </w:t>
            </w:r>
            <w:hyperlink r:id="rId160" w:history="1">
              <w:r w:rsidRPr="000620D6">
                <w:rPr>
                  <w:rStyle w:val="a5"/>
                  <w:rFonts w:ascii="Times New Roman" w:hAnsi="Times New Roman" w:cs="Times New Roman"/>
                  <w:sz w:val="20"/>
                  <w:szCs w:val="20"/>
                </w:rPr>
                <w:t>N 3-ФЗ</w:t>
              </w:r>
            </w:hyperlink>
            <w:r w:rsidRPr="000620D6">
              <w:rPr>
                <w:rFonts w:ascii="Times New Roman" w:hAnsi="Times New Roman" w:cs="Times New Roman"/>
                <w:color w:val="392C69"/>
                <w:sz w:val="20"/>
                <w:szCs w:val="20"/>
              </w:rPr>
              <w:t>.</w:t>
            </w:r>
          </w:p>
          <w:p w:rsidR="000620D6" w:rsidRPr="000620D6" w:rsidRDefault="000620D6" w:rsidP="000620D6">
            <w:pPr>
              <w:pStyle w:val="a4"/>
              <w:rPr>
                <w:rFonts w:ascii="Times New Roman" w:hAnsi="Times New Roman" w:cs="Times New Roman"/>
                <w:sz w:val="20"/>
                <w:szCs w:val="20"/>
              </w:rPr>
            </w:pPr>
            <w:r w:rsidRPr="000620D6">
              <w:rPr>
                <w:rFonts w:ascii="Times New Roman" w:hAnsi="Times New Roman" w:cs="Times New Roman"/>
                <w:sz w:val="20"/>
                <w:szCs w:val="20"/>
              </w:rPr>
              <w:t>3. Декларация о сделках с древесиной представляется в течение пяти рабочих дней со дня заключения, изменения или прекращения действия договора на отчуждение древесины, в том числе на вывоз из Российской Федерации, но не позднее одного дня до транспортировки древесины. В декларацию о сделках с древесиной вносятся изменения о фактическом объеме транспортировки древесины в течение действия договора, на основании которого указанная декларация была подана, но не реже одного раза в месяц.</w:t>
            </w:r>
          </w:p>
          <w:p w:rsidR="000620D6" w:rsidRPr="000620D6" w:rsidRDefault="000620D6" w:rsidP="000620D6">
            <w:pPr>
              <w:pStyle w:val="a4"/>
              <w:rPr>
                <w:rFonts w:ascii="Times New Roman" w:hAnsi="Times New Roman" w:cs="Times New Roman"/>
                <w:sz w:val="20"/>
                <w:szCs w:val="20"/>
              </w:rPr>
            </w:pPr>
            <w:r w:rsidRPr="000620D6">
              <w:rPr>
                <w:rFonts w:ascii="Times New Roman" w:hAnsi="Times New Roman" w:cs="Times New Roman"/>
                <w:sz w:val="20"/>
                <w:szCs w:val="20"/>
              </w:rPr>
              <w:t xml:space="preserve">4. </w:t>
            </w:r>
            <w:hyperlink r:id="rId161" w:history="1">
              <w:r w:rsidRPr="000620D6">
                <w:rPr>
                  <w:rStyle w:val="a5"/>
                  <w:rFonts w:ascii="Times New Roman" w:hAnsi="Times New Roman" w:cs="Times New Roman"/>
                  <w:sz w:val="20"/>
                  <w:szCs w:val="20"/>
                </w:rPr>
                <w:t>Форма</w:t>
              </w:r>
            </w:hyperlink>
            <w:r w:rsidRPr="000620D6">
              <w:rPr>
                <w:rFonts w:ascii="Times New Roman" w:hAnsi="Times New Roman" w:cs="Times New Roman"/>
                <w:sz w:val="20"/>
                <w:szCs w:val="20"/>
              </w:rPr>
              <w:t xml:space="preserve"> декларации о сделках с древесиной и </w:t>
            </w:r>
            <w:hyperlink r:id="rId162" w:history="1">
              <w:r w:rsidRPr="000620D6">
                <w:rPr>
                  <w:rStyle w:val="a5"/>
                  <w:rFonts w:ascii="Times New Roman" w:hAnsi="Times New Roman" w:cs="Times New Roman"/>
                  <w:sz w:val="20"/>
                  <w:szCs w:val="20"/>
                </w:rPr>
                <w:t>порядок</w:t>
              </w:r>
            </w:hyperlink>
            <w:r w:rsidRPr="000620D6">
              <w:rPr>
                <w:rFonts w:ascii="Times New Roman" w:hAnsi="Times New Roman" w:cs="Times New Roman"/>
                <w:sz w:val="20"/>
                <w:szCs w:val="20"/>
              </w:rPr>
              <w:t xml:space="preserve"> ее представления устанавливаются Правительством Российской Федерации.</w:t>
            </w:r>
          </w:p>
          <w:p w:rsidR="00C555AC" w:rsidRPr="00AC1939" w:rsidRDefault="00C555AC" w:rsidP="00C555AC">
            <w:pPr>
              <w:pStyle w:val="a4"/>
              <w:tabs>
                <w:tab w:val="left" w:pos="1680"/>
              </w:tabs>
              <w:rPr>
                <w:rFonts w:ascii="Times New Roman" w:hAnsi="Times New Roman" w:cs="Times New Roman"/>
                <w:sz w:val="20"/>
                <w:szCs w:val="20"/>
                <w:highlight w:val="yellow"/>
              </w:rPr>
            </w:pPr>
          </w:p>
        </w:tc>
      </w:tr>
      <w:tr w:rsidR="00C1269C" w:rsidRPr="009450EF" w:rsidTr="00712053">
        <w:tc>
          <w:tcPr>
            <w:tcW w:w="6771" w:type="dxa"/>
          </w:tcPr>
          <w:p w:rsidR="002F7F68" w:rsidRPr="00AC1939" w:rsidRDefault="002F7F68" w:rsidP="00325921">
            <w:pPr>
              <w:pStyle w:val="a4"/>
              <w:rPr>
                <w:rFonts w:ascii="Times New Roman" w:hAnsi="Times New Roman" w:cs="Times New Roman"/>
                <w:sz w:val="20"/>
                <w:szCs w:val="20"/>
              </w:rPr>
            </w:pPr>
            <w:r w:rsidRPr="00AC1939">
              <w:rPr>
                <w:rFonts w:ascii="Times New Roman" w:hAnsi="Times New Roman" w:cs="Times New Roman"/>
                <w:sz w:val="20"/>
                <w:szCs w:val="20"/>
              </w:rPr>
              <w:lastRenderedPageBreak/>
              <w:t>Статья 71. Порядок предоставления гражданам, юридическим лицам лесных участков, находящихся в государственной или муниципальной собственности</w:t>
            </w:r>
          </w:p>
          <w:p w:rsidR="002F7F68" w:rsidRPr="00AC1939" w:rsidRDefault="002F7F68" w:rsidP="00325921">
            <w:pPr>
              <w:pStyle w:val="a4"/>
              <w:rPr>
                <w:rFonts w:ascii="Times New Roman" w:hAnsi="Times New Roman" w:cs="Times New Roman"/>
                <w:sz w:val="20"/>
                <w:szCs w:val="20"/>
              </w:rPr>
            </w:pPr>
            <w:r w:rsidRPr="00AC1939">
              <w:rPr>
                <w:rFonts w:ascii="Times New Roman" w:hAnsi="Times New Roman" w:cs="Times New Roman"/>
                <w:sz w:val="20"/>
                <w:szCs w:val="20"/>
              </w:rPr>
              <w:t> </w:t>
            </w:r>
          </w:p>
          <w:p w:rsidR="002F7F68" w:rsidRPr="00AC1939" w:rsidRDefault="002F7F68" w:rsidP="00325921">
            <w:pPr>
              <w:pStyle w:val="a4"/>
              <w:rPr>
                <w:rFonts w:ascii="Times New Roman" w:hAnsi="Times New Roman" w:cs="Times New Roman"/>
                <w:sz w:val="20"/>
                <w:szCs w:val="20"/>
              </w:rPr>
            </w:pPr>
            <w:r w:rsidRPr="00AC1939">
              <w:rPr>
                <w:rFonts w:ascii="Times New Roman" w:hAnsi="Times New Roman" w:cs="Times New Roman"/>
                <w:sz w:val="20"/>
                <w:szCs w:val="20"/>
              </w:rPr>
              <w:t>1. Лесные участки, находящиеся в государственной или муниципальной собственности, предоставляются на основании:</w:t>
            </w:r>
          </w:p>
          <w:p w:rsidR="002F7F68" w:rsidRPr="00AC1939" w:rsidRDefault="002F7F68" w:rsidP="00325921">
            <w:pPr>
              <w:pStyle w:val="a4"/>
              <w:rPr>
                <w:rFonts w:ascii="Times New Roman" w:hAnsi="Times New Roman" w:cs="Times New Roman"/>
                <w:sz w:val="20"/>
                <w:szCs w:val="20"/>
              </w:rPr>
            </w:pPr>
            <w:r w:rsidRPr="00AC1939">
              <w:rPr>
                <w:rFonts w:ascii="Times New Roman" w:hAnsi="Times New Roman" w:cs="Times New Roman"/>
                <w:sz w:val="20"/>
                <w:szCs w:val="20"/>
              </w:rPr>
              <w:t>1) решения уполномоченных в соответствии со статьями 81 - 84 настоящего Кодекса органа государственной власти или органа местного самоуправления в случае предоставления лесного участка в постоянное (бессрочное) пользование;</w:t>
            </w:r>
          </w:p>
          <w:p w:rsidR="002F7F68" w:rsidRPr="00AC1939" w:rsidRDefault="002F7F68" w:rsidP="00325921">
            <w:pPr>
              <w:pStyle w:val="a4"/>
              <w:rPr>
                <w:rFonts w:ascii="Times New Roman" w:hAnsi="Times New Roman" w:cs="Times New Roman"/>
                <w:sz w:val="20"/>
                <w:szCs w:val="20"/>
              </w:rPr>
            </w:pPr>
            <w:r w:rsidRPr="00AC1939">
              <w:rPr>
                <w:rFonts w:ascii="Times New Roman" w:hAnsi="Times New Roman" w:cs="Times New Roman"/>
                <w:sz w:val="20"/>
                <w:szCs w:val="20"/>
              </w:rPr>
              <w:t>2) договора аренды в случае предоставления лесного участка в аренду;</w:t>
            </w:r>
          </w:p>
          <w:p w:rsidR="002F7F68" w:rsidRPr="00AC1939" w:rsidRDefault="002F7F68" w:rsidP="00325921">
            <w:pPr>
              <w:pStyle w:val="a4"/>
              <w:rPr>
                <w:rFonts w:ascii="Times New Roman" w:hAnsi="Times New Roman" w:cs="Times New Roman"/>
                <w:sz w:val="20"/>
                <w:szCs w:val="20"/>
              </w:rPr>
            </w:pPr>
            <w:r w:rsidRPr="00AC1939">
              <w:rPr>
                <w:rFonts w:ascii="Times New Roman" w:hAnsi="Times New Roman" w:cs="Times New Roman"/>
                <w:sz w:val="20"/>
                <w:szCs w:val="20"/>
              </w:rPr>
              <w:t>3) договора безвозмездного пользования в случае предоставления лесного участка в безвозмездное пользование.</w:t>
            </w:r>
          </w:p>
          <w:p w:rsidR="002F7F68" w:rsidRPr="00AC1939" w:rsidRDefault="002F7F68" w:rsidP="00325921">
            <w:pPr>
              <w:pStyle w:val="a4"/>
              <w:rPr>
                <w:rFonts w:ascii="Times New Roman" w:hAnsi="Times New Roman" w:cs="Times New Roman"/>
                <w:sz w:val="20"/>
                <w:szCs w:val="20"/>
              </w:rPr>
            </w:pPr>
            <w:r w:rsidRPr="00AC1939">
              <w:rPr>
                <w:rFonts w:ascii="Times New Roman" w:hAnsi="Times New Roman" w:cs="Times New Roman"/>
                <w:sz w:val="20"/>
                <w:szCs w:val="20"/>
              </w:rPr>
              <w:t xml:space="preserve">2. </w:t>
            </w:r>
            <w:proofErr w:type="gramStart"/>
            <w:r w:rsidRPr="00AC1939">
              <w:rPr>
                <w:rFonts w:ascii="Times New Roman" w:hAnsi="Times New Roman" w:cs="Times New Roman"/>
                <w:sz w:val="20"/>
                <w:szCs w:val="20"/>
              </w:rPr>
              <w:t>Лесные участки, находящиеся в государственной или муниципальной собственности, предоставляются юридическим лицам в постоянное (бессрочное) пользование, аренду, безвозмездное пользование, гражданам - в аренду, безвозмездное пользование.</w:t>
            </w:r>
            <w:proofErr w:type="gramEnd"/>
          </w:p>
          <w:p w:rsidR="002F7F68" w:rsidRPr="00AC1939" w:rsidRDefault="002F7F68" w:rsidP="00325921">
            <w:pPr>
              <w:pStyle w:val="a4"/>
              <w:rPr>
                <w:rFonts w:ascii="Times New Roman" w:hAnsi="Times New Roman" w:cs="Times New Roman"/>
                <w:sz w:val="20"/>
                <w:szCs w:val="20"/>
              </w:rPr>
            </w:pPr>
            <w:r w:rsidRPr="00AC1939">
              <w:rPr>
                <w:rFonts w:ascii="Times New Roman" w:hAnsi="Times New Roman" w:cs="Times New Roman"/>
                <w:sz w:val="20"/>
                <w:szCs w:val="20"/>
              </w:rPr>
              <w:t>3. Предоставление гражданам, юридическим лицам в аренду лесных участков, находящихся в государственной или муниципальной собственности, осуществляется в соответствии с настоящим Кодексом.</w:t>
            </w:r>
          </w:p>
          <w:p w:rsidR="002F7F68" w:rsidRPr="00AC1939" w:rsidRDefault="002F7F68" w:rsidP="00325921">
            <w:pPr>
              <w:pStyle w:val="a4"/>
              <w:rPr>
                <w:rFonts w:ascii="Times New Roman" w:hAnsi="Times New Roman" w:cs="Times New Roman"/>
                <w:sz w:val="20"/>
                <w:szCs w:val="20"/>
              </w:rPr>
            </w:pPr>
            <w:r w:rsidRPr="00AC1939">
              <w:rPr>
                <w:rFonts w:ascii="Times New Roman" w:hAnsi="Times New Roman" w:cs="Times New Roman"/>
                <w:sz w:val="20"/>
                <w:szCs w:val="20"/>
              </w:rPr>
              <w:t xml:space="preserve">4. К договору аренды лесного участка применяются положения об аренде, предусмотренные Гражданским </w:t>
            </w:r>
            <w:hyperlink r:id="rId163" w:history="1">
              <w:r w:rsidRPr="00AC1939">
                <w:rPr>
                  <w:rStyle w:val="a5"/>
                  <w:rFonts w:ascii="Times New Roman" w:hAnsi="Times New Roman" w:cs="Times New Roman"/>
                  <w:sz w:val="20"/>
                  <w:szCs w:val="20"/>
                </w:rPr>
                <w:t>кодексом</w:t>
              </w:r>
            </w:hyperlink>
            <w:r w:rsidRPr="00AC1939">
              <w:rPr>
                <w:rFonts w:ascii="Times New Roman" w:hAnsi="Times New Roman" w:cs="Times New Roman"/>
                <w:sz w:val="20"/>
                <w:szCs w:val="20"/>
              </w:rPr>
              <w:t xml:space="preserve"> Российской Федерации и Земельным </w:t>
            </w:r>
            <w:hyperlink r:id="rId164" w:history="1">
              <w:r w:rsidRPr="00AC1939">
                <w:rPr>
                  <w:rStyle w:val="a5"/>
                  <w:rFonts w:ascii="Times New Roman" w:hAnsi="Times New Roman" w:cs="Times New Roman"/>
                  <w:sz w:val="20"/>
                  <w:szCs w:val="20"/>
                </w:rPr>
                <w:t>кодексом</w:t>
              </w:r>
            </w:hyperlink>
            <w:r w:rsidRPr="00AC1939">
              <w:rPr>
                <w:rFonts w:ascii="Times New Roman" w:hAnsi="Times New Roman" w:cs="Times New Roman"/>
                <w:sz w:val="20"/>
                <w:szCs w:val="20"/>
              </w:rPr>
              <w:t xml:space="preserve"> Российской Федерации, если иное не установлено настоящим Кодексом.</w:t>
            </w:r>
          </w:p>
          <w:p w:rsidR="002F7F68" w:rsidRPr="00AC1939" w:rsidRDefault="002F7F68" w:rsidP="00325921">
            <w:pPr>
              <w:pStyle w:val="a4"/>
              <w:rPr>
                <w:rFonts w:ascii="Times New Roman" w:hAnsi="Times New Roman" w:cs="Times New Roman"/>
                <w:sz w:val="20"/>
                <w:szCs w:val="20"/>
              </w:rPr>
            </w:pPr>
            <w:r w:rsidRPr="00AC1939">
              <w:rPr>
                <w:rFonts w:ascii="Times New Roman" w:hAnsi="Times New Roman" w:cs="Times New Roman"/>
                <w:sz w:val="20"/>
                <w:szCs w:val="20"/>
              </w:rPr>
              <w:t xml:space="preserve">5. Предоставление лесных участков, находящихся в государственной или муниципальной собственности, в постоянное (бессрочное) пользование, безвозмездное пользование юридическим лицам и в безвозмездное пользование гражданам осуществляется в порядке, установленном </w:t>
            </w:r>
            <w:r w:rsidRPr="00AC1939">
              <w:rPr>
                <w:rFonts w:ascii="Times New Roman" w:hAnsi="Times New Roman" w:cs="Times New Roman"/>
                <w:sz w:val="20"/>
                <w:szCs w:val="20"/>
              </w:rPr>
              <w:lastRenderedPageBreak/>
              <w:t xml:space="preserve">Земельным </w:t>
            </w:r>
            <w:hyperlink r:id="rId165" w:history="1">
              <w:r w:rsidRPr="00AC1939">
                <w:rPr>
                  <w:rStyle w:val="a5"/>
                  <w:rFonts w:ascii="Times New Roman" w:hAnsi="Times New Roman" w:cs="Times New Roman"/>
                  <w:sz w:val="20"/>
                  <w:szCs w:val="20"/>
                </w:rPr>
                <w:t>кодексом</w:t>
              </w:r>
            </w:hyperlink>
            <w:r w:rsidRPr="00AC1939">
              <w:rPr>
                <w:rFonts w:ascii="Times New Roman" w:hAnsi="Times New Roman" w:cs="Times New Roman"/>
                <w:sz w:val="20"/>
                <w:szCs w:val="20"/>
              </w:rPr>
              <w:t xml:space="preserve"> Российской Федерации, если иное не предусмотрено настоящим Кодексом</w:t>
            </w:r>
            <w:proofErr w:type="gramStart"/>
            <w:r w:rsidRPr="00AC1939">
              <w:rPr>
                <w:rFonts w:ascii="Times New Roman" w:hAnsi="Times New Roman" w:cs="Times New Roman"/>
                <w:sz w:val="20"/>
                <w:szCs w:val="20"/>
              </w:rPr>
              <w:t>."</w:t>
            </w:r>
            <w:proofErr w:type="gramEnd"/>
          </w:p>
          <w:p w:rsidR="00C1269C" w:rsidRPr="00AC1939" w:rsidRDefault="00C1269C" w:rsidP="00325921">
            <w:pPr>
              <w:pStyle w:val="a4"/>
              <w:rPr>
                <w:rFonts w:ascii="Times New Roman" w:hAnsi="Times New Roman" w:cs="Times New Roman"/>
                <w:sz w:val="20"/>
                <w:szCs w:val="20"/>
              </w:rPr>
            </w:pPr>
          </w:p>
        </w:tc>
        <w:tc>
          <w:tcPr>
            <w:tcW w:w="8221" w:type="dxa"/>
          </w:tcPr>
          <w:p w:rsidR="00D65498" w:rsidRPr="00AC1939" w:rsidRDefault="00D65498" w:rsidP="00325921">
            <w:pPr>
              <w:pStyle w:val="a4"/>
              <w:rPr>
                <w:rFonts w:ascii="Times New Roman" w:hAnsi="Times New Roman" w:cs="Times New Roman"/>
                <w:sz w:val="20"/>
                <w:szCs w:val="20"/>
              </w:rPr>
            </w:pPr>
            <w:r w:rsidRPr="00AC1939">
              <w:rPr>
                <w:rFonts w:ascii="Times New Roman" w:hAnsi="Times New Roman" w:cs="Times New Roman"/>
                <w:bCs/>
                <w:sz w:val="20"/>
                <w:szCs w:val="20"/>
              </w:rPr>
              <w:lastRenderedPageBreak/>
              <w:t>Статья 71. Порядок предоставления гражданам, юридическим лицам лесных участков, находящихся в государственной или муниципальной собственности</w:t>
            </w:r>
          </w:p>
          <w:p w:rsidR="00D65498" w:rsidRPr="00AC1939" w:rsidRDefault="00D65498" w:rsidP="00325921">
            <w:pPr>
              <w:pStyle w:val="a4"/>
              <w:rPr>
                <w:rFonts w:ascii="Times New Roman" w:hAnsi="Times New Roman" w:cs="Times New Roman"/>
                <w:color w:val="000000"/>
                <w:sz w:val="20"/>
                <w:szCs w:val="20"/>
              </w:rPr>
            </w:pPr>
            <w:r w:rsidRPr="00AC1939">
              <w:rPr>
                <w:rFonts w:ascii="Times New Roman" w:hAnsi="Times New Roman" w:cs="Times New Roman"/>
                <w:color w:val="000000"/>
                <w:sz w:val="20"/>
                <w:szCs w:val="20"/>
              </w:rPr>
              <w:t xml:space="preserve">(в ред. Федерального </w:t>
            </w:r>
            <w:hyperlink r:id="rId166" w:history="1">
              <w:r w:rsidRPr="00AC1939">
                <w:rPr>
                  <w:rStyle w:val="a5"/>
                  <w:rFonts w:ascii="Times New Roman" w:hAnsi="Times New Roman" w:cs="Times New Roman"/>
                  <w:sz w:val="20"/>
                  <w:szCs w:val="20"/>
                </w:rPr>
                <w:t>закона</w:t>
              </w:r>
            </w:hyperlink>
            <w:r w:rsidRPr="00AC1939">
              <w:rPr>
                <w:rFonts w:ascii="Times New Roman" w:hAnsi="Times New Roman" w:cs="Times New Roman"/>
                <w:color w:val="000000"/>
                <w:sz w:val="20"/>
                <w:szCs w:val="20"/>
              </w:rPr>
              <w:t xml:space="preserve"> от 29.06.2015 N 206-ФЗ)</w:t>
            </w:r>
          </w:p>
          <w:p w:rsidR="00D65498" w:rsidRPr="00AC1939" w:rsidRDefault="00D65498" w:rsidP="00325921">
            <w:pPr>
              <w:pStyle w:val="a4"/>
              <w:rPr>
                <w:rFonts w:ascii="Times New Roman" w:hAnsi="Times New Roman" w:cs="Times New Roman"/>
                <w:sz w:val="20"/>
                <w:szCs w:val="20"/>
              </w:rPr>
            </w:pPr>
            <w:r w:rsidRPr="00AC1939">
              <w:rPr>
                <w:rFonts w:ascii="Times New Roman" w:hAnsi="Times New Roman" w:cs="Times New Roman"/>
                <w:sz w:val="20"/>
                <w:szCs w:val="20"/>
              </w:rPr>
              <w:t> </w:t>
            </w:r>
          </w:p>
          <w:p w:rsidR="00D65498" w:rsidRPr="00AC1939" w:rsidRDefault="00D65498" w:rsidP="00325921">
            <w:pPr>
              <w:pStyle w:val="a4"/>
              <w:rPr>
                <w:rFonts w:ascii="Times New Roman" w:hAnsi="Times New Roman" w:cs="Times New Roman"/>
                <w:sz w:val="20"/>
                <w:szCs w:val="20"/>
              </w:rPr>
            </w:pPr>
            <w:r w:rsidRPr="00AC1939">
              <w:rPr>
                <w:rFonts w:ascii="Times New Roman" w:hAnsi="Times New Roman" w:cs="Times New Roman"/>
                <w:sz w:val="20"/>
                <w:szCs w:val="20"/>
              </w:rPr>
              <w:t>1. Лесные участки, находящиеся в государственной или муниципальной собственности, предоставляются на основании:</w:t>
            </w:r>
          </w:p>
          <w:p w:rsidR="00D65498" w:rsidRPr="00AC1939" w:rsidRDefault="00D65498" w:rsidP="00325921">
            <w:pPr>
              <w:pStyle w:val="a4"/>
              <w:rPr>
                <w:rFonts w:ascii="Times New Roman" w:hAnsi="Times New Roman" w:cs="Times New Roman"/>
                <w:sz w:val="20"/>
                <w:szCs w:val="20"/>
              </w:rPr>
            </w:pPr>
            <w:r w:rsidRPr="00AC1939">
              <w:rPr>
                <w:rFonts w:ascii="Times New Roman" w:hAnsi="Times New Roman" w:cs="Times New Roman"/>
                <w:sz w:val="20"/>
                <w:szCs w:val="20"/>
              </w:rPr>
              <w:t xml:space="preserve">1) решения уполномоченных в соответствии со статьями 81 - </w:t>
            </w:r>
            <w:hyperlink r:id="rId167" w:history="1">
              <w:r w:rsidRPr="00AC1939">
                <w:rPr>
                  <w:rStyle w:val="a5"/>
                  <w:rFonts w:ascii="Times New Roman" w:hAnsi="Times New Roman" w:cs="Times New Roman"/>
                  <w:sz w:val="20"/>
                  <w:szCs w:val="20"/>
                </w:rPr>
                <w:t>84</w:t>
              </w:r>
            </w:hyperlink>
            <w:r w:rsidRPr="00AC1939">
              <w:rPr>
                <w:rFonts w:ascii="Times New Roman" w:hAnsi="Times New Roman" w:cs="Times New Roman"/>
                <w:sz w:val="20"/>
                <w:szCs w:val="20"/>
              </w:rPr>
              <w:t xml:space="preserve"> настоящего Кодекса органа государственной власти или органа местного самоуправления в случае предоставления лесного участка в постоянное (бессрочное) пользование;</w:t>
            </w:r>
          </w:p>
          <w:p w:rsidR="00D65498" w:rsidRPr="00AC1939" w:rsidRDefault="00D65498" w:rsidP="00325921">
            <w:pPr>
              <w:pStyle w:val="a4"/>
              <w:rPr>
                <w:rFonts w:ascii="Times New Roman" w:hAnsi="Times New Roman" w:cs="Times New Roman"/>
                <w:sz w:val="20"/>
                <w:szCs w:val="20"/>
              </w:rPr>
            </w:pPr>
            <w:r w:rsidRPr="00AC1939">
              <w:rPr>
                <w:rFonts w:ascii="Times New Roman" w:hAnsi="Times New Roman" w:cs="Times New Roman"/>
                <w:sz w:val="20"/>
                <w:szCs w:val="20"/>
              </w:rPr>
              <w:t>2) договора аренды в случае предоставления лесного участка в аренду;</w:t>
            </w:r>
          </w:p>
          <w:p w:rsidR="00D65498" w:rsidRPr="00AC1939" w:rsidRDefault="00D65498" w:rsidP="00325921">
            <w:pPr>
              <w:pStyle w:val="a4"/>
              <w:rPr>
                <w:rFonts w:ascii="Times New Roman" w:hAnsi="Times New Roman" w:cs="Times New Roman"/>
                <w:sz w:val="20"/>
                <w:szCs w:val="20"/>
              </w:rPr>
            </w:pPr>
            <w:r w:rsidRPr="00AC1939">
              <w:rPr>
                <w:rFonts w:ascii="Times New Roman" w:hAnsi="Times New Roman" w:cs="Times New Roman"/>
                <w:sz w:val="20"/>
                <w:szCs w:val="20"/>
              </w:rPr>
              <w:t>3) договора безвозмездного пользования в случае предоставления лесного участка в безвозмездное пользование.</w:t>
            </w:r>
          </w:p>
          <w:p w:rsidR="00D65498" w:rsidRPr="00AC1939" w:rsidRDefault="00D65498" w:rsidP="00325921">
            <w:pPr>
              <w:pStyle w:val="a4"/>
              <w:rPr>
                <w:rFonts w:ascii="Times New Roman" w:hAnsi="Times New Roman" w:cs="Times New Roman"/>
                <w:sz w:val="20"/>
                <w:szCs w:val="20"/>
              </w:rPr>
            </w:pPr>
            <w:r w:rsidRPr="00AC1939">
              <w:rPr>
                <w:rFonts w:ascii="Times New Roman" w:hAnsi="Times New Roman" w:cs="Times New Roman"/>
                <w:sz w:val="20"/>
                <w:szCs w:val="20"/>
              </w:rPr>
              <w:t xml:space="preserve">2. </w:t>
            </w:r>
            <w:proofErr w:type="gramStart"/>
            <w:r w:rsidRPr="00AC1939">
              <w:rPr>
                <w:rFonts w:ascii="Times New Roman" w:hAnsi="Times New Roman" w:cs="Times New Roman"/>
                <w:sz w:val="20"/>
                <w:szCs w:val="20"/>
              </w:rPr>
              <w:t>Лесные участки, находящиеся в государственной или муниципальной собственности, предоставляются юридическим лицам в постоянное (бессрочное) пользование, аренду, безвозмездное пользование, гражданам - в аренду, безвозмездное пользование.</w:t>
            </w:r>
            <w:proofErr w:type="gramEnd"/>
          </w:p>
          <w:p w:rsidR="00D65498" w:rsidRPr="00AC1939" w:rsidRDefault="00D65498" w:rsidP="00325921">
            <w:pPr>
              <w:pStyle w:val="a4"/>
              <w:rPr>
                <w:rFonts w:ascii="Times New Roman" w:hAnsi="Times New Roman" w:cs="Times New Roman"/>
                <w:sz w:val="20"/>
                <w:szCs w:val="20"/>
              </w:rPr>
            </w:pPr>
            <w:r w:rsidRPr="00AC1939">
              <w:rPr>
                <w:rFonts w:ascii="Times New Roman" w:hAnsi="Times New Roman" w:cs="Times New Roman"/>
                <w:sz w:val="20"/>
                <w:szCs w:val="20"/>
              </w:rPr>
              <w:t>3. Предоставление гражданам, юридическим лицам в аренду лесных участков, находящихся в государственной или муниципальной собственности, осуществляется в соответствии с настоящим Кодексом.</w:t>
            </w:r>
          </w:p>
          <w:p w:rsidR="00D65498" w:rsidRPr="00AC1939" w:rsidRDefault="00D65498" w:rsidP="00325921">
            <w:pPr>
              <w:pStyle w:val="a4"/>
              <w:rPr>
                <w:rFonts w:ascii="Times New Roman" w:hAnsi="Times New Roman" w:cs="Times New Roman"/>
                <w:sz w:val="20"/>
                <w:szCs w:val="20"/>
              </w:rPr>
            </w:pPr>
            <w:r w:rsidRPr="00AC1939">
              <w:rPr>
                <w:rFonts w:ascii="Times New Roman" w:hAnsi="Times New Roman" w:cs="Times New Roman"/>
                <w:sz w:val="20"/>
                <w:szCs w:val="20"/>
              </w:rPr>
              <w:t xml:space="preserve">4. К договору аренды лесного участка применяются положения об аренде, предусмотренные Гражданским </w:t>
            </w:r>
            <w:hyperlink r:id="rId168" w:history="1">
              <w:r w:rsidRPr="00AC1939">
                <w:rPr>
                  <w:rStyle w:val="a5"/>
                  <w:rFonts w:ascii="Times New Roman" w:hAnsi="Times New Roman" w:cs="Times New Roman"/>
                  <w:sz w:val="20"/>
                  <w:szCs w:val="20"/>
                </w:rPr>
                <w:t>кодексом</w:t>
              </w:r>
            </w:hyperlink>
            <w:r w:rsidRPr="00AC1939">
              <w:rPr>
                <w:rFonts w:ascii="Times New Roman" w:hAnsi="Times New Roman" w:cs="Times New Roman"/>
                <w:sz w:val="20"/>
                <w:szCs w:val="20"/>
              </w:rPr>
              <w:t xml:space="preserve"> Российской Федерации и Земельным </w:t>
            </w:r>
            <w:hyperlink r:id="rId169" w:history="1">
              <w:r w:rsidRPr="00AC1939">
                <w:rPr>
                  <w:rStyle w:val="a5"/>
                  <w:rFonts w:ascii="Times New Roman" w:hAnsi="Times New Roman" w:cs="Times New Roman"/>
                  <w:sz w:val="20"/>
                  <w:szCs w:val="20"/>
                </w:rPr>
                <w:t>кодексом</w:t>
              </w:r>
            </w:hyperlink>
            <w:r w:rsidRPr="00AC1939">
              <w:rPr>
                <w:rFonts w:ascii="Times New Roman" w:hAnsi="Times New Roman" w:cs="Times New Roman"/>
                <w:sz w:val="20"/>
                <w:szCs w:val="20"/>
              </w:rPr>
              <w:t xml:space="preserve"> Российской Федерации, если иное не установлено настоящим Кодексом.</w:t>
            </w:r>
          </w:p>
          <w:p w:rsidR="00D65498" w:rsidRPr="00AC1939" w:rsidRDefault="00D65498" w:rsidP="00325921">
            <w:pPr>
              <w:pStyle w:val="a4"/>
              <w:rPr>
                <w:rFonts w:ascii="Times New Roman" w:hAnsi="Times New Roman" w:cs="Times New Roman"/>
                <w:sz w:val="20"/>
                <w:szCs w:val="20"/>
              </w:rPr>
            </w:pPr>
            <w:r w:rsidRPr="00AC1939">
              <w:rPr>
                <w:rFonts w:ascii="Times New Roman" w:hAnsi="Times New Roman" w:cs="Times New Roman"/>
                <w:sz w:val="20"/>
                <w:szCs w:val="20"/>
              </w:rPr>
              <w:t>5. Предоставление лесных участков, находящихся в государственной или муниципальной собственности, в постоянное (бессрочное) пользование, безвозмездное пользование юридическим лицам и в безвозмездное пользование гражданам осуществляется в порядке, установленном Земельным кодексом Российской Федерации, если иное не предусмотрено настоящим Кодексом.</w:t>
            </w:r>
          </w:p>
          <w:p w:rsidR="00D65498" w:rsidRPr="00AC1939" w:rsidRDefault="00D65498" w:rsidP="00325921">
            <w:pPr>
              <w:pStyle w:val="a4"/>
              <w:rPr>
                <w:rFonts w:ascii="Times New Roman" w:hAnsi="Times New Roman" w:cs="Times New Roman"/>
                <w:sz w:val="20"/>
                <w:szCs w:val="20"/>
              </w:rPr>
            </w:pPr>
            <w:r w:rsidRPr="00AC1939">
              <w:rPr>
                <w:rFonts w:ascii="Times New Roman" w:hAnsi="Times New Roman" w:cs="Times New Roman"/>
                <w:sz w:val="20"/>
                <w:szCs w:val="20"/>
              </w:rPr>
              <w:t xml:space="preserve">6. Победитель торгов или единственный участник торгов, с которыми заключен договор аренды лесного участка, находящегося в государственной или муниципальной </w:t>
            </w:r>
            <w:r w:rsidRPr="00AC1939">
              <w:rPr>
                <w:rFonts w:ascii="Times New Roman" w:hAnsi="Times New Roman" w:cs="Times New Roman"/>
                <w:sz w:val="20"/>
                <w:szCs w:val="20"/>
              </w:rPr>
              <w:lastRenderedPageBreak/>
              <w:t xml:space="preserve">собственности, в соответствии с </w:t>
            </w:r>
            <w:hyperlink r:id="rId170" w:history="1">
              <w:r w:rsidRPr="00AC1939">
                <w:rPr>
                  <w:rStyle w:val="a5"/>
                  <w:rFonts w:ascii="Times New Roman" w:hAnsi="Times New Roman" w:cs="Times New Roman"/>
                  <w:sz w:val="20"/>
                  <w:szCs w:val="20"/>
                </w:rPr>
                <w:t>частью 7 статьи 79</w:t>
              </w:r>
            </w:hyperlink>
            <w:r w:rsidRPr="00AC1939">
              <w:rPr>
                <w:rFonts w:ascii="Times New Roman" w:hAnsi="Times New Roman" w:cs="Times New Roman"/>
                <w:sz w:val="20"/>
                <w:szCs w:val="20"/>
              </w:rPr>
              <w:t xml:space="preserve"> или </w:t>
            </w:r>
            <w:hyperlink r:id="rId171" w:history="1">
              <w:r w:rsidRPr="00AC1939">
                <w:rPr>
                  <w:rStyle w:val="a5"/>
                  <w:rFonts w:ascii="Times New Roman" w:hAnsi="Times New Roman" w:cs="Times New Roman"/>
                  <w:sz w:val="20"/>
                  <w:szCs w:val="20"/>
                </w:rPr>
                <w:t>частью 10 статьи 80.2</w:t>
              </w:r>
            </w:hyperlink>
            <w:r w:rsidRPr="00AC1939">
              <w:rPr>
                <w:rFonts w:ascii="Times New Roman" w:hAnsi="Times New Roman" w:cs="Times New Roman"/>
                <w:sz w:val="20"/>
                <w:szCs w:val="20"/>
              </w:rPr>
              <w:t xml:space="preserve"> настоящего Кодекса, не вправе:</w:t>
            </w:r>
          </w:p>
          <w:p w:rsidR="00D65498" w:rsidRPr="00AC1939" w:rsidRDefault="00D65498" w:rsidP="00325921">
            <w:pPr>
              <w:pStyle w:val="a4"/>
              <w:rPr>
                <w:rFonts w:ascii="Times New Roman" w:hAnsi="Times New Roman" w:cs="Times New Roman"/>
                <w:sz w:val="20"/>
                <w:szCs w:val="20"/>
              </w:rPr>
            </w:pPr>
            <w:r w:rsidRPr="00AC1939">
              <w:rPr>
                <w:rFonts w:ascii="Times New Roman" w:hAnsi="Times New Roman" w:cs="Times New Roman"/>
                <w:sz w:val="20"/>
                <w:szCs w:val="20"/>
              </w:rPr>
              <w:t>1) сдавать арендованный лесной участок в субаренду;</w:t>
            </w:r>
          </w:p>
          <w:p w:rsidR="00D65498" w:rsidRPr="00AC1939" w:rsidRDefault="00D65498" w:rsidP="00325921">
            <w:pPr>
              <w:pStyle w:val="a4"/>
              <w:rPr>
                <w:rFonts w:ascii="Times New Roman" w:hAnsi="Times New Roman" w:cs="Times New Roman"/>
                <w:sz w:val="20"/>
                <w:szCs w:val="20"/>
              </w:rPr>
            </w:pPr>
            <w:r w:rsidRPr="00AC1939">
              <w:rPr>
                <w:rFonts w:ascii="Times New Roman" w:hAnsi="Times New Roman" w:cs="Times New Roman"/>
                <w:sz w:val="20"/>
                <w:szCs w:val="20"/>
              </w:rPr>
              <w:t>2) передавать свои права и обязанности по договору аренды лесного участка другим лицам (перенаем).</w:t>
            </w:r>
          </w:p>
          <w:p w:rsidR="00D65498" w:rsidRPr="00AC1939" w:rsidRDefault="00D65498" w:rsidP="00325921">
            <w:pPr>
              <w:pStyle w:val="a4"/>
              <w:rPr>
                <w:rFonts w:ascii="Times New Roman" w:hAnsi="Times New Roman" w:cs="Times New Roman"/>
                <w:color w:val="000000"/>
                <w:sz w:val="20"/>
                <w:szCs w:val="20"/>
              </w:rPr>
            </w:pPr>
            <w:r w:rsidRPr="00AC1939">
              <w:rPr>
                <w:rFonts w:ascii="Times New Roman" w:hAnsi="Times New Roman" w:cs="Times New Roman"/>
                <w:color w:val="000000"/>
                <w:sz w:val="20"/>
                <w:szCs w:val="20"/>
              </w:rPr>
              <w:t xml:space="preserve">(часть 6 в ред. Федерального </w:t>
            </w:r>
            <w:hyperlink r:id="rId172" w:history="1">
              <w:r w:rsidRPr="00AC1939">
                <w:rPr>
                  <w:rStyle w:val="a5"/>
                  <w:rFonts w:ascii="Times New Roman" w:hAnsi="Times New Roman" w:cs="Times New Roman"/>
                  <w:sz w:val="20"/>
                  <w:szCs w:val="20"/>
                </w:rPr>
                <w:t>закона</w:t>
              </w:r>
            </w:hyperlink>
            <w:r w:rsidRPr="00AC1939">
              <w:rPr>
                <w:rFonts w:ascii="Times New Roman" w:hAnsi="Times New Roman" w:cs="Times New Roman"/>
                <w:color w:val="000000"/>
                <w:sz w:val="20"/>
                <w:szCs w:val="20"/>
              </w:rPr>
              <w:t xml:space="preserve"> от 04.02.2021 N 3-ФЗ)</w:t>
            </w:r>
          </w:p>
          <w:p w:rsidR="00C1269C" w:rsidRPr="00AC1939" w:rsidRDefault="00C1269C" w:rsidP="00325921">
            <w:pPr>
              <w:pStyle w:val="a4"/>
              <w:rPr>
                <w:rFonts w:ascii="Times New Roman" w:hAnsi="Times New Roman" w:cs="Times New Roman"/>
                <w:sz w:val="20"/>
                <w:szCs w:val="20"/>
              </w:rPr>
            </w:pPr>
          </w:p>
        </w:tc>
      </w:tr>
    </w:tbl>
    <w:p w:rsidR="00CB3798" w:rsidRPr="009450EF" w:rsidRDefault="00CB3798" w:rsidP="00B97CD7">
      <w:pPr>
        <w:pStyle w:val="ConsPlusTitle"/>
        <w:jc w:val="center"/>
        <w:outlineLvl w:val="0"/>
        <w:rPr>
          <w:rFonts w:ascii="Times New Roman" w:hAnsi="Times New Roman" w:cs="Times New Roman"/>
          <w:sz w:val="28"/>
          <w:szCs w:val="28"/>
        </w:rPr>
      </w:pPr>
    </w:p>
    <w:p w:rsidR="00C00056" w:rsidRPr="009450EF" w:rsidRDefault="00C00056">
      <w:pPr>
        <w:pStyle w:val="ConsPlusTitle"/>
        <w:jc w:val="center"/>
        <w:outlineLvl w:val="0"/>
        <w:rPr>
          <w:rFonts w:ascii="Times New Roman" w:hAnsi="Times New Roman" w:cs="Times New Roman"/>
          <w:sz w:val="28"/>
          <w:szCs w:val="28"/>
        </w:rPr>
      </w:pPr>
    </w:p>
    <w:sectPr w:rsidR="00C00056" w:rsidRPr="009450EF" w:rsidSect="00CB3798">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189C" w:rsidRDefault="00C8189C" w:rsidP="00CB3798">
      <w:pPr>
        <w:spacing w:after="0" w:line="240" w:lineRule="auto"/>
      </w:pPr>
      <w:r>
        <w:separator/>
      </w:r>
    </w:p>
  </w:endnote>
  <w:endnote w:type="continuationSeparator" w:id="0">
    <w:p w:rsidR="00C8189C" w:rsidRDefault="00C8189C" w:rsidP="00CB37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189C" w:rsidRDefault="00C8189C" w:rsidP="00CB3798">
      <w:pPr>
        <w:spacing w:after="0" w:line="240" w:lineRule="auto"/>
      </w:pPr>
      <w:r>
        <w:separator/>
      </w:r>
    </w:p>
  </w:footnote>
  <w:footnote w:type="continuationSeparator" w:id="0">
    <w:p w:rsidR="00C8189C" w:rsidRDefault="00C8189C" w:rsidP="00CB379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8CA"/>
    <w:rsid w:val="000620D6"/>
    <w:rsid w:val="00063CE3"/>
    <w:rsid w:val="00065C5D"/>
    <w:rsid w:val="00066318"/>
    <w:rsid w:val="000F2749"/>
    <w:rsid w:val="000F75F3"/>
    <w:rsid w:val="00122FDD"/>
    <w:rsid w:val="00163F75"/>
    <w:rsid w:val="001C34C3"/>
    <w:rsid w:val="001D02CE"/>
    <w:rsid w:val="0024091C"/>
    <w:rsid w:val="0027598F"/>
    <w:rsid w:val="002B422C"/>
    <w:rsid w:val="002E5752"/>
    <w:rsid w:val="002F1ED9"/>
    <w:rsid w:val="002F7F68"/>
    <w:rsid w:val="00310FAC"/>
    <w:rsid w:val="00313E21"/>
    <w:rsid w:val="00314C98"/>
    <w:rsid w:val="00325921"/>
    <w:rsid w:val="00385B38"/>
    <w:rsid w:val="003C7110"/>
    <w:rsid w:val="00460FC5"/>
    <w:rsid w:val="004808B9"/>
    <w:rsid w:val="004B7818"/>
    <w:rsid w:val="004F0B7F"/>
    <w:rsid w:val="00544503"/>
    <w:rsid w:val="00546F64"/>
    <w:rsid w:val="005B082B"/>
    <w:rsid w:val="005F7A4B"/>
    <w:rsid w:val="00682AB4"/>
    <w:rsid w:val="006C106E"/>
    <w:rsid w:val="007076BD"/>
    <w:rsid w:val="00712053"/>
    <w:rsid w:val="00712FD2"/>
    <w:rsid w:val="00757004"/>
    <w:rsid w:val="007746A0"/>
    <w:rsid w:val="007D19CD"/>
    <w:rsid w:val="00800A56"/>
    <w:rsid w:val="00863E7B"/>
    <w:rsid w:val="0090224B"/>
    <w:rsid w:val="0090519D"/>
    <w:rsid w:val="009268CA"/>
    <w:rsid w:val="00941ACB"/>
    <w:rsid w:val="009450EF"/>
    <w:rsid w:val="00957E15"/>
    <w:rsid w:val="00A03E95"/>
    <w:rsid w:val="00A16512"/>
    <w:rsid w:val="00A972A6"/>
    <w:rsid w:val="00A97628"/>
    <w:rsid w:val="00AB2D4B"/>
    <w:rsid w:val="00AC1939"/>
    <w:rsid w:val="00AC5AD0"/>
    <w:rsid w:val="00AF0713"/>
    <w:rsid w:val="00AF072F"/>
    <w:rsid w:val="00B5137E"/>
    <w:rsid w:val="00B9150D"/>
    <w:rsid w:val="00B93745"/>
    <w:rsid w:val="00B97CD7"/>
    <w:rsid w:val="00BC38A1"/>
    <w:rsid w:val="00BD4485"/>
    <w:rsid w:val="00C00056"/>
    <w:rsid w:val="00C0403F"/>
    <w:rsid w:val="00C1269C"/>
    <w:rsid w:val="00C16D42"/>
    <w:rsid w:val="00C555AC"/>
    <w:rsid w:val="00C7014D"/>
    <w:rsid w:val="00C715AF"/>
    <w:rsid w:val="00C8189C"/>
    <w:rsid w:val="00C9456D"/>
    <w:rsid w:val="00CB3798"/>
    <w:rsid w:val="00CE028D"/>
    <w:rsid w:val="00CF5249"/>
    <w:rsid w:val="00D0668B"/>
    <w:rsid w:val="00D44F4F"/>
    <w:rsid w:val="00D65498"/>
    <w:rsid w:val="00D94510"/>
    <w:rsid w:val="00DB1056"/>
    <w:rsid w:val="00DF0C5E"/>
    <w:rsid w:val="00E80320"/>
    <w:rsid w:val="00E92D86"/>
    <w:rsid w:val="00EA3CC6"/>
    <w:rsid w:val="00EE0A8F"/>
    <w:rsid w:val="00F04FE5"/>
    <w:rsid w:val="00F46B94"/>
    <w:rsid w:val="00F567F4"/>
    <w:rsid w:val="00F57DAF"/>
    <w:rsid w:val="00FA09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65C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065C5D"/>
    <w:pPr>
      <w:spacing w:after="0" w:line="240" w:lineRule="auto"/>
    </w:pPr>
  </w:style>
  <w:style w:type="paragraph" w:customStyle="1" w:styleId="ConsPlusNormal">
    <w:name w:val="ConsPlusNormal"/>
    <w:rsid w:val="00C9456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2B422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2B422C"/>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Cell">
    <w:name w:val="ConsPlusCell"/>
    <w:uiPriority w:val="99"/>
    <w:rsid w:val="002B422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2B422C"/>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2B422C"/>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ConsPlusJurTerm">
    <w:name w:val="ConsPlusJurTerm"/>
    <w:uiPriority w:val="99"/>
    <w:rsid w:val="002B422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
    <w:name w:val="ConsPlusTextList"/>
    <w:uiPriority w:val="99"/>
    <w:rsid w:val="002B422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1">
    <w:name w:val="ConsPlusTextList1"/>
    <w:uiPriority w:val="99"/>
    <w:rsid w:val="002B422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5">
    <w:name w:val="Hyperlink"/>
    <w:basedOn w:val="a0"/>
    <w:uiPriority w:val="99"/>
    <w:unhideWhenUsed/>
    <w:rsid w:val="006C106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65C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065C5D"/>
    <w:pPr>
      <w:spacing w:after="0" w:line="240" w:lineRule="auto"/>
    </w:pPr>
  </w:style>
  <w:style w:type="paragraph" w:customStyle="1" w:styleId="ConsPlusNormal">
    <w:name w:val="ConsPlusNormal"/>
    <w:rsid w:val="00C9456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2B422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2B422C"/>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Cell">
    <w:name w:val="ConsPlusCell"/>
    <w:uiPriority w:val="99"/>
    <w:rsid w:val="002B422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2B422C"/>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2B422C"/>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ConsPlusJurTerm">
    <w:name w:val="ConsPlusJurTerm"/>
    <w:uiPriority w:val="99"/>
    <w:rsid w:val="002B422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
    <w:name w:val="ConsPlusTextList"/>
    <w:uiPriority w:val="99"/>
    <w:rsid w:val="002B422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1">
    <w:name w:val="ConsPlusTextList1"/>
    <w:uiPriority w:val="99"/>
    <w:rsid w:val="002B422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5">
    <w:name w:val="Hyperlink"/>
    <w:basedOn w:val="a0"/>
    <w:uiPriority w:val="99"/>
    <w:unhideWhenUsed/>
    <w:rsid w:val="006C106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0745">
      <w:bodyDiv w:val="1"/>
      <w:marLeft w:val="0"/>
      <w:marRight w:val="0"/>
      <w:marTop w:val="0"/>
      <w:marBottom w:val="0"/>
      <w:divBdr>
        <w:top w:val="none" w:sz="0" w:space="0" w:color="auto"/>
        <w:left w:val="none" w:sz="0" w:space="0" w:color="auto"/>
        <w:bottom w:val="none" w:sz="0" w:space="0" w:color="auto"/>
        <w:right w:val="none" w:sz="0" w:space="0" w:color="auto"/>
      </w:divBdr>
      <w:divsChild>
        <w:div w:id="724985759">
          <w:marLeft w:val="0"/>
          <w:marRight w:val="0"/>
          <w:marTop w:val="0"/>
          <w:marBottom w:val="0"/>
          <w:divBdr>
            <w:top w:val="none" w:sz="0" w:space="0" w:color="auto"/>
            <w:left w:val="none" w:sz="0" w:space="0" w:color="auto"/>
            <w:bottom w:val="none" w:sz="0" w:space="0" w:color="auto"/>
            <w:right w:val="none" w:sz="0" w:space="0" w:color="auto"/>
          </w:divBdr>
          <w:divsChild>
            <w:div w:id="404375198">
              <w:marLeft w:val="0"/>
              <w:marRight w:val="0"/>
              <w:marTop w:val="0"/>
              <w:marBottom w:val="0"/>
              <w:divBdr>
                <w:top w:val="none" w:sz="0" w:space="0" w:color="auto"/>
                <w:left w:val="none" w:sz="0" w:space="0" w:color="auto"/>
                <w:bottom w:val="none" w:sz="0" w:space="0" w:color="auto"/>
                <w:right w:val="none" w:sz="0" w:space="0" w:color="auto"/>
              </w:divBdr>
            </w:div>
            <w:div w:id="1051198365">
              <w:marLeft w:val="0"/>
              <w:marRight w:val="0"/>
              <w:marTop w:val="0"/>
              <w:marBottom w:val="0"/>
              <w:divBdr>
                <w:top w:val="none" w:sz="0" w:space="0" w:color="auto"/>
                <w:left w:val="none" w:sz="0" w:space="0" w:color="auto"/>
                <w:bottom w:val="none" w:sz="0" w:space="0" w:color="auto"/>
                <w:right w:val="none" w:sz="0" w:space="0" w:color="auto"/>
              </w:divBdr>
            </w:div>
          </w:divsChild>
        </w:div>
        <w:div w:id="1417048029">
          <w:marLeft w:val="0"/>
          <w:marRight w:val="0"/>
          <w:marTop w:val="0"/>
          <w:marBottom w:val="0"/>
          <w:divBdr>
            <w:top w:val="none" w:sz="0" w:space="0" w:color="auto"/>
            <w:left w:val="none" w:sz="0" w:space="0" w:color="auto"/>
            <w:bottom w:val="none" w:sz="0" w:space="0" w:color="auto"/>
            <w:right w:val="none" w:sz="0" w:space="0" w:color="auto"/>
          </w:divBdr>
        </w:div>
        <w:div w:id="659235532">
          <w:marLeft w:val="0"/>
          <w:marRight w:val="0"/>
          <w:marTop w:val="0"/>
          <w:marBottom w:val="0"/>
          <w:divBdr>
            <w:top w:val="none" w:sz="0" w:space="0" w:color="auto"/>
            <w:left w:val="none" w:sz="0" w:space="0" w:color="auto"/>
            <w:bottom w:val="none" w:sz="0" w:space="0" w:color="auto"/>
            <w:right w:val="none" w:sz="0" w:space="0" w:color="auto"/>
          </w:divBdr>
          <w:divsChild>
            <w:div w:id="174271733">
              <w:marLeft w:val="0"/>
              <w:marRight w:val="0"/>
              <w:marTop w:val="0"/>
              <w:marBottom w:val="0"/>
              <w:divBdr>
                <w:top w:val="none" w:sz="0" w:space="0" w:color="auto"/>
                <w:left w:val="none" w:sz="0" w:space="0" w:color="auto"/>
                <w:bottom w:val="none" w:sz="0" w:space="0" w:color="auto"/>
                <w:right w:val="none" w:sz="0" w:space="0" w:color="auto"/>
              </w:divBdr>
            </w:div>
            <w:div w:id="1127820619">
              <w:marLeft w:val="0"/>
              <w:marRight w:val="0"/>
              <w:marTop w:val="0"/>
              <w:marBottom w:val="0"/>
              <w:divBdr>
                <w:top w:val="none" w:sz="0" w:space="0" w:color="auto"/>
                <w:left w:val="none" w:sz="0" w:space="0" w:color="auto"/>
                <w:bottom w:val="none" w:sz="0" w:space="0" w:color="auto"/>
                <w:right w:val="none" w:sz="0" w:space="0" w:color="auto"/>
              </w:divBdr>
            </w:div>
          </w:divsChild>
        </w:div>
        <w:div w:id="1845822314">
          <w:marLeft w:val="0"/>
          <w:marRight w:val="0"/>
          <w:marTop w:val="0"/>
          <w:marBottom w:val="0"/>
          <w:divBdr>
            <w:top w:val="none" w:sz="0" w:space="0" w:color="auto"/>
            <w:left w:val="none" w:sz="0" w:space="0" w:color="auto"/>
            <w:bottom w:val="none" w:sz="0" w:space="0" w:color="auto"/>
            <w:right w:val="none" w:sz="0" w:space="0" w:color="auto"/>
          </w:divBdr>
        </w:div>
      </w:divsChild>
    </w:div>
    <w:div w:id="31271268">
      <w:bodyDiv w:val="1"/>
      <w:marLeft w:val="0"/>
      <w:marRight w:val="0"/>
      <w:marTop w:val="0"/>
      <w:marBottom w:val="0"/>
      <w:divBdr>
        <w:top w:val="none" w:sz="0" w:space="0" w:color="auto"/>
        <w:left w:val="none" w:sz="0" w:space="0" w:color="auto"/>
        <w:bottom w:val="none" w:sz="0" w:space="0" w:color="auto"/>
        <w:right w:val="none" w:sz="0" w:space="0" w:color="auto"/>
      </w:divBdr>
      <w:divsChild>
        <w:div w:id="1853253129">
          <w:marLeft w:val="0"/>
          <w:marRight w:val="0"/>
          <w:marTop w:val="0"/>
          <w:marBottom w:val="0"/>
          <w:divBdr>
            <w:top w:val="none" w:sz="0" w:space="0" w:color="auto"/>
            <w:left w:val="none" w:sz="0" w:space="0" w:color="auto"/>
            <w:bottom w:val="none" w:sz="0" w:space="0" w:color="auto"/>
            <w:right w:val="none" w:sz="0" w:space="0" w:color="auto"/>
          </w:divBdr>
        </w:div>
      </w:divsChild>
    </w:div>
    <w:div w:id="34739060">
      <w:bodyDiv w:val="1"/>
      <w:marLeft w:val="0"/>
      <w:marRight w:val="0"/>
      <w:marTop w:val="0"/>
      <w:marBottom w:val="0"/>
      <w:divBdr>
        <w:top w:val="none" w:sz="0" w:space="0" w:color="auto"/>
        <w:left w:val="none" w:sz="0" w:space="0" w:color="auto"/>
        <w:bottom w:val="none" w:sz="0" w:space="0" w:color="auto"/>
        <w:right w:val="none" w:sz="0" w:space="0" w:color="auto"/>
      </w:divBdr>
      <w:divsChild>
        <w:div w:id="347945541">
          <w:marLeft w:val="0"/>
          <w:marRight w:val="0"/>
          <w:marTop w:val="0"/>
          <w:marBottom w:val="0"/>
          <w:divBdr>
            <w:top w:val="none" w:sz="0" w:space="0" w:color="auto"/>
            <w:left w:val="none" w:sz="0" w:space="0" w:color="auto"/>
            <w:bottom w:val="none" w:sz="0" w:space="0" w:color="auto"/>
            <w:right w:val="none" w:sz="0" w:space="0" w:color="auto"/>
          </w:divBdr>
        </w:div>
        <w:div w:id="80222233">
          <w:marLeft w:val="0"/>
          <w:marRight w:val="0"/>
          <w:marTop w:val="0"/>
          <w:marBottom w:val="0"/>
          <w:divBdr>
            <w:top w:val="none" w:sz="0" w:space="0" w:color="auto"/>
            <w:left w:val="none" w:sz="0" w:space="0" w:color="auto"/>
            <w:bottom w:val="none" w:sz="0" w:space="0" w:color="auto"/>
            <w:right w:val="none" w:sz="0" w:space="0" w:color="auto"/>
          </w:divBdr>
        </w:div>
      </w:divsChild>
    </w:div>
    <w:div w:id="70346906">
      <w:bodyDiv w:val="1"/>
      <w:marLeft w:val="0"/>
      <w:marRight w:val="0"/>
      <w:marTop w:val="0"/>
      <w:marBottom w:val="0"/>
      <w:divBdr>
        <w:top w:val="none" w:sz="0" w:space="0" w:color="auto"/>
        <w:left w:val="none" w:sz="0" w:space="0" w:color="auto"/>
        <w:bottom w:val="none" w:sz="0" w:space="0" w:color="auto"/>
        <w:right w:val="none" w:sz="0" w:space="0" w:color="auto"/>
      </w:divBdr>
      <w:divsChild>
        <w:div w:id="829180779">
          <w:marLeft w:val="0"/>
          <w:marRight w:val="0"/>
          <w:marTop w:val="0"/>
          <w:marBottom w:val="0"/>
          <w:divBdr>
            <w:top w:val="none" w:sz="0" w:space="0" w:color="auto"/>
            <w:left w:val="none" w:sz="0" w:space="0" w:color="auto"/>
            <w:bottom w:val="none" w:sz="0" w:space="0" w:color="auto"/>
            <w:right w:val="none" w:sz="0" w:space="0" w:color="auto"/>
          </w:divBdr>
        </w:div>
        <w:div w:id="1717309980">
          <w:marLeft w:val="0"/>
          <w:marRight w:val="0"/>
          <w:marTop w:val="0"/>
          <w:marBottom w:val="0"/>
          <w:divBdr>
            <w:top w:val="none" w:sz="0" w:space="0" w:color="auto"/>
            <w:left w:val="none" w:sz="0" w:space="0" w:color="auto"/>
            <w:bottom w:val="none" w:sz="0" w:space="0" w:color="auto"/>
            <w:right w:val="none" w:sz="0" w:space="0" w:color="auto"/>
          </w:divBdr>
        </w:div>
        <w:div w:id="1102069294">
          <w:marLeft w:val="0"/>
          <w:marRight w:val="0"/>
          <w:marTop w:val="0"/>
          <w:marBottom w:val="0"/>
          <w:divBdr>
            <w:top w:val="none" w:sz="0" w:space="0" w:color="auto"/>
            <w:left w:val="none" w:sz="0" w:space="0" w:color="auto"/>
            <w:bottom w:val="none" w:sz="0" w:space="0" w:color="auto"/>
            <w:right w:val="none" w:sz="0" w:space="0" w:color="auto"/>
          </w:divBdr>
        </w:div>
        <w:div w:id="213658795">
          <w:marLeft w:val="0"/>
          <w:marRight w:val="0"/>
          <w:marTop w:val="0"/>
          <w:marBottom w:val="0"/>
          <w:divBdr>
            <w:top w:val="none" w:sz="0" w:space="0" w:color="auto"/>
            <w:left w:val="none" w:sz="0" w:space="0" w:color="auto"/>
            <w:bottom w:val="none" w:sz="0" w:space="0" w:color="auto"/>
            <w:right w:val="none" w:sz="0" w:space="0" w:color="auto"/>
          </w:divBdr>
        </w:div>
        <w:div w:id="872116325">
          <w:marLeft w:val="0"/>
          <w:marRight w:val="0"/>
          <w:marTop w:val="0"/>
          <w:marBottom w:val="0"/>
          <w:divBdr>
            <w:top w:val="none" w:sz="0" w:space="0" w:color="auto"/>
            <w:left w:val="none" w:sz="0" w:space="0" w:color="auto"/>
            <w:bottom w:val="none" w:sz="0" w:space="0" w:color="auto"/>
            <w:right w:val="none" w:sz="0" w:space="0" w:color="auto"/>
          </w:divBdr>
        </w:div>
        <w:div w:id="1190607135">
          <w:marLeft w:val="0"/>
          <w:marRight w:val="0"/>
          <w:marTop w:val="0"/>
          <w:marBottom w:val="0"/>
          <w:divBdr>
            <w:top w:val="none" w:sz="0" w:space="0" w:color="auto"/>
            <w:left w:val="none" w:sz="0" w:space="0" w:color="auto"/>
            <w:bottom w:val="none" w:sz="0" w:space="0" w:color="auto"/>
            <w:right w:val="none" w:sz="0" w:space="0" w:color="auto"/>
          </w:divBdr>
          <w:divsChild>
            <w:div w:id="1785927317">
              <w:marLeft w:val="0"/>
              <w:marRight w:val="0"/>
              <w:marTop w:val="0"/>
              <w:marBottom w:val="0"/>
              <w:divBdr>
                <w:top w:val="none" w:sz="0" w:space="0" w:color="auto"/>
                <w:left w:val="none" w:sz="0" w:space="0" w:color="auto"/>
                <w:bottom w:val="none" w:sz="0" w:space="0" w:color="auto"/>
                <w:right w:val="none" w:sz="0" w:space="0" w:color="auto"/>
              </w:divBdr>
            </w:div>
            <w:div w:id="181502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21723">
      <w:bodyDiv w:val="1"/>
      <w:marLeft w:val="0"/>
      <w:marRight w:val="0"/>
      <w:marTop w:val="0"/>
      <w:marBottom w:val="0"/>
      <w:divBdr>
        <w:top w:val="none" w:sz="0" w:space="0" w:color="auto"/>
        <w:left w:val="none" w:sz="0" w:space="0" w:color="auto"/>
        <w:bottom w:val="none" w:sz="0" w:space="0" w:color="auto"/>
        <w:right w:val="none" w:sz="0" w:space="0" w:color="auto"/>
      </w:divBdr>
      <w:divsChild>
        <w:div w:id="1766607124">
          <w:marLeft w:val="0"/>
          <w:marRight w:val="0"/>
          <w:marTop w:val="0"/>
          <w:marBottom w:val="0"/>
          <w:divBdr>
            <w:top w:val="none" w:sz="0" w:space="0" w:color="auto"/>
            <w:left w:val="none" w:sz="0" w:space="0" w:color="auto"/>
            <w:bottom w:val="none" w:sz="0" w:space="0" w:color="auto"/>
            <w:right w:val="none" w:sz="0" w:space="0" w:color="auto"/>
          </w:divBdr>
        </w:div>
        <w:div w:id="658924278">
          <w:marLeft w:val="0"/>
          <w:marRight w:val="0"/>
          <w:marTop w:val="0"/>
          <w:marBottom w:val="0"/>
          <w:divBdr>
            <w:top w:val="none" w:sz="0" w:space="0" w:color="auto"/>
            <w:left w:val="none" w:sz="0" w:space="0" w:color="auto"/>
            <w:bottom w:val="none" w:sz="0" w:space="0" w:color="auto"/>
            <w:right w:val="none" w:sz="0" w:space="0" w:color="auto"/>
          </w:divBdr>
        </w:div>
        <w:div w:id="530384285">
          <w:marLeft w:val="0"/>
          <w:marRight w:val="0"/>
          <w:marTop w:val="0"/>
          <w:marBottom w:val="0"/>
          <w:divBdr>
            <w:top w:val="none" w:sz="0" w:space="0" w:color="auto"/>
            <w:left w:val="none" w:sz="0" w:space="0" w:color="auto"/>
            <w:bottom w:val="none" w:sz="0" w:space="0" w:color="auto"/>
            <w:right w:val="none" w:sz="0" w:space="0" w:color="auto"/>
          </w:divBdr>
        </w:div>
        <w:div w:id="1600797306">
          <w:marLeft w:val="0"/>
          <w:marRight w:val="0"/>
          <w:marTop w:val="0"/>
          <w:marBottom w:val="0"/>
          <w:divBdr>
            <w:top w:val="none" w:sz="0" w:space="0" w:color="auto"/>
            <w:left w:val="none" w:sz="0" w:space="0" w:color="auto"/>
            <w:bottom w:val="none" w:sz="0" w:space="0" w:color="auto"/>
            <w:right w:val="none" w:sz="0" w:space="0" w:color="auto"/>
          </w:divBdr>
        </w:div>
        <w:div w:id="1724284344">
          <w:marLeft w:val="0"/>
          <w:marRight w:val="0"/>
          <w:marTop w:val="0"/>
          <w:marBottom w:val="0"/>
          <w:divBdr>
            <w:top w:val="none" w:sz="0" w:space="0" w:color="auto"/>
            <w:left w:val="none" w:sz="0" w:space="0" w:color="auto"/>
            <w:bottom w:val="none" w:sz="0" w:space="0" w:color="auto"/>
            <w:right w:val="none" w:sz="0" w:space="0" w:color="auto"/>
          </w:divBdr>
        </w:div>
        <w:div w:id="1433471971">
          <w:marLeft w:val="0"/>
          <w:marRight w:val="0"/>
          <w:marTop w:val="0"/>
          <w:marBottom w:val="0"/>
          <w:divBdr>
            <w:top w:val="none" w:sz="0" w:space="0" w:color="auto"/>
            <w:left w:val="none" w:sz="0" w:space="0" w:color="auto"/>
            <w:bottom w:val="none" w:sz="0" w:space="0" w:color="auto"/>
            <w:right w:val="none" w:sz="0" w:space="0" w:color="auto"/>
          </w:divBdr>
          <w:divsChild>
            <w:div w:id="432020072">
              <w:marLeft w:val="0"/>
              <w:marRight w:val="0"/>
              <w:marTop w:val="0"/>
              <w:marBottom w:val="0"/>
              <w:divBdr>
                <w:top w:val="none" w:sz="0" w:space="0" w:color="auto"/>
                <w:left w:val="none" w:sz="0" w:space="0" w:color="auto"/>
                <w:bottom w:val="none" w:sz="0" w:space="0" w:color="auto"/>
                <w:right w:val="none" w:sz="0" w:space="0" w:color="auto"/>
              </w:divBdr>
            </w:div>
            <w:div w:id="11058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55552">
      <w:bodyDiv w:val="1"/>
      <w:marLeft w:val="0"/>
      <w:marRight w:val="0"/>
      <w:marTop w:val="0"/>
      <w:marBottom w:val="0"/>
      <w:divBdr>
        <w:top w:val="none" w:sz="0" w:space="0" w:color="auto"/>
        <w:left w:val="none" w:sz="0" w:space="0" w:color="auto"/>
        <w:bottom w:val="none" w:sz="0" w:space="0" w:color="auto"/>
        <w:right w:val="none" w:sz="0" w:space="0" w:color="auto"/>
      </w:divBdr>
    </w:div>
    <w:div w:id="116334923">
      <w:bodyDiv w:val="1"/>
      <w:marLeft w:val="0"/>
      <w:marRight w:val="0"/>
      <w:marTop w:val="0"/>
      <w:marBottom w:val="0"/>
      <w:divBdr>
        <w:top w:val="none" w:sz="0" w:space="0" w:color="auto"/>
        <w:left w:val="none" w:sz="0" w:space="0" w:color="auto"/>
        <w:bottom w:val="none" w:sz="0" w:space="0" w:color="auto"/>
        <w:right w:val="none" w:sz="0" w:space="0" w:color="auto"/>
      </w:divBdr>
      <w:divsChild>
        <w:div w:id="939601410">
          <w:marLeft w:val="0"/>
          <w:marRight w:val="0"/>
          <w:marTop w:val="0"/>
          <w:marBottom w:val="0"/>
          <w:divBdr>
            <w:top w:val="none" w:sz="0" w:space="0" w:color="auto"/>
            <w:left w:val="none" w:sz="0" w:space="0" w:color="auto"/>
            <w:bottom w:val="none" w:sz="0" w:space="0" w:color="auto"/>
            <w:right w:val="none" w:sz="0" w:space="0" w:color="auto"/>
          </w:divBdr>
        </w:div>
      </w:divsChild>
    </w:div>
    <w:div w:id="135800351">
      <w:bodyDiv w:val="1"/>
      <w:marLeft w:val="0"/>
      <w:marRight w:val="0"/>
      <w:marTop w:val="0"/>
      <w:marBottom w:val="0"/>
      <w:divBdr>
        <w:top w:val="none" w:sz="0" w:space="0" w:color="auto"/>
        <w:left w:val="none" w:sz="0" w:space="0" w:color="auto"/>
        <w:bottom w:val="none" w:sz="0" w:space="0" w:color="auto"/>
        <w:right w:val="none" w:sz="0" w:space="0" w:color="auto"/>
      </w:divBdr>
      <w:divsChild>
        <w:div w:id="421730249">
          <w:marLeft w:val="0"/>
          <w:marRight w:val="0"/>
          <w:marTop w:val="0"/>
          <w:marBottom w:val="0"/>
          <w:divBdr>
            <w:top w:val="none" w:sz="0" w:space="0" w:color="auto"/>
            <w:left w:val="none" w:sz="0" w:space="0" w:color="auto"/>
            <w:bottom w:val="none" w:sz="0" w:space="0" w:color="auto"/>
            <w:right w:val="none" w:sz="0" w:space="0" w:color="auto"/>
          </w:divBdr>
        </w:div>
      </w:divsChild>
    </w:div>
    <w:div w:id="139807445">
      <w:bodyDiv w:val="1"/>
      <w:marLeft w:val="0"/>
      <w:marRight w:val="0"/>
      <w:marTop w:val="0"/>
      <w:marBottom w:val="0"/>
      <w:divBdr>
        <w:top w:val="none" w:sz="0" w:space="0" w:color="auto"/>
        <w:left w:val="none" w:sz="0" w:space="0" w:color="auto"/>
        <w:bottom w:val="none" w:sz="0" w:space="0" w:color="auto"/>
        <w:right w:val="none" w:sz="0" w:space="0" w:color="auto"/>
      </w:divBdr>
      <w:divsChild>
        <w:div w:id="1083795800">
          <w:marLeft w:val="0"/>
          <w:marRight w:val="0"/>
          <w:marTop w:val="0"/>
          <w:marBottom w:val="0"/>
          <w:divBdr>
            <w:top w:val="none" w:sz="0" w:space="0" w:color="auto"/>
            <w:left w:val="none" w:sz="0" w:space="0" w:color="auto"/>
            <w:bottom w:val="none" w:sz="0" w:space="0" w:color="auto"/>
            <w:right w:val="none" w:sz="0" w:space="0" w:color="auto"/>
          </w:divBdr>
          <w:divsChild>
            <w:div w:id="12635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91975">
      <w:bodyDiv w:val="1"/>
      <w:marLeft w:val="0"/>
      <w:marRight w:val="0"/>
      <w:marTop w:val="0"/>
      <w:marBottom w:val="0"/>
      <w:divBdr>
        <w:top w:val="none" w:sz="0" w:space="0" w:color="auto"/>
        <w:left w:val="none" w:sz="0" w:space="0" w:color="auto"/>
        <w:bottom w:val="none" w:sz="0" w:space="0" w:color="auto"/>
        <w:right w:val="none" w:sz="0" w:space="0" w:color="auto"/>
      </w:divBdr>
      <w:divsChild>
        <w:div w:id="1621841570">
          <w:marLeft w:val="0"/>
          <w:marRight w:val="0"/>
          <w:marTop w:val="0"/>
          <w:marBottom w:val="0"/>
          <w:divBdr>
            <w:top w:val="none" w:sz="0" w:space="0" w:color="auto"/>
            <w:left w:val="none" w:sz="0" w:space="0" w:color="auto"/>
            <w:bottom w:val="none" w:sz="0" w:space="0" w:color="auto"/>
            <w:right w:val="none" w:sz="0" w:space="0" w:color="auto"/>
          </w:divBdr>
        </w:div>
        <w:div w:id="765073198">
          <w:marLeft w:val="0"/>
          <w:marRight w:val="0"/>
          <w:marTop w:val="0"/>
          <w:marBottom w:val="0"/>
          <w:divBdr>
            <w:top w:val="none" w:sz="0" w:space="0" w:color="auto"/>
            <w:left w:val="none" w:sz="0" w:space="0" w:color="auto"/>
            <w:bottom w:val="none" w:sz="0" w:space="0" w:color="auto"/>
            <w:right w:val="none" w:sz="0" w:space="0" w:color="auto"/>
          </w:divBdr>
        </w:div>
        <w:div w:id="1515725055">
          <w:marLeft w:val="0"/>
          <w:marRight w:val="0"/>
          <w:marTop w:val="0"/>
          <w:marBottom w:val="0"/>
          <w:divBdr>
            <w:top w:val="none" w:sz="0" w:space="0" w:color="auto"/>
            <w:left w:val="none" w:sz="0" w:space="0" w:color="auto"/>
            <w:bottom w:val="none" w:sz="0" w:space="0" w:color="auto"/>
            <w:right w:val="none" w:sz="0" w:space="0" w:color="auto"/>
          </w:divBdr>
        </w:div>
        <w:div w:id="1618215540">
          <w:marLeft w:val="0"/>
          <w:marRight w:val="0"/>
          <w:marTop w:val="0"/>
          <w:marBottom w:val="0"/>
          <w:divBdr>
            <w:top w:val="none" w:sz="0" w:space="0" w:color="auto"/>
            <w:left w:val="none" w:sz="0" w:space="0" w:color="auto"/>
            <w:bottom w:val="none" w:sz="0" w:space="0" w:color="auto"/>
            <w:right w:val="none" w:sz="0" w:space="0" w:color="auto"/>
          </w:divBdr>
        </w:div>
        <w:div w:id="702481828">
          <w:marLeft w:val="0"/>
          <w:marRight w:val="0"/>
          <w:marTop w:val="0"/>
          <w:marBottom w:val="0"/>
          <w:divBdr>
            <w:top w:val="none" w:sz="0" w:space="0" w:color="auto"/>
            <w:left w:val="none" w:sz="0" w:space="0" w:color="auto"/>
            <w:bottom w:val="none" w:sz="0" w:space="0" w:color="auto"/>
            <w:right w:val="none" w:sz="0" w:space="0" w:color="auto"/>
          </w:divBdr>
        </w:div>
        <w:div w:id="1887792741">
          <w:marLeft w:val="0"/>
          <w:marRight w:val="0"/>
          <w:marTop w:val="0"/>
          <w:marBottom w:val="0"/>
          <w:divBdr>
            <w:top w:val="none" w:sz="0" w:space="0" w:color="auto"/>
            <w:left w:val="none" w:sz="0" w:space="0" w:color="auto"/>
            <w:bottom w:val="none" w:sz="0" w:space="0" w:color="auto"/>
            <w:right w:val="none" w:sz="0" w:space="0" w:color="auto"/>
          </w:divBdr>
          <w:divsChild>
            <w:div w:id="1778331743">
              <w:marLeft w:val="0"/>
              <w:marRight w:val="0"/>
              <w:marTop w:val="0"/>
              <w:marBottom w:val="0"/>
              <w:divBdr>
                <w:top w:val="none" w:sz="0" w:space="0" w:color="auto"/>
                <w:left w:val="none" w:sz="0" w:space="0" w:color="auto"/>
                <w:bottom w:val="none" w:sz="0" w:space="0" w:color="auto"/>
                <w:right w:val="none" w:sz="0" w:space="0" w:color="auto"/>
              </w:divBdr>
            </w:div>
            <w:div w:id="1412704535">
              <w:marLeft w:val="0"/>
              <w:marRight w:val="0"/>
              <w:marTop w:val="0"/>
              <w:marBottom w:val="0"/>
              <w:divBdr>
                <w:top w:val="none" w:sz="0" w:space="0" w:color="auto"/>
                <w:left w:val="none" w:sz="0" w:space="0" w:color="auto"/>
                <w:bottom w:val="none" w:sz="0" w:space="0" w:color="auto"/>
                <w:right w:val="none" w:sz="0" w:space="0" w:color="auto"/>
              </w:divBdr>
            </w:div>
          </w:divsChild>
        </w:div>
        <w:div w:id="953558593">
          <w:marLeft w:val="0"/>
          <w:marRight w:val="0"/>
          <w:marTop w:val="0"/>
          <w:marBottom w:val="0"/>
          <w:divBdr>
            <w:top w:val="none" w:sz="0" w:space="0" w:color="auto"/>
            <w:left w:val="none" w:sz="0" w:space="0" w:color="auto"/>
            <w:bottom w:val="none" w:sz="0" w:space="0" w:color="auto"/>
            <w:right w:val="none" w:sz="0" w:space="0" w:color="auto"/>
          </w:divBdr>
        </w:div>
        <w:div w:id="1466585321">
          <w:marLeft w:val="0"/>
          <w:marRight w:val="0"/>
          <w:marTop w:val="0"/>
          <w:marBottom w:val="0"/>
          <w:divBdr>
            <w:top w:val="none" w:sz="0" w:space="0" w:color="auto"/>
            <w:left w:val="none" w:sz="0" w:space="0" w:color="auto"/>
            <w:bottom w:val="none" w:sz="0" w:space="0" w:color="auto"/>
            <w:right w:val="none" w:sz="0" w:space="0" w:color="auto"/>
          </w:divBdr>
          <w:divsChild>
            <w:div w:id="268894565">
              <w:marLeft w:val="0"/>
              <w:marRight w:val="0"/>
              <w:marTop w:val="0"/>
              <w:marBottom w:val="0"/>
              <w:divBdr>
                <w:top w:val="none" w:sz="0" w:space="0" w:color="auto"/>
                <w:left w:val="none" w:sz="0" w:space="0" w:color="auto"/>
                <w:bottom w:val="none" w:sz="0" w:space="0" w:color="auto"/>
                <w:right w:val="none" w:sz="0" w:space="0" w:color="auto"/>
              </w:divBdr>
            </w:div>
            <w:div w:id="88159605">
              <w:marLeft w:val="0"/>
              <w:marRight w:val="0"/>
              <w:marTop w:val="0"/>
              <w:marBottom w:val="0"/>
              <w:divBdr>
                <w:top w:val="none" w:sz="0" w:space="0" w:color="auto"/>
                <w:left w:val="none" w:sz="0" w:space="0" w:color="auto"/>
                <w:bottom w:val="none" w:sz="0" w:space="0" w:color="auto"/>
                <w:right w:val="none" w:sz="0" w:space="0" w:color="auto"/>
              </w:divBdr>
            </w:div>
          </w:divsChild>
        </w:div>
        <w:div w:id="1867677066">
          <w:marLeft w:val="0"/>
          <w:marRight w:val="0"/>
          <w:marTop w:val="0"/>
          <w:marBottom w:val="0"/>
          <w:divBdr>
            <w:top w:val="none" w:sz="0" w:space="0" w:color="auto"/>
            <w:left w:val="none" w:sz="0" w:space="0" w:color="auto"/>
            <w:bottom w:val="none" w:sz="0" w:space="0" w:color="auto"/>
            <w:right w:val="none" w:sz="0" w:space="0" w:color="auto"/>
          </w:divBdr>
          <w:divsChild>
            <w:div w:id="417866062">
              <w:marLeft w:val="0"/>
              <w:marRight w:val="0"/>
              <w:marTop w:val="0"/>
              <w:marBottom w:val="0"/>
              <w:divBdr>
                <w:top w:val="none" w:sz="0" w:space="0" w:color="auto"/>
                <w:left w:val="none" w:sz="0" w:space="0" w:color="auto"/>
                <w:bottom w:val="none" w:sz="0" w:space="0" w:color="auto"/>
                <w:right w:val="none" w:sz="0" w:space="0" w:color="auto"/>
              </w:divBdr>
            </w:div>
            <w:div w:id="1227954397">
              <w:marLeft w:val="0"/>
              <w:marRight w:val="0"/>
              <w:marTop w:val="0"/>
              <w:marBottom w:val="0"/>
              <w:divBdr>
                <w:top w:val="none" w:sz="0" w:space="0" w:color="auto"/>
                <w:left w:val="none" w:sz="0" w:space="0" w:color="auto"/>
                <w:bottom w:val="none" w:sz="0" w:space="0" w:color="auto"/>
                <w:right w:val="none" w:sz="0" w:space="0" w:color="auto"/>
              </w:divBdr>
            </w:div>
          </w:divsChild>
        </w:div>
        <w:div w:id="830023548">
          <w:marLeft w:val="0"/>
          <w:marRight w:val="0"/>
          <w:marTop w:val="0"/>
          <w:marBottom w:val="0"/>
          <w:divBdr>
            <w:top w:val="none" w:sz="0" w:space="0" w:color="auto"/>
            <w:left w:val="none" w:sz="0" w:space="0" w:color="auto"/>
            <w:bottom w:val="none" w:sz="0" w:space="0" w:color="auto"/>
            <w:right w:val="none" w:sz="0" w:space="0" w:color="auto"/>
          </w:divBdr>
          <w:divsChild>
            <w:div w:id="980690060">
              <w:marLeft w:val="0"/>
              <w:marRight w:val="0"/>
              <w:marTop w:val="0"/>
              <w:marBottom w:val="0"/>
              <w:divBdr>
                <w:top w:val="none" w:sz="0" w:space="0" w:color="auto"/>
                <w:left w:val="none" w:sz="0" w:space="0" w:color="auto"/>
                <w:bottom w:val="none" w:sz="0" w:space="0" w:color="auto"/>
                <w:right w:val="none" w:sz="0" w:space="0" w:color="auto"/>
              </w:divBdr>
            </w:div>
            <w:div w:id="362248725">
              <w:marLeft w:val="0"/>
              <w:marRight w:val="0"/>
              <w:marTop w:val="0"/>
              <w:marBottom w:val="0"/>
              <w:divBdr>
                <w:top w:val="none" w:sz="0" w:space="0" w:color="auto"/>
                <w:left w:val="none" w:sz="0" w:space="0" w:color="auto"/>
                <w:bottom w:val="none" w:sz="0" w:space="0" w:color="auto"/>
                <w:right w:val="none" w:sz="0" w:space="0" w:color="auto"/>
              </w:divBdr>
            </w:div>
          </w:divsChild>
        </w:div>
        <w:div w:id="1458330328">
          <w:marLeft w:val="0"/>
          <w:marRight w:val="0"/>
          <w:marTop w:val="0"/>
          <w:marBottom w:val="0"/>
          <w:divBdr>
            <w:top w:val="none" w:sz="0" w:space="0" w:color="auto"/>
            <w:left w:val="none" w:sz="0" w:space="0" w:color="auto"/>
            <w:bottom w:val="none" w:sz="0" w:space="0" w:color="auto"/>
            <w:right w:val="none" w:sz="0" w:space="0" w:color="auto"/>
          </w:divBdr>
        </w:div>
        <w:div w:id="892274644">
          <w:marLeft w:val="0"/>
          <w:marRight w:val="0"/>
          <w:marTop w:val="0"/>
          <w:marBottom w:val="0"/>
          <w:divBdr>
            <w:top w:val="none" w:sz="0" w:space="0" w:color="auto"/>
            <w:left w:val="none" w:sz="0" w:space="0" w:color="auto"/>
            <w:bottom w:val="none" w:sz="0" w:space="0" w:color="auto"/>
            <w:right w:val="none" w:sz="0" w:space="0" w:color="auto"/>
          </w:divBdr>
          <w:divsChild>
            <w:div w:id="861745749">
              <w:marLeft w:val="0"/>
              <w:marRight w:val="0"/>
              <w:marTop w:val="0"/>
              <w:marBottom w:val="0"/>
              <w:divBdr>
                <w:top w:val="none" w:sz="0" w:space="0" w:color="auto"/>
                <w:left w:val="none" w:sz="0" w:space="0" w:color="auto"/>
                <w:bottom w:val="none" w:sz="0" w:space="0" w:color="auto"/>
                <w:right w:val="none" w:sz="0" w:space="0" w:color="auto"/>
              </w:divBdr>
            </w:div>
            <w:div w:id="178589832">
              <w:marLeft w:val="0"/>
              <w:marRight w:val="0"/>
              <w:marTop w:val="0"/>
              <w:marBottom w:val="0"/>
              <w:divBdr>
                <w:top w:val="none" w:sz="0" w:space="0" w:color="auto"/>
                <w:left w:val="none" w:sz="0" w:space="0" w:color="auto"/>
                <w:bottom w:val="none" w:sz="0" w:space="0" w:color="auto"/>
                <w:right w:val="none" w:sz="0" w:space="0" w:color="auto"/>
              </w:divBdr>
            </w:div>
          </w:divsChild>
        </w:div>
        <w:div w:id="434131199">
          <w:marLeft w:val="0"/>
          <w:marRight w:val="0"/>
          <w:marTop w:val="0"/>
          <w:marBottom w:val="0"/>
          <w:divBdr>
            <w:top w:val="none" w:sz="0" w:space="0" w:color="auto"/>
            <w:left w:val="none" w:sz="0" w:space="0" w:color="auto"/>
            <w:bottom w:val="none" w:sz="0" w:space="0" w:color="auto"/>
            <w:right w:val="none" w:sz="0" w:space="0" w:color="auto"/>
          </w:divBdr>
          <w:divsChild>
            <w:div w:id="1794054025">
              <w:marLeft w:val="0"/>
              <w:marRight w:val="0"/>
              <w:marTop w:val="0"/>
              <w:marBottom w:val="0"/>
              <w:divBdr>
                <w:top w:val="none" w:sz="0" w:space="0" w:color="auto"/>
                <w:left w:val="none" w:sz="0" w:space="0" w:color="auto"/>
                <w:bottom w:val="none" w:sz="0" w:space="0" w:color="auto"/>
                <w:right w:val="none" w:sz="0" w:space="0" w:color="auto"/>
              </w:divBdr>
            </w:div>
            <w:div w:id="1819607614">
              <w:marLeft w:val="0"/>
              <w:marRight w:val="0"/>
              <w:marTop w:val="0"/>
              <w:marBottom w:val="0"/>
              <w:divBdr>
                <w:top w:val="none" w:sz="0" w:space="0" w:color="auto"/>
                <w:left w:val="none" w:sz="0" w:space="0" w:color="auto"/>
                <w:bottom w:val="none" w:sz="0" w:space="0" w:color="auto"/>
                <w:right w:val="none" w:sz="0" w:space="0" w:color="auto"/>
              </w:divBdr>
            </w:div>
          </w:divsChild>
        </w:div>
        <w:div w:id="77991737">
          <w:marLeft w:val="0"/>
          <w:marRight w:val="0"/>
          <w:marTop w:val="0"/>
          <w:marBottom w:val="0"/>
          <w:divBdr>
            <w:top w:val="none" w:sz="0" w:space="0" w:color="auto"/>
            <w:left w:val="none" w:sz="0" w:space="0" w:color="auto"/>
            <w:bottom w:val="none" w:sz="0" w:space="0" w:color="auto"/>
            <w:right w:val="none" w:sz="0" w:space="0" w:color="auto"/>
          </w:divBdr>
          <w:divsChild>
            <w:div w:id="1406882364">
              <w:marLeft w:val="0"/>
              <w:marRight w:val="0"/>
              <w:marTop w:val="0"/>
              <w:marBottom w:val="0"/>
              <w:divBdr>
                <w:top w:val="none" w:sz="0" w:space="0" w:color="auto"/>
                <w:left w:val="none" w:sz="0" w:space="0" w:color="auto"/>
                <w:bottom w:val="none" w:sz="0" w:space="0" w:color="auto"/>
                <w:right w:val="none" w:sz="0" w:space="0" w:color="auto"/>
              </w:divBdr>
            </w:div>
            <w:div w:id="192842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826436">
      <w:bodyDiv w:val="1"/>
      <w:marLeft w:val="0"/>
      <w:marRight w:val="0"/>
      <w:marTop w:val="0"/>
      <w:marBottom w:val="0"/>
      <w:divBdr>
        <w:top w:val="none" w:sz="0" w:space="0" w:color="auto"/>
        <w:left w:val="none" w:sz="0" w:space="0" w:color="auto"/>
        <w:bottom w:val="none" w:sz="0" w:space="0" w:color="auto"/>
        <w:right w:val="none" w:sz="0" w:space="0" w:color="auto"/>
      </w:divBdr>
      <w:divsChild>
        <w:div w:id="2039087711">
          <w:marLeft w:val="0"/>
          <w:marRight w:val="0"/>
          <w:marTop w:val="0"/>
          <w:marBottom w:val="0"/>
          <w:divBdr>
            <w:top w:val="none" w:sz="0" w:space="0" w:color="auto"/>
            <w:left w:val="none" w:sz="0" w:space="0" w:color="auto"/>
            <w:bottom w:val="none" w:sz="0" w:space="0" w:color="auto"/>
            <w:right w:val="none" w:sz="0" w:space="0" w:color="auto"/>
          </w:divBdr>
        </w:div>
        <w:div w:id="1864827424">
          <w:marLeft w:val="0"/>
          <w:marRight w:val="0"/>
          <w:marTop w:val="0"/>
          <w:marBottom w:val="0"/>
          <w:divBdr>
            <w:top w:val="none" w:sz="0" w:space="0" w:color="auto"/>
            <w:left w:val="none" w:sz="0" w:space="0" w:color="auto"/>
            <w:bottom w:val="none" w:sz="0" w:space="0" w:color="auto"/>
            <w:right w:val="none" w:sz="0" w:space="0" w:color="auto"/>
          </w:divBdr>
        </w:div>
      </w:divsChild>
    </w:div>
    <w:div w:id="384910113">
      <w:bodyDiv w:val="1"/>
      <w:marLeft w:val="0"/>
      <w:marRight w:val="0"/>
      <w:marTop w:val="0"/>
      <w:marBottom w:val="0"/>
      <w:divBdr>
        <w:top w:val="none" w:sz="0" w:space="0" w:color="auto"/>
        <w:left w:val="none" w:sz="0" w:space="0" w:color="auto"/>
        <w:bottom w:val="none" w:sz="0" w:space="0" w:color="auto"/>
        <w:right w:val="none" w:sz="0" w:space="0" w:color="auto"/>
      </w:divBdr>
      <w:divsChild>
        <w:div w:id="1757480873">
          <w:marLeft w:val="0"/>
          <w:marRight w:val="0"/>
          <w:marTop w:val="0"/>
          <w:marBottom w:val="0"/>
          <w:divBdr>
            <w:top w:val="none" w:sz="0" w:space="0" w:color="auto"/>
            <w:left w:val="none" w:sz="0" w:space="0" w:color="auto"/>
            <w:bottom w:val="none" w:sz="0" w:space="0" w:color="auto"/>
            <w:right w:val="none" w:sz="0" w:space="0" w:color="auto"/>
          </w:divBdr>
        </w:div>
        <w:div w:id="1570387985">
          <w:marLeft w:val="0"/>
          <w:marRight w:val="0"/>
          <w:marTop w:val="0"/>
          <w:marBottom w:val="0"/>
          <w:divBdr>
            <w:top w:val="none" w:sz="0" w:space="0" w:color="auto"/>
            <w:left w:val="none" w:sz="0" w:space="0" w:color="auto"/>
            <w:bottom w:val="none" w:sz="0" w:space="0" w:color="auto"/>
            <w:right w:val="none" w:sz="0" w:space="0" w:color="auto"/>
          </w:divBdr>
        </w:div>
        <w:div w:id="1893074784">
          <w:marLeft w:val="0"/>
          <w:marRight w:val="0"/>
          <w:marTop w:val="0"/>
          <w:marBottom w:val="0"/>
          <w:divBdr>
            <w:top w:val="none" w:sz="0" w:space="0" w:color="auto"/>
            <w:left w:val="none" w:sz="0" w:space="0" w:color="auto"/>
            <w:bottom w:val="none" w:sz="0" w:space="0" w:color="auto"/>
            <w:right w:val="none" w:sz="0" w:space="0" w:color="auto"/>
          </w:divBdr>
        </w:div>
        <w:div w:id="158622796">
          <w:marLeft w:val="0"/>
          <w:marRight w:val="0"/>
          <w:marTop w:val="0"/>
          <w:marBottom w:val="0"/>
          <w:divBdr>
            <w:top w:val="none" w:sz="0" w:space="0" w:color="auto"/>
            <w:left w:val="none" w:sz="0" w:space="0" w:color="auto"/>
            <w:bottom w:val="none" w:sz="0" w:space="0" w:color="auto"/>
            <w:right w:val="none" w:sz="0" w:space="0" w:color="auto"/>
          </w:divBdr>
        </w:div>
        <w:div w:id="1752965617">
          <w:marLeft w:val="0"/>
          <w:marRight w:val="0"/>
          <w:marTop w:val="0"/>
          <w:marBottom w:val="0"/>
          <w:divBdr>
            <w:top w:val="none" w:sz="0" w:space="0" w:color="auto"/>
            <w:left w:val="none" w:sz="0" w:space="0" w:color="auto"/>
            <w:bottom w:val="none" w:sz="0" w:space="0" w:color="auto"/>
            <w:right w:val="none" w:sz="0" w:space="0" w:color="auto"/>
          </w:divBdr>
        </w:div>
        <w:div w:id="1585142110">
          <w:marLeft w:val="0"/>
          <w:marRight w:val="0"/>
          <w:marTop w:val="0"/>
          <w:marBottom w:val="0"/>
          <w:divBdr>
            <w:top w:val="none" w:sz="0" w:space="0" w:color="auto"/>
            <w:left w:val="none" w:sz="0" w:space="0" w:color="auto"/>
            <w:bottom w:val="none" w:sz="0" w:space="0" w:color="auto"/>
            <w:right w:val="none" w:sz="0" w:space="0" w:color="auto"/>
          </w:divBdr>
          <w:divsChild>
            <w:div w:id="799151928">
              <w:marLeft w:val="0"/>
              <w:marRight w:val="0"/>
              <w:marTop w:val="0"/>
              <w:marBottom w:val="0"/>
              <w:divBdr>
                <w:top w:val="none" w:sz="0" w:space="0" w:color="auto"/>
                <w:left w:val="none" w:sz="0" w:space="0" w:color="auto"/>
                <w:bottom w:val="none" w:sz="0" w:space="0" w:color="auto"/>
                <w:right w:val="none" w:sz="0" w:space="0" w:color="auto"/>
              </w:divBdr>
            </w:div>
            <w:div w:id="112381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412571">
      <w:bodyDiv w:val="1"/>
      <w:marLeft w:val="0"/>
      <w:marRight w:val="0"/>
      <w:marTop w:val="0"/>
      <w:marBottom w:val="0"/>
      <w:divBdr>
        <w:top w:val="none" w:sz="0" w:space="0" w:color="auto"/>
        <w:left w:val="none" w:sz="0" w:space="0" w:color="auto"/>
        <w:bottom w:val="none" w:sz="0" w:space="0" w:color="auto"/>
        <w:right w:val="none" w:sz="0" w:space="0" w:color="auto"/>
      </w:divBdr>
      <w:divsChild>
        <w:div w:id="1410347946">
          <w:marLeft w:val="0"/>
          <w:marRight w:val="0"/>
          <w:marTop w:val="0"/>
          <w:marBottom w:val="0"/>
          <w:divBdr>
            <w:top w:val="none" w:sz="0" w:space="0" w:color="auto"/>
            <w:left w:val="none" w:sz="0" w:space="0" w:color="auto"/>
            <w:bottom w:val="none" w:sz="0" w:space="0" w:color="auto"/>
            <w:right w:val="none" w:sz="0" w:space="0" w:color="auto"/>
          </w:divBdr>
        </w:div>
        <w:div w:id="245696994">
          <w:marLeft w:val="0"/>
          <w:marRight w:val="0"/>
          <w:marTop w:val="0"/>
          <w:marBottom w:val="0"/>
          <w:divBdr>
            <w:top w:val="none" w:sz="0" w:space="0" w:color="auto"/>
            <w:left w:val="none" w:sz="0" w:space="0" w:color="auto"/>
            <w:bottom w:val="none" w:sz="0" w:space="0" w:color="auto"/>
            <w:right w:val="none" w:sz="0" w:space="0" w:color="auto"/>
          </w:divBdr>
        </w:div>
      </w:divsChild>
    </w:div>
    <w:div w:id="610405534">
      <w:bodyDiv w:val="1"/>
      <w:marLeft w:val="0"/>
      <w:marRight w:val="0"/>
      <w:marTop w:val="0"/>
      <w:marBottom w:val="0"/>
      <w:divBdr>
        <w:top w:val="none" w:sz="0" w:space="0" w:color="auto"/>
        <w:left w:val="none" w:sz="0" w:space="0" w:color="auto"/>
        <w:bottom w:val="none" w:sz="0" w:space="0" w:color="auto"/>
        <w:right w:val="none" w:sz="0" w:space="0" w:color="auto"/>
      </w:divBdr>
      <w:divsChild>
        <w:div w:id="1996374328">
          <w:marLeft w:val="0"/>
          <w:marRight w:val="0"/>
          <w:marTop w:val="0"/>
          <w:marBottom w:val="0"/>
          <w:divBdr>
            <w:top w:val="none" w:sz="0" w:space="0" w:color="auto"/>
            <w:left w:val="none" w:sz="0" w:space="0" w:color="auto"/>
            <w:bottom w:val="none" w:sz="0" w:space="0" w:color="auto"/>
            <w:right w:val="none" w:sz="0" w:space="0" w:color="auto"/>
          </w:divBdr>
        </w:div>
        <w:div w:id="421413346">
          <w:marLeft w:val="0"/>
          <w:marRight w:val="0"/>
          <w:marTop w:val="0"/>
          <w:marBottom w:val="0"/>
          <w:divBdr>
            <w:top w:val="none" w:sz="0" w:space="0" w:color="auto"/>
            <w:left w:val="none" w:sz="0" w:space="0" w:color="auto"/>
            <w:bottom w:val="none" w:sz="0" w:space="0" w:color="auto"/>
            <w:right w:val="none" w:sz="0" w:space="0" w:color="auto"/>
          </w:divBdr>
        </w:div>
      </w:divsChild>
    </w:div>
    <w:div w:id="650476156">
      <w:bodyDiv w:val="1"/>
      <w:marLeft w:val="0"/>
      <w:marRight w:val="0"/>
      <w:marTop w:val="0"/>
      <w:marBottom w:val="0"/>
      <w:divBdr>
        <w:top w:val="none" w:sz="0" w:space="0" w:color="auto"/>
        <w:left w:val="none" w:sz="0" w:space="0" w:color="auto"/>
        <w:bottom w:val="none" w:sz="0" w:space="0" w:color="auto"/>
        <w:right w:val="none" w:sz="0" w:space="0" w:color="auto"/>
      </w:divBdr>
    </w:div>
    <w:div w:id="709038373">
      <w:bodyDiv w:val="1"/>
      <w:marLeft w:val="0"/>
      <w:marRight w:val="0"/>
      <w:marTop w:val="0"/>
      <w:marBottom w:val="0"/>
      <w:divBdr>
        <w:top w:val="none" w:sz="0" w:space="0" w:color="auto"/>
        <w:left w:val="none" w:sz="0" w:space="0" w:color="auto"/>
        <w:bottom w:val="none" w:sz="0" w:space="0" w:color="auto"/>
        <w:right w:val="none" w:sz="0" w:space="0" w:color="auto"/>
      </w:divBdr>
      <w:divsChild>
        <w:div w:id="1366371404">
          <w:marLeft w:val="0"/>
          <w:marRight w:val="0"/>
          <w:marTop w:val="0"/>
          <w:marBottom w:val="0"/>
          <w:divBdr>
            <w:top w:val="none" w:sz="0" w:space="0" w:color="auto"/>
            <w:left w:val="none" w:sz="0" w:space="0" w:color="auto"/>
            <w:bottom w:val="none" w:sz="0" w:space="0" w:color="auto"/>
            <w:right w:val="none" w:sz="0" w:space="0" w:color="auto"/>
          </w:divBdr>
        </w:div>
        <w:div w:id="913197138">
          <w:marLeft w:val="0"/>
          <w:marRight w:val="0"/>
          <w:marTop w:val="0"/>
          <w:marBottom w:val="0"/>
          <w:divBdr>
            <w:top w:val="none" w:sz="0" w:space="0" w:color="auto"/>
            <w:left w:val="none" w:sz="0" w:space="0" w:color="auto"/>
            <w:bottom w:val="none" w:sz="0" w:space="0" w:color="auto"/>
            <w:right w:val="none" w:sz="0" w:space="0" w:color="auto"/>
          </w:divBdr>
          <w:divsChild>
            <w:div w:id="67314248">
              <w:marLeft w:val="0"/>
              <w:marRight w:val="0"/>
              <w:marTop w:val="0"/>
              <w:marBottom w:val="0"/>
              <w:divBdr>
                <w:top w:val="none" w:sz="0" w:space="0" w:color="auto"/>
                <w:left w:val="none" w:sz="0" w:space="0" w:color="auto"/>
                <w:bottom w:val="none" w:sz="0" w:space="0" w:color="auto"/>
                <w:right w:val="none" w:sz="0" w:space="0" w:color="auto"/>
              </w:divBdr>
            </w:div>
            <w:div w:id="1066224069">
              <w:marLeft w:val="0"/>
              <w:marRight w:val="0"/>
              <w:marTop w:val="0"/>
              <w:marBottom w:val="0"/>
              <w:divBdr>
                <w:top w:val="none" w:sz="0" w:space="0" w:color="auto"/>
                <w:left w:val="none" w:sz="0" w:space="0" w:color="auto"/>
                <w:bottom w:val="none" w:sz="0" w:space="0" w:color="auto"/>
                <w:right w:val="none" w:sz="0" w:space="0" w:color="auto"/>
              </w:divBdr>
            </w:div>
          </w:divsChild>
        </w:div>
        <w:div w:id="1498767539">
          <w:marLeft w:val="0"/>
          <w:marRight w:val="0"/>
          <w:marTop w:val="0"/>
          <w:marBottom w:val="0"/>
          <w:divBdr>
            <w:top w:val="none" w:sz="0" w:space="0" w:color="auto"/>
            <w:left w:val="none" w:sz="0" w:space="0" w:color="auto"/>
            <w:bottom w:val="none" w:sz="0" w:space="0" w:color="auto"/>
            <w:right w:val="none" w:sz="0" w:space="0" w:color="auto"/>
          </w:divBdr>
          <w:divsChild>
            <w:div w:id="495536444">
              <w:marLeft w:val="0"/>
              <w:marRight w:val="0"/>
              <w:marTop w:val="0"/>
              <w:marBottom w:val="0"/>
              <w:divBdr>
                <w:top w:val="none" w:sz="0" w:space="0" w:color="auto"/>
                <w:left w:val="none" w:sz="0" w:space="0" w:color="auto"/>
                <w:bottom w:val="none" w:sz="0" w:space="0" w:color="auto"/>
                <w:right w:val="none" w:sz="0" w:space="0" w:color="auto"/>
              </w:divBdr>
            </w:div>
            <w:div w:id="829254939">
              <w:marLeft w:val="0"/>
              <w:marRight w:val="0"/>
              <w:marTop w:val="0"/>
              <w:marBottom w:val="0"/>
              <w:divBdr>
                <w:top w:val="none" w:sz="0" w:space="0" w:color="auto"/>
                <w:left w:val="none" w:sz="0" w:space="0" w:color="auto"/>
                <w:bottom w:val="none" w:sz="0" w:space="0" w:color="auto"/>
                <w:right w:val="none" w:sz="0" w:space="0" w:color="auto"/>
              </w:divBdr>
            </w:div>
          </w:divsChild>
        </w:div>
        <w:div w:id="1756394712">
          <w:marLeft w:val="0"/>
          <w:marRight w:val="0"/>
          <w:marTop w:val="0"/>
          <w:marBottom w:val="0"/>
          <w:divBdr>
            <w:top w:val="none" w:sz="0" w:space="0" w:color="auto"/>
            <w:left w:val="none" w:sz="0" w:space="0" w:color="auto"/>
            <w:bottom w:val="none" w:sz="0" w:space="0" w:color="auto"/>
            <w:right w:val="none" w:sz="0" w:space="0" w:color="auto"/>
          </w:divBdr>
        </w:div>
        <w:div w:id="61950656">
          <w:marLeft w:val="0"/>
          <w:marRight w:val="0"/>
          <w:marTop w:val="0"/>
          <w:marBottom w:val="0"/>
          <w:divBdr>
            <w:top w:val="none" w:sz="0" w:space="0" w:color="auto"/>
            <w:left w:val="none" w:sz="0" w:space="0" w:color="auto"/>
            <w:bottom w:val="none" w:sz="0" w:space="0" w:color="auto"/>
            <w:right w:val="none" w:sz="0" w:space="0" w:color="auto"/>
          </w:divBdr>
          <w:divsChild>
            <w:div w:id="504712058">
              <w:marLeft w:val="0"/>
              <w:marRight w:val="0"/>
              <w:marTop w:val="0"/>
              <w:marBottom w:val="0"/>
              <w:divBdr>
                <w:top w:val="none" w:sz="0" w:space="0" w:color="auto"/>
                <w:left w:val="none" w:sz="0" w:space="0" w:color="auto"/>
                <w:bottom w:val="none" w:sz="0" w:space="0" w:color="auto"/>
                <w:right w:val="none" w:sz="0" w:space="0" w:color="auto"/>
              </w:divBdr>
            </w:div>
            <w:div w:id="762578354">
              <w:marLeft w:val="0"/>
              <w:marRight w:val="0"/>
              <w:marTop w:val="0"/>
              <w:marBottom w:val="0"/>
              <w:divBdr>
                <w:top w:val="none" w:sz="0" w:space="0" w:color="auto"/>
                <w:left w:val="none" w:sz="0" w:space="0" w:color="auto"/>
                <w:bottom w:val="none" w:sz="0" w:space="0" w:color="auto"/>
                <w:right w:val="none" w:sz="0" w:space="0" w:color="auto"/>
              </w:divBdr>
            </w:div>
          </w:divsChild>
        </w:div>
        <w:div w:id="334919176">
          <w:marLeft w:val="0"/>
          <w:marRight w:val="0"/>
          <w:marTop w:val="0"/>
          <w:marBottom w:val="0"/>
          <w:divBdr>
            <w:top w:val="none" w:sz="0" w:space="0" w:color="auto"/>
            <w:left w:val="none" w:sz="0" w:space="0" w:color="auto"/>
            <w:bottom w:val="none" w:sz="0" w:space="0" w:color="auto"/>
            <w:right w:val="none" w:sz="0" w:space="0" w:color="auto"/>
          </w:divBdr>
          <w:divsChild>
            <w:div w:id="1421172774">
              <w:marLeft w:val="0"/>
              <w:marRight w:val="0"/>
              <w:marTop w:val="0"/>
              <w:marBottom w:val="0"/>
              <w:divBdr>
                <w:top w:val="none" w:sz="0" w:space="0" w:color="auto"/>
                <w:left w:val="none" w:sz="0" w:space="0" w:color="auto"/>
                <w:bottom w:val="none" w:sz="0" w:space="0" w:color="auto"/>
                <w:right w:val="none" w:sz="0" w:space="0" w:color="auto"/>
              </w:divBdr>
            </w:div>
            <w:div w:id="929586533">
              <w:marLeft w:val="0"/>
              <w:marRight w:val="0"/>
              <w:marTop w:val="0"/>
              <w:marBottom w:val="0"/>
              <w:divBdr>
                <w:top w:val="none" w:sz="0" w:space="0" w:color="auto"/>
                <w:left w:val="none" w:sz="0" w:space="0" w:color="auto"/>
                <w:bottom w:val="none" w:sz="0" w:space="0" w:color="auto"/>
                <w:right w:val="none" w:sz="0" w:space="0" w:color="auto"/>
              </w:divBdr>
            </w:div>
          </w:divsChild>
        </w:div>
        <w:div w:id="1995644520">
          <w:marLeft w:val="0"/>
          <w:marRight w:val="0"/>
          <w:marTop w:val="0"/>
          <w:marBottom w:val="0"/>
          <w:divBdr>
            <w:top w:val="none" w:sz="0" w:space="0" w:color="auto"/>
            <w:left w:val="none" w:sz="0" w:space="0" w:color="auto"/>
            <w:bottom w:val="none" w:sz="0" w:space="0" w:color="auto"/>
            <w:right w:val="none" w:sz="0" w:space="0" w:color="auto"/>
          </w:divBdr>
          <w:divsChild>
            <w:div w:id="1028526823">
              <w:marLeft w:val="0"/>
              <w:marRight w:val="0"/>
              <w:marTop w:val="0"/>
              <w:marBottom w:val="0"/>
              <w:divBdr>
                <w:top w:val="none" w:sz="0" w:space="0" w:color="auto"/>
                <w:left w:val="none" w:sz="0" w:space="0" w:color="auto"/>
                <w:bottom w:val="none" w:sz="0" w:space="0" w:color="auto"/>
                <w:right w:val="none" w:sz="0" w:space="0" w:color="auto"/>
              </w:divBdr>
            </w:div>
            <w:div w:id="782304956">
              <w:marLeft w:val="0"/>
              <w:marRight w:val="0"/>
              <w:marTop w:val="0"/>
              <w:marBottom w:val="0"/>
              <w:divBdr>
                <w:top w:val="none" w:sz="0" w:space="0" w:color="auto"/>
                <w:left w:val="none" w:sz="0" w:space="0" w:color="auto"/>
                <w:bottom w:val="none" w:sz="0" w:space="0" w:color="auto"/>
                <w:right w:val="none" w:sz="0" w:space="0" w:color="auto"/>
              </w:divBdr>
            </w:div>
          </w:divsChild>
        </w:div>
        <w:div w:id="493642042">
          <w:marLeft w:val="0"/>
          <w:marRight w:val="0"/>
          <w:marTop w:val="0"/>
          <w:marBottom w:val="0"/>
          <w:divBdr>
            <w:top w:val="none" w:sz="0" w:space="0" w:color="auto"/>
            <w:left w:val="none" w:sz="0" w:space="0" w:color="auto"/>
            <w:bottom w:val="none" w:sz="0" w:space="0" w:color="auto"/>
            <w:right w:val="none" w:sz="0" w:space="0" w:color="auto"/>
          </w:divBdr>
        </w:div>
        <w:div w:id="1597640626">
          <w:marLeft w:val="0"/>
          <w:marRight w:val="0"/>
          <w:marTop w:val="0"/>
          <w:marBottom w:val="0"/>
          <w:divBdr>
            <w:top w:val="none" w:sz="0" w:space="0" w:color="auto"/>
            <w:left w:val="none" w:sz="0" w:space="0" w:color="auto"/>
            <w:bottom w:val="none" w:sz="0" w:space="0" w:color="auto"/>
            <w:right w:val="none" w:sz="0" w:space="0" w:color="auto"/>
          </w:divBdr>
          <w:divsChild>
            <w:div w:id="623771658">
              <w:marLeft w:val="0"/>
              <w:marRight w:val="0"/>
              <w:marTop w:val="0"/>
              <w:marBottom w:val="0"/>
              <w:divBdr>
                <w:top w:val="none" w:sz="0" w:space="0" w:color="auto"/>
                <w:left w:val="none" w:sz="0" w:space="0" w:color="auto"/>
                <w:bottom w:val="none" w:sz="0" w:space="0" w:color="auto"/>
                <w:right w:val="none" w:sz="0" w:space="0" w:color="auto"/>
              </w:divBdr>
            </w:div>
            <w:div w:id="30151517">
              <w:marLeft w:val="0"/>
              <w:marRight w:val="0"/>
              <w:marTop w:val="0"/>
              <w:marBottom w:val="0"/>
              <w:divBdr>
                <w:top w:val="none" w:sz="0" w:space="0" w:color="auto"/>
                <w:left w:val="none" w:sz="0" w:space="0" w:color="auto"/>
                <w:bottom w:val="none" w:sz="0" w:space="0" w:color="auto"/>
                <w:right w:val="none" w:sz="0" w:space="0" w:color="auto"/>
              </w:divBdr>
            </w:div>
          </w:divsChild>
        </w:div>
        <w:div w:id="1879584159">
          <w:marLeft w:val="0"/>
          <w:marRight w:val="0"/>
          <w:marTop w:val="0"/>
          <w:marBottom w:val="0"/>
          <w:divBdr>
            <w:top w:val="none" w:sz="0" w:space="0" w:color="auto"/>
            <w:left w:val="none" w:sz="0" w:space="0" w:color="auto"/>
            <w:bottom w:val="none" w:sz="0" w:space="0" w:color="auto"/>
            <w:right w:val="none" w:sz="0" w:space="0" w:color="auto"/>
          </w:divBdr>
          <w:divsChild>
            <w:div w:id="1028868287">
              <w:marLeft w:val="0"/>
              <w:marRight w:val="0"/>
              <w:marTop w:val="0"/>
              <w:marBottom w:val="0"/>
              <w:divBdr>
                <w:top w:val="none" w:sz="0" w:space="0" w:color="auto"/>
                <w:left w:val="none" w:sz="0" w:space="0" w:color="auto"/>
                <w:bottom w:val="none" w:sz="0" w:space="0" w:color="auto"/>
                <w:right w:val="none" w:sz="0" w:space="0" w:color="auto"/>
              </w:divBdr>
            </w:div>
            <w:div w:id="1795442432">
              <w:marLeft w:val="0"/>
              <w:marRight w:val="0"/>
              <w:marTop w:val="0"/>
              <w:marBottom w:val="0"/>
              <w:divBdr>
                <w:top w:val="none" w:sz="0" w:space="0" w:color="auto"/>
                <w:left w:val="none" w:sz="0" w:space="0" w:color="auto"/>
                <w:bottom w:val="none" w:sz="0" w:space="0" w:color="auto"/>
                <w:right w:val="none" w:sz="0" w:space="0" w:color="auto"/>
              </w:divBdr>
            </w:div>
          </w:divsChild>
        </w:div>
        <w:div w:id="1742602528">
          <w:marLeft w:val="0"/>
          <w:marRight w:val="0"/>
          <w:marTop w:val="0"/>
          <w:marBottom w:val="0"/>
          <w:divBdr>
            <w:top w:val="none" w:sz="0" w:space="0" w:color="auto"/>
            <w:left w:val="none" w:sz="0" w:space="0" w:color="auto"/>
            <w:bottom w:val="none" w:sz="0" w:space="0" w:color="auto"/>
            <w:right w:val="none" w:sz="0" w:space="0" w:color="auto"/>
          </w:divBdr>
          <w:divsChild>
            <w:div w:id="915407826">
              <w:marLeft w:val="0"/>
              <w:marRight w:val="0"/>
              <w:marTop w:val="0"/>
              <w:marBottom w:val="0"/>
              <w:divBdr>
                <w:top w:val="none" w:sz="0" w:space="0" w:color="auto"/>
                <w:left w:val="none" w:sz="0" w:space="0" w:color="auto"/>
                <w:bottom w:val="none" w:sz="0" w:space="0" w:color="auto"/>
                <w:right w:val="none" w:sz="0" w:space="0" w:color="auto"/>
              </w:divBdr>
            </w:div>
            <w:div w:id="49029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968199">
      <w:bodyDiv w:val="1"/>
      <w:marLeft w:val="0"/>
      <w:marRight w:val="0"/>
      <w:marTop w:val="0"/>
      <w:marBottom w:val="0"/>
      <w:divBdr>
        <w:top w:val="none" w:sz="0" w:space="0" w:color="auto"/>
        <w:left w:val="none" w:sz="0" w:space="0" w:color="auto"/>
        <w:bottom w:val="none" w:sz="0" w:space="0" w:color="auto"/>
        <w:right w:val="none" w:sz="0" w:space="0" w:color="auto"/>
      </w:divBdr>
      <w:divsChild>
        <w:div w:id="411708020">
          <w:marLeft w:val="0"/>
          <w:marRight w:val="0"/>
          <w:marTop w:val="0"/>
          <w:marBottom w:val="0"/>
          <w:divBdr>
            <w:top w:val="none" w:sz="0" w:space="0" w:color="auto"/>
            <w:left w:val="none" w:sz="0" w:space="0" w:color="auto"/>
            <w:bottom w:val="none" w:sz="0" w:space="0" w:color="auto"/>
            <w:right w:val="none" w:sz="0" w:space="0" w:color="auto"/>
          </w:divBdr>
        </w:div>
        <w:div w:id="849951872">
          <w:marLeft w:val="0"/>
          <w:marRight w:val="0"/>
          <w:marTop w:val="0"/>
          <w:marBottom w:val="0"/>
          <w:divBdr>
            <w:top w:val="none" w:sz="0" w:space="0" w:color="auto"/>
            <w:left w:val="none" w:sz="0" w:space="0" w:color="auto"/>
            <w:bottom w:val="none" w:sz="0" w:space="0" w:color="auto"/>
            <w:right w:val="none" w:sz="0" w:space="0" w:color="auto"/>
          </w:divBdr>
          <w:divsChild>
            <w:div w:id="1236820683">
              <w:marLeft w:val="0"/>
              <w:marRight w:val="0"/>
              <w:marTop w:val="0"/>
              <w:marBottom w:val="0"/>
              <w:divBdr>
                <w:top w:val="none" w:sz="0" w:space="0" w:color="auto"/>
                <w:left w:val="none" w:sz="0" w:space="0" w:color="auto"/>
                <w:bottom w:val="none" w:sz="0" w:space="0" w:color="auto"/>
                <w:right w:val="none" w:sz="0" w:space="0" w:color="auto"/>
              </w:divBdr>
            </w:div>
            <w:div w:id="405765777">
              <w:marLeft w:val="0"/>
              <w:marRight w:val="0"/>
              <w:marTop w:val="0"/>
              <w:marBottom w:val="0"/>
              <w:divBdr>
                <w:top w:val="none" w:sz="0" w:space="0" w:color="auto"/>
                <w:left w:val="none" w:sz="0" w:space="0" w:color="auto"/>
                <w:bottom w:val="none" w:sz="0" w:space="0" w:color="auto"/>
                <w:right w:val="none" w:sz="0" w:space="0" w:color="auto"/>
              </w:divBdr>
            </w:div>
          </w:divsChild>
        </w:div>
        <w:div w:id="2133744341">
          <w:marLeft w:val="0"/>
          <w:marRight w:val="0"/>
          <w:marTop w:val="0"/>
          <w:marBottom w:val="0"/>
          <w:divBdr>
            <w:top w:val="none" w:sz="0" w:space="0" w:color="auto"/>
            <w:left w:val="none" w:sz="0" w:space="0" w:color="auto"/>
            <w:bottom w:val="none" w:sz="0" w:space="0" w:color="auto"/>
            <w:right w:val="none" w:sz="0" w:space="0" w:color="auto"/>
          </w:divBdr>
          <w:divsChild>
            <w:div w:id="391932278">
              <w:marLeft w:val="0"/>
              <w:marRight w:val="0"/>
              <w:marTop w:val="0"/>
              <w:marBottom w:val="0"/>
              <w:divBdr>
                <w:top w:val="none" w:sz="0" w:space="0" w:color="auto"/>
                <w:left w:val="none" w:sz="0" w:space="0" w:color="auto"/>
                <w:bottom w:val="none" w:sz="0" w:space="0" w:color="auto"/>
                <w:right w:val="none" w:sz="0" w:space="0" w:color="auto"/>
              </w:divBdr>
            </w:div>
            <w:div w:id="172190274">
              <w:marLeft w:val="0"/>
              <w:marRight w:val="0"/>
              <w:marTop w:val="0"/>
              <w:marBottom w:val="0"/>
              <w:divBdr>
                <w:top w:val="none" w:sz="0" w:space="0" w:color="auto"/>
                <w:left w:val="none" w:sz="0" w:space="0" w:color="auto"/>
                <w:bottom w:val="none" w:sz="0" w:space="0" w:color="auto"/>
                <w:right w:val="none" w:sz="0" w:space="0" w:color="auto"/>
              </w:divBdr>
            </w:div>
          </w:divsChild>
        </w:div>
        <w:div w:id="1954049773">
          <w:marLeft w:val="0"/>
          <w:marRight w:val="0"/>
          <w:marTop w:val="0"/>
          <w:marBottom w:val="0"/>
          <w:divBdr>
            <w:top w:val="none" w:sz="0" w:space="0" w:color="auto"/>
            <w:left w:val="none" w:sz="0" w:space="0" w:color="auto"/>
            <w:bottom w:val="none" w:sz="0" w:space="0" w:color="auto"/>
            <w:right w:val="none" w:sz="0" w:space="0" w:color="auto"/>
          </w:divBdr>
          <w:divsChild>
            <w:div w:id="1018122239">
              <w:marLeft w:val="0"/>
              <w:marRight w:val="0"/>
              <w:marTop w:val="0"/>
              <w:marBottom w:val="0"/>
              <w:divBdr>
                <w:top w:val="none" w:sz="0" w:space="0" w:color="auto"/>
                <w:left w:val="none" w:sz="0" w:space="0" w:color="auto"/>
                <w:bottom w:val="none" w:sz="0" w:space="0" w:color="auto"/>
                <w:right w:val="none" w:sz="0" w:space="0" w:color="auto"/>
              </w:divBdr>
            </w:div>
            <w:div w:id="15761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858999">
      <w:bodyDiv w:val="1"/>
      <w:marLeft w:val="0"/>
      <w:marRight w:val="0"/>
      <w:marTop w:val="0"/>
      <w:marBottom w:val="0"/>
      <w:divBdr>
        <w:top w:val="none" w:sz="0" w:space="0" w:color="auto"/>
        <w:left w:val="none" w:sz="0" w:space="0" w:color="auto"/>
        <w:bottom w:val="none" w:sz="0" w:space="0" w:color="auto"/>
        <w:right w:val="none" w:sz="0" w:space="0" w:color="auto"/>
      </w:divBdr>
      <w:divsChild>
        <w:div w:id="610816387">
          <w:marLeft w:val="0"/>
          <w:marRight w:val="0"/>
          <w:marTop w:val="0"/>
          <w:marBottom w:val="0"/>
          <w:divBdr>
            <w:top w:val="none" w:sz="0" w:space="0" w:color="auto"/>
            <w:left w:val="none" w:sz="0" w:space="0" w:color="auto"/>
            <w:bottom w:val="none" w:sz="0" w:space="0" w:color="auto"/>
            <w:right w:val="none" w:sz="0" w:space="0" w:color="auto"/>
          </w:divBdr>
        </w:div>
      </w:divsChild>
    </w:div>
    <w:div w:id="868108647">
      <w:bodyDiv w:val="1"/>
      <w:marLeft w:val="0"/>
      <w:marRight w:val="0"/>
      <w:marTop w:val="0"/>
      <w:marBottom w:val="0"/>
      <w:divBdr>
        <w:top w:val="none" w:sz="0" w:space="0" w:color="auto"/>
        <w:left w:val="none" w:sz="0" w:space="0" w:color="auto"/>
        <w:bottom w:val="none" w:sz="0" w:space="0" w:color="auto"/>
        <w:right w:val="none" w:sz="0" w:space="0" w:color="auto"/>
      </w:divBdr>
      <w:divsChild>
        <w:div w:id="168060815">
          <w:marLeft w:val="0"/>
          <w:marRight w:val="0"/>
          <w:marTop w:val="0"/>
          <w:marBottom w:val="0"/>
          <w:divBdr>
            <w:top w:val="none" w:sz="0" w:space="0" w:color="auto"/>
            <w:left w:val="none" w:sz="0" w:space="0" w:color="auto"/>
            <w:bottom w:val="none" w:sz="0" w:space="0" w:color="auto"/>
            <w:right w:val="none" w:sz="0" w:space="0" w:color="auto"/>
          </w:divBdr>
        </w:div>
        <w:div w:id="1990088780">
          <w:marLeft w:val="0"/>
          <w:marRight w:val="0"/>
          <w:marTop w:val="0"/>
          <w:marBottom w:val="0"/>
          <w:divBdr>
            <w:top w:val="none" w:sz="0" w:space="0" w:color="auto"/>
            <w:left w:val="none" w:sz="0" w:space="0" w:color="auto"/>
            <w:bottom w:val="none" w:sz="0" w:space="0" w:color="auto"/>
            <w:right w:val="none" w:sz="0" w:space="0" w:color="auto"/>
          </w:divBdr>
        </w:div>
        <w:div w:id="2041124195">
          <w:marLeft w:val="0"/>
          <w:marRight w:val="0"/>
          <w:marTop w:val="0"/>
          <w:marBottom w:val="0"/>
          <w:divBdr>
            <w:top w:val="none" w:sz="0" w:space="0" w:color="auto"/>
            <w:left w:val="none" w:sz="0" w:space="0" w:color="auto"/>
            <w:bottom w:val="none" w:sz="0" w:space="0" w:color="auto"/>
            <w:right w:val="none" w:sz="0" w:space="0" w:color="auto"/>
          </w:divBdr>
        </w:div>
        <w:div w:id="13658517">
          <w:marLeft w:val="0"/>
          <w:marRight w:val="0"/>
          <w:marTop w:val="0"/>
          <w:marBottom w:val="0"/>
          <w:divBdr>
            <w:top w:val="none" w:sz="0" w:space="0" w:color="auto"/>
            <w:left w:val="none" w:sz="0" w:space="0" w:color="auto"/>
            <w:bottom w:val="none" w:sz="0" w:space="0" w:color="auto"/>
            <w:right w:val="none" w:sz="0" w:space="0" w:color="auto"/>
          </w:divBdr>
        </w:div>
      </w:divsChild>
    </w:div>
    <w:div w:id="1161309741">
      <w:bodyDiv w:val="1"/>
      <w:marLeft w:val="0"/>
      <w:marRight w:val="0"/>
      <w:marTop w:val="0"/>
      <w:marBottom w:val="0"/>
      <w:divBdr>
        <w:top w:val="none" w:sz="0" w:space="0" w:color="auto"/>
        <w:left w:val="none" w:sz="0" w:space="0" w:color="auto"/>
        <w:bottom w:val="none" w:sz="0" w:space="0" w:color="auto"/>
        <w:right w:val="none" w:sz="0" w:space="0" w:color="auto"/>
      </w:divBdr>
    </w:div>
    <w:div w:id="1169247215">
      <w:bodyDiv w:val="1"/>
      <w:marLeft w:val="0"/>
      <w:marRight w:val="0"/>
      <w:marTop w:val="0"/>
      <w:marBottom w:val="0"/>
      <w:divBdr>
        <w:top w:val="none" w:sz="0" w:space="0" w:color="auto"/>
        <w:left w:val="none" w:sz="0" w:space="0" w:color="auto"/>
        <w:bottom w:val="none" w:sz="0" w:space="0" w:color="auto"/>
        <w:right w:val="none" w:sz="0" w:space="0" w:color="auto"/>
      </w:divBdr>
      <w:divsChild>
        <w:div w:id="1533617309">
          <w:marLeft w:val="0"/>
          <w:marRight w:val="0"/>
          <w:marTop w:val="0"/>
          <w:marBottom w:val="0"/>
          <w:divBdr>
            <w:top w:val="none" w:sz="0" w:space="0" w:color="auto"/>
            <w:left w:val="none" w:sz="0" w:space="0" w:color="auto"/>
            <w:bottom w:val="none" w:sz="0" w:space="0" w:color="auto"/>
            <w:right w:val="none" w:sz="0" w:space="0" w:color="auto"/>
          </w:divBdr>
        </w:div>
        <w:div w:id="1057437428">
          <w:marLeft w:val="0"/>
          <w:marRight w:val="0"/>
          <w:marTop w:val="0"/>
          <w:marBottom w:val="0"/>
          <w:divBdr>
            <w:top w:val="none" w:sz="0" w:space="0" w:color="auto"/>
            <w:left w:val="none" w:sz="0" w:space="0" w:color="auto"/>
            <w:bottom w:val="none" w:sz="0" w:space="0" w:color="auto"/>
            <w:right w:val="none" w:sz="0" w:space="0" w:color="auto"/>
          </w:divBdr>
        </w:div>
        <w:div w:id="955604320">
          <w:marLeft w:val="0"/>
          <w:marRight w:val="0"/>
          <w:marTop w:val="0"/>
          <w:marBottom w:val="0"/>
          <w:divBdr>
            <w:top w:val="none" w:sz="0" w:space="0" w:color="auto"/>
            <w:left w:val="none" w:sz="0" w:space="0" w:color="auto"/>
            <w:bottom w:val="none" w:sz="0" w:space="0" w:color="auto"/>
            <w:right w:val="none" w:sz="0" w:space="0" w:color="auto"/>
          </w:divBdr>
        </w:div>
      </w:divsChild>
    </w:div>
    <w:div w:id="1184323960">
      <w:bodyDiv w:val="1"/>
      <w:marLeft w:val="0"/>
      <w:marRight w:val="0"/>
      <w:marTop w:val="0"/>
      <w:marBottom w:val="0"/>
      <w:divBdr>
        <w:top w:val="none" w:sz="0" w:space="0" w:color="auto"/>
        <w:left w:val="none" w:sz="0" w:space="0" w:color="auto"/>
        <w:bottom w:val="none" w:sz="0" w:space="0" w:color="auto"/>
        <w:right w:val="none" w:sz="0" w:space="0" w:color="auto"/>
      </w:divBdr>
      <w:divsChild>
        <w:div w:id="467862019">
          <w:marLeft w:val="0"/>
          <w:marRight w:val="0"/>
          <w:marTop w:val="0"/>
          <w:marBottom w:val="0"/>
          <w:divBdr>
            <w:top w:val="none" w:sz="0" w:space="0" w:color="auto"/>
            <w:left w:val="none" w:sz="0" w:space="0" w:color="auto"/>
            <w:bottom w:val="none" w:sz="0" w:space="0" w:color="auto"/>
            <w:right w:val="none" w:sz="0" w:space="0" w:color="auto"/>
          </w:divBdr>
          <w:divsChild>
            <w:div w:id="128329131">
              <w:marLeft w:val="0"/>
              <w:marRight w:val="0"/>
              <w:marTop w:val="0"/>
              <w:marBottom w:val="0"/>
              <w:divBdr>
                <w:top w:val="none" w:sz="0" w:space="0" w:color="auto"/>
                <w:left w:val="none" w:sz="0" w:space="0" w:color="auto"/>
                <w:bottom w:val="none" w:sz="0" w:space="0" w:color="auto"/>
                <w:right w:val="none" w:sz="0" w:space="0" w:color="auto"/>
              </w:divBdr>
            </w:div>
            <w:div w:id="37978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111051">
      <w:bodyDiv w:val="1"/>
      <w:marLeft w:val="0"/>
      <w:marRight w:val="0"/>
      <w:marTop w:val="0"/>
      <w:marBottom w:val="0"/>
      <w:divBdr>
        <w:top w:val="none" w:sz="0" w:space="0" w:color="auto"/>
        <w:left w:val="none" w:sz="0" w:space="0" w:color="auto"/>
        <w:bottom w:val="none" w:sz="0" w:space="0" w:color="auto"/>
        <w:right w:val="none" w:sz="0" w:space="0" w:color="auto"/>
      </w:divBdr>
      <w:divsChild>
        <w:div w:id="1383020574">
          <w:marLeft w:val="0"/>
          <w:marRight w:val="0"/>
          <w:marTop w:val="0"/>
          <w:marBottom w:val="0"/>
          <w:divBdr>
            <w:top w:val="none" w:sz="0" w:space="0" w:color="auto"/>
            <w:left w:val="none" w:sz="0" w:space="0" w:color="auto"/>
            <w:bottom w:val="none" w:sz="0" w:space="0" w:color="auto"/>
            <w:right w:val="none" w:sz="0" w:space="0" w:color="auto"/>
          </w:divBdr>
        </w:div>
        <w:div w:id="2004625963">
          <w:marLeft w:val="0"/>
          <w:marRight w:val="0"/>
          <w:marTop w:val="0"/>
          <w:marBottom w:val="0"/>
          <w:divBdr>
            <w:top w:val="none" w:sz="0" w:space="0" w:color="auto"/>
            <w:left w:val="none" w:sz="0" w:space="0" w:color="auto"/>
            <w:bottom w:val="none" w:sz="0" w:space="0" w:color="auto"/>
            <w:right w:val="none" w:sz="0" w:space="0" w:color="auto"/>
          </w:divBdr>
        </w:div>
      </w:divsChild>
    </w:div>
    <w:div w:id="1279295004">
      <w:bodyDiv w:val="1"/>
      <w:marLeft w:val="0"/>
      <w:marRight w:val="0"/>
      <w:marTop w:val="0"/>
      <w:marBottom w:val="0"/>
      <w:divBdr>
        <w:top w:val="none" w:sz="0" w:space="0" w:color="auto"/>
        <w:left w:val="none" w:sz="0" w:space="0" w:color="auto"/>
        <w:bottom w:val="none" w:sz="0" w:space="0" w:color="auto"/>
        <w:right w:val="none" w:sz="0" w:space="0" w:color="auto"/>
      </w:divBdr>
      <w:divsChild>
        <w:div w:id="1181820553">
          <w:marLeft w:val="0"/>
          <w:marRight w:val="0"/>
          <w:marTop w:val="0"/>
          <w:marBottom w:val="0"/>
          <w:divBdr>
            <w:top w:val="none" w:sz="0" w:space="0" w:color="auto"/>
            <w:left w:val="none" w:sz="0" w:space="0" w:color="auto"/>
            <w:bottom w:val="none" w:sz="0" w:space="0" w:color="auto"/>
            <w:right w:val="none" w:sz="0" w:space="0" w:color="auto"/>
          </w:divBdr>
        </w:div>
        <w:div w:id="1423573449">
          <w:marLeft w:val="0"/>
          <w:marRight w:val="0"/>
          <w:marTop w:val="0"/>
          <w:marBottom w:val="0"/>
          <w:divBdr>
            <w:top w:val="none" w:sz="0" w:space="0" w:color="auto"/>
            <w:left w:val="none" w:sz="0" w:space="0" w:color="auto"/>
            <w:bottom w:val="none" w:sz="0" w:space="0" w:color="auto"/>
            <w:right w:val="none" w:sz="0" w:space="0" w:color="auto"/>
          </w:divBdr>
          <w:divsChild>
            <w:div w:id="1772622988">
              <w:marLeft w:val="0"/>
              <w:marRight w:val="0"/>
              <w:marTop w:val="0"/>
              <w:marBottom w:val="0"/>
              <w:divBdr>
                <w:top w:val="none" w:sz="0" w:space="0" w:color="auto"/>
                <w:left w:val="none" w:sz="0" w:space="0" w:color="auto"/>
                <w:bottom w:val="none" w:sz="0" w:space="0" w:color="auto"/>
                <w:right w:val="none" w:sz="0" w:space="0" w:color="auto"/>
              </w:divBdr>
            </w:div>
            <w:div w:id="1468350654">
              <w:marLeft w:val="0"/>
              <w:marRight w:val="0"/>
              <w:marTop w:val="0"/>
              <w:marBottom w:val="0"/>
              <w:divBdr>
                <w:top w:val="none" w:sz="0" w:space="0" w:color="auto"/>
                <w:left w:val="none" w:sz="0" w:space="0" w:color="auto"/>
                <w:bottom w:val="none" w:sz="0" w:space="0" w:color="auto"/>
                <w:right w:val="none" w:sz="0" w:space="0" w:color="auto"/>
              </w:divBdr>
            </w:div>
          </w:divsChild>
        </w:div>
        <w:div w:id="133955876">
          <w:marLeft w:val="0"/>
          <w:marRight w:val="0"/>
          <w:marTop w:val="0"/>
          <w:marBottom w:val="0"/>
          <w:divBdr>
            <w:top w:val="none" w:sz="0" w:space="0" w:color="auto"/>
            <w:left w:val="none" w:sz="0" w:space="0" w:color="auto"/>
            <w:bottom w:val="none" w:sz="0" w:space="0" w:color="auto"/>
            <w:right w:val="none" w:sz="0" w:space="0" w:color="auto"/>
          </w:divBdr>
          <w:divsChild>
            <w:div w:id="236483234">
              <w:marLeft w:val="0"/>
              <w:marRight w:val="0"/>
              <w:marTop w:val="0"/>
              <w:marBottom w:val="0"/>
              <w:divBdr>
                <w:top w:val="none" w:sz="0" w:space="0" w:color="auto"/>
                <w:left w:val="none" w:sz="0" w:space="0" w:color="auto"/>
                <w:bottom w:val="none" w:sz="0" w:space="0" w:color="auto"/>
                <w:right w:val="none" w:sz="0" w:space="0" w:color="auto"/>
              </w:divBdr>
            </w:div>
            <w:div w:id="1264802249">
              <w:marLeft w:val="0"/>
              <w:marRight w:val="0"/>
              <w:marTop w:val="0"/>
              <w:marBottom w:val="0"/>
              <w:divBdr>
                <w:top w:val="none" w:sz="0" w:space="0" w:color="auto"/>
                <w:left w:val="none" w:sz="0" w:space="0" w:color="auto"/>
                <w:bottom w:val="none" w:sz="0" w:space="0" w:color="auto"/>
                <w:right w:val="none" w:sz="0" w:space="0" w:color="auto"/>
              </w:divBdr>
            </w:div>
          </w:divsChild>
        </w:div>
        <w:div w:id="1487890681">
          <w:marLeft w:val="0"/>
          <w:marRight w:val="0"/>
          <w:marTop w:val="0"/>
          <w:marBottom w:val="0"/>
          <w:divBdr>
            <w:top w:val="none" w:sz="0" w:space="0" w:color="auto"/>
            <w:left w:val="none" w:sz="0" w:space="0" w:color="auto"/>
            <w:bottom w:val="none" w:sz="0" w:space="0" w:color="auto"/>
            <w:right w:val="none" w:sz="0" w:space="0" w:color="auto"/>
          </w:divBdr>
        </w:div>
      </w:divsChild>
    </w:div>
    <w:div w:id="1325354771">
      <w:bodyDiv w:val="1"/>
      <w:marLeft w:val="0"/>
      <w:marRight w:val="0"/>
      <w:marTop w:val="0"/>
      <w:marBottom w:val="0"/>
      <w:divBdr>
        <w:top w:val="none" w:sz="0" w:space="0" w:color="auto"/>
        <w:left w:val="none" w:sz="0" w:space="0" w:color="auto"/>
        <w:bottom w:val="none" w:sz="0" w:space="0" w:color="auto"/>
        <w:right w:val="none" w:sz="0" w:space="0" w:color="auto"/>
      </w:divBdr>
    </w:div>
    <w:div w:id="1496603985">
      <w:bodyDiv w:val="1"/>
      <w:marLeft w:val="0"/>
      <w:marRight w:val="0"/>
      <w:marTop w:val="0"/>
      <w:marBottom w:val="0"/>
      <w:divBdr>
        <w:top w:val="none" w:sz="0" w:space="0" w:color="auto"/>
        <w:left w:val="none" w:sz="0" w:space="0" w:color="auto"/>
        <w:bottom w:val="none" w:sz="0" w:space="0" w:color="auto"/>
        <w:right w:val="none" w:sz="0" w:space="0" w:color="auto"/>
      </w:divBdr>
      <w:divsChild>
        <w:div w:id="97453192">
          <w:marLeft w:val="0"/>
          <w:marRight w:val="0"/>
          <w:marTop w:val="0"/>
          <w:marBottom w:val="0"/>
          <w:divBdr>
            <w:top w:val="none" w:sz="0" w:space="0" w:color="auto"/>
            <w:left w:val="none" w:sz="0" w:space="0" w:color="auto"/>
            <w:bottom w:val="none" w:sz="0" w:space="0" w:color="auto"/>
            <w:right w:val="none" w:sz="0" w:space="0" w:color="auto"/>
          </w:divBdr>
        </w:div>
      </w:divsChild>
    </w:div>
    <w:div w:id="1556963665">
      <w:bodyDiv w:val="1"/>
      <w:marLeft w:val="0"/>
      <w:marRight w:val="0"/>
      <w:marTop w:val="0"/>
      <w:marBottom w:val="0"/>
      <w:divBdr>
        <w:top w:val="none" w:sz="0" w:space="0" w:color="auto"/>
        <w:left w:val="none" w:sz="0" w:space="0" w:color="auto"/>
        <w:bottom w:val="none" w:sz="0" w:space="0" w:color="auto"/>
        <w:right w:val="none" w:sz="0" w:space="0" w:color="auto"/>
      </w:divBdr>
      <w:divsChild>
        <w:div w:id="1282300637">
          <w:marLeft w:val="0"/>
          <w:marRight w:val="0"/>
          <w:marTop w:val="0"/>
          <w:marBottom w:val="0"/>
          <w:divBdr>
            <w:top w:val="none" w:sz="0" w:space="0" w:color="auto"/>
            <w:left w:val="none" w:sz="0" w:space="0" w:color="auto"/>
            <w:bottom w:val="none" w:sz="0" w:space="0" w:color="auto"/>
            <w:right w:val="none" w:sz="0" w:space="0" w:color="auto"/>
          </w:divBdr>
        </w:div>
        <w:div w:id="751702977">
          <w:marLeft w:val="0"/>
          <w:marRight w:val="0"/>
          <w:marTop w:val="0"/>
          <w:marBottom w:val="0"/>
          <w:divBdr>
            <w:top w:val="none" w:sz="0" w:space="0" w:color="auto"/>
            <w:left w:val="none" w:sz="0" w:space="0" w:color="auto"/>
            <w:bottom w:val="none" w:sz="0" w:space="0" w:color="auto"/>
            <w:right w:val="none" w:sz="0" w:space="0" w:color="auto"/>
          </w:divBdr>
          <w:divsChild>
            <w:div w:id="2078042346">
              <w:marLeft w:val="0"/>
              <w:marRight w:val="0"/>
              <w:marTop w:val="0"/>
              <w:marBottom w:val="0"/>
              <w:divBdr>
                <w:top w:val="none" w:sz="0" w:space="0" w:color="auto"/>
                <w:left w:val="none" w:sz="0" w:space="0" w:color="auto"/>
                <w:bottom w:val="none" w:sz="0" w:space="0" w:color="auto"/>
                <w:right w:val="none" w:sz="0" w:space="0" w:color="auto"/>
              </w:divBdr>
            </w:div>
            <w:div w:id="2124492594">
              <w:marLeft w:val="0"/>
              <w:marRight w:val="0"/>
              <w:marTop w:val="0"/>
              <w:marBottom w:val="0"/>
              <w:divBdr>
                <w:top w:val="none" w:sz="0" w:space="0" w:color="auto"/>
                <w:left w:val="none" w:sz="0" w:space="0" w:color="auto"/>
                <w:bottom w:val="none" w:sz="0" w:space="0" w:color="auto"/>
                <w:right w:val="none" w:sz="0" w:space="0" w:color="auto"/>
              </w:divBdr>
            </w:div>
          </w:divsChild>
        </w:div>
        <w:div w:id="1940720019">
          <w:marLeft w:val="0"/>
          <w:marRight w:val="0"/>
          <w:marTop w:val="0"/>
          <w:marBottom w:val="0"/>
          <w:divBdr>
            <w:top w:val="none" w:sz="0" w:space="0" w:color="auto"/>
            <w:left w:val="none" w:sz="0" w:space="0" w:color="auto"/>
            <w:bottom w:val="none" w:sz="0" w:space="0" w:color="auto"/>
            <w:right w:val="none" w:sz="0" w:space="0" w:color="auto"/>
          </w:divBdr>
        </w:div>
        <w:div w:id="1948272530">
          <w:marLeft w:val="0"/>
          <w:marRight w:val="0"/>
          <w:marTop w:val="0"/>
          <w:marBottom w:val="0"/>
          <w:divBdr>
            <w:top w:val="none" w:sz="0" w:space="0" w:color="auto"/>
            <w:left w:val="none" w:sz="0" w:space="0" w:color="auto"/>
            <w:bottom w:val="none" w:sz="0" w:space="0" w:color="auto"/>
            <w:right w:val="none" w:sz="0" w:space="0" w:color="auto"/>
          </w:divBdr>
          <w:divsChild>
            <w:div w:id="1634947206">
              <w:marLeft w:val="0"/>
              <w:marRight w:val="0"/>
              <w:marTop w:val="0"/>
              <w:marBottom w:val="0"/>
              <w:divBdr>
                <w:top w:val="none" w:sz="0" w:space="0" w:color="auto"/>
                <w:left w:val="none" w:sz="0" w:space="0" w:color="auto"/>
                <w:bottom w:val="none" w:sz="0" w:space="0" w:color="auto"/>
                <w:right w:val="none" w:sz="0" w:space="0" w:color="auto"/>
              </w:divBdr>
            </w:div>
            <w:div w:id="899905127">
              <w:marLeft w:val="0"/>
              <w:marRight w:val="0"/>
              <w:marTop w:val="0"/>
              <w:marBottom w:val="0"/>
              <w:divBdr>
                <w:top w:val="none" w:sz="0" w:space="0" w:color="auto"/>
                <w:left w:val="none" w:sz="0" w:space="0" w:color="auto"/>
                <w:bottom w:val="none" w:sz="0" w:space="0" w:color="auto"/>
                <w:right w:val="none" w:sz="0" w:space="0" w:color="auto"/>
              </w:divBdr>
            </w:div>
          </w:divsChild>
        </w:div>
        <w:div w:id="1194881868">
          <w:marLeft w:val="0"/>
          <w:marRight w:val="0"/>
          <w:marTop w:val="0"/>
          <w:marBottom w:val="0"/>
          <w:divBdr>
            <w:top w:val="none" w:sz="0" w:space="0" w:color="auto"/>
            <w:left w:val="none" w:sz="0" w:space="0" w:color="auto"/>
            <w:bottom w:val="none" w:sz="0" w:space="0" w:color="auto"/>
            <w:right w:val="none" w:sz="0" w:space="0" w:color="auto"/>
          </w:divBdr>
        </w:div>
        <w:div w:id="1371226052">
          <w:marLeft w:val="0"/>
          <w:marRight w:val="0"/>
          <w:marTop w:val="0"/>
          <w:marBottom w:val="0"/>
          <w:divBdr>
            <w:top w:val="none" w:sz="0" w:space="0" w:color="auto"/>
            <w:left w:val="none" w:sz="0" w:space="0" w:color="auto"/>
            <w:bottom w:val="none" w:sz="0" w:space="0" w:color="auto"/>
            <w:right w:val="none" w:sz="0" w:space="0" w:color="auto"/>
          </w:divBdr>
        </w:div>
        <w:div w:id="1756173206">
          <w:marLeft w:val="0"/>
          <w:marRight w:val="0"/>
          <w:marTop w:val="0"/>
          <w:marBottom w:val="0"/>
          <w:divBdr>
            <w:top w:val="none" w:sz="0" w:space="0" w:color="auto"/>
            <w:left w:val="none" w:sz="0" w:space="0" w:color="auto"/>
            <w:bottom w:val="none" w:sz="0" w:space="0" w:color="auto"/>
            <w:right w:val="none" w:sz="0" w:space="0" w:color="auto"/>
          </w:divBdr>
        </w:div>
        <w:div w:id="27074362">
          <w:marLeft w:val="0"/>
          <w:marRight w:val="0"/>
          <w:marTop w:val="0"/>
          <w:marBottom w:val="0"/>
          <w:divBdr>
            <w:top w:val="none" w:sz="0" w:space="0" w:color="auto"/>
            <w:left w:val="none" w:sz="0" w:space="0" w:color="auto"/>
            <w:bottom w:val="none" w:sz="0" w:space="0" w:color="auto"/>
            <w:right w:val="none" w:sz="0" w:space="0" w:color="auto"/>
          </w:divBdr>
        </w:div>
        <w:div w:id="221448760">
          <w:marLeft w:val="0"/>
          <w:marRight w:val="0"/>
          <w:marTop w:val="0"/>
          <w:marBottom w:val="0"/>
          <w:divBdr>
            <w:top w:val="none" w:sz="0" w:space="0" w:color="auto"/>
            <w:left w:val="none" w:sz="0" w:space="0" w:color="auto"/>
            <w:bottom w:val="none" w:sz="0" w:space="0" w:color="auto"/>
            <w:right w:val="none" w:sz="0" w:space="0" w:color="auto"/>
          </w:divBdr>
        </w:div>
        <w:div w:id="514460723">
          <w:marLeft w:val="0"/>
          <w:marRight w:val="0"/>
          <w:marTop w:val="0"/>
          <w:marBottom w:val="0"/>
          <w:divBdr>
            <w:top w:val="none" w:sz="0" w:space="0" w:color="auto"/>
            <w:left w:val="none" w:sz="0" w:space="0" w:color="auto"/>
            <w:bottom w:val="none" w:sz="0" w:space="0" w:color="auto"/>
            <w:right w:val="none" w:sz="0" w:space="0" w:color="auto"/>
          </w:divBdr>
        </w:div>
        <w:div w:id="455374832">
          <w:marLeft w:val="0"/>
          <w:marRight w:val="0"/>
          <w:marTop w:val="0"/>
          <w:marBottom w:val="0"/>
          <w:divBdr>
            <w:top w:val="none" w:sz="0" w:space="0" w:color="auto"/>
            <w:left w:val="none" w:sz="0" w:space="0" w:color="auto"/>
            <w:bottom w:val="none" w:sz="0" w:space="0" w:color="auto"/>
            <w:right w:val="none" w:sz="0" w:space="0" w:color="auto"/>
          </w:divBdr>
        </w:div>
        <w:div w:id="1312441586">
          <w:marLeft w:val="0"/>
          <w:marRight w:val="0"/>
          <w:marTop w:val="0"/>
          <w:marBottom w:val="0"/>
          <w:divBdr>
            <w:top w:val="none" w:sz="0" w:space="0" w:color="auto"/>
            <w:left w:val="none" w:sz="0" w:space="0" w:color="auto"/>
            <w:bottom w:val="none" w:sz="0" w:space="0" w:color="auto"/>
            <w:right w:val="none" w:sz="0" w:space="0" w:color="auto"/>
          </w:divBdr>
        </w:div>
        <w:div w:id="33045065">
          <w:marLeft w:val="0"/>
          <w:marRight w:val="0"/>
          <w:marTop w:val="0"/>
          <w:marBottom w:val="0"/>
          <w:divBdr>
            <w:top w:val="none" w:sz="0" w:space="0" w:color="auto"/>
            <w:left w:val="none" w:sz="0" w:space="0" w:color="auto"/>
            <w:bottom w:val="none" w:sz="0" w:space="0" w:color="auto"/>
            <w:right w:val="none" w:sz="0" w:space="0" w:color="auto"/>
          </w:divBdr>
        </w:div>
        <w:div w:id="146938679">
          <w:marLeft w:val="0"/>
          <w:marRight w:val="0"/>
          <w:marTop w:val="0"/>
          <w:marBottom w:val="0"/>
          <w:divBdr>
            <w:top w:val="none" w:sz="0" w:space="0" w:color="auto"/>
            <w:left w:val="none" w:sz="0" w:space="0" w:color="auto"/>
            <w:bottom w:val="none" w:sz="0" w:space="0" w:color="auto"/>
            <w:right w:val="none" w:sz="0" w:space="0" w:color="auto"/>
          </w:divBdr>
        </w:div>
        <w:div w:id="301539189">
          <w:marLeft w:val="0"/>
          <w:marRight w:val="0"/>
          <w:marTop w:val="0"/>
          <w:marBottom w:val="0"/>
          <w:divBdr>
            <w:top w:val="none" w:sz="0" w:space="0" w:color="auto"/>
            <w:left w:val="none" w:sz="0" w:space="0" w:color="auto"/>
            <w:bottom w:val="none" w:sz="0" w:space="0" w:color="auto"/>
            <w:right w:val="none" w:sz="0" w:space="0" w:color="auto"/>
          </w:divBdr>
        </w:div>
      </w:divsChild>
    </w:div>
    <w:div w:id="1569538836">
      <w:bodyDiv w:val="1"/>
      <w:marLeft w:val="0"/>
      <w:marRight w:val="0"/>
      <w:marTop w:val="0"/>
      <w:marBottom w:val="0"/>
      <w:divBdr>
        <w:top w:val="none" w:sz="0" w:space="0" w:color="auto"/>
        <w:left w:val="none" w:sz="0" w:space="0" w:color="auto"/>
        <w:bottom w:val="none" w:sz="0" w:space="0" w:color="auto"/>
        <w:right w:val="none" w:sz="0" w:space="0" w:color="auto"/>
      </w:divBdr>
      <w:divsChild>
        <w:div w:id="280723357">
          <w:marLeft w:val="0"/>
          <w:marRight w:val="0"/>
          <w:marTop w:val="0"/>
          <w:marBottom w:val="0"/>
          <w:divBdr>
            <w:top w:val="none" w:sz="0" w:space="0" w:color="auto"/>
            <w:left w:val="none" w:sz="0" w:space="0" w:color="auto"/>
            <w:bottom w:val="none" w:sz="0" w:space="0" w:color="auto"/>
            <w:right w:val="none" w:sz="0" w:space="0" w:color="auto"/>
          </w:divBdr>
        </w:div>
        <w:div w:id="1675450040">
          <w:marLeft w:val="0"/>
          <w:marRight w:val="0"/>
          <w:marTop w:val="0"/>
          <w:marBottom w:val="0"/>
          <w:divBdr>
            <w:top w:val="none" w:sz="0" w:space="0" w:color="auto"/>
            <w:left w:val="none" w:sz="0" w:space="0" w:color="auto"/>
            <w:bottom w:val="none" w:sz="0" w:space="0" w:color="auto"/>
            <w:right w:val="none" w:sz="0" w:space="0" w:color="auto"/>
          </w:divBdr>
        </w:div>
        <w:div w:id="2144227373">
          <w:marLeft w:val="0"/>
          <w:marRight w:val="0"/>
          <w:marTop w:val="0"/>
          <w:marBottom w:val="0"/>
          <w:divBdr>
            <w:top w:val="none" w:sz="0" w:space="0" w:color="auto"/>
            <w:left w:val="none" w:sz="0" w:space="0" w:color="auto"/>
            <w:bottom w:val="none" w:sz="0" w:space="0" w:color="auto"/>
            <w:right w:val="none" w:sz="0" w:space="0" w:color="auto"/>
          </w:divBdr>
        </w:div>
        <w:div w:id="1288203528">
          <w:marLeft w:val="0"/>
          <w:marRight w:val="0"/>
          <w:marTop w:val="0"/>
          <w:marBottom w:val="0"/>
          <w:divBdr>
            <w:top w:val="none" w:sz="0" w:space="0" w:color="auto"/>
            <w:left w:val="none" w:sz="0" w:space="0" w:color="auto"/>
            <w:bottom w:val="none" w:sz="0" w:space="0" w:color="auto"/>
            <w:right w:val="none" w:sz="0" w:space="0" w:color="auto"/>
          </w:divBdr>
          <w:divsChild>
            <w:div w:id="1628051397">
              <w:marLeft w:val="0"/>
              <w:marRight w:val="0"/>
              <w:marTop w:val="0"/>
              <w:marBottom w:val="0"/>
              <w:divBdr>
                <w:top w:val="none" w:sz="0" w:space="0" w:color="auto"/>
                <w:left w:val="none" w:sz="0" w:space="0" w:color="auto"/>
                <w:bottom w:val="none" w:sz="0" w:space="0" w:color="auto"/>
                <w:right w:val="none" w:sz="0" w:space="0" w:color="auto"/>
              </w:divBdr>
            </w:div>
            <w:div w:id="1983536136">
              <w:marLeft w:val="0"/>
              <w:marRight w:val="0"/>
              <w:marTop w:val="0"/>
              <w:marBottom w:val="0"/>
              <w:divBdr>
                <w:top w:val="none" w:sz="0" w:space="0" w:color="auto"/>
                <w:left w:val="none" w:sz="0" w:space="0" w:color="auto"/>
                <w:bottom w:val="none" w:sz="0" w:space="0" w:color="auto"/>
                <w:right w:val="none" w:sz="0" w:space="0" w:color="auto"/>
              </w:divBdr>
            </w:div>
          </w:divsChild>
        </w:div>
        <w:div w:id="2140293247">
          <w:marLeft w:val="0"/>
          <w:marRight w:val="0"/>
          <w:marTop w:val="0"/>
          <w:marBottom w:val="0"/>
          <w:divBdr>
            <w:top w:val="none" w:sz="0" w:space="0" w:color="auto"/>
            <w:left w:val="none" w:sz="0" w:space="0" w:color="auto"/>
            <w:bottom w:val="none" w:sz="0" w:space="0" w:color="auto"/>
            <w:right w:val="none" w:sz="0" w:space="0" w:color="auto"/>
          </w:divBdr>
          <w:divsChild>
            <w:div w:id="1909029596">
              <w:marLeft w:val="0"/>
              <w:marRight w:val="0"/>
              <w:marTop w:val="0"/>
              <w:marBottom w:val="0"/>
              <w:divBdr>
                <w:top w:val="none" w:sz="0" w:space="0" w:color="auto"/>
                <w:left w:val="none" w:sz="0" w:space="0" w:color="auto"/>
                <w:bottom w:val="none" w:sz="0" w:space="0" w:color="auto"/>
                <w:right w:val="none" w:sz="0" w:space="0" w:color="auto"/>
              </w:divBdr>
            </w:div>
            <w:div w:id="206340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912999">
      <w:bodyDiv w:val="1"/>
      <w:marLeft w:val="0"/>
      <w:marRight w:val="0"/>
      <w:marTop w:val="0"/>
      <w:marBottom w:val="0"/>
      <w:divBdr>
        <w:top w:val="none" w:sz="0" w:space="0" w:color="auto"/>
        <w:left w:val="none" w:sz="0" w:space="0" w:color="auto"/>
        <w:bottom w:val="none" w:sz="0" w:space="0" w:color="auto"/>
        <w:right w:val="none" w:sz="0" w:space="0" w:color="auto"/>
      </w:divBdr>
      <w:divsChild>
        <w:div w:id="1061712844">
          <w:marLeft w:val="0"/>
          <w:marRight w:val="0"/>
          <w:marTop w:val="0"/>
          <w:marBottom w:val="0"/>
          <w:divBdr>
            <w:top w:val="none" w:sz="0" w:space="0" w:color="auto"/>
            <w:left w:val="none" w:sz="0" w:space="0" w:color="auto"/>
            <w:bottom w:val="none" w:sz="0" w:space="0" w:color="auto"/>
            <w:right w:val="none" w:sz="0" w:space="0" w:color="auto"/>
          </w:divBdr>
        </w:div>
        <w:div w:id="1217624014">
          <w:marLeft w:val="0"/>
          <w:marRight w:val="0"/>
          <w:marTop w:val="0"/>
          <w:marBottom w:val="0"/>
          <w:divBdr>
            <w:top w:val="none" w:sz="0" w:space="0" w:color="auto"/>
            <w:left w:val="none" w:sz="0" w:space="0" w:color="auto"/>
            <w:bottom w:val="none" w:sz="0" w:space="0" w:color="auto"/>
            <w:right w:val="none" w:sz="0" w:space="0" w:color="auto"/>
          </w:divBdr>
          <w:divsChild>
            <w:div w:id="362948687">
              <w:marLeft w:val="0"/>
              <w:marRight w:val="0"/>
              <w:marTop w:val="0"/>
              <w:marBottom w:val="0"/>
              <w:divBdr>
                <w:top w:val="none" w:sz="0" w:space="0" w:color="auto"/>
                <w:left w:val="none" w:sz="0" w:space="0" w:color="auto"/>
                <w:bottom w:val="none" w:sz="0" w:space="0" w:color="auto"/>
                <w:right w:val="none" w:sz="0" w:space="0" w:color="auto"/>
              </w:divBdr>
            </w:div>
            <w:div w:id="1882395274">
              <w:marLeft w:val="0"/>
              <w:marRight w:val="0"/>
              <w:marTop w:val="0"/>
              <w:marBottom w:val="0"/>
              <w:divBdr>
                <w:top w:val="none" w:sz="0" w:space="0" w:color="auto"/>
                <w:left w:val="none" w:sz="0" w:space="0" w:color="auto"/>
                <w:bottom w:val="none" w:sz="0" w:space="0" w:color="auto"/>
                <w:right w:val="none" w:sz="0" w:space="0" w:color="auto"/>
              </w:divBdr>
            </w:div>
          </w:divsChild>
        </w:div>
        <w:div w:id="1263800041">
          <w:marLeft w:val="0"/>
          <w:marRight w:val="0"/>
          <w:marTop w:val="0"/>
          <w:marBottom w:val="0"/>
          <w:divBdr>
            <w:top w:val="none" w:sz="0" w:space="0" w:color="auto"/>
            <w:left w:val="none" w:sz="0" w:space="0" w:color="auto"/>
            <w:bottom w:val="none" w:sz="0" w:space="0" w:color="auto"/>
            <w:right w:val="none" w:sz="0" w:space="0" w:color="auto"/>
          </w:divBdr>
          <w:divsChild>
            <w:div w:id="1289966240">
              <w:marLeft w:val="0"/>
              <w:marRight w:val="0"/>
              <w:marTop w:val="0"/>
              <w:marBottom w:val="0"/>
              <w:divBdr>
                <w:top w:val="none" w:sz="0" w:space="0" w:color="auto"/>
                <w:left w:val="none" w:sz="0" w:space="0" w:color="auto"/>
                <w:bottom w:val="none" w:sz="0" w:space="0" w:color="auto"/>
                <w:right w:val="none" w:sz="0" w:space="0" w:color="auto"/>
              </w:divBdr>
            </w:div>
            <w:div w:id="1634211103">
              <w:marLeft w:val="0"/>
              <w:marRight w:val="0"/>
              <w:marTop w:val="0"/>
              <w:marBottom w:val="0"/>
              <w:divBdr>
                <w:top w:val="none" w:sz="0" w:space="0" w:color="auto"/>
                <w:left w:val="none" w:sz="0" w:space="0" w:color="auto"/>
                <w:bottom w:val="none" w:sz="0" w:space="0" w:color="auto"/>
                <w:right w:val="none" w:sz="0" w:space="0" w:color="auto"/>
              </w:divBdr>
            </w:div>
          </w:divsChild>
        </w:div>
        <w:div w:id="503252465">
          <w:marLeft w:val="0"/>
          <w:marRight w:val="0"/>
          <w:marTop w:val="0"/>
          <w:marBottom w:val="0"/>
          <w:divBdr>
            <w:top w:val="none" w:sz="0" w:space="0" w:color="auto"/>
            <w:left w:val="none" w:sz="0" w:space="0" w:color="auto"/>
            <w:bottom w:val="none" w:sz="0" w:space="0" w:color="auto"/>
            <w:right w:val="none" w:sz="0" w:space="0" w:color="auto"/>
          </w:divBdr>
          <w:divsChild>
            <w:div w:id="480274699">
              <w:marLeft w:val="0"/>
              <w:marRight w:val="0"/>
              <w:marTop w:val="0"/>
              <w:marBottom w:val="0"/>
              <w:divBdr>
                <w:top w:val="none" w:sz="0" w:space="0" w:color="auto"/>
                <w:left w:val="none" w:sz="0" w:space="0" w:color="auto"/>
                <w:bottom w:val="none" w:sz="0" w:space="0" w:color="auto"/>
                <w:right w:val="none" w:sz="0" w:space="0" w:color="auto"/>
              </w:divBdr>
            </w:div>
            <w:div w:id="2134982057">
              <w:marLeft w:val="0"/>
              <w:marRight w:val="0"/>
              <w:marTop w:val="0"/>
              <w:marBottom w:val="0"/>
              <w:divBdr>
                <w:top w:val="none" w:sz="0" w:space="0" w:color="auto"/>
                <w:left w:val="none" w:sz="0" w:space="0" w:color="auto"/>
                <w:bottom w:val="none" w:sz="0" w:space="0" w:color="auto"/>
                <w:right w:val="none" w:sz="0" w:space="0" w:color="auto"/>
              </w:divBdr>
            </w:div>
          </w:divsChild>
        </w:div>
        <w:div w:id="1776099404">
          <w:marLeft w:val="0"/>
          <w:marRight w:val="0"/>
          <w:marTop w:val="0"/>
          <w:marBottom w:val="0"/>
          <w:divBdr>
            <w:top w:val="none" w:sz="0" w:space="0" w:color="auto"/>
            <w:left w:val="none" w:sz="0" w:space="0" w:color="auto"/>
            <w:bottom w:val="none" w:sz="0" w:space="0" w:color="auto"/>
            <w:right w:val="none" w:sz="0" w:space="0" w:color="auto"/>
          </w:divBdr>
        </w:div>
        <w:div w:id="2069377716">
          <w:marLeft w:val="0"/>
          <w:marRight w:val="0"/>
          <w:marTop w:val="0"/>
          <w:marBottom w:val="0"/>
          <w:divBdr>
            <w:top w:val="none" w:sz="0" w:space="0" w:color="auto"/>
            <w:left w:val="none" w:sz="0" w:space="0" w:color="auto"/>
            <w:bottom w:val="none" w:sz="0" w:space="0" w:color="auto"/>
            <w:right w:val="none" w:sz="0" w:space="0" w:color="auto"/>
          </w:divBdr>
          <w:divsChild>
            <w:div w:id="583340903">
              <w:marLeft w:val="0"/>
              <w:marRight w:val="0"/>
              <w:marTop w:val="0"/>
              <w:marBottom w:val="0"/>
              <w:divBdr>
                <w:top w:val="none" w:sz="0" w:space="0" w:color="auto"/>
                <w:left w:val="none" w:sz="0" w:space="0" w:color="auto"/>
                <w:bottom w:val="none" w:sz="0" w:space="0" w:color="auto"/>
                <w:right w:val="none" w:sz="0" w:space="0" w:color="auto"/>
              </w:divBdr>
            </w:div>
            <w:div w:id="1421415752">
              <w:marLeft w:val="0"/>
              <w:marRight w:val="0"/>
              <w:marTop w:val="0"/>
              <w:marBottom w:val="0"/>
              <w:divBdr>
                <w:top w:val="none" w:sz="0" w:space="0" w:color="auto"/>
                <w:left w:val="none" w:sz="0" w:space="0" w:color="auto"/>
                <w:bottom w:val="none" w:sz="0" w:space="0" w:color="auto"/>
                <w:right w:val="none" w:sz="0" w:space="0" w:color="auto"/>
              </w:divBdr>
            </w:div>
          </w:divsChild>
        </w:div>
        <w:div w:id="2006586938">
          <w:marLeft w:val="0"/>
          <w:marRight w:val="0"/>
          <w:marTop w:val="0"/>
          <w:marBottom w:val="0"/>
          <w:divBdr>
            <w:top w:val="none" w:sz="0" w:space="0" w:color="auto"/>
            <w:left w:val="none" w:sz="0" w:space="0" w:color="auto"/>
            <w:bottom w:val="none" w:sz="0" w:space="0" w:color="auto"/>
            <w:right w:val="none" w:sz="0" w:space="0" w:color="auto"/>
          </w:divBdr>
          <w:divsChild>
            <w:div w:id="1083337488">
              <w:marLeft w:val="0"/>
              <w:marRight w:val="0"/>
              <w:marTop w:val="0"/>
              <w:marBottom w:val="0"/>
              <w:divBdr>
                <w:top w:val="none" w:sz="0" w:space="0" w:color="auto"/>
                <w:left w:val="none" w:sz="0" w:space="0" w:color="auto"/>
                <w:bottom w:val="none" w:sz="0" w:space="0" w:color="auto"/>
                <w:right w:val="none" w:sz="0" w:space="0" w:color="auto"/>
              </w:divBdr>
            </w:div>
            <w:div w:id="1821994425">
              <w:marLeft w:val="0"/>
              <w:marRight w:val="0"/>
              <w:marTop w:val="0"/>
              <w:marBottom w:val="0"/>
              <w:divBdr>
                <w:top w:val="none" w:sz="0" w:space="0" w:color="auto"/>
                <w:left w:val="none" w:sz="0" w:space="0" w:color="auto"/>
                <w:bottom w:val="none" w:sz="0" w:space="0" w:color="auto"/>
                <w:right w:val="none" w:sz="0" w:space="0" w:color="auto"/>
              </w:divBdr>
            </w:div>
          </w:divsChild>
        </w:div>
        <w:div w:id="2053537189">
          <w:marLeft w:val="0"/>
          <w:marRight w:val="0"/>
          <w:marTop w:val="0"/>
          <w:marBottom w:val="0"/>
          <w:divBdr>
            <w:top w:val="none" w:sz="0" w:space="0" w:color="auto"/>
            <w:left w:val="none" w:sz="0" w:space="0" w:color="auto"/>
            <w:bottom w:val="none" w:sz="0" w:space="0" w:color="auto"/>
            <w:right w:val="none" w:sz="0" w:space="0" w:color="auto"/>
          </w:divBdr>
          <w:divsChild>
            <w:div w:id="881597441">
              <w:marLeft w:val="0"/>
              <w:marRight w:val="0"/>
              <w:marTop w:val="0"/>
              <w:marBottom w:val="0"/>
              <w:divBdr>
                <w:top w:val="none" w:sz="0" w:space="0" w:color="auto"/>
                <w:left w:val="none" w:sz="0" w:space="0" w:color="auto"/>
                <w:bottom w:val="none" w:sz="0" w:space="0" w:color="auto"/>
                <w:right w:val="none" w:sz="0" w:space="0" w:color="auto"/>
              </w:divBdr>
            </w:div>
            <w:div w:id="183633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871013">
      <w:bodyDiv w:val="1"/>
      <w:marLeft w:val="0"/>
      <w:marRight w:val="0"/>
      <w:marTop w:val="0"/>
      <w:marBottom w:val="0"/>
      <w:divBdr>
        <w:top w:val="none" w:sz="0" w:space="0" w:color="auto"/>
        <w:left w:val="none" w:sz="0" w:space="0" w:color="auto"/>
        <w:bottom w:val="none" w:sz="0" w:space="0" w:color="auto"/>
        <w:right w:val="none" w:sz="0" w:space="0" w:color="auto"/>
      </w:divBdr>
      <w:divsChild>
        <w:div w:id="1435444380">
          <w:marLeft w:val="0"/>
          <w:marRight w:val="0"/>
          <w:marTop w:val="0"/>
          <w:marBottom w:val="0"/>
          <w:divBdr>
            <w:top w:val="none" w:sz="0" w:space="0" w:color="auto"/>
            <w:left w:val="none" w:sz="0" w:space="0" w:color="auto"/>
            <w:bottom w:val="none" w:sz="0" w:space="0" w:color="auto"/>
            <w:right w:val="none" w:sz="0" w:space="0" w:color="auto"/>
          </w:divBdr>
        </w:div>
        <w:div w:id="271516179">
          <w:marLeft w:val="0"/>
          <w:marRight w:val="0"/>
          <w:marTop w:val="0"/>
          <w:marBottom w:val="0"/>
          <w:divBdr>
            <w:top w:val="none" w:sz="0" w:space="0" w:color="auto"/>
            <w:left w:val="none" w:sz="0" w:space="0" w:color="auto"/>
            <w:bottom w:val="none" w:sz="0" w:space="0" w:color="auto"/>
            <w:right w:val="none" w:sz="0" w:space="0" w:color="auto"/>
          </w:divBdr>
          <w:divsChild>
            <w:div w:id="192575795">
              <w:marLeft w:val="0"/>
              <w:marRight w:val="0"/>
              <w:marTop w:val="0"/>
              <w:marBottom w:val="0"/>
              <w:divBdr>
                <w:top w:val="none" w:sz="0" w:space="0" w:color="auto"/>
                <w:left w:val="none" w:sz="0" w:space="0" w:color="auto"/>
                <w:bottom w:val="none" w:sz="0" w:space="0" w:color="auto"/>
                <w:right w:val="none" w:sz="0" w:space="0" w:color="auto"/>
              </w:divBdr>
            </w:div>
            <w:div w:id="1199128197">
              <w:marLeft w:val="0"/>
              <w:marRight w:val="0"/>
              <w:marTop w:val="0"/>
              <w:marBottom w:val="0"/>
              <w:divBdr>
                <w:top w:val="none" w:sz="0" w:space="0" w:color="auto"/>
                <w:left w:val="none" w:sz="0" w:space="0" w:color="auto"/>
                <w:bottom w:val="none" w:sz="0" w:space="0" w:color="auto"/>
                <w:right w:val="none" w:sz="0" w:space="0" w:color="auto"/>
              </w:divBdr>
            </w:div>
          </w:divsChild>
        </w:div>
        <w:div w:id="749886137">
          <w:marLeft w:val="0"/>
          <w:marRight w:val="0"/>
          <w:marTop w:val="0"/>
          <w:marBottom w:val="0"/>
          <w:divBdr>
            <w:top w:val="none" w:sz="0" w:space="0" w:color="auto"/>
            <w:left w:val="none" w:sz="0" w:space="0" w:color="auto"/>
            <w:bottom w:val="none" w:sz="0" w:space="0" w:color="auto"/>
            <w:right w:val="none" w:sz="0" w:space="0" w:color="auto"/>
          </w:divBdr>
        </w:div>
        <w:div w:id="2074309482">
          <w:marLeft w:val="0"/>
          <w:marRight w:val="0"/>
          <w:marTop w:val="0"/>
          <w:marBottom w:val="0"/>
          <w:divBdr>
            <w:top w:val="none" w:sz="0" w:space="0" w:color="auto"/>
            <w:left w:val="none" w:sz="0" w:space="0" w:color="auto"/>
            <w:bottom w:val="none" w:sz="0" w:space="0" w:color="auto"/>
            <w:right w:val="none" w:sz="0" w:space="0" w:color="auto"/>
          </w:divBdr>
        </w:div>
        <w:div w:id="1560745825">
          <w:marLeft w:val="0"/>
          <w:marRight w:val="0"/>
          <w:marTop w:val="0"/>
          <w:marBottom w:val="0"/>
          <w:divBdr>
            <w:top w:val="none" w:sz="0" w:space="0" w:color="auto"/>
            <w:left w:val="none" w:sz="0" w:space="0" w:color="auto"/>
            <w:bottom w:val="none" w:sz="0" w:space="0" w:color="auto"/>
            <w:right w:val="none" w:sz="0" w:space="0" w:color="auto"/>
          </w:divBdr>
        </w:div>
        <w:div w:id="1963999679">
          <w:marLeft w:val="0"/>
          <w:marRight w:val="0"/>
          <w:marTop w:val="0"/>
          <w:marBottom w:val="0"/>
          <w:divBdr>
            <w:top w:val="none" w:sz="0" w:space="0" w:color="auto"/>
            <w:left w:val="none" w:sz="0" w:space="0" w:color="auto"/>
            <w:bottom w:val="none" w:sz="0" w:space="0" w:color="auto"/>
            <w:right w:val="none" w:sz="0" w:space="0" w:color="auto"/>
          </w:divBdr>
        </w:div>
        <w:div w:id="1479421326">
          <w:marLeft w:val="0"/>
          <w:marRight w:val="0"/>
          <w:marTop w:val="0"/>
          <w:marBottom w:val="0"/>
          <w:divBdr>
            <w:top w:val="none" w:sz="0" w:space="0" w:color="auto"/>
            <w:left w:val="none" w:sz="0" w:space="0" w:color="auto"/>
            <w:bottom w:val="none" w:sz="0" w:space="0" w:color="auto"/>
            <w:right w:val="none" w:sz="0" w:space="0" w:color="auto"/>
          </w:divBdr>
        </w:div>
        <w:div w:id="681051061">
          <w:marLeft w:val="0"/>
          <w:marRight w:val="0"/>
          <w:marTop w:val="0"/>
          <w:marBottom w:val="0"/>
          <w:divBdr>
            <w:top w:val="none" w:sz="0" w:space="0" w:color="auto"/>
            <w:left w:val="none" w:sz="0" w:space="0" w:color="auto"/>
            <w:bottom w:val="none" w:sz="0" w:space="0" w:color="auto"/>
            <w:right w:val="none" w:sz="0" w:space="0" w:color="auto"/>
          </w:divBdr>
        </w:div>
        <w:div w:id="1176534572">
          <w:marLeft w:val="0"/>
          <w:marRight w:val="0"/>
          <w:marTop w:val="0"/>
          <w:marBottom w:val="0"/>
          <w:divBdr>
            <w:top w:val="none" w:sz="0" w:space="0" w:color="auto"/>
            <w:left w:val="none" w:sz="0" w:space="0" w:color="auto"/>
            <w:bottom w:val="none" w:sz="0" w:space="0" w:color="auto"/>
            <w:right w:val="none" w:sz="0" w:space="0" w:color="auto"/>
          </w:divBdr>
        </w:div>
        <w:div w:id="25952408">
          <w:marLeft w:val="0"/>
          <w:marRight w:val="0"/>
          <w:marTop w:val="0"/>
          <w:marBottom w:val="0"/>
          <w:divBdr>
            <w:top w:val="none" w:sz="0" w:space="0" w:color="auto"/>
            <w:left w:val="none" w:sz="0" w:space="0" w:color="auto"/>
            <w:bottom w:val="none" w:sz="0" w:space="0" w:color="auto"/>
            <w:right w:val="none" w:sz="0" w:space="0" w:color="auto"/>
          </w:divBdr>
        </w:div>
        <w:div w:id="1361471670">
          <w:marLeft w:val="0"/>
          <w:marRight w:val="0"/>
          <w:marTop w:val="0"/>
          <w:marBottom w:val="0"/>
          <w:divBdr>
            <w:top w:val="none" w:sz="0" w:space="0" w:color="auto"/>
            <w:left w:val="none" w:sz="0" w:space="0" w:color="auto"/>
            <w:bottom w:val="none" w:sz="0" w:space="0" w:color="auto"/>
            <w:right w:val="none" w:sz="0" w:space="0" w:color="auto"/>
          </w:divBdr>
        </w:div>
        <w:div w:id="827210529">
          <w:marLeft w:val="0"/>
          <w:marRight w:val="0"/>
          <w:marTop w:val="0"/>
          <w:marBottom w:val="0"/>
          <w:divBdr>
            <w:top w:val="none" w:sz="0" w:space="0" w:color="auto"/>
            <w:left w:val="none" w:sz="0" w:space="0" w:color="auto"/>
            <w:bottom w:val="none" w:sz="0" w:space="0" w:color="auto"/>
            <w:right w:val="none" w:sz="0" w:space="0" w:color="auto"/>
          </w:divBdr>
        </w:div>
        <w:div w:id="2114128312">
          <w:marLeft w:val="0"/>
          <w:marRight w:val="0"/>
          <w:marTop w:val="0"/>
          <w:marBottom w:val="0"/>
          <w:divBdr>
            <w:top w:val="none" w:sz="0" w:space="0" w:color="auto"/>
            <w:left w:val="none" w:sz="0" w:space="0" w:color="auto"/>
            <w:bottom w:val="none" w:sz="0" w:space="0" w:color="auto"/>
            <w:right w:val="none" w:sz="0" w:space="0" w:color="auto"/>
          </w:divBdr>
        </w:div>
      </w:divsChild>
    </w:div>
    <w:div w:id="1678917837">
      <w:bodyDiv w:val="1"/>
      <w:marLeft w:val="0"/>
      <w:marRight w:val="0"/>
      <w:marTop w:val="0"/>
      <w:marBottom w:val="0"/>
      <w:divBdr>
        <w:top w:val="none" w:sz="0" w:space="0" w:color="auto"/>
        <w:left w:val="none" w:sz="0" w:space="0" w:color="auto"/>
        <w:bottom w:val="none" w:sz="0" w:space="0" w:color="auto"/>
        <w:right w:val="none" w:sz="0" w:space="0" w:color="auto"/>
      </w:divBdr>
      <w:divsChild>
        <w:div w:id="845942718">
          <w:marLeft w:val="0"/>
          <w:marRight w:val="0"/>
          <w:marTop w:val="0"/>
          <w:marBottom w:val="0"/>
          <w:divBdr>
            <w:top w:val="none" w:sz="0" w:space="0" w:color="auto"/>
            <w:left w:val="none" w:sz="0" w:space="0" w:color="auto"/>
            <w:bottom w:val="none" w:sz="0" w:space="0" w:color="auto"/>
            <w:right w:val="none" w:sz="0" w:space="0" w:color="auto"/>
          </w:divBdr>
        </w:div>
        <w:div w:id="1020005358">
          <w:marLeft w:val="0"/>
          <w:marRight w:val="0"/>
          <w:marTop w:val="0"/>
          <w:marBottom w:val="0"/>
          <w:divBdr>
            <w:top w:val="none" w:sz="0" w:space="0" w:color="auto"/>
            <w:left w:val="none" w:sz="0" w:space="0" w:color="auto"/>
            <w:bottom w:val="none" w:sz="0" w:space="0" w:color="auto"/>
            <w:right w:val="none" w:sz="0" w:space="0" w:color="auto"/>
          </w:divBdr>
          <w:divsChild>
            <w:div w:id="1720127846">
              <w:marLeft w:val="0"/>
              <w:marRight w:val="0"/>
              <w:marTop w:val="0"/>
              <w:marBottom w:val="0"/>
              <w:divBdr>
                <w:top w:val="none" w:sz="0" w:space="0" w:color="auto"/>
                <w:left w:val="none" w:sz="0" w:space="0" w:color="auto"/>
                <w:bottom w:val="none" w:sz="0" w:space="0" w:color="auto"/>
                <w:right w:val="none" w:sz="0" w:space="0" w:color="auto"/>
              </w:divBdr>
            </w:div>
            <w:div w:id="169567247">
              <w:marLeft w:val="0"/>
              <w:marRight w:val="0"/>
              <w:marTop w:val="0"/>
              <w:marBottom w:val="0"/>
              <w:divBdr>
                <w:top w:val="none" w:sz="0" w:space="0" w:color="auto"/>
                <w:left w:val="none" w:sz="0" w:space="0" w:color="auto"/>
                <w:bottom w:val="none" w:sz="0" w:space="0" w:color="auto"/>
                <w:right w:val="none" w:sz="0" w:space="0" w:color="auto"/>
              </w:divBdr>
            </w:div>
          </w:divsChild>
        </w:div>
        <w:div w:id="91126865">
          <w:marLeft w:val="0"/>
          <w:marRight w:val="0"/>
          <w:marTop w:val="0"/>
          <w:marBottom w:val="0"/>
          <w:divBdr>
            <w:top w:val="none" w:sz="0" w:space="0" w:color="auto"/>
            <w:left w:val="none" w:sz="0" w:space="0" w:color="auto"/>
            <w:bottom w:val="none" w:sz="0" w:space="0" w:color="auto"/>
            <w:right w:val="none" w:sz="0" w:space="0" w:color="auto"/>
          </w:divBdr>
          <w:divsChild>
            <w:div w:id="747576894">
              <w:marLeft w:val="0"/>
              <w:marRight w:val="0"/>
              <w:marTop w:val="0"/>
              <w:marBottom w:val="0"/>
              <w:divBdr>
                <w:top w:val="none" w:sz="0" w:space="0" w:color="auto"/>
                <w:left w:val="none" w:sz="0" w:space="0" w:color="auto"/>
                <w:bottom w:val="none" w:sz="0" w:space="0" w:color="auto"/>
                <w:right w:val="none" w:sz="0" w:space="0" w:color="auto"/>
              </w:divBdr>
            </w:div>
            <w:div w:id="1126655594">
              <w:marLeft w:val="0"/>
              <w:marRight w:val="0"/>
              <w:marTop w:val="0"/>
              <w:marBottom w:val="0"/>
              <w:divBdr>
                <w:top w:val="none" w:sz="0" w:space="0" w:color="auto"/>
                <w:left w:val="none" w:sz="0" w:space="0" w:color="auto"/>
                <w:bottom w:val="none" w:sz="0" w:space="0" w:color="auto"/>
                <w:right w:val="none" w:sz="0" w:space="0" w:color="auto"/>
              </w:divBdr>
            </w:div>
          </w:divsChild>
        </w:div>
        <w:div w:id="1755276091">
          <w:marLeft w:val="0"/>
          <w:marRight w:val="0"/>
          <w:marTop w:val="0"/>
          <w:marBottom w:val="0"/>
          <w:divBdr>
            <w:top w:val="none" w:sz="0" w:space="0" w:color="auto"/>
            <w:left w:val="none" w:sz="0" w:space="0" w:color="auto"/>
            <w:bottom w:val="none" w:sz="0" w:space="0" w:color="auto"/>
            <w:right w:val="none" w:sz="0" w:space="0" w:color="auto"/>
          </w:divBdr>
        </w:div>
      </w:divsChild>
    </w:div>
    <w:div w:id="1707289741">
      <w:bodyDiv w:val="1"/>
      <w:marLeft w:val="0"/>
      <w:marRight w:val="0"/>
      <w:marTop w:val="0"/>
      <w:marBottom w:val="0"/>
      <w:divBdr>
        <w:top w:val="none" w:sz="0" w:space="0" w:color="auto"/>
        <w:left w:val="none" w:sz="0" w:space="0" w:color="auto"/>
        <w:bottom w:val="none" w:sz="0" w:space="0" w:color="auto"/>
        <w:right w:val="none" w:sz="0" w:space="0" w:color="auto"/>
      </w:divBdr>
      <w:divsChild>
        <w:div w:id="552615179">
          <w:marLeft w:val="0"/>
          <w:marRight w:val="0"/>
          <w:marTop w:val="0"/>
          <w:marBottom w:val="0"/>
          <w:divBdr>
            <w:top w:val="none" w:sz="0" w:space="0" w:color="auto"/>
            <w:left w:val="none" w:sz="0" w:space="0" w:color="auto"/>
            <w:bottom w:val="none" w:sz="0" w:space="0" w:color="auto"/>
            <w:right w:val="none" w:sz="0" w:space="0" w:color="auto"/>
          </w:divBdr>
          <w:divsChild>
            <w:div w:id="981543732">
              <w:marLeft w:val="0"/>
              <w:marRight w:val="0"/>
              <w:marTop w:val="0"/>
              <w:marBottom w:val="0"/>
              <w:divBdr>
                <w:top w:val="none" w:sz="0" w:space="0" w:color="auto"/>
                <w:left w:val="none" w:sz="0" w:space="0" w:color="auto"/>
                <w:bottom w:val="none" w:sz="0" w:space="0" w:color="auto"/>
                <w:right w:val="none" w:sz="0" w:space="0" w:color="auto"/>
              </w:divBdr>
            </w:div>
            <w:div w:id="132989060">
              <w:marLeft w:val="0"/>
              <w:marRight w:val="0"/>
              <w:marTop w:val="0"/>
              <w:marBottom w:val="0"/>
              <w:divBdr>
                <w:top w:val="none" w:sz="0" w:space="0" w:color="auto"/>
                <w:left w:val="none" w:sz="0" w:space="0" w:color="auto"/>
                <w:bottom w:val="none" w:sz="0" w:space="0" w:color="auto"/>
                <w:right w:val="none" w:sz="0" w:space="0" w:color="auto"/>
              </w:divBdr>
            </w:div>
          </w:divsChild>
        </w:div>
        <w:div w:id="1732995581">
          <w:marLeft w:val="0"/>
          <w:marRight w:val="0"/>
          <w:marTop w:val="0"/>
          <w:marBottom w:val="0"/>
          <w:divBdr>
            <w:top w:val="none" w:sz="0" w:space="0" w:color="auto"/>
            <w:left w:val="none" w:sz="0" w:space="0" w:color="auto"/>
            <w:bottom w:val="none" w:sz="0" w:space="0" w:color="auto"/>
            <w:right w:val="none" w:sz="0" w:space="0" w:color="auto"/>
          </w:divBdr>
        </w:div>
        <w:div w:id="2062240139">
          <w:marLeft w:val="0"/>
          <w:marRight w:val="0"/>
          <w:marTop w:val="0"/>
          <w:marBottom w:val="0"/>
          <w:divBdr>
            <w:top w:val="none" w:sz="0" w:space="0" w:color="auto"/>
            <w:left w:val="none" w:sz="0" w:space="0" w:color="auto"/>
            <w:bottom w:val="none" w:sz="0" w:space="0" w:color="auto"/>
            <w:right w:val="none" w:sz="0" w:space="0" w:color="auto"/>
          </w:divBdr>
          <w:divsChild>
            <w:div w:id="831943249">
              <w:marLeft w:val="0"/>
              <w:marRight w:val="0"/>
              <w:marTop w:val="0"/>
              <w:marBottom w:val="0"/>
              <w:divBdr>
                <w:top w:val="none" w:sz="0" w:space="0" w:color="auto"/>
                <w:left w:val="none" w:sz="0" w:space="0" w:color="auto"/>
                <w:bottom w:val="none" w:sz="0" w:space="0" w:color="auto"/>
                <w:right w:val="none" w:sz="0" w:space="0" w:color="auto"/>
              </w:divBdr>
            </w:div>
            <w:div w:id="685715616">
              <w:marLeft w:val="0"/>
              <w:marRight w:val="0"/>
              <w:marTop w:val="0"/>
              <w:marBottom w:val="0"/>
              <w:divBdr>
                <w:top w:val="none" w:sz="0" w:space="0" w:color="auto"/>
                <w:left w:val="none" w:sz="0" w:space="0" w:color="auto"/>
                <w:bottom w:val="none" w:sz="0" w:space="0" w:color="auto"/>
                <w:right w:val="none" w:sz="0" w:space="0" w:color="auto"/>
              </w:divBdr>
            </w:div>
          </w:divsChild>
        </w:div>
        <w:div w:id="149834927">
          <w:marLeft w:val="0"/>
          <w:marRight w:val="0"/>
          <w:marTop w:val="0"/>
          <w:marBottom w:val="0"/>
          <w:divBdr>
            <w:top w:val="none" w:sz="0" w:space="0" w:color="auto"/>
            <w:left w:val="none" w:sz="0" w:space="0" w:color="auto"/>
            <w:bottom w:val="none" w:sz="0" w:space="0" w:color="auto"/>
            <w:right w:val="none" w:sz="0" w:space="0" w:color="auto"/>
          </w:divBdr>
        </w:div>
      </w:divsChild>
    </w:div>
    <w:div w:id="1720201842">
      <w:bodyDiv w:val="1"/>
      <w:marLeft w:val="0"/>
      <w:marRight w:val="0"/>
      <w:marTop w:val="0"/>
      <w:marBottom w:val="0"/>
      <w:divBdr>
        <w:top w:val="none" w:sz="0" w:space="0" w:color="auto"/>
        <w:left w:val="none" w:sz="0" w:space="0" w:color="auto"/>
        <w:bottom w:val="none" w:sz="0" w:space="0" w:color="auto"/>
        <w:right w:val="none" w:sz="0" w:space="0" w:color="auto"/>
      </w:divBdr>
      <w:divsChild>
        <w:div w:id="2011639644">
          <w:marLeft w:val="0"/>
          <w:marRight w:val="0"/>
          <w:marTop w:val="0"/>
          <w:marBottom w:val="0"/>
          <w:divBdr>
            <w:top w:val="none" w:sz="0" w:space="0" w:color="auto"/>
            <w:left w:val="none" w:sz="0" w:space="0" w:color="auto"/>
            <w:bottom w:val="none" w:sz="0" w:space="0" w:color="auto"/>
            <w:right w:val="none" w:sz="0" w:space="0" w:color="auto"/>
          </w:divBdr>
        </w:div>
        <w:div w:id="46803850">
          <w:marLeft w:val="0"/>
          <w:marRight w:val="0"/>
          <w:marTop w:val="0"/>
          <w:marBottom w:val="0"/>
          <w:divBdr>
            <w:top w:val="none" w:sz="0" w:space="0" w:color="auto"/>
            <w:left w:val="none" w:sz="0" w:space="0" w:color="auto"/>
            <w:bottom w:val="none" w:sz="0" w:space="0" w:color="auto"/>
            <w:right w:val="none" w:sz="0" w:space="0" w:color="auto"/>
          </w:divBdr>
        </w:div>
        <w:div w:id="1834640734">
          <w:marLeft w:val="0"/>
          <w:marRight w:val="0"/>
          <w:marTop w:val="0"/>
          <w:marBottom w:val="0"/>
          <w:divBdr>
            <w:top w:val="none" w:sz="0" w:space="0" w:color="auto"/>
            <w:left w:val="none" w:sz="0" w:space="0" w:color="auto"/>
            <w:bottom w:val="none" w:sz="0" w:space="0" w:color="auto"/>
            <w:right w:val="none" w:sz="0" w:space="0" w:color="auto"/>
          </w:divBdr>
        </w:div>
        <w:div w:id="1707634103">
          <w:marLeft w:val="0"/>
          <w:marRight w:val="0"/>
          <w:marTop w:val="0"/>
          <w:marBottom w:val="0"/>
          <w:divBdr>
            <w:top w:val="none" w:sz="0" w:space="0" w:color="auto"/>
            <w:left w:val="none" w:sz="0" w:space="0" w:color="auto"/>
            <w:bottom w:val="none" w:sz="0" w:space="0" w:color="auto"/>
            <w:right w:val="none" w:sz="0" w:space="0" w:color="auto"/>
          </w:divBdr>
        </w:div>
        <w:div w:id="565187160">
          <w:marLeft w:val="0"/>
          <w:marRight w:val="0"/>
          <w:marTop w:val="0"/>
          <w:marBottom w:val="0"/>
          <w:divBdr>
            <w:top w:val="none" w:sz="0" w:space="0" w:color="auto"/>
            <w:left w:val="none" w:sz="0" w:space="0" w:color="auto"/>
            <w:bottom w:val="none" w:sz="0" w:space="0" w:color="auto"/>
            <w:right w:val="none" w:sz="0" w:space="0" w:color="auto"/>
          </w:divBdr>
        </w:div>
        <w:div w:id="516847845">
          <w:marLeft w:val="0"/>
          <w:marRight w:val="0"/>
          <w:marTop w:val="0"/>
          <w:marBottom w:val="0"/>
          <w:divBdr>
            <w:top w:val="none" w:sz="0" w:space="0" w:color="auto"/>
            <w:left w:val="none" w:sz="0" w:space="0" w:color="auto"/>
            <w:bottom w:val="none" w:sz="0" w:space="0" w:color="auto"/>
            <w:right w:val="none" w:sz="0" w:space="0" w:color="auto"/>
          </w:divBdr>
          <w:divsChild>
            <w:div w:id="964848219">
              <w:marLeft w:val="0"/>
              <w:marRight w:val="0"/>
              <w:marTop w:val="0"/>
              <w:marBottom w:val="0"/>
              <w:divBdr>
                <w:top w:val="none" w:sz="0" w:space="0" w:color="auto"/>
                <w:left w:val="none" w:sz="0" w:space="0" w:color="auto"/>
                <w:bottom w:val="none" w:sz="0" w:space="0" w:color="auto"/>
                <w:right w:val="none" w:sz="0" w:space="0" w:color="auto"/>
              </w:divBdr>
            </w:div>
            <w:div w:id="1252277146">
              <w:marLeft w:val="0"/>
              <w:marRight w:val="0"/>
              <w:marTop w:val="0"/>
              <w:marBottom w:val="0"/>
              <w:divBdr>
                <w:top w:val="none" w:sz="0" w:space="0" w:color="auto"/>
                <w:left w:val="none" w:sz="0" w:space="0" w:color="auto"/>
                <w:bottom w:val="none" w:sz="0" w:space="0" w:color="auto"/>
                <w:right w:val="none" w:sz="0" w:space="0" w:color="auto"/>
              </w:divBdr>
            </w:div>
          </w:divsChild>
        </w:div>
        <w:div w:id="445538213">
          <w:marLeft w:val="0"/>
          <w:marRight w:val="0"/>
          <w:marTop w:val="0"/>
          <w:marBottom w:val="0"/>
          <w:divBdr>
            <w:top w:val="none" w:sz="0" w:space="0" w:color="auto"/>
            <w:left w:val="none" w:sz="0" w:space="0" w:color="auto"/>
            <w:bottom w:val="none" w:sz="0" w:space="0" w:color="auto"/>
            <w:right w:val="none" w:sz="0" w:space="0" w:color="auto"/>
          </w:divBdr>
        </w:div>
        <w:div w:id="78675306">
          <w:marLeft w:val="0"/>
          <w:marRight w:val="0"/>
          <w:marTop w:val="0"/>
          <w:marBottom w:val="0"/>
          <w:divBdr>
            <w:top w:val="none" w:sz="0" w:space="0" w:color="auto"/>
            <w:left w:val="none" w:sz="0" w:space="0" w:color="auto"/>
            <w:bottom w:val="none" w:sz="0" w:space="0" w:color="auto"/>
            <w:right w:val="none" w:sz="0" w:space="0" w:color="auto"/>
          </w:divBdr>
          <w:divsChild>
            <w:div w:id="1706560165">
              <w:marLeft w:val="0"/>
              <w:marRight w:val="0"/>
              <w:marTop w:val="0"/>
              <w:marBottom w:val="0"/>
              <w:divBdr>
                <w:top w:val="none" w:sz="0" w:space="0" w:color="auto"/>
                <w:left w:val="none" w:sz="0" w:space="0" w:color="auto"/>
                <w:bottom w:val="none" w:sz="0" w:space="0" w:color="auto"/>
                <w:right w:val="none" w:sz="0" w:space="0" w:color="auto"/>
              </w:divBdr>
            </w:div>
            <w:div w:id="1431311652">
              <w:marLeft w:val="0"/>
              <w:marRight w:val="0"/>
              <w:marTop w:val="0"/>
              <w:marBottom w:val="0"/>
              <w:divBdr>
                <w:top w:val="none" w:sz="0" w:space="0" w:color="auto"/>
                <w:left w:val="none" w:sz="0" w:space="0" w:color="auto"/>
                <w:bottom w:val="none" w:sz="0" w:space="0" w:color="auto"/>
                <w:right w:val="none" w:sz="0" w:space="0" w:color="auto"/>
              </w:divBdr>
            </w:div>
          </w:divsChild>
        </w:div>
        <w:div w:id="729160630">
          <w:marLeft w:val="0"/>
          <w:marRight w:val="0"/>
          <w:marTop w:val="0"/>
          <w:marBottom w:val="0"/>
          <w:divBdr>
            <w:top w:val="none" w:sz="0" w:space="0" w:color="auto"/>
            <w:left w:val="none" w:sz="0" w:space="0" w:color="auto"/>
            <w:bottom w:val="none" w:sz="0" w:space="0" w:color="auto"/>
            <w:right w:val="none" w:sz="0" w:space="0" w:color="auto"/>
          </w:divBdr>
          <w:divsChild>
            <w:div w:id="1759641788">
              <w:marLeft w:val="0"/>
              <w:marRight w:val="0"/>
              <w:marTop w:val="0"/>
              <w:marBottom w:val="0"/>
              <w:divBdr>
                <w:top w:val="none" w:sz="0" w:space="0" w:color="auto"/>
                <w:left w:val="none" w:sz="0" w:space="0" w:color="auto"/>
                <w:bottom w:val="none" w:sz="0" w:space="0" w:color="auto"/>
                <w:right w:val="none" w:sz="0" w:space="0" w:color="auto"/>
              </w:divBdr>
            </w:div>
            <w:div w:id="978193003">
              <w:marLeft w:val="0"/>
              <w:marRight w:val="0"/>
              <w:marTop w:val="0"/>
              <w:marBottom w:val="0"/>
              <w:divBdr>
                <w:top w:val="none" w:sz="0" w:space="0" w:color="auto"/>
                <w:left w:val="none" w:sz="0" w:space="0" w:color="auto"/>
                <w:bottom w:val="none" w:sz="0" w:space="0" w:color="auto"/>
                <w:right w:val="none" w:sz="0" w:space="0" w:color="auto"/>
              </w:divBdr>
            </w:div>
          </w:divsChild>
        </w:div>
        <w:div w:id="388264608">
          <w:marLeft w:val="0"/>
          <w:marRight w:val="0"/>
          <w:marTop w:val="0"/>
          <w:marBottom w:val="0"/>
          <w:divBdr>
            <w:top w:val="none" w:sz="0" w:space="0" w:color="auto"/>
            <w:left w:val="none" w:sz="0" w:space="0" w:color="auto"/>
            <w:bottom w:val="none" w:sz="0" w:space="0" w:color="auto"/>
            <w:right w:val="none" w:sz="0" w:space="0" w:color="auto"/>
          </w:divBdr>
          <w:divsChild>
            <w:div w:id="467011263">
              <w:marLeft w:val="0"/>
              <w:marRight w:val="0"/>
              <w:marTop w:val="0"/>
              <w:marBottom w:val="0"/>
              <w:divBdr>
                <w:top w:val="none" w:sz="0" w:space="0" w:color="auto"/>
                <w:left w:val="none" w:sz="0" w:space="0" w:color="auto"/>
                <w:bottom w:val="none" w:sz="0" w:space="0" w:color="auto"/>
                <w:right w:val="none" w:sz="0" w:space="0" w:color="auto"/>
              </w:divBdr>
            </w:div>
            <w:div w:id="1704288370">
              <w:marLeft w:val="0"/>
              <w:marRight w:val="0"/>
              <w:marTop w:val="0"/>
              <w:marBottom w:val="0"/>
              <w:divBdr>
                <w:top w:val="none" w:sz="0" w:space="0" w:color="auto"/>
                <w:left w:val="none" w:sz="0" w:space="0" w:color="auto"/>
                <w:bottom w:val="none" w:sz="0" w:space="0" w:color="auto"/>
                <w:right w:val="none" w:sz="0" w:space="0" w:color="auto"/>
              </w:divBdr>
            </w:div>
          </w:divsChild>
        </w:div>
        <w:div w:id="198395003">
          <w:marLeft w:val="0"/>
          <w:marRight w:val="0"/>
          <w:marTop w:val="0"/>
          <w:marBottom w:val="0"/>
          <w:divBdr>
            <w:top w:val="none" w:sz="0" w:space="0" w:color="auto"/>
            <w:left w:val="none" w:sz="0" w:space="0" w:color="auto"/>
            <w:bottom w:val="none" w:sz="0" w:space="0" w:color="auto"/>
            <w:right w:val="none" w:sz="0" w:space="0" w:color="auto"/>
          </w:divBdr>
        </w:div>
        <w:div w:id="1942298967">
          <w:marLeft w:val="0"/>
          <w:marRight w:val="0"/>
          <w:marTop w:val="0"/>
          <w:marBottom w:val="0"/>
          <w:divBdr>
            <w:top w:val="none" w:sz="0" w:space="0" w:color="auto"/>
            <w:left w:val="none" w:sz="0" w:space="0" w:color="auto"/>
            <w:bottom w:val="none" w:sz="0" w:space="0" w:color="auto"/>
            <w:right w:val="none" w:sz="0" w:space="0" w:color="auto"/>
          </w:divBdr>
          <w:divsChild>
            <w:div w:id="752824792">
              <w:marLeft w:val="0"/>
              <w:marRight w:val="0"/>
              <w:marTop w:val="0"/>
              <w:marBottom w:val="0"/>
              <w:divBdr>
                <w:top w:val="none" w:sz="0" w:space="0" w:color="auto"/>
                <w:left w:val="none" w:sz="0" w:space="0" w:color="auto"/>
                <w:bottom w:val="none" w:sz="0" w:space="0" w:color="auto"/>
                <w:right w:val="none" w:sz="0" w:space="0" w:color="auto"/>
              </w:divBdr>
            </w:div>
            <w:div w:id="1157303093">
              <w:marLeft w:val="0"/>
              <w:marRight w:val="0"/>
              <w:marTop w:val="0"/>
              <w:marBottom w:val="0"/>
              <w:divBdr>
                <w:top w:val="none" w:sz="0" w:space="0" w:color="auto"/>
                <w:left w:val="none" w:sz="0" w:space="0" w:color="auto"/>
                <w:bottom w:val="none" w:sz="0" w:space="0" w:color="auto"/>
                <w:right w:val="none" w:sz="0" w:space="0" w:color="auto"/>
              </w:divBdr>
            </w:div>
          </w:divsChild>
        </w:div>
        <w:div w:id="1259869896">
          <w:marLeft w:val="0"/>
          <w:marRight w:val="0"/>
          <w:marTop w:val="0"/>
          <w:marBottom w:val="0"/>
          <w:divBdr>
            <w:top w:val="none" w:sz="0" w:space="0" w:color="auto"/>
            <w:left w:val="none" w:sz="0" w:space="0" w:color="auto"/>
            <w:bottom w:val="none" w:sz="0" w:space="0" w:color="auto"/>
            <w:right w:val="none" w:sz="0" w:space="0" w:color="auto"/>
          </w:divBdr>
          <w:divsChild>
            <w:div w:id="572813198">
              <w:marLeft w:val="0"/>
              <w:marRight w:val="0"/>
              <w:marTop w:val="0"/>
              <w:marBottom w:val="0"/>
              <w:divBdr>
                <w:top w:val="none" w:sz="0" w:space="0" w:color="auto"/>
                <w:left w:val="none" w:sz="0" w:space="0" w:color="auto"/>
                <w:bottom w:val="none" w:sz="0" w:space="0" w:color="auto"/>
                <w:right w:val="none" w:sz="0" w:space="0" w:color="auto"/>
              </w:divBdr>
            </w:div>
            <w:div w:id="980580759">
              <w:marLeft w:val="0"/>
              <w:marRight w:val="0"/>
              <w:marTop w:val="0"/>
              <w:marBottom w:val="0"/>
              <w:divBdr>
                <w:top w:val="none" w:sz="0" w:space="0" w:color="auto"/>
                <w:left w:val="none" w:sz="0" w:space="0" w:color="auto"/>
                <w:bottom w:val="none" w:sz="0" w:space="0" w:color="auto"/>
                <w:right w:val="none" w:sz="0" w:space="0" w:color="auto"/>
              </w:divBdr>
            </w:div>
          </w:divsChild>
        </w:div>
        <w:div w:id="423502242">
          <w:marLeft w:val="0"/>
          <w:marRight w:val="0"/>
          <w:marTop w:val="0"/>
          <w:marBottom w:val="0"/>
          <w:divBdr>
            <w:top w:val="none" w:sz="0" w:space="0" w:color="auto"/>
            <w:left w:val="none" w:sz="0" w:space="0" w:color="auto"/>
            <w:bottom w:val="none" w:sz="0" w:space="0" w:color="auto"/>
            <w:right w:val="none" w:sz="0" w:space="0" w:color="auto"/>
          </w:divBdr>
          <w:divsChild>
            <w:div w:id="1990862770">
              <w:marLeft w:val="0"/>
              <w:marRight w:val="0"/>
              <w:marTop w:val="0"/>
              <w:marBottom w:val="0"/>
              <w:divBdr>
                <w:top w:val="none" w:sz="0" w:space="0" w:color="auto"/>
                <w:left w:val="none" w:sz="0" w:space="0" w:color="auto"/>
                <w:bottom w:val="none" w:sz="0" w:space="0" w:color="auto"/>
                <w:right w:val="none" w:sz="0" w:space="0" w:color="auto"/>
              </w:divBdr>
            </w:div>
            <w:div w:id="155388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251217">
      <w:bodyDiv w:val="1"/>
      <w:marLeft w:val="0"/>
      <w:marRight w:val="0"/>
      <w:marTop w:val="0"/>
      <w:marBottom w:val="0"/>
      <w:divBdr>
        <w:top w:val="none" w:sz="0" w:space="0" w:color="auto"/>
        <w:left w:val="none" w:sz="0" w:space="0" w:color="auto"/>
        <w:bottom w:val="none" w:sz="0" w:space="0" w:color="auto"/>
        <w:right w:val="none" w:sz="0" w:space="0" w:color="auto"/>
      </w:divBdr>
      <w:divsChild>
        <w:div w:id="1335649260">
          <w:marLeft w:val="0"/>
          <w:marRight w:val="0"/>
          <w:marTop w:val="0"/>
          <w:marBottom w:val="0"/>
          <w:divBdr>
            <w:top w:val="none" w:sz="0" w:space="0" w:color="auto"/>
            <w:left w:val="none" w:sz="0" w:space="0" w:color="auto"/>
            <w:bottom w:val="none" w:sz="0" w:space="0" w:color="auto"/>
            <w:right w:val="none" w:sz="0" w:space="0" w:color="auto"/>
          </w:divBdr>
        </w:div>
        <w:div w:id="1737167042">
          <w:marLeft w:val="0"/>
          <w:marRight w:val="0"/>
          <w:marTop w:val="0"/>
          <w:marBottom w:val="0"/>
          <w:divBdr>
            <w:top w:val="none" w:sz="0" w:space="0" w:color="auto"/>
            <w:left w:val="none" w:sz="0" w:space="0" w:color="auto"/>
            <w:bottom w:val="none" w:sz="0" w:space="0" w:color="auto"/>
            <w:right w:val="none" w:sz="0" w:space="0" w:color="auto"/>
          </w:divBdr>
          <w:divsChild>
            <w:div w:id="1772974650">
              <w:marLeft w:val="0"/>
              <w:marRight w:val="0"/>
              <w:marTop w:val="0"/>
              <w:marBottom w:val="0"/>
              <w:divBdr>
                <w:top w:val="none" w:sz="0" w:space="0" w:color="auto"/>
                <w:left w:val="none" w:sz="0" w:space="0" w:color="auto"/>
                <w:bottom w:val="none" w:sz="0" w:space="0" w:color="auto"/>
                <w:right w:val="none" w:sz="0" w:space="0" w:color="auto"/>
              </w:divBdr>
            </w:div>
            <w:div w:id="143913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583215">
      <w:bodyDiv w:val="1"/>
      <w:marLeft w:val="0"/>
      <w:marRight w:val="0"/>
      <w:marTop w:val="0"/>
      <w:marBottom w:val="0"/>
      <w:divBdr>
        <w:top w:val="none" w:sz="0" w:space="0" w:color="auto"/>
        <w:left w:val="none" w:sz="0" w:space="0" w:color="auto"/>
        <w:bottom w:val="none" w:sz="0" w:space="0" w:color="auto"/>
        <w:right w:val="none" w:sz="0" w:space="0" w:color="auto"/>
      </w:divBdr>
      <w:divsChild>
        <w:div w:id="373043231">
          <w:marLeft w:val="0"/>
          <w:marRight w:val="0"/>
          <w:marTop w:val="0"/>
          <w:marBottom w:val="0"/>
          <w:divBdr>
            <w:top w:val="none" w:sz="0" w:space="0" w:color="auto"/>
            <w:left w:val="none" w:sz="0" w:space="0" w:color="auto"/>
            <w:bottom w:val="none" w:sz="0" w:space="0" w:color="auto"/>
            <w:right w:val="none" w:sz="0" w:space="0" w:color="auto"/>
          </w:divBdr>
        </w:div>
        <w:div w:id="769862068">
          <w:marLeft w:val="0"/>
          <w:marRight w:val="0"/>
          <w:marTop w:val="0"/>
          <w:marBottom w:val="0"/>
          <w:divBdr>
            <w:top w:val="none" w:sz="0" w:space="0" w:color="auto"/>
            <w:left w:val="none" w:sz="0" w:space="0" w:color="auto"/>
            <w:bottom w:val="none" w:sz="0" w:space="0" w:color="auto"/>
            <w:right w:val="none" w:sz="0" w:space="0" w:color="auto"/>
          </w:divBdr>
        </w:div>
      </w:divsChild>
    </w:div>
    <w:div w:id="1893105446">
      <w:bodyDiv w:val="1"/>
      <w:marLeft w:val="0"/>
      <w:marRight w:val="0"/>
      <w:marTop w:val="0"/>
      <w:marBottom w:val="0"/>
      <w:divBdr>
        <w:top w:val="none" w:sz="0" w:space="0" w:color="auto"/>
        <w:left w:val="none" w:sz="0" w:space="0" w:color="auto"/>
        <w:bottom w:val="none" w:sz="0" w:space="0" w:color="auto"/>
        <w:right w:val="none" w:sz="0" w:space="0" w:color="auto"/>
      </w:divBdr>
    </w:div>
    <w:div w:id="1893685769">
      <w:bodyDiv w:val="1"/>
      <w:marLeft w:val="0"/>
      <w:marRight w:val="0"/>
      <w:marTop w:val="0"/>
      <w:marBottom w:val="0"/>
      <w:divBdr>
        <w:top w:val="none" w:sz="0" w:space="0" w:color="auto"/>
        <w:left w:val="none" w:sz="0" w:space="0" w:color="auto"/>
        <w:bottom w:val="none" w:sz="0" w:space="0" w:color="auto"/>
        <w:right w:val="none" w:sz="0" w:space="0" w:color="auto"/>
      </w:divBdr>
      <w:divsChild>
        <w:div w:id="800221706">
          <w:marLeft w:val="0"/>
          <w:marRight w:val="0"/>
          <w:marTop w:val="0"/>
          <w:marBottom w:val="0"/>
          <w:divBdr>
            <w:top w:val="none" w:sz="0" w:space="0" w:color="auto"/>
            <w:left w:val="none" w:sz="0" w:space="0" w:color="auto"/>
            <w:bottom w:val="none" w:sz="0" w:space="0" w:color="auto"/>
            <w:right w:val="none" w:sz="0" w:space="0" w:color="auto"/>
          </w:divBdr>
          <w:divsChild>
            <w:div w:id="493495631">
              <w:marLeft w:val="0"/>
              <w:marRight w:val="0"/>
              <w:marTop w:val="0"/>
              <w:marBottom w:val="0"/>
              <w:divBdr>
                <w:top w:val="none" w:sz="0" w:space="0" w:color="auto"/>
                <w:left w:val="none" w:sz="0" w:space="0" w:color="auto"/>
                <w:bottom w:val="none" w:sz="0" w:space="0" w:color="auto"/>
                <w:right w:val="none" w:sz="0" w:space="0" w:color="auto"/>
              </w:divBdr>
            </w:div>
            <w:div w:id="1432310434">
              <w:marLeft w:val="0"/>
              <w:marRight w:val="0"/>
              <w:marTop w:val="0"/>
              <w:marBottom w:val="0"/>
              <w:divBdr>
                <w:top w:val="none" w:sz="0" w:space="0" w:color="auto"/>
                <w:left w:val="none" w:sz="0" w:space="0" w:color="auto"/>
                <w:bottom w:val="none" w:sz="0" w:space="0" w:color="auto"/>
                <w:right w:val="none" w:sz="0" w:space="0" w:color="auto"/>
              </w:divBdr>
            </w:div>
          </w:divsChild>
        </w:div>
        <w:div w:id="641690835">
          <w:marLeft w:val="0"/>
          <w:marRight w:val="0"/>
          <w:marTop w:val="0"/>
          <w:marBottom w:val="0"/>
          <w:divBdr>
            <w:top w:val="none" w:sz="0" w:space="0" w:color="auto"/>
            <w:left w:val="none" w:sz="0" w:space="0" w:color="auto"/>
            <w:bottom w:val="none" w:sz="0" w:space="0" w:color="auto"/>
            <w:right w:val="none" w:sz="0" w:space="0" w:color="auto"/>
          </w:divBdr>
          <w:divsChild>
            <w:div w:id="389157412">
              <w:marLeft w:val="0"/>
              <w:marRight w:val="0"/>
              <w:marTop w:val="0"/>
              <w:marBottom w:val="0"/>
              <w:divBdr>
                <w:top w:val="none" w:sz="0" w:space="0" w:color="auto"/>
                <w:left w:val="none" w:sz="0" w:space="0" w:color="auto"/>
                <w:bottom w:val="none" w:sz="0" w:space="0" w:color="auto"/>
                <w:right w:val="none" w:sz="0" w:space="0" w:color="auto"/>
              </w:divBdr>
            </w:div>
            <w:div w:id="11514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788922">
      <w:bodyDiv w:val="1"/>
      <w:marLeft w:val="0"/>
      <w:marRight w:val="0"/>
      <w:marTop w:val="0"/>
      <w:marBottom w:val="0"/>
      <w:divBdr>
        <w:top w:val="none" w:sz="0" w:space="0" w:color="auto"/>
        <w:left w:val="none" w:sz="0" w:space="0" w:color="auto"/>
        <w:bottom w:val="none" w:sz="0" w:space="0" w:color="auto"/>
        <w:right w:val="none" w:sz="0" w:space="0" w:color="auto"/>
      </w:divBdr>
      <w:divsChild>
        <w:div w:id="391005961">
          <w:marLeft w:val="0"/>
          <w:marRight w:val="0"/>
          <w:marTop w:val="0"/>
          <w:marBottom w:val="0"/>
          <w:divBdr>
            <w:top w:val="none" w:sz="0" w:space="0" w:color="auto"/>
            <w:left w:val="none" w:sz="0" w:space="0" w:color="auto"/>
            <w:bottom w:val="none" w:sz="0" w:space="0" w:color="auto"/>
            <w:right w:val="none" w:sz="0" w:space="0" w:color="auto"/>
          </w:divBdr>
        </w:div>
        <w:div w:id="991639980">
          <w:marLeft w:val="0"/>
          <w:marRight w:val="0"/>
          <w:marTop w:val="0"/>
          <w:marBottom w:val="0"/>
          <w:divBdr>
            <w:top w:val="none" w:sz="0" w:space="0" w:color="auto"/>
            <w:left w:val="none" w:sz="0" w:space="0" w:color="auto"/>
            <w:bottom w:val="none" w:sz="0" w:space="0" w:color="auto"/>
            <w:right w:val="none" w:sz="0" w:space="0" w:color="auto"/>
          </w:divBdr>
        </w:div>
        <w:div w:id="362363915">
          <w:marLeft w:val="0"/>
          <w:marRight w:val="0"/>
          <w:marTop w:val="0"/>
          <w:marBottom w:val="0"/>
          <w:divBdr>
            <w:top w:val="none" w:sz="0" w:space="0" w:color="auto"/>
            <w:left w:val="none" w:sz="0" w:space="0" w:color="auto"/>
            <w:bottom w:val="none" w:sz="0" w:space="0" w:color="auto"/>
            <w:right w:val="none" w:sz="0" w:space="0" w:color="auto"/>
          </w:divBdr>
        </w:div>
        <w:div w:id="475298973">
          <w:marLeft w:val="0"/>
          <w:marRight w:val="0"/>
          <w:marTop w:val="0"/>
          <w:marBottom w:val="0"/>
          <w:divBdr>
            <w:top w:val="none" w:sz="0" w:space="0" w:color="auto"/>
            <w:left w:val="none" w:sz="0" w:space="0" w:color="auto"/>
            <w:bottom w:val="none" w:sz="0" w:space="0" w:color="auto"/>
            <w:right w:val="none" w:sz="0" w:space="0" w:color="auto"/>
          </w:divBdr>
        </w:div>
        <w:div w:id="932324888">
          <w:marLeft w:val="0"/>
          <w:marRight w:val="0"/>
          <w:marTop w:val="0"/>
          <w:marBottom w:val="0"/>
          <w:divBdr>
            <w:top w:val="none" w:sz="0" w:space="0" w:color="auto"/>
            <w:left w:val="none" w:sz="0" w:space="0" w:color="auto"/>
            <w:bottom w:val="none" w:sz="0" w:space="0" w:color="auto"/>
            <w:right w:val="none" w:sz="0" w:space="0" w:color="auto"/>
          </w:divBdr>
        </w:div>
        <w:div w:id="615453067">
          <w:marLeft w:val="0"/>
          <w:marRight w:val="0"/>
          <w:marTop w:val="0"/>
          <w:marBottom w:val="0"/>
          <w:divBdr>
            <w:top w:val="none" w:sz="0" w:space="0" w:color="auto"/>
            <w:left w:val="none" w:sz="0" w:space="0" w:color="auto"/>
            <w:bottom w:val="none" w:sz="0" w:space="0" w:color="auto"/>
            <w:right w:val="none" w:sz="0" w:space="0" w:color="auto"/>
          </w:divBdr>
          <w:divsChild>
            <w:div w:id="1956057583">
              <w:marLeft w:val="0"/>
              <w:marRight w:val="0"/>
              <w:marTop w:val="0"/>
              <w:marBottom w:val="0"/>
              <w:divBdr>
                <w:top w:val="none" w:sz="0" w:space="0" w:color="auto"/>
                <w:left w:val="none" w:sz="0" w:space="0" w:color="auto"/>
                <w:bottom w:val="none" w:sz="0" w:space="0" w:color="auto"/>
                <w:right w:val="none" w:sz="0" w:space="0" w:color="auto"/>
              </w:divBdr>
            </w:div>
            <w:div w:id="92554192">
              <w:marLeft w:val="0"/>
              <w:marRight w:val="0"/>
              <w:marTop w:val="0"/>
              <w:marBottom w:val="0"/>
              <w:divBdr>
                <w:top w:val="none" w:sz="0" w:space="0" w:color="auto"/>
                <w:left w:val="none" w:sz="0" w:space="0" w:color="auto"/>
                <w:bottom w:val="none" w:sz="0" w:space="0" w:color="auto"/>
                <w:right w:val="none" w:sz="0" w:space="0" w:color="auto"/>
              </w:divBdr>
            </w:div>
          </w:divsChild>
        </w:div>
        <w:div w:id="299000732">
          <w:marLeft w:val="0"/>
          <w:marRight w:val="0"/>
          <w:marTop w:val="0"/>
          <w:marBottom w:val="0"/>
          <w:divBdr>
            <w:top w:val="none" w:sz="0" w:space="0" w:color="auto"/>
            <w:left w:val="none" w:sz="0" w:space="0" w:color="auto"/>
            <w:bottom w:val="none" w:sz="0" w:space="0" w:color="auto"/>
            <w:right w:val="none" w:sz="0" w:space="0" w:color="auto"/>
          </w:divBdr>
        </w:div>
        <w:div w:id="987439313">
          <w:marLeft w:val="0"/>
          <w:marRight w:val="0"/>
          <w:marTop w:val="0"/>
          <w:marBottom w:val="0"/>
          <w:divBdr>
            <w:top w:val="none" w:sz="0" w:space="0" w:color="auto"/>
            <w:left w:val="none" w:sz="0" w:space="0" w:color="auto"/>
            <w:bottom w:val="none" w:sz="0" w:space="0" w:color="auto"/>
            <w:right w:val="none" w:sz="0" w:space="0" w:color="auto"/>
          </w:divBdr>
          <w:divsChild>
            <w:div w:id="8410936">
              <w:marLeft w:val="0"/>
              <w:marRight w:val="0"/>
              <w:marTop w:val="0"/>
              <w:marBottom w:val="0"/>
              <w:divBdr>
                <w:top w:val="none" w:sz="0" w:space="0" w:color="auto"/>
                <w:left w:val="none" w:sz="0" w:space="0" w:color="auto"/>
                <w:bottom w:val="none" w:sz="0" w:space="0" w:color="auto"/>
                <w:right w:val="none" w:sz="0" w:space="0" w:color="auto"/>
              </w:divBdr>
            </w:div>
            <w:div w:id="386492298">
              <w:marLeft w:val="0"/>
              <w:marRight w:val="0"/>
              <w:marTop w:val="0"/>
              <w:marBottom w:val="0"/>
              <w:divBdr>
                <w:top w:val="none" w:sz="0" w:space="0" w:color="auto"/>
                <w:left w:val="none" w:sz="0" w:space="0" w:color="auto"/>
                <w:bottom w:val="none" w:sz="0" w:space="0" w:color="auto"/>
                <w:right w:val="none" w:sz="0" w:space="0" w:color="auto"/>
              </w:divBdr>
            </w:div>
          </w:divsChild>
        </w:div>
        <w:div w:id="4980846">
          <w:marLeft w:val="0"/>
          <w:marRight w:val="0"/>
          <w:marTop w:val="0"/>
          <w:marBottom w:val="0"/>
          <w:divBdr>
            <w:top w:val="none" w:sz="0" w:space="0" w:color="auto"/>
            <w:left w:val="none" w:sz="0" w:space="0" w:color="auto"/>
            <w:bottom w:val="none" w:sz="0" w:space="0" w:color="auto"/>
            <w:right w:val="none" w:sz="0" w:space="0" w:color="auto"/>
          </w:divBdr>
          <w:divsChild>
            <w:div w:id="2010479578">
              <w:marLeft w:val="0"/>
              <w:marRight w:val="0"/>
              <w:marTop w:val="0"/>
              <w:marBottom w:val="0"/>
              <w:divBdr>
                <w:top w:val="none" w:sz="0" w:space="0" w:color="auto"/>
                <w:left w:val="none" w:sz="0" w:space="0" w:color="auto"/>
                <w:bottom w:val="none" w:sz="0" w:space="0" w:color="auto"/>
                <w:right w:val="none" w:sz="0" w:space="0" w:color="auto"/>
              </w:divBdr>
            </w:div>
            <w:div w:id="412968206">
              <w:marLeft w:val="0"/>
              <w:marRight w:val="0"/>
              <w:marTop w:val="0"/>
              <w:marBottom w:val="0"/>
              <w:divBdr>
                <w:top w:val="none" w:sz="0" w:space="0" w:color="auto"/>
                <w:left w:val="none" w:sz="0" w:space="0" w:color="auto"/>
                <w:bottom w:val="none" w:sz="0" w:space="0" w:color="auto"/>
                <w:right w:val="none" w:sz="0" w:space="0" w:color="auto"/>
              </w:divBdr>
            </w:div>
          </w:divsChild>
        </w:div>
        <w:div w:id="544146252">
          <w:marLeft w:val="0"/>
          <w:marRight w:val="0"/>
          <w:marTop w:val="0"/>
          <w:marBottom w:val="0"/>
          <w:divBdr>
            <w:top w:val="none" w:sz="0" w:space="0" w:color="auto"/>
            <w:left w:val="none" w:sz="0" w:space="0" w:color="auto"/>
            <w:bottom w:val="none" w:sz="0" w:space="0" w:color="auto"/>
            <w:right w:val="none" w:sz="0" w:space="0" w:color="auto"/>
          </w:divBdr>
          <w:divsChild>
            <w:div w:id="104736365">
              <w:marLeft w:val="0"/>
              <w:marRight w:val="0"/>
              <w:marTop w:val="0"/>
              <w:marBottom w:val="0"/>
              <w:divBdr>
                <w:top w:val="none" w:sz="0" w:space="0" w:color="auto"/>
                <w:left w:val="none" w:sz="0" w:space="0" w:color="auto"/>
                <w:bottom w:val="none" w:sz="0" w:space="0" w:color="auto"/>
                <w:right w:val="none" w:sz="0" w:space="0" w:color="auto"/>
              </w:divBdr>
            </w:div>
            <w:div w:id="1143544077">
              <w:marLeft w:val="0"/>
              <w:marRight w:val="0"/>
              <w:marTop w:val="0"/>
              <w:marBottom w:val="0"/>
              <w:divBdr>
                <w:top w:val="none" w:sz="0" w:space="0" w:color="auto"/>
                <w:left w:val="none" w:sz="0" w:space="0" w:color="auto"/>
                <w:bottom w:val="none" w:sz="0" w:space="0" w:color="auto"/>
                <w:right w:val="none" w:sz="0" w:space="0" w:color="auto"/>
              </w:divBdr>
            </w:div>
          </w:divsChild>
        </w:div>
        <w:div w:id="300892631">
          <w:marLeft w:val="0"/>
          <w:marRight w:val="0"/>
          <w:marTop w:val="0"/>
          <w:marBottom w:val="0"/>
          <w:divBdr>
            <w:top w:val="none" w:sz="0" w:space="0" w:color="auto"/>
            <w:left w:val="none" w:sz="0" w:space="0" w:color="auto"/>
            <w:bottom w:val="none" w:sz="0" w:space="0" w:color="auto"/>
            <w:right w:val="none" w:sz="0" w:space="0" w:color="auto"/>
          </w:divBdr>
        </w:div>
        <w:div w:id="1637368780">
          <w:marLeft w:val="0"/>
          <w:marRight w:val="0"/>
          <w:marTop w:val="0"/>
          <w:marBottom w:val="0"/>
          <w:divBdr>
            <w:top w:val="none" w:sz="0" w:space="0" w:color="auto"/>
            <w:left w:val="none" w:sz="0" w:space="0" w:color="auto"/>
            <w:bottom w:val="none" w:sz="0" w:space="0" w:color="auto"/>
            <w:right w:val="none" w:sz="0" w:space="0" w:color="auto"/>
          </w:divBdr>
          <w:divsChild>
            <w:div w:id="2038851728">
              <w:marLeft w:val="0"/>
              <w:marRight w:val="0"/>
              <w:marTop w:val="0"/>
              <w:marBottom w:val="0"/>
              <w:divBdr>
                <w:top w:val="none" w:sz="0" w:space="0" w:color="auto"/>
                <w:left w:val="none" w:sz="0" w:space="0" w:color="auto"/>
                <w:bottom w:val="none" w:sz="0" w:space="0" w:color="auto"/>
                <w:right w:val="none" w:sz="0" w:space="0" w:color="auto"/>
              </w:divBdr>
            </w:div>
            <w:div w:id="1921601978">
              <w:marLeft w:val="0"/>
              <w:marRight w:val="0"/>
              <w:marTop w:val="0"/>
              <w:marBottom w:val="0"/>
              <w:divBdr>
                <w:top w:val="none" w:sz="0" w:space="0" w:color="auto"/>
                <w:left w:val="none" w:sz="0" w:space="0" w:color="auto"/>
                <w:bottom w:val="none" w:sz="0" w:space="0" w:color="auto"/>
                <w:right w:val="none" w:sz="0" w:space="0" w:color="auto"/>
              </w:divBdr>
            </w:div>
          </w:divsChild>
        </w:div>
        <w:div w:id="2068647553">
          <w:marLeft w:val="0"/>
          <w:marRight w:val="0"/>
          <w:marTop w:val="0"/>
          <w:marBottom w:val="0"/>
          <w:divBdr>
            <w:top w:val="none" w:sz="0" w:space="0" w:color="auto"/>
            <w:left w:val="none" w:sz="0" w:space="0" w:color="auto"/>
            <w:bottom w:val="none" w:sz="0" w:space="0" w:color="auto"/>
            <w:right w:val="none" w:sz="0" w:space="0" w:color="auto"/>
          </w:divBdr>
          <w:divsChild>
            <w:div w:id="2011445942">
              <w:marLeft w:val="0"/>
              <w:marRight w:val="0"/>
              <w:marTop w:val="0"/>
              <w:marBottom w:val="0"/>
              <w:divBdr>
                <w:top w:val="none" w:sz="0" w:space="0" w:color="auto"/>
                <w:left w:val="none" w:sz="0" w:space="0" w:color="auto"/>
                <w:bottom w:val="none" w:sz="0" w:space="0" w:color="auto"/>
                <w:right w:val="none" w:sz="0" w:space="0" w:color="auto"/>
              </w:divBdr>
            </w:div>
            <w:div w:id="1682655961">
              <w:marLeft w:val="0"/>
              <w:marRight w:val="0"/>
              <w:marTop w:val="0"/>
              <w:marBottom w:val="0"/>
              <w:divBdr>
                <w:top w:val="none" w:sz="0" w:space="0" w:color="auto"/>
                <w:left w:val="none" w:sz="0" w:space="0" w:color="auto"/>
                <w:bottom w:val="none" w:sz="0" w:space="0" w:color="auto"/>
                <w:right w:val="none" w:sz="0" w:space="0" w:color="auto"/>
              </w:divBdr>
            </w:div>
          </w:divsChild>
        </w:div>
        <w:div w:id="116144488">
          <w:marLeft w:val="0"/>
          <w:marRight w:val="0"/>
          <w:marTop w:val="0"/>
          <w:marBottom w:val="0"/>
          <w:divBdr>
            <w:top w:val="none" w:sz="0" w:space="0" w:color="auto"/>
            <w:left w:val="none" w:sz="0" w:space="0" w:color="auto"/>
            <w:bottom w:val="none" w:sz="0" w:space="0" w:color="auto"/>
            <w:right w:val="none" w:sz="0" w:space="0" w:color="auto"/>
          </w:divBdr>
          <w:divsChild>
            <w:div w:id="121005589">
              <w:marLeft w:val="0"/>
              <w:marRight w:val="0"/>
              <w:marTop w:val="0"/>
              <w:marBottom w:val="0"/>
              <w:divBdr>
                <w:top w:val="none" w:sz="0" w:space="0" w:color="auto"/>
                <w:left w:val="none" w:sz="0" w:space="0" w:color="auto"/>
                <w:bottom w:val="none" w:sz="0" w:space="0" w:color="auto"/>
                <w:right w:val="none" w:sz="0" w:space="0" w:color="auto"/>
              </w:divBdr>
            </w:div>
            <w:div w:id="148997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885620">
      <w:bodyDiv w:val="1"/>
      <w:marLeft w:val="0"/>
      <w:marRight w:val="0"/>
      <w:marTop w:val="0"/>
      <w:marBottom w:val="0"/>
      <w:divBdr>
        <w:top w:val="none" w:sz="0" w:space="0" w:color="auto"/>
        <w:left w:val="none" w:sz="0" w:space="0" w:color="auto"/>
        <w:bottom w:val="none" w:sz="0" w:space="0" w:color="auto"/>
        <w:right w:val="none" w:sz="0" w:space="0" w:color="auto"/>
      </w:divBdr>
    </w:div>
    <w:div w:id="2125033691">
      <w:bodyDiv w:val="1"/>
      <w:marLeft w:val="0"/>
      <w:marRight w:val="0"/>
      <w:marTop w:val="0"/>
      <w:marBottom w:val="0"/>
      <w:divBdr>
        <w:top w:val="none" w:sz="0" w:space="0" w:color="auto"/>
        <w:left w:val="none" w:sz="0" w:space="0" w:color="auto"/>
        <w:bottom w:val="none" w:sz="0" w:space="0" w:color="auto"/>
        <w:right w:val="none" w:sz="0" w:space="0" w:color="auto"/>
      </w:divBdr>
      <w:divsChild>
        <w:div w:id="502361506">
          <w:marLeft w:val="0"/>
          <w:marRight w:val="0"/>
          <w:marTop w:val="0"/>
          <w:marBottom w:val="0"/>
          <w:divBdr>
            <w:top w:val="none" w:sz="0" w:space="0" w:color="auto"/>
            <w:left w:val="none" w:sz="0" w:space="0" w:color="auto"/>
            <w:bottom w:val="none" w:sz="0" w:space="0" w:color="auto"/>
            <w:right w:val="none" w:sz="0" w:space="0" w:color="auto"/>
          </w:divBdr>
        </w:div>
        <w:div w:id="209077630">
          <w:marLeft w:val="0"/>
          <w:marRight w:val="0"/>
          <w:marTop w:val="0"/>
          <w:marBottom w:val="0"/>
          <w:divBdr>
            <w:top w:val="none" w:sz="0" w:space="0" w:color="auto"/>
            <w:left w:val="none" w:sz="0" w:space="0" w:color="auto"/>
            <w:bottom w:val="none" w:sz="0" w:space="0" w:color="auto"/>
            <w:right w:val="none" w:sz="0" w:space="0" w:color="auto"/>
          </w:divBdr>
          <w:divsChild>
            <w:div w:id="449712785">
              <w:marLeft w:val="0"/>
              <w:marRight w:val="0"/>
              <w:marTop w:val="0"/>
              <w:marBottom w:val="0"/>
              <w:divBdr>
                <w:top w:val="none" w:sz="0" w:space="0" w:color="auto"/>
                <w:left w:val="none" w:sz="0" w:space="0" w:color="auto"/>
                <w:bottom w:val="none" w:sz="0" w:space="0" w:color="auto"/>
                <w:right w:val="none" w:sz="0" w:space="0" w:color="auto"/>
              </w:divBdr>
            </w:div>
            <w:div w:id="131244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nd=ED1371AC1DC0698AFB514A84A39C55A3&amp;req=doc&amp;base=LAW&amp;n=388986&amp;dst=100027&amp;fld=134&amp;REFFIELD=134&amp;REFDST=1000000126&amp;REFDOC=389194&amp;REFBASE=LAW&amp;stat=refcode%3D19827%3Bdstident%3D100027%3Bindex%3D189&amp;date=19.08.2021" TargetMode="External"/><Relationship Id="rId117" Type="http://schemas.openxmlformats.org/officeDocument/2006/relationships/hyperlink" Target="https://login.consultant.ru/link/?rnd=ED1371AC1DC0698AFB514A84A39C55A3&amp;req=doc&amp;base=LAW&amp;n=286062&amp;dst=100014&amp;fld=134&amp;REFFIELD=134&amp;REFDST=464&amp;REFDOC=376289&amp;REFBASE=LAW&amp;stat=refcode%3D16610%3Bdstident%3D100014%3Bindex%3D556&amp;date=19.08.2021" TargetMode="External"/><Relationship Id="rId21" Type="http://schemas.openxmlformats.org/officeDocument/2006/relationships/hyperlink" Target="https://login.consultant.ru/link/?rnd=41214DD74FEF2DD3C6F3B87365675C85&amp;req=doc&amp;base=LAW&amp;n=388986&amp;dst=100014&amp;fld=134&amp;REFFIELD=134&amp;REFDST=1000000113&amp;REFDOC=389194&amp;REFBASE=LAW&amp;stat=refcode%3D19827%3Bdstident%3D100014%3Bindex%3D188&amp;date=18.08.2021" TargetMode="External"/><Relationship Id="rId42" Type="http://schemas.openxmlformats.org/officeDocument/2006/relationships/hyperlink" Target="https://login.consultant.ru/link/?rnd=ED1371AC1DC0698AFB514A84A39C55A3&amp;req=doc&amp;base=LAW&amp;n=389194&amp;dst=100252&amp;fld=134&amp;date=19.08.2021" TargetMode="External"/><Relationship Id="rId47" Type="http://schemas.openxmlformats.org/officeDocument/2006/relationships/hyperlink" Target="https://login.consultant.ru/link/?rnd=ED1371AC1DC0698AFB514A84A39C55A3&amp;req=doc&amp;base=LAW&amp;n=388987&amp;dst=100010&amp;fld=134&amp;REFFIELD=134&amp;REFDST=1000000195&amp;REFDOC=389194&amp;REFBASE=LAW&amp;stat=refcode%3D2487%3Bdstident%3D100010%3Bindex%3D284&amp;date=19.08.2021" TargetMode="External"/><Relationship Id="rId63" Type="http://schemas.openxmlformats.org/officeDocument/2006/relationships/hyperlink" Target="https://login.consultant.ru/link/?rnd=ED1371AC1DC0698AFB514A84A39C55A3&amp;req=doc&amp;base=LAW&amp;n=389330&amp;dst=2014&amp;fld=134&amp;REFFIELD=134&amp;REFDST=877&amp;REFDOC=389194&amp;REFBASE=LAW&amp;stat=refcode%3D16876%3Bdstident%3D2014%3Bindex%3D388&amp;date=19.08.2021" TargetMode="External"/><Relationship Id="rId68" Type="http://schemas.openxmlformats.org/officeDocument/2006/relationships/hyperlink" Target="https://login.consultant.ru/link/?rnd=ED1371AC1DC0698AFB514A84A39C55A3&amp;req=doc&amp;base=LAW&amp;n=371362&amp;dst=100013&amp;fld=134&amp;REFFIELD=134&amp;REFDST=201&amp;REFDOC=389194&amp;REFBASE=LAW&amp;stat=refcode%3D16610%3Bdstident%3D100013%3Bindex%3D392&amp;date=19.08.2021" TargetMode="External"/><Relationship Id="rId84" Type="http://schemas.openxmlformats.org/officeDocument/2006/relationships/hyperlink" Target="https://login.consultant.ru/link/?rnd=ED1371AC1DC0698AFB514A84A39C55A3&amp;req=doc&amp;base=LAW&amp;n=389892&amp;dst=542&amp;fld=134&amp;date=19.08.2021" TargetMode="External"/><Relationship Id="rId89" Type="http://schemas.openxmlformats.org/officeDocument/2006/relationships/hyperlink" Target="https://login.consultant.ru/link/?rnd=ED1371AC1DC0698AFB514A84A39C55A3&amp;req=doc&amp;base=LAW&amp;n=221393&amp;dst=100034&amp;fld=134&amp;REFFIELD=134&amp;REFDST=1000000203&amp;REFDOC=376289&amp;REFBASE=LAW&amp;stat=refcode%3D19827%3Bdstident%3D100034%3Bindex%3D359&amp;date=19.08.2021" TargetMode="External"/><Relationship Id="rId112" Type="http://schemas.openxmlformats.org/officeDocument/2006/relationships/hyperlink" Target="https://login.consultant.ru/link/?rnd=ED1371AC1DC0698AFB514A84A39C55A3&amp;req=doc&amp;base=LAW&amp;n=389184&amp;dst=100304&amp;fld=134&amp;REFFIELD=134&amp;REFDST=1000000312&amp;REFDOC=376289&amp;REFBASE=LAW&amp;stat=refcode%3D16876%3Bdstident%3D100304%3Bindex%3D551&amp;date=19.08.2021" TargetMode="External"/><Relationship Id="rId133" Type="http://schemas.openxmlformats.org/officeDocument/2006/relationships/hyperlink" Target="https://login.consultant.ru/link/?rnd=ED1371AC1DC0698AFB514A84A39C55A3&amp;req=doc&amp;base=LAW&amp;n=286062&amp;dst=100228&amp;fld=134&amp;REFFIELD=134&amp;REFDST=464&amp;REFDOC=389892&amp;REFBASE=LAW&amp;stat=refcode%3D16610%3Bdstident%3D100228%3Bindex%3D743&amp;date=19.08.2021" TargetMode="External"/><Relationship Id="rId138" Type="http://schemas.openxmlformats.org/officeDocument/2006/relationships/hyperlink" Target="https://login.consultant.ru/link/?rnd=ED1371AC1DC0698AFB514A84A39C55A3&amp;req=doc&amp;base=LAW&amp;n=165868&amp;dst=100127&amp;fld=134&amp;date=19.08.2021" TargetMode="External"/><Relationship Id="rId154" Type="http://schemas.openxmlformats.org/officeDocument/2006/relationships/hyperlink" Target="https://login.consultant.ru/link/?rnd=ED1371AC1DC0698AFB514A84A39C55A3&amp;req=doc&amp;base=LAW&amp;n=389194&amp;dst=838&amp;fld=134&amp;date=19.08.2021" TargetMode="External"/><Relationship Id="rId159" Type="http://schemas.openxmlformats.org/officeDocument/2006/relationships/hyperlink" Target="https://login.consultant.ru/link/?rnd=ED1371AC1DC0698AFB514A84A39C55A3&amp;req=doc&amp;base=LAW&amp;n=389194&amp;dst=138&amp;fld=134&amp;date=19.08.2021" TargetMode="External"/><Relationship Id="rId170" Type="http://schemas.openxmlformats.org/officeDocument/2006/relationships/hyperlink" Target="https://login.consultant.ru/link/?rnd=ED1371AC1DC0698AFB514A84A39C55A3&amp;req=doc&amp;base=LAW&amp;n=389194&amp;dst=676&amp;fld=134&amp;date=19.08.2021" TargetMode="External"/><Relationship Id="rId16" Type="http://schemas.openxmlformats.org/officeDocument/2006/relationships/hyperlink" Target="https://login.consultant.ru/link/?rnd=41214DD74FEF2DD3C6F3B87365675C85&amp;req=doc&amp;base=LAW&amp;n=165868&amp;dst=100010&amp;fld=134&amp;REFFIELD=134&amp;REFDST=1000000048&amp;REFDOC=389194&amp;REFBASE=LAW&amp;stat=refcode%3D19827%3Bdstident%3D100010%3Bindex%3D76&amp;date=18.08.2021" TargetMode="External"/><Relationship Id="rId107" Type="http://schemas.openxmlformats.org/officeDocument/2006/relationships/hyperlink" Target="https://login.consultant.ru/link/?rnd=ED1371AC1DC0698AFB514A84A39C55A3&amp;req=doc&amp;base=LAW&amp;n=286953&amp;dst=100010&amp;fld=134&amp;REFFIELD=134&amp;REFDST=1000000306&amp;REFDOC=376289&amp;REFBASE=LAW&amp;stat=refcode%3D19827%3Bdstident%3D100010%3Bindex%3D545&amp;date=19.08.2021" TargetMode="External"/><Relationship Id="rId11" Type="http://schemas.openxmlformats.org/officeDocument/2006/relationships/hyperlink" Target="https://login.consultant.ru/link/?rnd=ED1371AC1DC0698AFB514A84A39C55A3&amp;req=doc&amp;base=LAW&amp;n=165868&amp;dst=100010&amp;fld=134&amp;REFFIELD=134&amp;REFDST=1000000047&amp;REFDOC=376289&amp;REFBASE=LAW&amp;stat=refcode%3D19827%3Bdstident%3D100010%3Bindex%3D70&amp;date=19.08.2021" TargetMode="External"/><Relationship Id="rId32" Type="http://schemas.openxmlformats.org/officeDocument/2006/relationships/hyperlink" Target="https://login.consultant.ru/link/?rnd=ED1371AC1DC0698AFB514A84A39C55A3&amp;req=doc&amp;base=LAW&amp;n=376289&amp;dst=100252&amp;fld=134&amp;date=19.08.2021" TargetMode="External"/><Relationship Id="rId37" Type="http://schemas.openxmlformats.org/officeDocument/2006/relationships/hyperlink" Target="https://login.consultant.ru/link/?rnd=ED1371AC1DC0698AFB514A84A39C55A3&amp;req=doc&amp;base=LAW&amp;n=388534&amp;dst=101169&amp;fld=134&amp;REFFIELD=134&amp;REFDST=1280&amp;REFDOC=389194&amp;REFBASE=LAW&amp;stat=refcode%3D16610%3Bdstident%3D101169%3Bindex%3D275&amp;date=19.08.2021" TargetMode="External"/><Relationship Id="rId53" Type="http://schemas.openxmlformats.org/officeDocument/2006/relationships/hyperlink" Target="https://login.consultant.ru/link/?rnd=ED1371AC1DC0698AFB514A84A39C55A3&amp;req=doc&amp;base=LAW&amp;n=165868&amp;dst=100012&amp;fld=134&amp;REFFIELD=134&amp;REFDST=1000000184&amp;REFDOC=376289&amp;REFBASE=LAW&amp;stat=refcode%3D19827%3Bdstident%3D100012%3Bindex%3D325&amp;date=19.08.2021" TargetMode="External"/><Relationship Id="rId58" Type="http://schemas.openxmlformats.org/officeDocument/2006/relationships/hyperlink" Target="https://login.consultant.ru/link/?rnd=ED1371AC1DC0698AFB514A84A39C55A3&amp;req=doc&amp;base=LAW&amp;n=165868&amp;dst=100014&amp;fld=134&amp;REFFIELD=134&amp;REFDST=1000000188&amp;REFDOC=376289&amp;REFBASE=LAW&amp;stat=refcode%3D19827%3Bdstident%3D100014%3Bindex%3D329&amp;date=19.08.2021" TargetMode="External"/><Relationship Id="rId74" Type="http://schemas.openxmlformats.org/officeDocument/2006/relationships/hyperlink" Target="https://login.consultant.ru/link/?rnd=ED1371AC1DC0698AFB514A84A39C55A3&amp;req=doc&amp;base=LAW&amp;n=125221&amp;dst=100009&amp;fld=134&amp;REFFIELD=134&amp;REFDST=228&amp;REFDOC=376289&amp;REFBASE=LAW&amp;stat=refcode%3D16610%3Bdstident%3D100009%3Bindex%3D352&amp;date=19.08.2021" TargetMode="External"/><Relationship Id="rId79" Type="http://schemas.openxmlformats.org/officeDocument/2006/relationships/hyperlink" Target="https://login.consultant.ru/link/?rnd=ED1371AC1DC0698AFB514A84A39C55A3&amp;req=doc&amp;base=LAW&amp;n=305248&amp;dst=100006&amp;fld=134&amp;REFFIELD=134&amp;REFDST=1410&amp;REFDOC=389892&amp;REFBASE=LAW&amp;stat=refcode%3D16610%3Bdstident%3D100006%3Bindex%3D499&amp;date=19.08.2021" TargetMode="External"/><Relationship Id="rId102" Type="http://schemas.openxmlformats.org/officeDocument/2006/relationships/hyperlink" Target="https://login.consultant.ru/link/?rnd=ED1371AC1DC0698AFB514A84A39C55A3&amp;req=doc&amp;base=LAW&amp;n=376289&amp;dst=100074&amp;fld=134&amp;date=19.08.2021" TargetMode="External"/><Relationship Id="rId123" Type="http://schemas.openxmlformats.org/officeDocument/2006/relationships/hyperlink" Target="https://login.consultant.ru/link/?rnd=ED1371AC1DC0698AFB514A84A39C55A3&amp;req=doc&amp;base=LAW&amp;n=213759&amp;dst=100009&amp;fld=134&amp;REFFIELD=134&amp;REFDST=461&amp;REFDOC=389892&amp;REFBASE=LAW&amp;stat=refcode%3D16610%3Bdstident%3D100009%3Bindex%3D736&amp;date=19.08.2021" TargetMode="External"/><Relationship Id="rId128" Type="http://schemas.openxmlformats.org/officeDocument/2006/relationships/hyperlink" Target="https://login.consultant.ru/link/?rnd=ED1371AC1DC0698AFB514A84A39C55A3&amp;req=doc&amp;base=LAW&amp;n=389892&amp;dst=100265&amp;fld=134&amp;date=19.08.2021" TargetMode="External"/><Relationship Id="rId144" Type="http://schemas.openxmlformats.org/officeDocument/2006/relationships/hyperlink" Target="https://login.consultant.ru/link/?rnd=ED1371AC1DC0698AFB514A84A39C55A3&amp;req=doc&amp;base=LAW&amp;n=389184&amp;dst=100054&amp;fld=134&amp;REFFIELD=134&amp;REFDST=1153&amp;REFDOC=389194&amp;REFBASE=LAW&amp;stat=refcode%3D19827%3Bdstident%3D100054%3Bindex%3D691&amp;date=19.08.2021" TargetMode="External"/><Relationship Id="rId149" Type="http://schemas.openxmlformats.org/officeDocument/2006/relationships/hyperlink" Target="https://login.consultant.ru/link/?rnd=ED1371AC1DC0698AFB514A84A39C55A3&amp;req=doc&amp;base=LAW&amp;n=365449&amp;dst=100032&amp;fld=134&amp;REFFIELD=134&amp;REFDST=124&amp;REFDOC=389194&amp;REFBASE=LAW&amp;stat=refcode%3D16610%3Bdstident%3D100032%3Bindex%3D702&amp;date=19.08.2021" TargetMode="External"/><Relationship Id="rId5" Type="http://schemas.openxmlformats.org/officeDocument/2006/relationships/footnotes" Target="footnotes.xml"/><Relationship Id="rId90" Type="http://schemas.openxmlformats.org/officeDocument/2006/relationships/hyperlink" Target="https://login.consultant.ru/link/?rnd=ED1371AC1DC0698AFB514A84A39C55A3&amp;req=doc&amp;base=LAW&amp;n=376289&amp;dst=101046&amp;fld=134&amp;date=19.08.2021" TargetMode="External"/><Relationship Id="rId95" Type="http://schemas.openxmlformats.org/officeDocument/2006/relationships/hyperlink" Target="https://login.consultant.ru/link/?rnd=ED1371AC1DC0698AFB514A84A39C55A3&amp;req=doc&amp;base=LAW&amp;n=221393&amp;dst=100034&amp;fld=134&amp;REFFIELD=134&amp;REFDST=1000000282&amp;REFDOC=389892&amp;REFBASE=LAW&amp;stat=refcode%3D19827%3Bdstident%3D100034%3Bindex%3D507&amp;date=19.08.2021" TargetMode="External"/><Relationship Id="rId160" Type="http://schemas.openxmlformats.org/officeDocument/2006/relationships/hyperlink" Target="https://login.consultant.ru/link/?rnd=ED1371AC1DC0698AFB514A84A39C55A3&amp;req=doc&amp;base=LAW&amp;n=389184&amp;dst=100299&amp;fld=134&amp;REFFIELD=134&amp;REFDST=1000000477&amp;REFDOC=389194&amp;REFBASE=LAW&amp;stat=refcode%3D16876%3Bdstident%3D100299%3Bindex%3D746&amp;date=19.08.2021" TargetMode="External"/><Relationship Id="rId165" Type="http://schemas.openxmlformats.org/officeDocument/2006/relationships/hyperlink" Target="https://login.consultant.ru/link/?rnd=ED1371AC1DC0698AFB514A84A39C55A3&amp;req=doc&amp;base=LAW&amp;n=389330&amp;REFFIELD=134&amp;REFDST=100072&amp;REFDOC=221393&amp;REFBASE=LAW&amp;stat=refcode%3D16876%3Bindex%3D109&amp;date=19.08.2021" TargetMode="External"/><Relationship Id="rId22" Type="http://schemas.openxmlformats.org/officeDocument/2006/relationships/hyperlink" Target="https://login.consultant.ru/link/?rnd=41214DD74FEF2DD3C6F3B87365675C85&amp;req=doc&amp;base=LAW&amp;n=388986&amp;dst=100019&amp;fld=134&amp;REFFIELD=134&amp;REFDST=1000000117&amp;REFDOC=389194&amp;REFBASE=LAW&amp;stat=refcode%3D19827%3Bdstident%3D100019%3Bindex%3D195&amp;date=18.08.2021" TargetMode="External"/><Relationship Id="rId27" Type="http://schemas.openxmlformats.org/officeDocument/2006/relationships/hyperlink" Target="https://login.consultant.ru/link/?rnd=ED1371AC1DC0698AFB514A84A39C55A3&amp;req=doc&amp;base=LAW&amp;n=376289&amp;dst=100140&amp;fld=134&amp;date=19.08.2021" TargetMode="External"/><Relationship Id="rId43" Type="http://schemas.openxmlformats.org/officeDocument/2006/relationships/hyperlink" Target="https://login.consultant.ru/link/?rnd=ED1371AC1DC0698AFB514A84A39C55A3&amp;req=doc&amp;base=LAW&amp;n=389194&amp;dst=100265&amp;fld=134&amp;date=19.08.2021" TargetMode="External"/><Relationship Id="rId48" Type="http://schemas.openxmlformats.org/officeDocument/2006/relationships/hyperlink" Target="https://login.consultant.ru/link/?rnd=ED1371AC1DC0698AFB514A84A39C55A3&amp;req=doc&amp;base=LAW&amp;n=389184&amp;dst=100020&amp;fld=134&amp;REFFIELD=134&amp;REFDST=1000000183&amp;REFDOC=376289&amp;REFBASE=LAW&amp;stat=refcode%3D2487%3Bdstident%3D100020%3Bindex%3D323&amp;date=19.08.2021" TargetMode="External"/><Relationship Id="rId64" Type="http://schemas.openxmlformats.org/officeDocument/2006/relationships/hyperlink" Target="https://login.consultant.ru/link/?rnd=ED1371AC1DC0698AFB514A84A39C55A3&amp;req=doc&amp;base=LAW&amp;n=165868&amp;dst=100012&amp;fld=134&amp;REFFIELD=134&amp;REFDST=1000000266&amp;REFDOC=389194&amp;REFBASE=LAW&amp;stat=refcode%3D19827%3Bdstident%3D100012%3Bindex%3D389&amp;date=19.08.2021" TargetMode="External"/><Relationship Id="rId69" Type="http://schemas.openxmlformats.org/officeDocument/2006/relationships/hyperlink" Target="https://login.consultant.ru/link/?rnd=ED1371AC1DC0698AFB514A84A39C55A3&amp;req=doc&amp;base=LAW&amp;n=165868&amp;dst=100014&amp;fld=134&amp;REFFIELD=134&amp;REFDST=1000000270&amp;REFDOC=389194&amp;REFBASE=LAW&amp;stat=refcode%3D19827%3Bdstident%3D100014%3Bindex%3D393&amp;date=19.08.2021" TargetMode="External"/><Relationship Id="rId113" Type="http://schemas.openxmlformats.org/officeDocument/2006/relationships/hyperlink" Target="https://login.consultant.ru/link/?rnd=ED1371AC1DC0698AFB514A84A39C55A3&amp;req=doc&amp;base=LAW&amp;n=389184&amp;dst=100026&amp;fld=134&amp;REFFIELD=134&amp;REFDST=1000000314&amp;REFDOC=376289&amp;REFBASE=LAW&amp;stat=refcode%3D2487%3Bdstident%3D100026%3Bindex%3D554&amp;date=19.08.2021" TargetMode="External"/><Relationship Id="rId118" Type="http://schemas.openxmlformats.org/officeDocument/2006/relationships/hyperlink" Target="https://login.consultant.ru/link/?rnd=ED1371AC1DC0698AFB514A84A39C55A3&amp;req=doc&amp;base=LAW&amp;n=286062&amp;dst=100035&amp;fld=134&amp;REFFIELD=134&amp;REFDST=464&amp;REFDOC=376289&amp;REFBASE=LAW&amp;stat=refcode%3D16610%3Bdstident%3D100035%3Bindex%3D556&amp;date=19.08.2021" TargetMode="External"/><Relationship Id="rId134" Type="http://schemas.openxmlformats.org/officeDocument/2006/relationships/hyperlink" Target="https://login.consultant.ru/link/?rnd=ED1371AC1DC0698AFB514A84A39C55A3&amp;req=doc&amp;base=LAW&amp;n=286062&amp;dst=100248&amp;fld=134&amp;REFFIELD=134&amp;REFDST=464&amp;REFDOC=389892&amp;REFBASE=LAW&amp;stat=refcode%3D16610%3Bdstident%3D100248%3Bindex%3D743&amp;date=19.08.2021" TargetMode="External"/><Relationship Id="rId139" Type="http://schemas.openxmlformats.org/officeDocument/2006/relationships/hyperlink" Target="https://login.consultant.ru/link/?rnd=ED1371AC1DC0698AFB514A84A39C55A3&amp;req=doc&amp;base=LAW&amp;n=156108&amp;REFFIELD=134&amp;REFDST=100058&amp;REFDOC=165868&amp;REFBASE=LAW&amp;stat=refcode%3D10677%3Bindex%3D98&amp;date=19.08.2021" TargetMode="External"/><Relationship Id="rId80" Type="http://schemas.openxmlformats.org/officeDocument/2006/relationships/hyperlink" Target="https://login.consultant.ru/link/?rnd=ED1371AC1DC0698AFB514A84A39C55A3&amp;req=doc&amp;base=LAW&amp;n=116416&amp;dst=100009&amp;fld=134&amp;REFFIELD=134&amp;REFDST=1410&amp;REFDOC=389892&amp;REFBASE=LAW&amp;stat=refcode%3D16610%3Bdstident%3D100009%3Bindex%3D499&amp;date=19.08.2021" TargetMode="External"/><Relationship Id="rId85" Type="http://schemas.openxmlformats.org/officeDocument/2006/relationships/hyperlink" Target="https://login.consultant.ru/link/?rnd=ED1371AC1DC0698AFB514A84A39C55A3&amp;req=doc&amp;base=LAW&amp;n=389892&amp;dst=548&amp;fld=134&amp;date=19.08.2021" TargetMode="External"/><Relationship Id="rId150" Type="http://schemas.openxmlformats.org/officeDocument/2006/relationships/hyperlink" Target="https://login.consultant.ru/link/?rnd=ED1371AC1DC0698AFB514A84A39C55A3&amp;req=doc&amp;base=LAW&amp;n=389184&amp;dst=100070&amp;fld=134&amp;REFFIELD=134&amp;REFDST=1000000458&amp;REFDOC=389194&amp;REFBASE=LAW&amp;stat=refcode%3D19827%3Bdstident%3D100070%3Bindex%3D705&amp;date=19.08.2021" TargetMode="External"/><Relationship Id="rId155" Type="http://schemas.openxmlformats.org/officeDocument/2006/relationships/hyperlink" Target="https://login.consultant.ru/link/?rnd=ED1371AC1DC0698AFB514A84A39C55A3&amp;req=doc&amp;base=LAW&amp;n=389184&amp;dst=100077&amp;fld=134&amp;REFFIELD=134&amp;REFDST=1000000468&amp;REFDOC=389194&amp;REFBASE=LAW&amp;stat=refcode%3D19827%3Bdstident%3D100077%3Bindex%3D720&amp;date=19.08.2021" TargetMode="External"/><Relationship Id="rId171" Type="http://schemas.openxmlformats.org/officeDocument/2006/relationships/hyperlink" Target="https://login.consultant.ru/link/?rnd=ED1371AC1DC0698AFB514A84A39C55A3&amp;req=doc&amp;base=LAW&amp;n=389194&amp;dst=762&amp;fld=134&amp;date=19.08.2021" TargetMode="External"/><Relationship Id="rId12" Type="http://schemas.openxmlformats.org/officeDocument/2006/relationships/hyperlink" Target="https://login.consultant.ru/link/?rnd=41214DD74FEF2DD3C6F3B87365675C85&amp;req=doc&amp;base=LAW&amp;n=191516&amp;dst=100010&amp;fld=134&amp;REFFIELD=134&amp;REFDST=1000000046&amp;REFDOC=389194&amp;REFBASE=LAW&amp;stat=refcode%3D19827%3Bdstident%3D100010%3Bindex%3D73&amp;date=18.08.2021" TargetMode="External"/><Relationship Id="rId17" Type="http://schemas.openxmlformats.org/officeDocument/2006/relationships/hyperlink" Target="https://login.consultant.ru/link/?rnd=41214DD74FEF2DD3C6F3B87365675C85&amp;req=doc&amp;base=LAW&amp;n=388986&amp;dst=100010&amp;fld=134&amp;REFFIELD=134&amp;REFDST=1000000048&amp;REFDOC=389194&amp;REFBASE=LAW&amp;stat=refcode%3D19827%3Bdstident%3D100010%3Bindex%3D76&amp;date=18.08.2021" TargetMode="External"/><Relationship Id="rId33" Type="http://schemas.openxmlformats.org/officeDocument/2006/relationships/hyperlink" Target="https://login.consultant.ru/link/?rnd=ED1371AC1DC0698AFB514A84A39C55A3&amp;req=doc&amp;base=LAW&amp;n=376289&amp;dst=100265&amp;fld=134&amp;date=19.08.2021" TargetMode="External"/><Relationship Id="rId38" Type="http://schemas.openxmlformats.org/officeDocument/2006/relationships/hyperlink" Target="https://login.consultant.ru/link/?rnd=ED1371AC1DC0698AFB514A84A39C55A3&amp;req=doc&amp;base=LAW&amp;n=388986&amp;dst=100035&amp;fld=134&amp;REFFIELD=134&amp;REFDST=1000000188&amp;REFDOC=389194&amp;REFBASE=LAW&amp;stat=refcode%3D19827%3Bdstident%3D100035%3Bindex%3D276&amp;date=19.08.2021" TargetMode="External"/><Relationship Id="rId59" Type="http://schemas.openxmlformats.org/officeDocument/2006/relationships/hyperlink" Target="https://login.consultant.ru/link/?rnd=ED1371AC1DC0698AFB514A84A39C55A3&amp;req=doc&amp;base=LAW&amp;n=389184&amp;dst=100020&amp;fld=134&amp;REFFIELD=134&amp;REFDST=1000000265&amp;REFDOC=389194&amp;REFBASE=LAW&amp;stat=refcode%3D2487%3Bdstident%3D100020%3Bindex%3D387&amp;date=19.08.2021" TargetMode="External"/><Relationship Id="rId103" Type="http://schemas.openxmlformats.org/officeDocument/2006/relationships/hyperlink" Target="https://login.consultant.ru/link/?rnd=ED1371AC1DC0698AFB514A84A39C55A3&amp;req=doc&amp;base=LAW&amp;n=165868&amp;dst=100019&amp;fld=134&amp;REFFIELD=134&amp;REFDST=1000000293&amp;REFDOC=376289&amp;REFBASE=LAW&amp;stat=refcode%3D19827%3Bdstident%3D100019%3Bindex%3D525&amp;date=19.08.2021" TargetMode="External"/><Relationship Id="rId108" Type="http://schemas.openxmlformats.org/officeDocument/2006/relationships/hyperlink" Target="https://login.consultant.ru/link/?rnd=ED1371AC1DC0698AFB514A84A39C55A3&amp;req=doc&amp;base=LAW&amp;n=389184&amp;dst=100024&amp;fld=134&amp;REFFIELD=134&amp;REFDST=1000000310&amp;REFDOC=376289&amp;REFBASE=LAW&amp;stat=refcode%3D2487%3Bdstident%3D100024%3Bindex%3D548&amp;date=19.08.2021" TargetMode="External"/><Relationship Id="rId124" Type="http://schemas.openxmlformats.org/officeDocument/2006/relationships/hyperlink" Target="https://login.consultant.ru/link/?rnd=ED1371AC1DC0698AFB514A84A39C55A3&amp;req=doc&amp;base=LAW&amp;n=389892&amp;dst=100478&amp;fld=134&amp;date=19.08.2021" TargetMode="External"/><Relationship Id="rId129" Type="http://schemas.openxmlformats.org/officeDocument/2006/relationships/hyperlink" Target="https://login.consultant.ru/link/?rnd=ED1371AC1DC0698AFB514A84A39C55A3&amp;req=doc&amp;base=LAW&amp;n=389892&amp;dst=1371&amp;fld=134&amp;date=19.08.2021" TargetMode="External"/><Relationship Id="rId54" Type="http://schemas.openxmlformats.org/officeDocument/2006/relationships/hyperlink" Target="https://login.consultant.ru/link/?rnd=ED1371AC1DC0698AFB514A84A39C55A3&amp;req=doc&amp;base=LAW&amp;n=304068&amp;dst=100408&amp;fld=134&amp;REFFIELD=134&amp;REFDST=1000000184&amp;REFDOC=376289&amp;REFBASE=LAW&amp;stat=refcode%3D19827%3Bdstident%3D100408%3Bindex%3D325&amp;date=19.08.2021" TargetMode="External"/><Relationship Id="rId70" Type="http://schemas.openxmlformats.org/officeDocument/2006/relationships/hyperlink" Target="https://login.consultant.ru/link/?rnd=ED1371AC1DC0698AFB514A84A39C55A3&amp;req=doc&amp;base=LAW&amp;n=221393&amp;dst=100023&amp;fld=134&amp;REFFIELD=134&amp;REFDST=1000000196&amp;REFDOC=376289&amp;REFBASE=LAW&amp;stat=refcode%3D19827%3Bdstident%3D100023%3Bindex%3D345&amp;date=19.08.2021" TargetMode="External"/><Relationship Id="rId75" Type="http://schemas.openxmlformats.org/officeDocument/2006/relationships/hyperlink" Target="https://login.consultant.ru/link/?rnd=ED1371AC1DC0698AFB514A84A39C55A3&amp;req=doc&amp;base=LAW&amp;n=371476&amp;dst=100010&amp;fld=134&amp;REFFIELD=134&amp;REFDST=952&amp;REFDOC=376289&amp;REFBASE=LAW&amp;stat=refcode%3D16610%3Bdstident%3D100010%3Bindex%3D355&amp;date=19.08.2021" TargetMode="External"/><Relationship Id="rId91" Type="http://schemas.openxmlformats.org/officeDocument/2006/relationships/hyperlink" Target="https://login.consultant.ru/link/?rnd=ED1371AC1DC0698AFB514A84A39C55A3&amp;req=doc&amp;base=LAW&amp;n=376289&amp;dst=101051&amp;fld=134&amp;date=19.08.2021" TargetMode="External"/><Relationship Id="rId96" Type="http://schemas.openxmlformats.org/officeDocument/2006/relationships/hyperlink" Target="https://login.consultant.ru/link/?rnd=ED1371AC1DC0698AFB514A84A39C55A3&amp;req=doc&amp;base=LAW&amp;n=389892&amp;dst=101046&amp;fld=134&amp;date=19.08.2021" TargetMode="External"/><Relationship Id="rId140" Type="http://schemas.openxmlformats.org/officeDocument/2006/relationships/hyperlink" Target="https://login.consultant.ru/link/?rnd=ED1371AC1DC0698AFB514A84A39C55A3&amp;req=doc&amp;base=LAW&amp;n=389184&amp;dst=100047&amp;fld=134&amp;REFFIELD=134&amp;REFDST=1000000440&amp;REFDOC=389194&amp;REFBASE=LAW&amp;stat=refcode%3D19827%3Bdstident%3D100047%3Bindex%3D683&amp;date=19.08.2021" TargetMode="External"/><Relationship Id="rId145" Type="http://schemas.openxmlformats.org/officeDocument/2006/relationships/hyperlink" Target="https://login.consultant.ru/link/?rnd=ED1371AC1DC0698AFB514A84A39C55A3&amp;req=doc&amp;base=LAW&amp;n=389184&amp;dst=100055&amp;fld=134&amp;REFFIELD=134&amp;REFDST=1000000451&amp;REFDOC=389194&amp;REFBASE=LAW&amp;stat=refcode%3D19827%3Bdstident%3D100055%3Bindex%3D693&amp;date=19.08.2021" TargetMode="External"/><Relationship Id="rId161" Type="http://schemas.openxmlformats.org/officeDocument/2006/relationships/hyperlink" Target="https://login.consultant.ru/link/?rnd=ED1371AC1DC0698AFB514A84A39C55A3&amp;req=doc&amp;base=LAW&amp;n=362841&amp;dst=100017&amp;fld=134&amp;REFFIELD=134&amp;REFDST=136&amp;REFDOC=389194&amp;REFBASE=LAW&amp;stat=refcode%3D16610%3Bdstident%3D100017%3Bindex%3D748&amp;date=19.08.2021" TargetMode="External"/><Relationship Id="rId166" Type="http://schemas.openxmlformats.org/officeDocument/2006/relationships/hyperlink" Target="https://login.consultant.ru/link/?rnd=ED1371AC1DC0698AFB514A84A39C55A3&amp;req=doc&amp;base=LAW&amp;n=221393&amp;dst=100063&amp;fld=134&amp;REFFIELD=134&amp;REFDST=1000000909&amp;REFDOC=389194&amp;REFBASE=LAW&amp;stat=refcode%3D19827%3Bdstident%3D100063%3Bindex%3D1390&amp;date=19.08.2021" TargetMode="Externa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hyperlink" Target="https://login.consultant.ru/link/?rnd=41214DD74FEF2DD3C6F3B87365675C85&amp;req=doc&amp;base=LAW&amp;n=389330&amp;REFFIELD=134&amp;REFDST=1261&amp;REFDOC=389194&amp;REFBASE=LAW&amp;stat=refcode%3D16876%3Bindex%3D75&amp;date=18.08.2021" TargetMode="External"/><Relationship Id="rId23" Type="http://schemas.openxmlformats.org/officeDocument/2006/relationships/hyperlink" Target="https://login.consultant.ru/link/?rnd=41214DD74FEF2DD3C6F3B87365675C85&amp;req=doc&amp;base=LAW&amp;n=388458&amp;REFFIELD=134&amp;REFDST=1271&amp;REFDOC=389194&amp;REFBASE=LAW&amp;stat=refcode%3D16876%3Bindex%3D199&amp;date=18.08.2021" TargetMode="External"/><Relationship Id="rId28" Type="http://schemas.openxmlformats.org/officeDocument/2006/relationships/hyperlink" Target="https://login.consultant.ru/link/?rnd=ED1371AC1DC0698AFB514A84A39C55A3&amp;req=doc&amp;base=LAW&amp;n=388534&amp;dst=101169&amp;fld=134&amp;REFFIELD=134&amp;REFDST=100107&amp;REFDOC=376289&amp;REFBASE=LAW&amp;stat=refcode%3D16610%3Bdstident%3D101169%3Bindex%3D230&amp;date=19.08.2021" TargetMode="External"/><Relationship Id="rId36" Type="http://schemas.openxmlformats.org/officeDocument/2006/relationships/hyperlink" Target="https://login.consultant.ru/link/?rnd=ED1371AC1DC0698AFB514A84A39C55A3&amp;req=doc&amp;base=LAW&amp;n=376289&amp;dst=100140&amp;fld=134&amp;REFFIELD=134&amp;REFDST=1280&amp;REFDOC=389194&amp;REFBASE=LAW&amp;stat=refcode%3D16876%3Bdstident%3D100140%3Bindex%3D275&amp;date=19.08.2021" TargetMode="External"/><Relationship Id="rId49" Type="http://schemas.openxmlformats.org/officeDocument/2006/relationships/hyperlink" Target="https://login.consultant.ru/link/?rnd=ED1371AC1DC0698AFB514A84A39C55A3&amp;req=doc&amp;base=LAW&amp;n=213759&amp;dst=100009&amp;fld=134&amp;REFFIELD=134&amp;REFDST=877&amp;REFDOC=376289&amp;REFBASE=LAW&amp;stat=refcode%3D16610%3Bdstident%3D100009%3Bindex%3D324&amp;date=19.08.2021" TargetMode="External"/><Relationship Id="rId57" Type="http://schemas.openxmlformats.org/officeDocument/2006/relationships/hyperlink" Target="https://login.consultant.ru/link/?rnd=ED1371AC1DC0698AFB514A84A39C55A3&amp;req=doc&amp;base=LAW&amp;n=371362&amp;dst=100013&amp;fld=134&amp;REFFIELD=134&amp;REFDST=201&amp;REFDOC=376289&amp;REFBASE=LAW&amp;stat=refcode%3D16610%3Bdstident%3D100013%3Bindex%3D328&amp;date=19.08.2021" TargetMode="External"/><Relationship Id="rId106" Type="http://schemas.openxmlformats.org/officeDocument/2006/relationships/hyperlink" Target="https://login.consultant.ru/link/?rnd=ED1371AC1DC0698AFB514A84A39C55A3&amp;req=doc&amp;base=LAW&amp;n=388987&amp;dst=100055&amp;fld=134&amp;REFFIELD=134&amp;REFDST=1000000393&amp;REFDOC=389194&amp;REFBASE=LAW&amp;stat=refcode%3D2487%3Bdstident%3D100055%3Bindex%3D601&amp;date=19.08.2021" TargetMode="External"/><Relationship Id="rId114" Type="http://schemas.openxmlformats.org/officeDocument/2006/relationships/hyperlink" Target="https://login.consultant.ru/link/?rnd=ED1371AC1DC0698AFB514A84A39C55A3&amp;req=doc&amp;base=LAW&amp;n=376289&amp;dst=100252&amp;fld=134&amp;date=19.08.2021" TargetMode="External"/><Relationship Id="rId119" Type="http://schemas.openxmlformats.org/officeDocument/2006/relationships/hyperlink" Target="https://login.consultant.ru/link/?rnd=ED1371AC1DC0698AFB514A84A39C55A3&amp;req=doc&amp;base=LAW&amp;n=286062&amp;dst=100228&amp;fld=134&amp;REFFIELD=134&amp;REFDST=464&amp;REFDOC=376289&amp;REFBASE=LAW&amp;stat=refcode%3D16610%3Bdstident%3D100228%3Bindex%3D556&amp;date=19.08.2021" TargetMode="External"/><Relationship Id="rId127" Type="http://schemas.openxmlformats.org/officeDocument/2006/relationships/hyperlink" Target="https://login.consultant.ru/link/?rnd=ED1371AC1DC0698AFB514A84A39C55A3&amp;req=doc&amp;base=LAW&amp;n=389892&amp;dst=100252&amp;fld=134&amp;date=19.08.2021" TargetMode="External"/><Relationship Id="rId10" Type="http://schemas.openxmlformats.org/officeDocument/2006/relationships/hyperlink" Target="https://login.consultant.ru/link/?rnd=ED1371AC1DC0698AFB514A84A39C55A3&amp;req=doc&amp;base=LAW&amp;n=387539&amp;REFFIELD=134&amp;REFDST=181&amp;REFDOC=376289&amp;REFBASE=LAW&amp;stat=refcode%3D16876%3Bindex%3D69&amp;date=19.08.2021" TargetMode="External"/><Relationship Id="rId31" Type="http://schemas.openxmlformats.org/officeDocument/2006/relationships/hyperlink" Target="https://login.consultant.ru/link/?rnd=ED1371AC1DC0698AFB514A84A39C55A3&amp;req=doc&amp;base=LAW&amp;n=361889&amp;dst=100010&amp;fld=134&amp;REFFIELD=134&amp;REFDST=100754&amp;REFDOC=376289&amp;REFBASE=LAW&amp;stat=refcode%3D16610%3Bdstident%3D100010%3Bindex%3D232&amp;date=19.08.2021" TargetMode="External"/><Relationship Id="rId44" Type="http://schemas.openxmlformats.org/officeDocument/2006/relationships/hyperlink" Target="https://login.consultant.ru/link/?rnd=ED1371AC1DC0698AFB514A84A39C55A3&amp;req=doc&amp;base=LAW&amp;n=78522&amp;dst=100014&amp;fld=134&amp;REFFIELD=134&amp;REFDST=1000000190&amp;REFDOC=389194&amp;REFBASE=LAW&amp;stat=refcode%3D19827%3Bdstident%3D100014%3Bindex%3D279&amp;date=19.08.2021" TargetMode="External"/><Relationship Id="rId52" Type="http://schemas.openxmlformats.org/officeDocument/2006/relationships/hyperlink" Target="https://login.consultant.ru/link/?rnd=ED1371AC1DC0698AFB514A84A39C55A3&amp;req=doc&amp;base=LAW&amp;n=387539&amp;dst=2014&amp;fld=134&amp;REFFIELD=134&amp;REFDST=877&amp;REFDOC=376289&amp;REFBASE=LAW&amp;stat=refcode%3D16876%3Bdstident%3D2014%3Bindex%3D324&amp;date=19.08.2021" TargetMode="External"/><Relationship Id="rId60" Type="http://schemas.openxmlformats.org/officeDocument/2006/relationships/hyperlink" Target="https://login.consultant.ru/link/?rnd=ED1371AC1DC0698AFB514A84A39C55A3&amp;req=doc&amp;base=LAW&amp;n=213759&amp;dst=100009&amp;fld=134&amp;REFFIELD=134&amp;REFDST=877&amp;REFDOC=389194&amp;REFBASE=LAW&amp;stat=refcode%3D16610%3Bdstident%3D100009%3Bindex%3D388&amp;date=19.08.2021" TargetMode="External"/><Relationship Id="rId65" Type="http://schemas.openxmlformats.org/officeDocument/2006/relationships/hyperlink" Target="https://login.consultant.ru/link/?rnd=ED1371AC1DC0698AFB514A84A39C55A3&amp;req=doc&amp;base=LAW&amp;n=304068&amp;dst=100408&amp;fld=134&amp;REFFIELD=134&amp;REFDST=1000000266&amp;REFDOC=389194&amp;REFBASE=LAW&amp;stat=refcode%3D19827%3Bdstident%3D100408%3Bindex%3D389&amp;date=19.08.2021" TargetMode="External"/><Relationship Id="rId73" Type="http://schemas.openxmlformats.org/officeDocument/2006/relationships/hyperlink" Target="https://login.consultant.ru/link/?rnd=ED1371AC1DC0698AFB514A84A39C55A3&amp;req=doc&amp;base=LAW&amp;n=179041&amp;dst=100009&amp;fld=134&amp;REFFIELD=134&amp;REFDST=227&amp;REFDOC=376289&amp;REFBASE=LAW&amp;stat=refcode%3D16610%3Bdstident%3D100009%3Bindex%3D351&amp;date=19.08.2021" TargetMode="External"/><Relationship Id="rId78" Type="http://schemas.openxmlformats.org/officeDocument/2006/relationships/hyperlink" Target="https://login.consultant.ru/link/?rnd=ED1371AC1DC0698AFB514A84A39C55A3&amp;req=doc&amp;base=LAW&amp;n=388984&amp;dst=100085&amp;fld=134&amp;REFFIELD=134&amp;REFDST=1000000277&amp;REFDOC=389892&amp;REFBASE=LAW&amp;stat=refcode%3D19827%3Bdstident%3D100085%3Bindex%3D491&amp;date=19.08.2021" TargetMode="External"/><Relationship Id="rId81" Type="http://schemas.openxmlformats.org/officeDocument/2006/relationships/hyperlink" Target="https://login.consultant.ru/link/?rnd=ED1371AC1DC0698AFB514A84A39C55A3&amp;req=doc&amp;base=LAW&amp;n=179041&amp;dst=100009&amp;fld=134&amp;REFFIELD=134&amp;REFDST=1410&amp;REFDOC=389892&amp;REFBASE=LAW&amp;stat=refcode%3D16610%3Bdstident%3D100009%3Bindex%3D499&amp;date=19.08.2021" TargetMode="External"/><Relationship Id="rId86" Type="http://schemas.openxmlformats.org/officeDocument/2006/relationships/hyperlink" Target="https://login.consultant.ru/link/?rnd=ED1371AC1DC0698AFB514A84A39C55A3&amp;req=doc&amp;base=LAW&amp;n=389892&amp;dst=1483&amp;fld=134&amp;date=19.08.2021" TargetMode="External"/><Relationship Id="rId94" Type="http://schemas.openxmlformats.org/officeDocument/2006/relationships/hyperlink" Target="https://login.consultant.ru/link/?rnd=ED1371AC1DC0698AFB514A84A39C55A3&amp;req=doc&amp;base=LAW&amp;n=376289&amp;dst=229&amp;fld=134&amp;date=19.08.2021" TargetMode="External"/><Relationship Id="rId99" Type="http://schemas.openxmlformats.org/officeDocument/2006/relationships/hyperlink" Target="https://login.consultant.ru/link/?rnd=ED1371AC1DC0698AFB514A84A39C55A3&amp;req=doc&amp;base=LAW&amp;n=314666&amp;dst=100038&amp;fld=134&amp;REFFIELD=134&amp;REFDST=1000000284&amp;REFDOC=389892&amp;REFBASE=LAW&amp;stat=refcode%3D19827%3Bdstident%3D100038%3Bindex%3D513&amp;date=19.08.2021" TargetMode="External"/><Relationship Id="rId101" Type="http://schemas.openxmlformats.org/officeDocument/2006/relationships/hyperlink" Target="https://login.consultant.ru/link/?rnd=ED1371AC1DC0698AFB514A84A39C55A3&amp;req=doc&amp;base=LAW&amp;n=388984&amp;dst=100098&amp;fld=134&amp;REFFIELD=134&amp;REFDST=1000000286&amp;REFDOC=389892&amp;REFBASE=LAW&amp;stat=refcode%3D19827%3Bdstident%3D100098%3Bindex%3D516&amp;date=19.08.2021" TargetMode="External"/><Relationship Id="rId122" Type="http://schemas.openxmlformats.org/officeDocument/2006/relationships/hyperlink" Target="https://login.consultant.ru/link/?rnd=ED1371AC1DC0698AFB514A84A39C55A3&amp;req=doc&amp;base=LAW&amp;n=389184&amp;dst=100024&amp;fld=134&amp;REFFIELD=134&amp;REFDST=1000000402&amp;REFDOC=389892&amp;REFBASE=LAW&amp;stat=refcode%3D2487%3Bdstident%3D100024%3Bindex%3D735&amp;date=19.08.2021" TargetMode="External"/><Relationship Id="rId130" Type="http://schemas.openxmlformats.org/officeDocument/2006/relationships/hyperlink" Target="https://login.consultant.ru/link/?rnd=ED1371AC1DC0698AFB514A84A39C55A3&amp;req=doc&amp;base=LAW&amp;n=388984&amp;dst=100099&amp;fld=134&amp;REFFIELD=134&amp;REFDST=1000000405&amp;REFDOC=389892&amp;REFBASE=LAW&amp;stat=refcode%3D19827%3Bdstident%3D100099%3Bindex%3D741&amp;date=19.08.2021" TargetMode="External"/><Relationship Id="rId135" Type="http://schemas.openxmlformats.org/officeDocument/2006/relationships/hyperlink" Target="https://login.consultant.ru/link/?rnd=ED1371AC1DC0698AFB514A84A39C55A3&amp;req=doc&amp;base=LAW&amp;n=389184&amp;dst=100317&amp;fld=134&amp;date=19.08.2021" TargetMode="External"/><Relationship Id="rId143" Type="http://schemas.openxmlformats.org/officeDocument/2006/relationships/hyperlink" Target="https://login.consultant.ru/link/?rnd=ED1371AC1DC0698AFB514A84A39C55A3&amp;req=doc&amp;base=LAW&amp;n=389184&amp;dst=100052&amp;fld=134&amp;REFFIELD=134&amp;REFDST=1000000448&amp;REFDOC=389194&amp;REFBASE=LAW&amp;stat=refcode%3D19827%3Bdstident%3D100052%3Bindex%3D690&amp;date=19.08.2021" TargetMode="External"/><Relationship Id="rId148" Type="http://schemas.openxmlformats.org/officeDocument/2006/relationships/hyperlink" Target="https://login.consultant.ru/link/?rnd=ED1371AC1DC0698AFB514A84A39C55A3&amp;req=doc&amp;base=LAW&amp;n=365449&amp;dst=100011&amp;fld=134&amp;REFFIELD=134&amp;REFDST=124&amp;REFDOC=389194&amp;REFBASE=LAW&amp;stat=refcode%3D16610%3Bdstident%3D100011%3Bindex%3D702&amp;date=19.08.2021" TargetMode="External"/><Relationship Id="rId151" Type="http://schemas.openxmlformats.org/officeDocument/2006/relationships/hyperlink" Target="https://login.consultant.ru/link/?rnd=ED1371AC1DC0698AFB514A84A39C55A3&amp;req=doc&amp;base=LAW&amp;n=389184&amp;dst=100305&amp;fld=134&amp;REFFIELD=134&amp;REFDST=1000000461&amp;REFDOC=389194&amp;REFBASE=LAW&amp;stat=refcode%3D16876%3Bdstident%3D100305%3Bindex%3D708&amp;date=19.08.2021" TargetMode="External"/><Relationship Id="rId156" Type="http://schemas.openxmlformats.org/officeDocument/2006/relationships/hyperlink" Target="https://login.consultant.ru/link/?rnd=ED1371AC1DC0698AFB514A84A39C55A3&amp;req=doc&amp;base=LAW&amp;n=389184&amp;dst=100305&amp;fld=134&amp;REFFIELD=134&amp;REFDST=1000000471&amp;REFDOC=389194&amp;REFBASE=LAW&amp;stat=refcode%3D16876%3Bdstident%3D100305%3Bindex%3D723&amp;date=19.08.2021" TargetMode="External"/><Relationship Id="rId164" Type="http://schemas.openxmlformats.org/officeDocument/2006/relationships/hyperlink" Target="https://login.consultant.ru/link/?rnd=ED1371AC1DC0698AFB514A84A39C55A3&amp;req=doc&amp;base=LAW&amp;n=389330&amp;REFFIELD=134&amp;REFDST=100071&amp;REFDOC=221393&amp;REFBASE=LAW&amp;stat=refcode%3D16876%3Bindex%3D108&amp;date=19.08.2021" TargetMode="External"/><Relationship Id="rId169" Type="http://schemas.openxmlformats.org/officeDocument/2006/relationships/hyperlink" Target="https://login.consultant.ru/link/?rnd=ED1371AC1DC0698AFB514A84A39C55A3&amp;req=doc&amp;base=LAW&amp;n=389330&amp;dst=100170&amp;fld=134&amp;REFFIELD=134&amp;REFDST=264&amp;REFDOC=389194&amp;REFBASE=LAW&amp;stat=refcode%3D16610%3Bdstident%3D100170%3Bindex%3D1398&amp;date=19.08.2021" TargetMode="External"/><Relationship Id="rId4" Type="http://schemas.openxmlformats.org/officeDocument/2006/relationships/webSettings" Target="webSettings.xml"/><Relationship Id="rId9" Type="http://schemas.openxmlformats.org/officeDocument/2006/relationships/hyperlink" Target="https://login.consultant.ru/link/?rnd=ED1371AC1DC0698AFB514A84A39C55A3&amp;req=doc&amp;base=LAW&amp;n=388534&amp;REFFIELD=134&amp;REFDST=181&amp;REFDOC=376289&amp;REFBASE=LAW&amp;stat=refcode%3D16876%3Bindex%3D69&amp;date=19.08.2021" TargetMode="External"/><Relationship Id="rId172" Type="http://schemas.openxmlformats.org/officeDocument/2006/relationships/hyperlink" Target="https://login.consultant.ru/link/?rnd=ED1371AC1DC0698AFB514A84A39C55A3&amp;req=doc&amp;base=LAW&amp;n=389184&amp;dst=100137&amp;fld=134&amp;REFFIELD=134&amp;REFDST=1000000922&amp;REFDOC=389194&amp;REFBASE=LAW&amp;stat=refcode%3D19827%3Bdstident%3D100137%3Bindex%3D1403&amp;date=19.08.2021" TargetMode="External"/><Relationship Id="rId13" Type="http://schemas.openxmlformats.org/officeDocument/2006/relationships/hyperlink" Target="https://login.consultant.ru/link/?rnd=41214DD74FEF2DD3C6F3B87365675C85&amp;req=doc&amp;base=LAW&amp;n=302854&amp;dst=100013&amp;fld=134&amp;REFFIELD=134&amp;REFDST=1000000046&amp;REFDOC=389194&amp;REFBASE=LAW&amp;stat=refcode%3D19827%3Bdstident%3D100013%3Bindex%3D73&amp;date=18.08.2021" TargetMode="External"/><Relationship Id="rId18" Type="http://schemas.openxmlformats.org/officeDocument/2006/relationships/hyperlink" Target="https://login.consultant.ru/link/?rnd=ED1371AC1DC0698AFB514A84A39C55A3&amp;req=doc&amp;base=LAW&amp;n=75933&amp;dst=100012&amp;fld=134&amp;REFFIELD=134&amp;REFDST=100064&amp;REFDOC=376289&amp;REFBASE=LAW&amp;stat=refcode%3D16610%3Bdstident%3D100012%3Bindex%3D152&amp;date=19.08.2021" TargetMode="External"/><Relationship Id="rId39" Type="http://schemas.openxmlformats.org/officeDocument/2006/relationships/hyperlink" Target="https://login.consultant.ru/link/?rnd=ED1371AC1DC0698AFB514A84A39C55A3&amp;req=doc&amp;base=LAW&amp;n=389194&amp;dst=100252&amp;fld=134&amp;date=19.08.2021" TargetMode="External"/><Relationship Id="rId109" Type="http://schemas.openxmlformats.org/officeDocument/2006/relationships/hyperlink" Target="https://login.consultant.ru/link/?rnd=ED1371AC1DC0698AFB514A84A39C55A3&amp;req=doc&amp;base=LAW&amp;n=213759&amp;dst=100009&amp;fld=134&amp;REFFIELD=134&amp;REFDST=461&amp;REFDOC=376289&amp;REFBASE=LAW&amp;stat=refcode%3D16610%3Bdstident%3D100009%3Bindex%3D549&amp;date=19.08.2021" TargetMode="External"/><Relationship Id="rId34" Type="http://schemas.openxmlformats.org/officeDocument/2006/relationships/hyperlink" Target="https://login.consultant.ru/link/?rnd=ED1371AC1DC0698AFB514A84A39C55A3&amp;req=doc&amp;base=LAW&amp;n=78522&amp;dst=100014&amp;fld=134&amp;REFFIELD=134&amp;REFDST=1000000134&amp;REFDOC=376289&amp;REFBASE=LAW&amp;stat=refcode%3D19827%3Bdstident%3D100014%3Bindex%3D233&amp;date=19.08.2021" TargetMode="External"/><Relationship Id="rId50" Type="http://schemas.openxmlformats.org/officeDocument/2006/relationships/hyperlink" Target="https://login.consultant.ru/link/?rnd=ED1371AC1DC0698AFB514A84A39C55A3&amp;req=doc&amp;base=LAW&amp;n=376289&amp;dst=100478&amp;fld=134&amp;date=19.08.2021" TargetMode="External"/><Relationship Id="rId55" Type="http://schemas.openxmlformats.org/officeDocument/2006/relationships/hyperlink" Target="https://login.consultant.ru/link/?rnd=ED1371AC1DC0698AFB514A84A39C55A3&amp;req=doc&amp;base=LAW&amp;n=389184&amp;dst=100022&amp;fld=134&amp;REFFIELD=134&amp;REFDST=1000000187&amp;REFDOC=376289&amp;REFBASE=LAW&amp;stat=refcode%3D2487%3Bdstident%3D100022%3Bindex%3D327&amp;date=19.08.2021" TargetMode="External"/><Relationship Id="rId76" Type="http://schemas.openxmlformats.org/officeDocument/2006/relationships/hyperlink" Target="https://login.consultant.ru/link/?rnd=ED1371AC1DC0698AFB514A84A39C55A3&amp;req=doc&amp;base=LAW&amp;n=376289&amp;dst=100127&amp;fld=134&amp;date=19.08.2021" TargetMode="External"/><Relationship Id="rId97" Type="http://schemas.openxmlformats.org/officeDocument/2006/relationships/hyperlink" Target="https://login.consultant.ru/link/?rnd=ED1371AC1DC0698AFB514A84A39C55A3&amp;req=doc&amp;base=LAW&amp;n=389892&amp;dst=101051&amp;fld=134&amp;date=19.08.2021" TargetMode="External"/><Relationship Id="rId104" Type="http://schemas.openxmlformats.org/officeDocument/2006/relationships/hyperlink" Target="https://login.consultant.ru/link/?rnd=ED1371AC1DC0698AFB514A84A39C55A3&amp;req=doc&amp;base=LAW&amp;n=387142&amp;dst=100026&amp;fld=134&amp;REFFIELD=134&amp;REFDST=1000000295&amp;REFDOC=376289&amp;REFBASE=LAW&amp;stat=refcode%3D19827%3Bdstident%3D100026%3Bindex%3D528&amp;date=19.08.2021" TargetMode="External"/><Relationship Id="rId120" Type="http://schemas.openxmlformats.org/officeDocument/2006/relationships/hyperlink" Target="https://login.consultant.ru/link/?rnd=ED1371AC1DC0698AFB514A84A39C55A3&amp;req=doc&amp;base=LAW&amp;n=286062&amp;dst=100248&amp;fld=134&amp;REFFIELD=134&amp;REFDST=464&amp;REFDOC=376289&amp;REFBASE=LAW&amp;stat=refcode%3D16610%3Bdstident%3D100248%3Bindex%3D556&amp;date=19.08.2021" TargetMode="External"/><Relationship Id="rId125" Type="http://schemas.openxmlformats.org/officeDocument/2006/relationships/hyperlink" Target="https://login.consultant.ru/link/?rnd=ED1371AC1DC0698AFB514A84A39C55A3&amp;req=doc&amp;base=LAW&amp;n=389892&amp;dst=100562&amp;fld=134&amp;date=19.08.2021" TargetMode="External"/><Relationship Id="rId141" Type="http://schemas.openxmlformats.org/officeDocument/2006/relationships/hyperlink" Target="https://login.consultant.ru/link/?rnd=ED1371AC1DC0698AFB514A84A39C55A3&amp;req=doc&amp;base=LAW&amp;n=165868&amp;dst=100035&amp;fld=134&amp;REFFIELD=134&amp;REFDST=1000000443&amp;REFDOC=389194&amp;REFBASE=LAW&amp;stat=refcode%3D19827%3Bdstident%3D100035%3Bindex%3D684&amp;date=19.08.2021" TargetMode="External"/><Relationship Id="rId146" Type="http://schemas.openxmlformats.org/officeDocument/2006/relationships/hyperlink" Target="https://login.consultant.ru/link/?rnd=ED1371AC1DC0698AFB514A84A39C55A3&amp;req=doc&amp;base=LAW&amp;n=389184&amp;dst=100057&amp;fld=134&amp;REFFIELD=134&amp;REFDST=1000000454&amp;REFDOC=389194&amp;REFBASE=LAW&amp;stat=refcode%3D2487%3Bdstident%3D100057%3Bindex%3D696&amp;date=19.08.2021" TargetMode="External"/><Relationship Id="rId167" Type="http://schemas.openxmlformats.org/officeDocument/2006/relationships/hyperlink" Target="https://login.consultant.ru/link/?rnd=ED1371AC1DC0698AFB514A84A39C55A3&amp;req=doc&amp;base=LAW&amp;n=389194&amp;dst=100562&amp;fld=134&amp;date=19.08.2021" TargetMode="External"/><Relationship Id="rId7" Type="http://schemas.openxmlformats.org/officeDocument/2006/relationships/hyperlink" Target="https://login.consultant.ru/link/?rnd=ED1371AC1DC0698AFB514A84A39C55A3&amp;req=doc&amp;base=LAW&amp;n=191516&amp;dst=100010&amp;fld=134&amp;REFFIELD=134&amp;REFDST=1000000045&amp;REFDOC=376289&amp;REFBASE=LAW&amp;stat=refcode%3D19827%3Bdstident%3D100010%3Bindex%3D68&amp;date=19.08.2021" TargetMode="External"/><Relationship Id="rId71" Type="http://schemas.openxmlformats.org/officeDocument/2006/relationships/hyperlink" Target="https://login.consultant.ru/link/?rnd=ED1371AC1DC0698AFB514A84A39C55A3&amp;req=doc&amp;base=LAW&amp;n=305248&amp;dst=100006&amp;fld=134&amp;REFFIELD=134&amp;REFDST=227&amp;REFDOC=376289&amp;REFBASE=LAW&amp;stat=refcode%3D16610%3Bdstident%3D100006%3Bindex%3D351&amp;date=19.08.2021" TargetMode="External"/><Relationship Id="rId92" Type="http://schemas.openxmlformats.org/officeDocument/2006/relationships/hyperlink" Target="https://login.consultant.ru/link/?rnd=ED1371AC1DC0698AFB514A84A39C55A3&amp;req=doc&amp;base=LAW&amp;n=356425&amp;REFFIELD=134&amp;REFDST=953&amp;REFDOC=376289&amp;REFBASE=LAW&amp;stat=refcode%3D16876%3Bindex%3D364&amp;date=19.08.2021" TargetMode="External"/><Relationship Id="rId162" Type="http://schemas.openxmlformats.org/officeDocument/2006/relationships/hyperlink" Target="https://login.consultant.ru/link/?rnd=ED1371AC1DC0698AFB514A84A39C55A3&amp;req=doc&amp;base=LAW&amp;n=362841&amp;dst=100009&amp;fld=134&amp;REFFIELD=134&amp;REFDST=136&amp;REFDOC=389194&amp;REFBASE=LAW&amp;stat=refcode%3D16610%3Bdstident%3D100009%3Bindex%3D748&amp;date=19.08.2021" TargetMode="External"/><Relationship Id="rId2" Type="http://schemas.microsoft.com/office/2007/relationships/stylesWithEffects" Target="stylesWithEffects.xml"/><Relationship Id="rId29" Type="http://schemas.openxmlformats.org/officeDocument/2006/relationships/hyperlink" Target="https://login.consultant.ru/link/?rnd=ED1371AC1DC0698AFB514A84A39C55A3&amp;req=doc&amp;base=LAW&amp;n=376289&amp;dst=100252&amp;fld=134&amp;date=19.08.2021" TargetMode="External"/><Relationship Id="rId24" Type="http://schemas.openxmlformats.org/officeDocument/2006/relationships/hyperlink" Target="https://login.consultant.ru/link/?rnd=41214DD74FEF2DD3C6F3B87365675C85&amp;req=doc&amp;base=LAW&amp;n=386418&amp;dst=38921&amp;fld=134&amp;REFFIELD=134&amp;REFDST=1271&amp;REFDOC=389194&amp;REFBASE=LAW&amp;stat=refcode%3D16876%3Bdstident%3D38921%3Bindex%3D199&amp;date=18.08.2021" TargetMode="External"/><Relationship Id="rId40" Type="http://schemas.openxmlformats.org/officeDocument/2006/relationships/hyperlink" Target="https://login.consultant.ru/link/?rnd=ED1371AC1DC0698AFB514A84A39C55A3&amp;req=doc&amp;base=LAW&amp;n=389194&amp;dst=100265&amp;fld=134&amp;date=19.08.2021" TargetMode="External"/><Relationship Id="rId45" Type="http://schemas.openxmlformats.org/officeDocument/2006/relationships/hyperlink" Target="https://login.consultant.ru/link/?rnd=ED1371AC1DC0698AFB514A84A39C55A3&amp;req=doc&amp;base=LAW&amp;n=388984&amp;dst=100028&amp;fld=134&amp;REFFIELD=134&amp;REFDST=1000000192&amp;REFDOC=389194&amp;REFBASE=LAW&amp;stat=refcode%3D2487%3Bdstident%3D100028%3Bindex%3D281&amp;date=19.08.2021" TargetMode="External"/><Relationship Id="rId66" Type="http://schemas.openxmlformats.org/officeDocument/2006/relationships/hyperlink" Target="https://login.consultant.ru/link/?rnd=ED1371AC1DC0698AFB514A84A39C55A3&amp;req=doc&amp;base=LAW&amp;n=389184&amp;dst=100022&amp;fld=134&amp;REFFIELD=134&amp;REFDST=1000000269&amp;REFDOC=389194&amp;REFBASE=LAW&amp;stat=refcode%3D2487%3Bdstident%3D100022%3Bindex%3D391&amp;date=19.08.2021" TargetMode="External"/><Relationship Id="rId87" Type="http://schemas.openxmlformats.org/officeDocument/2006/relationships/hyperlink" Target="https://login.consultant.ru/link/?rnd=ED1371AC1DC0698AFB514A84A39C55A3&amp;req=doc&amp;base=LAW&amp;n=371476&amp;dst=100010&amp;fld=134&amp;REFFIELD=134&amp;REFDST=1415&amp;REFDOC=389892&amp;REFBASE=LAW&amp;stat=refcode%3D16610%3Bdstident%3D100010%3Bindex%3D504&amp;date=19.08.2021" TargetMode="External"/><Relationship Id="rId110" Type="http://schemas.openxmlformats.org/officeDocument/2006/relationships/hyperlink" Target="https://login.consultant.ru/link/?rnd=ED1371AC1DC0698AFB514A84A39C55A3&amp;req=doc&amp;base=LAW&amp;n=376289&amp;dst=100478&amp;fld=134&amp;date=19.08.2021" TargetMode="External"/><Relationship Id="rId115" Type="http://schemas.openxmlformats.org/officeDocument/2006/relationships/hyperlink" Target="https://login.consultant.ru/link/?rnd=ED1371AC1DC0698AFB514A84A39C55A3&amp;req=doc&amp;base=LAW&amp;n=376289&amp;dst=100265&amp;fld=134&amp;date=19.08.2021" TargetMode="External"/><Relationship Id="rId131" Type="http://schemas.openxmlformats.org/officeDocument/2006/relationships/hyperlink" Target="https://login.consultant.ru/link/?rnd=ED1371AC1DC0698AFB514A84A39C55A3&amp;req=doc&amp;base=LAW&amp;n=286062&amp;dst=100014&amp;fld=134&amp;REFFIELD=134&amp;REFDST=464&amp;REFDOC=389892&amp;REFBASE=LAW&amp;stat=refcode%3D16610%3Bdstident%3D100014%3Bindex%3D743&amp;date=19.08.2021" TargetMode="External"/><Relationship Id="rId136" Type="http://schemas.openxmlformats.org/officeDocument/2006/relationships/hyperlink" Target="https://login.consultant.ru/link/?rnd=ED1371AC1DC0698AFB514A84A39C55A3&amp;req=doc&amp;base=LAW&amp;n=386418&amp;dst=100013&amp;fld=134&amp;REFFIELD=134&amp;REFDST=100039&amp;REFDOC=165868&amp;REFBASE=LAW&amp;stat=refcode%3D16876%3Bdstident%3D100013%3Bindex%3D70&amp;date=19.08.2021" TargetMode="External"/><Relationship Id="rId157" Type="http://schemas.openxmlformats.org/officeDocument/2006/relationships/hyperlink" Target="https://login.consultant.ru/link/?rnd=ED1371AC1DC0698AFB514A84A39C55A3&amp;req=doc&amp;base=LAW&amp;n=389194&amp;dst=1132&amp;fld=134&amp;date=19.08.2021" TargetMode="External"/><Relationship Id="rId61" Type="http://schemas.openxmlformats.org/officeDocument/2006/relationships/hyperlink" Target="https://login.consultant.ru/link/?rnd=ED1371AC1DC0698AFB514A84A39C55A3&amp;req=doc&amp;base=LAW&amp;n=389194&amp;dst=100478&amp;fld=134&amp;date=19.08.2021" TargetMode="External"/><Relationship Id="rId82" Type="http://schemas.openxmlformats.org/officeDocument/2006/relationships/hyperlink" Target="https://login.consultant.ru/link/?rnd=ED1371AC1DC0698AFB514A84A39C55A3&amp;req=doc&amp;base=LAW&amp;n=125221&amp;dst=100009&amp;fld=134&amp;REFFIELD=134&amp;REFDST=1411&amp;REFDOC=389892&amp;REFBASE=LAW&amp;stat=refcode%3D16610%3Bdstident%3D100009%3Bindex%3D500&amp;date=19.08.2021" TargetMode="External"/><Relationship Id="rId152" Type="http://schemas.openxmlformats.org/officeDocument/2006/relationships/hyperlink" Target="https://login.consultant.ru/link/?rnd=ED1371AC1DC0698AFB514A84A39C55A3&amp;req=doc&amp;base=LAW&amp;n=389194&amp;dst=1132&amp;fld=134&amp;date=19.08.2021" TargetMode="External"/><Relationship Id="rId173" Type="http://schemas.openxmlformats.org/officeDocument/2006/relationships/fontTable" Target="fontTable.xml"/><Relationship Id="rId19" Type="http://schemas.openxmlformats.org/officeDocument/2006/relationships/hyperlink" Target="https://login.consultant.ru/link/?rnd=41214DD74FEF2DD3C6F3B87365675C85&amp;req=doc&amp;base=LAW&amp;n=388986&amp;dst=100012&amp;fld=134&amp;REFFIELD=134&amp;REFDST=1000000107&amp;REFDOC=389194&amp;REFBASE=LAW&amp;stat=refcode%3D19827%3Bdstident%3D100012%3Bindex%3D174&amp;date=18.08.2021" TargetMode="External"/><Relationship Id="rId14" Type="http://schemas.openxmlformats.org/officeDocument/2006/relationships/hyperlink" Target="https://login.consultant.ru/link/?rnd=41214DD74FEF2DD3C6F3B87365675C85&amp;req=doc&amp;base=LAW&amp;n=388534&amp;REFFIELD=134&amp;REFDST=1261&amp;REFDOC=389194&amp;REFBASE=LAW&amp;stat=refcode%3D16876%3Bindex%3D75&amp;date=18.08.2021" TargetMode="External"/><Relationship Id="rId30" Type="http://schemas.openxmlformats.org/officeDocument/2006/relationships/hyperlink" Target="https://login.consultant.ru/link/?rnd=ED1371AC1DC0698AFB514A84A39C55A3&amp;req=doc&amp;base=LAW&amp;n=376289&amp;dst=100265&amp;fld=134&amp;date=19.08.2021" TargetMode="External"/><Relationship Id="rId35" Type="http://schemas.openxmlformats.org/officeDocument/2006/relationships/hyperlink" Target="https://login.consultant.ru/link/?rnd=ED1371AC1DC0698AFB514A84A39C55A3&amp;req=doc&amp;base=LAW&amp;n=388986&amp;dst=100033&amp;fld=134&amp;REFFIELD=134&amp;REFDST=1000000185&amp;REFDOC=389194&amp;REFBASE=LAW&amp;stat=refcode%3D19827%3Bdstident%3D100033%3Bindex%3D273&amp;date=19.08.2021" TargetMode="External"/><Relationship Id="rId56" Type="http://schemas.openxmlformats.org/officeDocument/2006/relationships/hyperlink" Target="https://login.consultant.ru/link/?rnd=ED1371AC1DC0698AFB514A84A39C55A3&amp;req=doc&amp;base=LAW&amp;n=371362&amp;dst=100093&amp;fld=134&amp;REFFIELD=134&amp;REFDST=201&amp;REFDOC=376289&amp;REFBASE=LAW&amp;stat=refcode%3D16610%3Bdstident%3D100093%3Bindex%3D328&amp;date=19.08.2021" TargetMode="External"/><Relationship Id="rId77" Type="http://schemas.openxmlformats.org/officeDocument/2006/relationships/hyperlink" Target="https://login.consultant.ru/link/?rnd=ED1371AC1DC0698AFB514A84A39C55A3&amp;req=doc&amp;base=LAW&amp;n=314666&amp;dst=100037&amp;fld=134&amp;REFFIELD=134&amp;REFDST=1000000199&amp;REFDOC=376289&amp;REFBASE=LAW&amp;stat=refcode%3D19827%3Bdstident%3D100037%3Bindex%3D356&amp;date=19.08.2021" TargetMode="External"/><Relationship Id="rId100" Type="http://schemas.openxmlformats.org/officeDocument/2006/relationships/hyperlink" Target="https://login.consultant.ru/link/?rnd=ED1371AC1DC0698AFB514A84A39C55A3&amp;req=doc&amp;base=LAW&amp;n=389892&amp;dst=1412&amp;fld=134&amp;date=19.08.2021" TargetMode="External"/><Relationship Id="rId105" Type="http://schemas.openxmlformats.org/officeDocument/2006/relationships/hyperlink" Target="https://login.consultant.ru/link/?rnd=ED1371AC1DC0698AFB514A84A39C55A3&amp;req=doc&amp;base=LAW&amp;n=370901&amp;dst=100010&amp;fld=134&amp;REFFIELD=134&amp;REFDST=100268&amp;REFDOC=376289&amp;REFBASE=LAW&amp;stat=refcode%3D16610%3Bdstident%3D100010%3Bindex%3D529&amp;date=19.08.2021" TargetMode="External"/><Relationship Id="rId126" Type="http://schemas.openxmlformats.org/officeDocument/2006/relationships/hyperlink" Target="https://login.consultant.ru/link/?rnd=ED1371AC1DC0698AFB514A84A39C55A3&amp;req=doc&amp;base=LAW&amp;n=389184&amp;dst=100026&amp;fld=134&amp;REFFIELD=134&amp;REFDST=1000000404&amp;REFDOC=389892&amp;REFBASE=LAW&amp;stat=refcode%3D2487%3Bdstident%3D100026%3Bindex%3D739&amp;date=19.08.2021" TargetMode="External"/><Relationship Id="rId147" Type="http://schemas.openxmlformats.org/officeDocument/2006/relationships/hyperlink" Target="https://login.consultant.ru/link/?rnd=ED1371AC1DC0698AFB514A84A39C55A3&amp;req=doc&amp;base=LAW&amp;n=389892&amp;dst=1541&amp;fld=134&amp;REFFIELD=134&amp;REFDST=1000000454&amp;REFDOC=389194&amp;REFBASE=LAW&amp;stat=refcode%3D16594%3Bdstident%3D1541%3Bindex%3D696&amp;date=19.08.2021" TargetMode="External"/><Relationship Id="rId168" Type="http://schemas.openxmlformats.org/officeDocument/2006/relationships/hyperlink" Target="https://login.consultant.ru/link/?rnd=ED1371AC1DC0698AFB514A84A39C55A3&amp;req=doc&amp;base=LAW&amp;n=372829&amp;dst=100654&amp;fld=134&amp;REFFIELD=134&amp;REFDST=264&amp;REFDOC=389194&amp;REFBASE=LAW&amp;stat=refcode%3D16610%3Bdstident%3D100654%3Bindex%3D1398&amp;date=19.08.2021" TargetMode="External"/><Relationship Id="rId8" Type="http://schemas.openxmlformats.org/officeDocument/2006/relationships/hyperlink" Target="https://login.consultant.ru/link/?rnd=ED1371AC1DC0698AFB514A84A39C55A3&amp;req=doc&amp;base=LAW&amp;n=302854&amp;dst=100013&amp;fld=134&amp;REFFIELD=134&amp;REFDST=1000000045&amp;REFDOC=376289&amp;REFBASE=LAW&amp;stat=refcode%3D19827%3Bdstident%3D100013%3Bindex%3D68&amp;date=19.08.2021" TargetMode="External"/><Relationship Id="rId51" Type="http://schemas.openxmlformats.org/officeDocument/2006/relationships/hyperlink" Target="https://login.consultant.ru/link/?rnd=ED1371AC1DC0698AFB514A84A39C55A3&amp;req=doc&amp;base=LAW&amp;n=376289&amp;dst=100562&amp;fld=134&amp;date=19.08.2021" TargetMode="External"/><Relationship Id="rId72" Type="http://schemas.openxmlformats.org/officeDocument/2006/relationships/hyperlink" Target="https://login.consultant.ru/link/?rnd=ED1371AC1DC0698AFB514A84A39C55A3&amp;req=doc&amp;base=LAW&amp;n=116416&amp;dst=100009&amp;fld=134&amp;REFFIELD=134&amp;REFDST=227&amp;REFDOC=376289&amp;REFBASE=LAW&amp;stat=refcode%3D16610%3Bdstident%3D100009%3Bindex%3D351&amp;date=19.08.2021" TargetMode="External"/><Relationship Id="rId93" Type="http://schemas.openxmlformats.org/officeDocument/2006/relationships/hyperlink" Target="https://login.consultant.ru/link/?rnd=ED1371AC1DC0698AFB514A84A39C55A3&amp;req=doc&amp;base=LAW&amp;n=314666&amp;dst=100038&amp;fld=134&amp;REFFIELD=134&amp;REFDST=1000000205&amp;REFDOC=376289&amp;REFBASE=LAW&amp;stat=refcode%3D19827%3Bdstident%3D100038%3Bindex%3D365&amp;date=19.08.2021" TargetMode="External"/><Relationship Id="rId98" Type="http://schemas.openxmlformats.org/officeDocument/2006/relationships/hyperlink" Target="https://login.consultant.ru/link/?rnd=ED1371AC1DC0698AFB514A84A39C55A3&amp;req=doc&amp;base=LAW&amp;n=389226&amp;REFFIELD=134&amp;REFDST=953&amp;REFDOC=389892&amp;REFBASE=LAW&amp;stat=refcode%3D16876%3Bindex%3D512&amp;date=19.08.2021" TargetMode="External"/><Relationship Id="rId121" Type="http://schemas.openxmlformats.org/officeDocument/2006/relationships/hyperlink" Target="https://login.consultant.ru/link/?rnd=ED1371AC1DC0698AFB514A84A39C55A3&amp;req=doc&amp;base=LAW&amp;n=286953&amp;dst=100010&amp;fld=134&amp;REFFIELD=134&amp;REFDST=1000000398&amp;REFDOC=389892&amp;REFBASE=LAW&amp;stat=refcode%3D19827%3Bdstident%3D100010%3Bindex%3D731&amp;date=19.08.2021" TargetMode="External"/><Relationship Id="rId142" Type="http://schemas.openxmlformats.org/officeDocument/2006/relationships/hyperlink" Target="https://login.consultant.ru/link/?rnd=ED1371AC1DC0698AFB514A84A39C55A3&amp;req=doc&amp;base=LAW&amp;n=389184&amp;dst=100050&amp;fld=134&amp;REFFIELD=134&amp;REFDST=1000000445&amp;REFDOC=389194&amp;REFBASE=LAW&amp;stat=refcode%3D19827%3Bdstident%3D100050%3Bindex%3D687&amp;date=19.08.2021" TargetMode="External"/><Relationship Id="rId163" Type="http://schemas.openxmlformats.org/officeDocument/2006/relationships/hyperlink" Target="https://login.consultant.ru/link/?rnd=ED1371AC1DC0698AFB514A84A39C55A3&amp;req=doc&amp;base=LAW&amp;n=388534&amp;REFFIELD=134&amp;REFDST=100071&amp;REFDOC=221393&amp;REFBASE=LAW&amp;stat=refcode%3D16876%3Bindex%3D108&amp;date=19.08.2021" TargetMode="External"/><Relationship Id="rId3" Type="http://schemas.openxmlformats.org/officeDocument/2006/relationships/settings" Target="settings.xml"/><Relationship Id="rId25" Type="http://schemas.openxmlformats.org/officeDocument/2006/relationships/hyperlink" Target="https://login.consultant.ru/link/?rnd=41214DD74FEF2DD3C6F3B87365675C85&amp;req=doc&amp;base=LAW&amp;n=389194&amp;dst=698&amp;fld=134&amp;date=18.08.2021" TargetMode="External"/><Relationship Id="rId46" Type="http://schemas.openxmlformats.org/officeDocument/2006/relationships/hyperlink" Target="https://login.consultant.ru/link/?rnd=ED1371AC1DC0698AFB514A84A39C55A3&amp;req=doc&amp;base=LAW&amp;n=389892&amp;dst=1361&amp;fld=134&amp;REFFIELD=134&amp;REFDST=1000000192&amp;REFDOC=389194&amp;REFBASE=LAW&amp;stat=refcode%3D16594%3Bdstident%3D1361%3Bindex%3D281&amp;date=19.08.2021" TargetMode="External"/><Relationship Id="rId67" Type="http://schemas.openxmlformats.org/officeDocument/2006/relationships/hyperlink" Target="https://login.consultant.ru/link/?rnd=ED1371AC1DC0698AFB514A84A39C55A3&amp;req=doc&amp;base=LAW&amp;n=371362&amp;dst=100093&amp;fld=134&amp;REFFIELD=134&amp;REFDST=201&amp;REFDOC=389194&amp;REFBASE=LAW&amp;stat=refcode%3D16610%3Bdstident%3D100093%3Bindex%3D392&amp;date=19.08.2021" TargetMode="External"/><Relationship Id="rId116" Type="http://schemas.openxmlformats.org/officeDocument/2006/relationships/hyperlink" Target="https://login.consultant.ru/link/?rnd=ED1371AC1DC0698AFB514A84A39C55A3&amp;req=doc&amp;base=LAW&amp;n=376289&amp;dst=100088&amp;fld=134&amp;date=19.08.2021" TargetMode="External"/><Relationship Id="rId137" Type="http://schemas.openxmlformats.org/officeDocument/2006/relationships/hyperlink" Target="https://login.consultant.ru/link/?rnd=ED1371AC1DC0698AFB514A84A39C55A3&amp;req=doc&amp;base=LAW&amp;n=165868&amp;dst=100127&amp;fld=134&amp;date=19.08.2021" TargetMode="External"/><Relationship Id="rId158" Type="http://schemas.openxmlformats.org/officeDocument/2006/relationships/hyperlink" Target="https://login.consultant.ru/link/?rnd=ED1371AC1DC0698AFB514A84A39C55A3&amp;req=doc&amp;base=LAW&amp;n=389194&amp;dst=1131&amp;fld=134&amp;date=19.08.2021" TargetMode="External"/><Relationship Id="rId20" Type="http://schemas.openxmlformats.org/officeDocument/2006/relationships/hyperlink" Target="https://login.consultant.ru/link/?rnd=41214DD74FEF2DD3C6F3B87365675C85&amp;req=doc&amp;base=LAW&amp;n=388986&amp;dst=100013&amp;fld=134&amp;REFFIELD=134&amp;REFDST=1000000109&amp;REFDOC=389194&amp;REFBASE=LAW&amp;stat=refcode%3D19827%3Bdstident%3D100013%3Bindex%3D178&amp;date=18.08.2021" TargetMode="External"/><Relationship Id="rId41" Type="http://schemas.openxmlformats.org/officeDocument/2006/relationships/hyperlink" Target="https://login.consultant.ru/link/?rnd=ED1371AC1DC0698AFB514A84A39C55A3&amp;req=doc&amp;base=LAW&amp;n=361889&amp;dst=100010&amp;fld=134&amp;REFFIELD=134&amp;REFDST=100754&amp;REFDOC=389194&amp;REFBASE=LAW&amp;stat=refcode%3D16610%3Bdstident%3D100010%3Bindex%3D278&amp;date=19.08.2021" TargetMode="External"/><Relationship Id="rId62" Type="http://schemas.openxmlformats.org/officeDocument/2006/relationships/hyperlink" Target="https://login.consultant.ru/link/?rnd=ED1371AC1DC0698AFB514A84A39C55A3&amp;req=doc&amp;base=LAW&amp;n=389194&amp;dst=100562&amp;fld=134&amp;date=19.08.2021" TargetMode="External"/><Relationship Id="rId83" Type="http://schemas.openxmlformats.org/officeDocument/2006/relationships/hyperlink" Target="https://login.consultant.ru/link/?rnd=ED1371AC1DC0698AFB514A84A39C55A3&amp;req=doc&amp;base=LAW&amp;n=389892&amp;dst=541&amp;fld=134&amp;date=19.08.2021" TargetMode="External"/><Relationship Id="rId88" Type="http://schemas.openxmlformats.org/officeDocument/2006/relationships/hyperlink" Target="https://login.consultant.ru/link/?rnd=ED1371AC1DC0698AFB514A84A39C55A3&amp;req=doc&amp;base=LAW&amp;n=389892&amp;dst=943&amp;fld=134&amp;date=19.08.2021" TargetMode="External"/><Relationship Id="rId111" Type="http://schemas.openxmlformats.org/officeDocument/2006/relationships/hyperlink" Target="https://login.consultant.ru/link/?rnd=ED1371AC1DC0698AFB514A84A39C55A3&amp;req=doc&amp;base=LAW&amp;n=376289&amp;dst=100562&amp;fld=134&amp;date=19.08.2021" TargetMode="External"/><Relationship Id="rId132" Type="http://schemas.openxmlformats.org/officeDocument/2006/relationships/hyperlink" Target="https://login.consultant.ru/link/?rnd=ED1371AC1DC0698AFB514A84A39C55A3&amp;req=doc&amp;base=LAW&amp;n=286062&amp;dst=100035&amp;fld=134&amp;REFFIELD=134&amp;REFDST=464&amp;REFDOC=389892&amp;REFBASE=LAW&amp;stat=refcode%3D16610%3Bdstident%3D100035%3Bindex%3D743&amp;date=19.08.2021" TargetMode="External"/><Relationship Id="rId153" Type="http://schemas.openxmlformats.org/officeDocument/2006/relationships/hyperlink" Target="https://login.consultant.ru/link/?rnd=ED1371AC1DC0698AFB514A84A39C55A3&amp;req=doc&amp;base=LAW&amp;n=389184&amp;dst=100307&amp;fld=134&amp;REFFIELD=134&amp;REFDST=1000000463&amp;REFDOC=389194&amp;REFBASE=LAW&amp;stat=refcode%3D16876%3Bdstident%3D100307%3Bindex%3D711&amp;date=19.08.2021" TargetMode="External"/><Relationship Id="rId17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14</Pages>
  <Words>12975</Words>
  <Characters>73958</Characters>
  <Application>Microsoft Office Word</Application>
  <DocSecurity>0</DocSecurity>
  <Lines>616</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86760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Светлана Серафимовна</dc:creator>
  <cp:keywords/>
  <dc:description/>
  <cp:lastModifiedBy>Захарова Светлана Серафимовна</cp:lastModifiedBy>
  <cp:revision>95</cp:revision>
  <dcterms:created xsi:type="dcterms:W3CDTF">2021-08-17T10:56:00Z</dcterms:created>
  <dcterms:modified xsi:type="dcterms:W3CDTF">2021-08-19T05:22:00Z</dcterms:modified>
</cp:coreProperties>
</file>