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5CEA" w:rsidRPr="008B5CEA" w:rsidRDefault="00CF4848" w:rsidP="008B5CEA">
      <w:pPr>
        <w:widowControl w:val="0"/>
        <w:autoSpaceDE w:val="0"/>
        <w:autoSpaceDN w:val="0"/>
        <w:adjustRightInd w:val="0"/>
        <w:spacing w:before="108" w:after="108" w:line="240" w:lineRule="auto"/>
        <w:ind w:left="170"/>
        <w:jc w:val="center"/>
        <w:outlineLvl w:val="0"/>
        <w:rPr>
          <w:rFonts w:ascii="Cambria" w:eastAsia="Times New Roman" w:hAnsi="Cambria" w:cs="Times New Roman"/>
          <w:b/>
          <w:bCs/>
          <w:kern w:val="32"/>
          <w:sz w:val="32"/>
          <w:szCs w:val="32"/>
          <w:lang w:eastAsia="ru-RU"/>
        </w:rPr>
      </w:pPr>
      <w:r w:rsidRPr="008B5CEA">
        <w:rPr>
          <w:rFonts w:ascii="Cambria" w:eastAsia="Times New Roman" w:hAnsi="Cambria" w:cs="Times New Roman"/>
          <w:b/>
          <w:bCs/>
          <w:noProof/>
          <w:kern w:val="32"/>
          <w:sz w:val="32"/>
          <w:szCs w:val="32"/>
          <w:lang w:eastAsia="ru-RU"/>
        </w:rPr>
        <w:drawing>
          <wp:anchor distT="0" distB="0" distL="114300" distR="114300" simplePos="0" relativeHeight="251659264" behindDoc="1" locked="0" layoutInCell="1" allowOverlap="1" wp14:anchorId="1474F0EA" wp14:editId="654B0BA2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85800" cy="828675"/>
            <wp:effectExtent l="0" t="0" r="0" b="9525"/>
            <wp:wrapTight wrapText="bothSides">
              <wp:wrapPolygon edited="0">
                <wp:start x="0" y="0"/>
                <wp:lineTo x="0" y="21352"/>
                <wp:lineTo x="21000" y="21352"/>
                <wp:lineTo x="21000" y="0"/>
                <wp:lineTo x="0" y="0"/>
              </wp:wrapPolygon>
            </wp:wrapTight>
            <wp:docPr id="1" name="Рисунок 1" descr="Герб%20Нефтеюганск%20small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%20Нефтеюганск%20small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B5CEA" w:rsidRPr="008B5CEA" w:rsidRDefault="008B5CEA" w:rsidP="008B5CEA">
      <w:pPr>
        <w:widowControl w:val="0"/>
        <w:autoSpaceDE w:val="0"/>
        <w:autoSpaceDN w:val="0"/>
        <w:adjustRightInd w:val="0"/>
        <w:spacing w:before="108" w:after="108" w:line="240" w:lineRule="auto"/>
        <w:ind w:left="170"/>
        <w:jc w:val="center"/>
        <w:outlineLvl w:val="0"/>
        <w:rPr>
          <w:rFonts w:ascii="Cambria" w:eastAsia="Times New Roman" w:hAnsi="Cambria" w:cs="Times New Roman"/>
          <w:b/>
          <w:bCs/>
          <w:kern w:val="32"/>
          <w:sz w:val="32"/>
          <w:szCs w:val="32"/>
          <w:lang w:eastAsia="ru-RU"/>
        </w:rPr>
      </w:pPr>
    </w:p>
    <w:p w:rsidR="008B5CEA" w:rsidRPr="008B5CEA" w:rsidRDefault="008B5CEA" w:rsidP="008B5CE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5C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</w:t>
      </w:r>
    </w:p>
    <w:p w:rsidR="00CF4848" w:rsidRPr="00FC3992" w:rsidRDefault="00CF4848" w:rsidP="008B5C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8B5CEA" w:rsidRPr="00CF4848" w:rsidRDefault="00D777D5" w:rsidP="008B5C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F484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АДМИНИСТРАЦИЯ</w:t>
      </w:r>
      <w:r w:rsidR="008B5CEA" w:rsidRPr="00CF484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ГОРОДА НЕФТЕЮГАНСКА </w:t>
      </w:r>
    </w:p>
    <w:p w:rsidR="008B5CEA" w:rsidRPr="008B5CEA" w:rsidRDefault="008B5CEA" w:rsidP="008B5C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8B5CEA" w:rsidRPr="008B5CEA" w:rsidRDefault="008B5CEA" w:rsidP="008B5C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40"/>
          <w:szCs w:val="40"/>
          <w:lang w:eastAsia="ru-RU"/>
        </w:rPr>
      </w:pPr>
      <w:r w:rsidRPr="008B5CEA">
        <w:rPr>
          <w:rFonts w:ascii="Times New Roman" w:eastAsia="Times New Roman" w:hAnsi="Times New Roman" w:cs="Times New Roman"/>
          <w:b/>
          <w:caps/>
          <w:sz w:val="40"/>
          <w:szCs w:val="40"/>
          <w:lang w:eastAsia="ru-RU"/>
        </w:rPr>
        <w:t>РАСПОРЯЖЕНИЕ</w:t>
      </w:r>
    </w:p>
    <w:p w:rsidR="008B5CEA" w:rsidRPr="006B384D" w:rsidRDefault="008B5CEA" w:rsidP="008B5C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B527CD" w:rsidRPr="00386B80" w:rsidRDefault="00B527CD" w:rsidP="00B527C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24.09.2021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№ 252</w:t>
      </w:r>
      <w:r w:rsidRPr="00386B80">
        <w:rPr>
          <w:rFonts w:ascii="Times New Roman" w:hAnsi="Times New Roman" w:cs="Times New Roman"/>
          <w:sz w:val="28"/>
          <w:szCs w:val="28"/>
        </w:rPr>
        <w:t>-р</w:t>
      </w:r>
    </w:p>
    <w:p w:rsidR="008B5CEA" w:rsidRPr="00CF4848" w:rsidRDefault="006B384D" w:rsidP="006B38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8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</w:t>
      </w:r>
      <w:proofErr w:type="spellStart"/>
      <w:r w:rsidRPr="00CF4848">
        <w:rPr>
          <w:rFonts w:ascii="Times New Roman" w:eastAsia="Times New Roman" w:hAnsi="Times New Roman" w:cs="Times New Roman"/>
          <w:sz w:val="24"/>
          <w:szCs w:val="24"/>
          <w:lang w:eastAsia="ru-RU"/>
        </w:rPr>
        <w:t>г.Нефтеюганск</w:t>
      </w:r>
      <w:proofErr w:type="spellEnd"/>
    </w:p>
    <w:p w:rsidR="008B5CEA" w:rsidRPr="008B5CEA" w:rsidRDefault="008B5CEA" w:rsidP="008B5C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C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</w:t>
      </w:r>
    </w:p>
    <w:p w:rsidR="008B5CEA" w:rsidRPr="006B384D" w:rsidRDefault="00C2455E" w:rsidP="00696D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изменения</w:t>
      </w:r>
      <w:r w:rsidR="008B5CEA" w:rsidRPr="006B38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</w:t>
      </w:r>
      <w:r w:rsidR="006B38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r w:rsidR="008B5CEA" w:rsidRPr="006B38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аспоряжение администрации города Нефтеюганска от 22</w:t>
      </w:r>
      <w:r w:rsidR="00CF48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.01.</w:t>
      </w:r>
      <w:r w:rsidR="008B5CEA" w:rsidRPr="006B38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2019 № 12-р</w:t>
      </w:r>
      <w:r w:rsidR="00CF48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F4848" w:rsidRPr="00CF48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«О создании комиссии по проверке, приему-передаче, списанию бланков свидетельств о государственной регистрации актов гражданского состояния и назначении ответственного лица для приемки бланков о государственной регистрации актов гражданского состояния»</w:t>
      </w:r>
    </w:p>
    <w:p w:rsidR="008B5CEA" w:rsidRPr="006B384D" w:rsidRDefault="008B5CEA" w:rsidP="008B5C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38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2D41F8" w:rsidRPr="006B384D" w:rsidRDefault="008B5CEA" w:rsidP="00E24B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5CE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8B5CE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1A7D1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</w:t>
      </w:r>
      <w:r w:rsidR="00E24B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24BB1" w:rsidRPr="00E24BB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  <w:r w:rsidR="00E24BB1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E24BB1" w:rsidRPr="00E24B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24BB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Правительства Р</w:t>
      </w:r>
      <w:r w:rsidR="00FC39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оссийской </w:t>
      </w:r>
      <w:r w:rsidR="00E24BB1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FC3992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едерации</w:t>
      </w:r>
      <w:r w:rsidR="00E24B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04.10.2018 №</w:t>
      </w:r>
      <w:r w:rsidR="00E24BB1" w:rsidRPr="00E24B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1191</w:t>
      </w:r>
      <w:r w:rsidR="00FC39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24BB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E24BB1" w:rsidRPr="00E24B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Правил изготовления бланков свидетельств о государственной регистрации актов гражданского состояния, их приобретения, учета и уничтожения поврежденных бланков свидетельств </w:t>
      </w:r>
      <w:r w:rsidR="00FC39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E24BB1" w:rsidRPr="00E24BB1">
        <w:rPr>
          <w:rFonts w:ascii="Times New Roman" w:eastAsia="Times New Roman" w:hAnsi="Times New Roman" w:cs="Times New Roman"/>
          <w:sz w:val="28"/>
          <w:szCs w:val="28"/>
          <w:lang w:eastAsia="ru-RU"/>
        </w:rPr>
        <w:t>о государственной регистрац</w:t>
      </w:r>
      <w:r w:rsidR="00E24BB1">
        <w:rPr>
          <w:rFonts w:ascii="Times New Roman" w:eastAsia="Times New Roman" w:hAnsi="Times New Roman" w:cs="Times New Roman"/>
          <w:sz w:val="28"/>
          <w:szCs w:val="28"/>
          <w:lang w:eastAsia="ru-RU"/>
        </w:rPr>
        <w:t>ии актов гражданского состояния»,</w:t>
      </w:r>
      <w:r w:rsidR="001A7D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Уставом города </w:t>
      </w:r>
      <w:r w:rsidR="00E24BB1">
        <w:rPr>
          <w:rFonts w:ascii="Times New Roman" w:eastAsia="Times New Roman" w:hAnsi="Times New Roman" w:cs="Times New Roman"/>
          <w:sz w:val="28"/>
          <w:szCs w:val="28"/>
          <w:lang w:eastAsia="ru-RU"/>
        </w:rPr>
        <w:t>Нефтеюганска,</w:t>
      </w:r>
      <w:r w:rsidRPr="006B38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41F8" w:rsidRPr="006B384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кадровыми изменениями</w:t>
      </w:r>
      <w:r w:rsidR="00FE6D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администрации города</w:t>
      </w:r>
      <w:r w:rsidR="00CE7C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Нефтеюганска</w:t>
      </w:r>
      <w:r w:rsidR="002D41F8" w:rsidRPr="006B38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282B90" w:rsidRPr="006B384D" w:rsidRDefault="002D41F8" w:rsidP="00CE7CC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84D">
        <w:rPr>
          <w:rFonts w:ascii="Times New Roman" w:eastAsia="Times New Roman" w:hAnsi="Times New Roman" w:cs="Times New Roman"/>
          <w:sz w:val="28"/>
          <w:szCs w:val="28"/>
          <w:lang w:eastAsia="ru-RU"/>
        </w:rPr>
        <w:t>1.В</w:t>
      </w:r>
      <w:r w:rsidR="00C2455E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нести изменение</w:t>
      </w:r>
      <w:r w:rsidR="008B5CEA" w:rsidRPr="006B38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Pr="006B384D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8B5CEA" w:rsidRPr="006B38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аспоряжение администрации города Нефтеюганска от </w:t>
      </w:r>
      <w:r w:rsidR="007B5D88" w:rsidRPr="007B5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22.01.2019 № 12-р </w:t>
      </w:r>
      <w:r w:rsidRPr="006B384D">
        <w:rPr>
          <w:rFonts w:ascii="Times New Roman" w:eastAsia="Times New Roman" w:hAnsi="Times New Roman" w:cs="Times New Roman"/>
          <w:sz w:val="28"/>
          <w:szCs w:val="28"/>
          <w:lang w:eastAsia="ru-RU"/>
        </w:rPr>
        <w:t>«О создании комиссии по проверке, приему-передаче, списанию бланков свидетельств о государственной регистрации актов гражданского состояния и назначении ответственного лица для приемки бланков о государственной регистрации актов гражданского состояния»</w:t>
      </w:r>
      <w:r w:rsidR="00C700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9813BB">
        <w:rPr>
          <w:rFonts w:ascii="Times New Roman" w:eastAsia="Times New Roman" w:hAnsi="Times New Roman" w:cs="Times New Roman"/>
          <w:sz w:val="28"/>
          <w:szCs w:val="28"/>
          <w:lang w:eastAsia="ru-RU"/>
        </w:rPr>
        <w:t>с изменениями,</w:t>
      </w:r>
      <w:r w:rsidR="00FC39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внесенными распоряжениями</w:t>
      </w:r>
      <w:r w:rsidR="00C700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города от 25.04.2019 № 119-р</w:t>
      </w:r>
      <w:r w:rsidR="00483398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 12.02.2020 №</w:t>
      </w:r>
      <w:r w:rsidR="00981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3398">
        <w:rPr>
          <w:rFonts w:ascii="Times New Roman" w:eastAsia="Times New Roman" w:hAnsi="Times New Roman" w:cs="Times New Roman"/>
          <w:sz w:val="28"/>
          <w:szCs w:val="28"/>
          <w:lang w:eastAsia="ru-RU"/>
        </w:rPr>
        <w:t>37-р</w:t>
      </w:r>
      <w:r w:rsidR="00C7003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6B38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E7CCF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изложив приложение к распоряжению</w:t>
      </w:r>
      <w:r w:rsidR="001A7D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</w:t>
      </w:r>
      <w:r w:rsidR="00C7003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E24BB1"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риложению</w:t>
      </w:r>
      <w:r w:rsidR="001A7D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распоряжению. </w:t>
      </w:r>
    </w:p>
    <w:p w:rsidR="00282B90" w:rsidRPr="006B384D" w:rsidRDefault="00282B90" w:rsidP="006B38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84D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6B384D">
        <w:rPr>
          <w:rFonts w:ascii="Times New Roman" w:hAnsi="Times New Roman" w:cs="Times New Roman"/>
          <w:sz w:val="28"/>
          <w:szCs w:val="28"/>
        </w:rPr>
        <w:t>Департаменту по делам администрации города (</w:t>
      </w:r>
      <w:r w:rsidR="00F9042F">
        <w:rPr>
          <w:rFonts w:ascii="Times New Roman" w:hAnsi="Times New Roman" w:cs="Times New Roman"/>
          <w:sz w:val="28"/>
          <w:szCs w:val="28"/>
        </w:rPr>
        <w:t>Прокопович П.А</w:t>
      </w:r>
      <w:r w:rsidRPr="006B384D">
        <w:rPr>
          <w:rFonts w:ascii="Times New Roman" w:hAnsi="Times New Roman" w:cs="Times New Roman"/>
          <w:sz w:val="28"/>
          <w:szCs w:val="28"/>
        </w:rPr>
        <w:t>.) разместить распоряжение на официальном сайте органов местного самоуправления города Нефтеюганска в сети Инте</w:t>
      </w:r>
      <w:r w:rsidR="00CF4848">
        <w:rPr>
          <w:rFonts w:ascii="Times New Roman" w:hAnsi="Times New Roman" w:cs="Times New Roman"/>
          <w:sz w:val="28"/>
          <w:szCs w:val="28"/>
        </w:rPr>
        <w:t>рнет.</w:t>
      </w:r>
    </w:p>
    <w:p w:rsidR="002D41F8" w:rsidRPr="006B384D" w:rsidRDefault="002D41F8" w:rsidP="006B38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84D">
        <w:rPr>
          <w:rFonts w:ascii="Times New Roman" w:eastAsia="Times New Roman" w:hAnsi="Times New Roman" w:cs="Times New Roman"/>
          <w:sz w:val="28"/>
          <w:szCs w:val="28"/>
          <w:lang w:eastAsia="ru-RU"/>
        </w:rPr>
        <w:t>3.Контроль</w:t>
      </w:r>
      <w:r w:rsidR="00282B90" w:rsidRPr="006B38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</w:t>
      </w:r>
      <w:r w:rsidR="00CF4848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282B90" w:rsidRPr="006B38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07D1" w:rsidRPr="006B38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распоряжения </w:t>
      </w:r>
      <w:r w:rsidR="002A0FD2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оставляю за собой</w:t>
      </w:r>
      <w:r w:rsidR="00282B90" w:rsidRPr="006B384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B5CEA" w:rsidRDefault="008B5CEA" w:rsidP="008B5C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B384D" w:rsidRPr="006B384D" w:rsidRDefault="006B384D" w:rsidP="008B5C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53069" w:rsidRDefault="00C53069" w:rsidP="008B5C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Исполняющий обязанности </w:t>
      </w:r>
    </w:p>
    <w:p w:rsidR="008B5CEA" w:rsidRPr="006B384D" w:rsidRDefault="00C53069" w:rsidP="008B5C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</w:t>
      </w:r>
      <w:r w:rsidR="006B38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Нефтеюганска </w:t>
      </w:r>
      <w:r w:rsidR="006B384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 w:rsidR="008B5CEA" w:rsidRPr="006B38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="008B5CEA" w:rsidRPr="006B384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</w:t>
      </w:r>
      <w:r w:rsidR="006B38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8B5CEA" w:rsidRPr="006B38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CF48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А.В.Пастухов</w:t>
      </w:r>
      <w:proofErr w:type="spellEnd"/>
      <w:r w:rsidR="008B5CEA" w:rsidRPr="006B38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8B5CEA" w:rsidRPr="006B384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</w:t>
      </w:r>
    </w:p>
    <w:p w:rsidR="008B5CEA" w:rsidRPr="008B5CEA" w:rsidRDefault="008B5CEA" w:rsidP="008B5CE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FC78FE" w:rsidRDefault="00FC78FE" w:rsidP="00FC3C83">
      <w:pPr>
        <w:spacing w:after="0" w:line="240" w:lineRule="auto"/>
        <w:ind w:left="5387" w:firstLine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3C83" w:rsidRPr="00FC3C83" w:rsidRDefault="008B5CEA" w:rsidP="00FC3C83">
      <w:pPr>
        <w:spacing w:after="0" w:line="240" w:lineRule="auto"/>
        <w:ind w:left="5387" w:firstLine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C8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  <w:r w:rsidRPr="00FC3C8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C3C8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C3C8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C3C8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CF4848" w:rsidRPr="00FC3C83" w:rsidRDefault="008B5CEA" w:rsidP="00FC3C83">
      <w:pPr>
        <w:spacing w:after="0" w:line="240" w:lineRule="auto"/>
        <w:ind w:left="5387" w:firstLine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C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распоряжению   </w:t>
      </w:r>
    </w:p>
    <w:p w:rsidR="008B5CEA" w:rsidRPr="00FC3C83" w:rsidRDefault="008B5CEA" w:rsidP="00FC3C83">
      <w:pPr>
        <w:spacing w:after="0" w:line="240" w:lineRule="auto"/>
        <w:ind w:left="5387" w:firstLine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C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FC3C83" w:rsidRPr="00FC3C8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</w:t>
      </w:r>
      <w:r w:rsidRPr="00FC3C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</w:t>
      </w:r>
    </w:p>
    <w:p w:rsidR="008B5CEA" w:rsidRPr="00B527CD" w:rsidRDefault="00FC3C83" w:rsidP="00FC3C83">
      <w:pPr>
        <w:spacing w:after="0" w:line="240" w:lineRule="auto"/>
        <w:ind w:left="5387" w:firstLine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B527CD" w:rsidRPr="00B527CD">
        <w:rPr>
          <w:rFonts w:ascii="Times New Roman" w:hAnsi="Times New Roman" w:cs="Times New Roman"/>
          <w:sz w:val="28"/>
          <w:szCs w:val="28"/>
        </w:rPr>
        <w:t>24.09.2021</w:t>
      </w:r>
      <w:r w:rsidRPr="00B52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B527CD" w:rsidRPr="00B527CD">
        <w:rPr>
          <w:rFonts w:ascii="Times New Roman" w:eastAsia="Times New Roman" w:hAnsi="Times New Roman" w:cs="Times New Roman"/>
          <w:sz w:val="28"/>
          <w:szCs w:val="28"/>
          <w:lang w:eastAsia="ru-RU"/>
        </w:rPr>
        <w:t>252-р</w:t>
      </w:r>
    </w:p>
    <w:p w:rsidR="008B5CEA" w:rsidRPr="008B5CEA" w:rsidRDefault="008B5CEA" w:rsidP="008B5CEA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1B87" w:rsidRDefault="00481B87" w:rsidP="00481B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1B87" w:rsidRPr="009A2C62" w:rsidRDefault="00481B87" w:rsidP="00481B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C62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 комиссии</w:t>
      </w:r>
    </w:p>
    <w:p w:rsidR="00481B87" w:rsidRPr="009A2C62" w:rsidRDefault="00481B87" w:rsidP="00481B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проверке, </w:t>
      </w:r>
      <w:r w:rsidRPr="009A2C6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-передаче, списанию</w:t>
      </w:r>
      <w:r w:rsidRPr="009A2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бланков свидетельств о государственной регистрации актов гражданского состояния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целях контроля за движением бланков строгой отчетности</w:t>
      </w:r>
      <w:r w:rsidRPr="009A2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481B87" w:rsidRDefault="00481B87" w:rsidP="00481B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5FC5" w:rsidRDefault="00655FC5" w:rsidP="00481B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9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5097"/>
      </w:tblGrid>
      <w:tr w:rsidR="00CE7CCF" w:rsidTr="000E52A6">
        <w:tc>
          <w:tcPr>
            <w:tcW w:w="3828" w:type="dxa"/>
          </w:tcPr>
          <w:p w:rsidR="00CE7CCF" w:rsidRDefault="00CE7CCF" w:rsidP="0093375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Прокопович Павел Александрович</w:t>
            </w:r>
          </w:p>
        </w:tc>
        <w:tc>
          <w:tcPr>
            <w:tcW w:w="5097" w:type="dxa"/>
          </w:tcPr>
          <w:p w:rsidR="00CE7CCF" w:rsidRDefault="00CE7CCF" w:rsidP="00FC399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главы города</w:t>
            </w:r>
            <w:r w:rsidR="00FC399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FC399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директор департамента по делам администрации города Нефтеюганска, председатель комиссии</w:t>
            </w:r>
          </w:p>
        </w:tc>
      </w:tr>
      <w:tr w:rsidR="00CE7CCF" w:rsidTr="000E52A6">
        <w:tc>
          <w:tcPr>
            <w:tcW w:w="3828" w:type="dxa"/>
          </w:tcPr>
          <w:p w:rsidR="00CE7CCF" w:rsidRDefault="00CE7CCF" w:rsidP="009813B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Пастухова Светлана Александровна</w:t>
            </w:r>
          </w:p>
        </w:tc>
        <w:tc>
          <w:tcPr>
            <w:tcW w:w="5097" w:type="dxa"/>
          </w:tcPr>
          <w:p w:rsidR="000E52A6" w:rsidRDefault="00CE7CCF" w:rsidP="00FC399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Pr="009A2C62">
              <w:rPr>
                <w:rFonts w:ascii="Times New Roman" w:hAnsi="Times New Roman"/>
                <w:sz w:val="28"/>
                <w:szCs w:val="28"/>
              </w:rPr>
              <w:t>ачальник отдела ЗАГС</w:t>
            </w:r>
            <w:r w:rsidRPr="001010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администрации города Нефтеюганска, заместитель председателя комиссии</w:t>
            </w:r>
          </w:p>
        </w:tc>
      </w:tr>
      <w:tr w:rsidR="00CE7CCF" w:rsidTr="000E52A6">
        <w:tc>
          <w:tcPr>
            <w:tcW w:w="3828" w:type="dxa"/>
          </w:tcPr>
          <w:p w:rsidR="00CE7CCF" w:rsidRDefault="00CE7CCF" w:rsidP="00DC480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Шатрова Ираида Владимировна</w:t>
            </w:r>
          </w:p>
        </w:tc>
        <w:tc>
          <w:tcPr>
            <w:tcW w:w="5097" w:type="dxa"/>
          </w:tcPr>
          <w:p w:rsidR="00CE7CCF" w:rsidRDefault="00CE7CCF" w:rsidP="00FC399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9A2C62">
              <w:rPr>
                <w:rFonts w:ascii="Times New Roman" w:hAnsi="Times New Roman"/>
                <w:sz w:val="28"/>
                <w:szCs w:val="28"/>
              </w:rPr>
              <w:t>пециалист-эксперт отдела ЗАГС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ад</w:t>
            </w:r>
            <w:r w:rsidRPr="009A2C62">
              <w:rPr>
                <w:rFonts w:ascii="Times New Roman" w:hAnsi="Times New Roman"/>
                <w:sz w:val="28"/>
                <w:szCs w:val="28"/>
              </w:rPr>
              <w:t>министрации города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Нефтеюганска, секретарь</w:t>
            </w:r>
            <w:r w:rsidR="00FC399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CE7CCF" w:rsidTr="000E52A6">
        <w:tc>
          <w:tcPr>
            <w:tcW w:w="3828" w:type="dxa"/>
          </w:tcPr>
          <w:p w:rsidR="000E52A6" w:rsidRDefault="000E52A6" w:rsidP="000E52A6">
            <w:pPr>
              <w:ind w:right="373"/>
              <w:jc w:val="both"/>
              <w:rPr>
                <w:rFonts w:ascii="Times New Roman" w:hAnsi="Times New Roman"/>
                <w:sz w:val="28"/>
              </w:rPr>
            </w:pPr>
            <w:r w:rsidRPr="000E52A6">
              <w:rPr>
                <w:rFonts w:ascii="Times New Roman" w:hAnsi="Times New Roman"/>
                <w:sz w:val="28"/>
              </w:rPr>
              <w:t>Члены комиссии:</w:t>
            </w:r>
          </w:p>
          <w:p w:rsidR="00CE7CCF" w:rsidRDefault="00CE7CCF" w:rsidP="00DC480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Иванчикова Инна Николаевна</w:t>
            </w:r>
          </w:p>
        </w:tc>
        <w:tc>
          <w:tcPr>
            <w:tcW w:w="5097" w:type="dxa"/>
          </w:tcPr>
          <w:p w:rsidR="000E52A6" w:rsidRDefault="000E52A6" w:rsidP="00E5376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E7CCF" w:rsidRDefault="00CE7CCF" w:rsidP="00FC399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юридическо-правового управления администрации города Нефтеюганска</w:t>
            </w:r>
          </w:p>
        </w:tc>
      </w:tr>
      <w:tr w:rsidR="00CE7CCF" w:rsidTr="000E52A6">
        <w:tc>
          <w:tcPr>
            <w:tcW w:w="3828" w:type="dxa"/>
          </w:tcPr>
          <w:p w:rsidR="00CE7CCF" w:rsidRDefault="00CE7CCF" w:rsidP="0093375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Петрова Ольга Юрьевна</w:t>
            </w:r>
          </w:p>
        </w:tc>
        <w:tc>
          <w:tcPr>
            <w:tcW w:w="5097" w:type="dxa"/>
          </w:tcPr>
          <w:p w:rsidR="00CE7CCF" w:rsidRDefault="00CE7CCF" w:rsidP="00E5376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начальника отдела ЗАГС администрации города Нефтеюганска</w:t>
            </w:r>
            <w:r w:rsidR="00FC399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655FC5" w:rsidRDefault="00655FC5" w:rsidP="00481B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5FC5" w:rsidRDefault="00655FC5" w:rsidP="00481B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5FC5" w:rsidRDefault="00655FC5" w:rsidP="00481B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5FC5" w:rsidRDefault="00655FC5" w:rsidP="00481B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5FC5" w:rsidRDefault="00655FC5" w:rsidP="00481B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1B87" w:rsidRDefault="00481B87" w:rsidP="00481B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1B87" w:rsidRDefault="00481B87" w:rsidP="008B5C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1B87" w:rsidRDefault="00481B87" w:rsidP="008B5C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3992" w:rsidRDefault="00FC3992" w:rsidP="008B5C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3992" w:rsidRDefault="00FC3992" w:rsidP="008B5C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3992" w:rsidRDefault="00FC3992" w:rsidP="008B5C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3992" w:rsidRDefault="00FC3992" w:rsidP="008B5C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3992" w:rsidRDefault="00FC3992" w:rsidP="008B5C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3992" w:rsidRDefault="00FC3992" w:rsidP="008B5C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5CEA" w:rsidRPr="008B5CEA" w:rsidRDefault="008B5CEA" w:rsidP="008B5CE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B5CEA" w:rsidRPr="008B5CEA" w:rsidRDefault="008B5CEA" w:rsidP="008B5CE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B5CEA" w:rsidRDefault="008B5CEA" w:rsidP="008B5CE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</w:p>
    <w:sectPr w:rsidR="008B5CEA" w:rsidSect="00FC3992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54AF" w:rsidRDefault="003E54AF" w:rsidP="00CF4848">
      <w:pPr>
        <w:spacing w:after="0" w:line="240" w:lineRule="auto"/>
      </w:pPr>
      <w:r>
        <w:separator/>
      </w:r>
    </w:p>
  </w:endnote>
  <w:endnote w:type="continuationSeparator" w:id="0">
    <w:p w:rsidR="003E54AF" w:rsidRDefault="003E54AF" w:rsidP="00CF48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54AF" w:rsidRDefault="003E54AF" w:rsidP="00CF4848">
      <w:pPr>
        <w:spacing w:after="0" w:line="240" w:lineRule="auto"/>
      </w:pPr>
      <w:r>
        <w:separator/>
      </w:r>
    </w:p>
  </w:footnote>
  <w:footnote w:type="continuationSeparator" w:id="0">
    <w:p w:rsidR="003E54AF" w:rsidRDefault="003E54AF" w:rsidP="00CF48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52259164"/>
      <w:docPartObj>
        <w:docPartGallery w:val="Page Numbers (Top of Page)"/>
        <w:docPartUnique/>
      </w:docPartObj>
    </w:sdtPr>
    <w:sdtEndPr/>
    <w:sdtContent>
      <w:p w:rsidR="00FC3992" w:rsidRDefault="00FC399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03A4">
          <w:rPr>
            <w:noProof/>
          </w:rPr>
          <w:t>2</w:t>
        </w:r>
        <w:r>
          <w:fldChar w:fldCharType="end"/>
        </w:r>
      </w:p>
    </w:sdtContent>
  </w:sdt>
  <w:p w:rsidR="00CF4848" w:rsidRDefault="00CF4848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176951"/>
    <w:multiLevelType w:val="hybridMultilevel"/>
    <w:tmpl w:val="2EA847FA"/>
    <w:lvl w:ilvl="0" w:tplc="F5183E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066"/>
    <w:rsid w:val="00003314"/>
    <w:rsid w:val="00012659"/>
    <w:rsid w:val="00017833"/>
    <w:rsid w:val="000D2A33"/>
    <w:rsid w:val="000E52A6"/>
    <w:rsid w:val="001704B6"/>
    <w:rsid w:val="001A7231"/>
    <w:rsid w:val="001A7D17"/>
    <w:rsid w:val="001E7066"/>
    <w:rsid w:val="00231A92"/>
    <w:rsid w:val="002570F4"/>
    <w:rsid w:val="00266C53"/>
    <w:rsid w:val="00282B90"/>
    <w:rsid w:val="002A0FD2"/>
    <w:rsid w:val="002D41F8"/>
    <w:rsid w:val="00300C28"/>
    <w:rsid w:val="00333ABB"/>
    <w:rsid w:val="00382DF3"/>
    <w:rsid w:val="00384D2B"/>
    <w:rsid w:val="003B4439"/>
    <w:rsid w:val="003E54AF"/>
    <w:rsid w:val="004048B2"/>
    <w:rsid w:val="004757A1"/>
    <w:rsid w:val="00481B87"/>
    <w:rsid w:val="00483398"/>
    <w:rsid w:val="00490A31"/>
    <w:rsid w:val="004B76A1"/>
    <w:rsid w:val="004C0287"/>
    <w:rsid w:val="0057068F"/>
    <w:rsid w:val="00572C1B"/>
    <w:rsid w:val="005859D2"/>
    <w:rsid w:val="00604D1C"/>
    <w:rsid w:val="0063393C"/>
    <w:rsid w:val="00655FC5"/>
    <w:rsid w:val="00696DBA"/>
    <w:rsid w:val="006A742E"/>
    <w:rsid w:val="006B384D"/>
    <w:rsid w:val="00702946"/>
    <w:rsid w:val="007757AF"/>
    <w:rsid w:val="007A04BC"/>
    <w:rsid w:val="007B5215"/>
    <w:rsid w:val="007B5D88"/>
    <w:rsid w:val="007E2187"/>
    <w:rsid w:val="0081717D"/>
    <w:rsid w:val="00880B6A"/>
    <w:rsid w:val="008B5CEA"/>
    <w:rsid w:val="008C035C"/>
    <w:rsid w:val="008C244A"/>
    <w:rsid w:val="008C688C"/>
    <w:rsid w:val="00910888"/>
    <w:rsid w:val="00931846"/>
    <w:rsid w:val="0093375B"/>
    <w:rsid w:val="00964BB2"/>
    <w:rsid w:val="00975FE9"/>
    <w:rsid w:val="009760D1"/>
    <w:rsid w:val="009813BB"/>
    <w:rsid w:val="009D7425"/>
    <w:rsid w:val="009F5844"/>
    <w:rsid w:val="00A207D1"/>
    <w:rsid w:val="00A248F0"/>
    <w:rsid w:val="00A738B7"/>
    <w:rsid w:val="00A75CDC"/>
    <w:rsid w:val="00AE0F00"/>
    <w:rsid w:val="00B527CD"/>
    <w:rsid w:val="00BB03A4"/>
    <w:rsid w:val="00BC360A"/>
    <w:rsid w:val="00C17477"/>
    <w:rsid w:val="00C2455E"/>
    <w:rsid w:val="00C32844"/>
    <w:rsid w:val="00C4708B"/>
    <w:rsid w:val="00C53069"/>
    <w:rsid w:val="00C70035"/>
    <w:rsid w:val="00C80E2A"/>
    <w:rsid w:val="00CA02B0"/>
    <w:rsid w:val="00CE7CCF"/>
    <w:rsid w:val="00CF4848"/>
    <w:rsid w:val="00D12139"/>
    <w:rsid w:val="00D52D79"/>
    <w:rsid w:val="00D777D5"/>
    <w:rsid w:val="00DC480A"/>
    <w:rsid w:val="00DC4D08"/>
    <w:rsid w:val="00DF1073"/>
    <w:rsid w:val="00DF16C1"/>
    <w:rsid w:val="00E11F2A"/>
    <w:rsid w:val="00E24BB1"/>
    <w:rsid w:val="00E5376E"/>
    <w:rsid w:val="00F10043"/>
    <w:rsid w:val="00F34114"/>
    <w:rsid w:val="00F34E8A"/>
    <w:rsid w:val="00F74272"/>
    <w:rsid w:val="00F9042F"/>
    <w:rsid w:val="00FC3992"/>
    <w:rsid w:val="00FC3C83"/>
    <w:rsid w:val="00FC78FE"/>
    <w:rsid w:val="00FE6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D652D5-D619-4CCC-A82A-0D1439A15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9108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174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17477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F48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F4848"/>
  </w:style>
  <w:style w:type="paragraph" w:styleId="a7">
    <w:name w:val="footer"/>
    <w:basedOn w:val="a"/>
    <w:link w:val="a8"/>
    <w:uiPriority w:val="99"/>
    <w:unhideWhenUsed/>
    <w:rsid w:val="00CF48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F4848"/>
  </w:style>
  <w:style w:type="table" w:styleId="a9">
    <w:name w:val="Table Grid"/>
    <w:basedOn w:val="a1"/>
    <w:uiPriority w:val="99"/>
    <w:rsid w:val="00481B8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10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0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468</Words>
  <Characters>2672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Бурлакова Н К</dc:creator>
  <cp:keywords/>
  <dc:description/>
  <cp:lastModifiedBy>Glava1</cp:lastModifiedBy>
  <cp:revision>6</cp:revision>
  <cp:lastPrinted>2021-09-23T10:27:00Z</cp:lastPrinted>
  <dcterms:created xsi:type="dcterms:W3CDTF">2021-09-21T04:18:00Z</dcterms:created>
  <dcterms:modified xsi:type="dcterms:W3CDTF">2021-09-27T06:36:00Z</dcterms:modified>
</cp:coreProperties>
</file>