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C9" w:rsidRDefault="007E3FC9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5" name="Рисунок 3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7E3FC9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b w:val="0"/>
          <w:sz w:val="20"/>
          <w:szCs w:val="20"/>
          <w:lang w:eastAsia="ar-SA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32"/>
          <w:szCs w:val="32"/>
          <w:lang w:eastAsia="x-none"/>
        </w:rPr>
      </w:pPr>
      <w:r w:rsidRPr="00A109D6">
        <w:rPr>
          <w:rFonts w:eastAsia="Times New Roman"/>
          <w:sz w:val="32"/>
          <w:szCs w:val="32"/>
          <w:lang w:eastAsia="x-none"/>
        </w:rPr>
        <w:t>АДМИНИСТРАЦИЯ ГОРОДА НЕФТЕЮГАНСКА</w:t>
      </w: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10"/>
          <w:szCs w:val="10"/>
          <w:lang w:val="x-none" w:eastAsia="x-none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40"/>
          <w:szCs w:val="40"/>
          <w:lang w:eastAsia="x-none"/>
        </w:rPr>
      </w:pPr>
      <w:r w:rsidRPr="00A109D6">
        <w:rPr>
          <w:rFonts w:eastAsia="Times New Roman"/>
          <w:sz w:val="40"/>
          <w:szCs w:val="40"/>
          <w:lang w:eastAsia="x-none"/>
        </w:rPr>
        <w:t>ПОСТАНОВЛЕНИЕ</w:t>
      </w:r>
    </w:p>
    <w:p w:rsidR="00A109D6" w:rsidRPr="00A109D6" w:rsidRDefault="00A109D6" w:rsidP="00D93A41">
      <w:pPr>
        <w:spacing w:after="0" w:line="240" w:lineRule="auto"/>
        <w:rPr>
          <w:rFonts w:eastAsia="Times New Roman"/>
          <w:szCs w:val="20"/>
          <w:lang w:val="x-none" w:eastAsia="x-none"/>
        </w:rPr>
      </w:pPr>
    </w:p>
    <w:p w:rsidR="00E8271C" w:rsidRDefault="005A20DD" w:rsidP="00E8271C">
      <w:pPr>
        <w:spacing w:after="0" w:line="240" w:lineRule="auto"/>
        <w:jc w:val="both"/>
        <w:rPr>
          <w:rFonts w:eastAsia="Times New Roman"/>
          <w:b w:val="0"/>
          <w:szCs w:val="20"/>
          <w:lang w:eastAsia="x-none"/>
        </w:rPr>
      </w:pPr>
      <w:r w:rsidRPr="005A20DD">
        <w:rPr>
          <w:rFonts w:eastAsia="Times New Roman"/>
          <w:b w:val="0"/>
          <w:szCs w:val="20"/>
          <w:lang w:eastAsia="x-none"/>
        </w:rPr>
        <w:t>______________</w:t>
      </w:r>
      <w:r w:rsidR="00E8271C">
        <w:rPr>
          <w:rFonts w:eastAsia="Times New Roman"/>
          <w:b w:val="0"/>
          <w:szCs w:val="20"/>
          <w:lang w:eastAsia="x-none"/>
        </w:rPr>
        <w:tab/>
      </w:r>
      <w:r w:rsidR="00E8271C">
        <w:rPr>
          <w:rFonts w:eastAsia="Times New Roman"/>
          <w:b w:val="0"/>
          <w:szCs w:val="20"/>
          <w:lang w:eastAsia="x-none"/>
        </w:rPr>
        <w:tab/>
      </w:r>
      <w:r w:rsidR="00E8271C">
        <w:rPr>
          <w:rFonts w:eastAsia="Times New Roman"/>
          <w:b w:val="0"/>
          <w:szCs w:val="20"/>
          <w:lang w:eastAsia="x-none"/>
        </w:rPr>
        <w:tab/>
      </w:r>
      <w:r w:rsidR="00E8271C">
        <w:rPr>
          <w:rFonts w:eastAsia="Times New Roman"/>
          <w:b w:val="0"/>
          <w:szCs w:val="20"/>
          <w:lang w:eastAsia="x-none"/>
        </w:rPr>
        <w:tab/>
      </w:r>
      <w:r w:rsidR="00E8271C">
        <w:rPr>
          <w:rFonts w:eastAsia="Times New Roman"/>
          <w:b w:val="0"/>
          <w:szCs w:val="20"/>
          <w:lang w:eastAsia="x-none"/>
        </w:rPr>
        <w:tab/>
      </w:r>
      <w:r w:rsidR="00E8271C">
        <w:rPr>
          <w:rFonts w:eastAsia="Times New Roman"/>
          <w:b w:val="0"/>
          <w:szCs w:val="20"/>
          <w:lang w:eastAsia="x-none"/>
        </w:rPr>
        <w:tab/>
        <w:t xml:space="preserve">                    </w:t>
      </w:r>
      <w:r w:rsidR="007E3FC9">
        <w:rPr>
          <w:rFonts w:eastAsia="Times New Roman"/>
          <w:b w:val="0"/>
          <w:szCs w:val="20"/>
          <w:lang w:eastAsia="x-none"/>
        </w:rPr>
        <w:t xml:space="preserve">  </w:t>
      </w:r>
      <w:r>
        <w:rPr>
          <w:rFonts w:eastAsia="Times New Roman"/>
          <w:b w:val="0"/>
          <w:szCs w:val="20"/>
          <w:lang w:eastAsia="x-none"/>
        </w:rPr>
        <w:t xml:space="preserve">       </w:t>
      </w:r>
      <w:r w:rsidR="0022565E">
        <w:rPr>
          <w:rFonts w:eastAsia="Times New Roman"/>
          <w:b w:val="0"/>
          <w:szCs w:val="20"/>
          <w:lang w:eastAsia="x-none"/>
        </w:rPr>
        <w:t xml:space="preserve"> </w:t>
      </w:r>
      <w:r w:rsidRPr="005A20DD">
        <w:rPr>
          <w:rFonts w:eastAsia="Times New Roman"/>
          <w:b w:val="0"/>
          <w:szCs w:val="20"/>
          <w:lang w:eastAsia="x-none"/>
        </w:rPr>
        <w:t>№ _________</w:t>
      </w:r>
      <w:r w:rsidR="007E3FC9">
        <w:rPr>
          <w:rFonts w:eastAsia="Times New Roman"/>
          <w:b w:val="0"/>
          <w:szCs w:val="20"/>
          <w:lang w:eastAsia="x-none"/>
        </w:rPr>
        <w:t xml:space="preserve"> </w:t>
      </w:r>
    </w:p>
    <w:p w:rsidR="00A109D6" w:rsidRPr="00A109D6" w:rsidRDefault="00A109D6" w:rsidP="00E8271C">
      <w:pPr>
        <w:spacing w:after="0" w:line="240" w:lineRule="auto"/>
        <w:jc w:val="center"/>
        <w:rPr>
          <w:rFonts w:eastAsia="Times New Roman"/>
          <w:b w:val="0"/>
          <w:color w:val="008000"/>
          <w:sz w:val="24"/>
          <w:szCs w:val="24"/>
          <w:lang w:val="x-none" w:eastAsia="x-none"/>
        </w:rPr>
      </w:pPr>
      <w:proofErr w:type="spellStart"/>
      <w:r w:rsidRPr="00A109D6">
        <w:rPr>
          <w:rFonts w:eastAsia="Times New Roman"/>
          <w:b w:val="0"/>
          <w:color w:val="000000"/>
          <w:sz w:val="24"/>
          <w:szCs w:val="24"/>
          <w:lang w:val="x-none" w:eastAsia="x-none"/>
        </w:rPr>
        <w:t>г.Нефтеюганск</w:t>
      </w:r>
      <w:proofErr w:type="spellEnd"/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343B9A" w:rsidRPr="005B2CB1" w:rsidRDefault="00343B9A" w:rsidP="000A08B9">
      <w:pPr>
        <w:tabs>
          <w:tab w:val="left" w:pos="10080"/>
        </w:tabs>
        <w:suppressAutoHyphens/>
        <w:spacing w:after="0" w:line="240" w:lineRule="auto"/>
        <w:jc w:val="center"/>
        <w:rPr>
          <w:rFonts w:eastAsia="Times New Roman"/>
          <w:bCs/>
          <w:szCs w:val="28"/>
        </w:rPr>
      </w:pPr>
      <w:r w:rsidRPr="00343B9A">
        <w:rPr>
          <w:rFonts w:eastAsia="Times New Roman"/>
          <w:bCs/>
          <w:szCs w:val="28"/>
        </w:rPr>
        <w:t>Об утверждении административного регламента предоставления муниципальной услуги «</w:t>
      </w:r>
      <w:r w:rsidR="006F04B2" w:rsidRPr="006F04B2">
        <w:rPr>
          <w:rFonts w:eastAsia="Times New Roman"/>
          <w:bCs/>
          <w:szCs w:val="28"/>
        </w:rPr>
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343B9A">
        <w:rPr>
          <w:rFonts w:eastAsia="Times New Roman"/>
          <w:bCs/>
          <w:szCs w:val="28"/>
        </w:rPr>
        <w:t>»</w:t>
      </w:r>
      <w:r w:rsidR="005B2CB1" w:rsidRPr="005B2CB1">
        <w:rPr>
          <w:rFonts w:eastAsia="Times New Roman"/>
          <w:bCs/>
          <w:szCs w:val="28"/>
        </w:rPr>
        <w:t xml:space="preserve"> </w:t>
      </w:r>
      <w:r w:rsidR="00A77DE1">
        <w:rPr>
          <w:rFonts w:eastAsia="Times New Roman"/>
          <w:bCs/>
          <w:szCs w:val="28"/>
        </w:rPr>
        <w:t xml:space="preserve"> </w:t>
      </w:r>
      <w:r w:rsidR="006F04B2">
        <w:rPr>
          <w:rFonts w:eastAsia="Times New Roman"/>
          <w:bCs/>
          <w:szCs w:val="28"/>
        </w:rPr>
        <w:t xml:space="preserve"> </w:t>
      </w:r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both"/>
        <w:rPr>
          <w:rFonts w:eastAsia="Times New Roman"/>
          <w:szCs w:val="28"/>
          <w:lang w:eastAsia="ar-SA"/>
        </w:rPr>
      </w:pP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t xml:space="preserve">В соответствии </w:t>
      </w:r>
      <w:r w:rsidR="009843BC">
        <w:rPr>
          <w:rFonts w:ascii="Times New Roman CYR" w:hAnsi="Times New Roman CYR" w:cs="Times New Roman CYR"/>
          <w:b w:val="0"/>
          <w:szCs w:val="28"/>
        </w:rPr>
        <w:t>с</w:t>
      </w:r>
      <w:r w:rsidR="000A08B9" w:rsidRPr="00E2405E"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A109D6">
        <w:rPr>
          <w:rFonts w:ascii="Times New Roman CYR" w:hAnsi="Times New Roman CYR" w:cs="Times New Roman CYR"/>
          <w:b w:val="0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Pr="00A109D6">
          <w:rPr>
            <w:rFonts w:ascii="Times New Roman CYR" w:hAnsi="Times New Roman CYR" w:cs="Times New Roman CYR"/>
            <w:b w:val="0"/>
            <w:szCs w:val="28"/>
          </w:rPr>
          <w:t>27.07.2010</w:t>
        </w:r>
      </w:smartTag>
      <w:r w:rsidRPr="00A109D6">
        <w:rPr>
          <w:rFonts w:ascii="Times New Roman CYR" w:hAnsi="Times New Roman CYR" w:cs="Times New Roman CYR"/>
          <w:b w:val="0"/>
          <w:szCs w:val="28"/>
        </w:rPr>
        <w:t xml:space="preserve"> № 210-ФЗ </w:t>
      </w:r>
      <w:r w:rsidR="007E3FC9">
        <w:rPr>
          <w:rFonts w:ascii="Times New Roman CYR" w:hAnsi="Times New Roman CYR" w:cs="Times New Roman CYR"/>
          <w:b w:val="0"/>
          <w:szCs w:val="28"/>
        </w:rPr>
        <w:t xml:space="preserve">                     </w:t>
      </w:r>
      <w:r w:rsidRPr="00A109D6">
        <w:rPr>
          <w:rFonts w:ascii="Times New Roman CYR" w:hAnsi="Times New Roman CYR" w:cs="Times New Roman CYR"/>
          <w:b w:val="0"/>
          <w:szCs w:val="28"/>
        </w:rPr>
        <w:t>«Об организации предоставления государственных и муниципальных услуг»,</w:t>
      </w:r>
      <w:r w:rsidR="00692198" w:rsidRPr="00692198">
        <w:t xml:space="preserve"> </w:t>
      </w:r>
      <w:r w:rsidR="00692198" w:rsidRPr="00692198">
        <w:rPr>
          <w:rFonts w:ascii="Times New Roman CYR" w:hAnsi="Times New Roman CYR" w:cs="Times New Roman CYR"/>
          <w:b w:val="0"/>
          <w:szCs w:val="28"/>
        </w:rPr>
        <w:t>Устав</w:t>
      </w:r>
      <w:r w:rsidR="00E962FD">
        <w:rPr>
          <w:rFonts w:ascii="Times New Roman CYR" w:hAnsi="Times New Roman CYR" w:cs="Times New Roman CYR"/>
          <w:b w:val="0"/>
          <w:szCs w:val="28"/>
        </w:rPr>
        <w:t>ом</w:t>
      </w:r>
      <w:r w:rsidR="00692198" w:rsidRPr="00692198">
        <w:rPr>
          <w:rFonts w:ascii="Times New Roman CYR" w:hAnsi="Times New Roman CYR" w:cs="Times New Roman CYR"/>
          <w:b w:val="0"/>
          <w:szCs w:val="28"/>
        </w:rPr>
        <w:t xml:space="preserve"> города Нефтеюганска, </w:t>
      </w:r>
      <w:r w:rsidRPr="00A109D6">
        <w:rPr>
          <w:rFonts w:ascii="Times New Roman CYR" w:hAnsi="Times New Roman CYR" w:cs="Times New Roman CYR"/>
          <w:b w:val="0"/>
          <w:szCs w:val="28"/>
        </w:rPr>
        <w:t>постановлени</w:t>
      </w:r>
      <w:r w:rsidR="00BE450C">
        <w:rPr>
          <w:rFonts w:ascii="Times New Roman CYR" w:hAnsi="Times New Roman CYR" w:cs="Times New Roman CYR"/>
          <w:b w:val="0"/>
          <w:szCs w:val="28"/>
        </w:rPr>
        <w:t>ями</w:t>
      </w:r>
      <w:r w:rsidRPr="00A109D6">
        <w:rPr>
          <w:rFonts w:ascii="Times New Roman CYR" w:hAnsi="Times New Roman CYR" w:cs="Times New Roman CYR"/>
          <w:b w:val="0"/>
          <w:szCs w:val="28"/>
        </w:rPr>
        <w:t xml:space="preserve"> администрации города Нефтеюганска от </w:t>
      </w:r>
      <w:smartTag w:uri="urn:schemas-microsoft-com:office:smarttags" w:element="date">
        <w:smartTagPr>
          <w:attr w:name="ls" w:val="trans"/>
          <w:attr w:name="Month" w:val="09"/>
          <w:attr w:name="Day" w:val="05"/>
          <w:attr w:name="Year" w:val="2013"/>
        </w:smartTagPr>
        <w:r w:rsidRPr="00A109D6">
          <w:rPr>
            <w:rFonts w:ascii="Times New Roman CYR" w:hAnsi="Times New Roman CYR" w:cs="Times New Roman CYR"/>
            <w:b w:val="0"/>
            <w:szCs w:val="28"/>
          </w:rPr>
          <w:t>05.09.2013</w:t>
        </w:r>
      </w:smartTag>
      <w:r w:rsidRPr="00A109D6">
        <w:rPr>
          <w:rFonts w:ascii="Times New Roman CYR" w:hAnsi="Times New Roman CYR" w:cs="Times New Roman CYR"/>
          <w:b w:val="0"/>
          <w:szCs w:val="28"/>
        </w:rPr>
        <w:t xml:space="preserve"> № 88-</w:t>
      </w:r>
      <w:r w:rsidR="00D270F6">
        <w:rPr>
          <w:rFonts w:ascii="Times New Roman CYR" w:hAnsi="Times New Roman CYR" w:cs="Times New Roman CYR"/>
          <w:b w:val="0"/>
          <w:szCs w:val="28"/>
        </w:rPr>
        <w:t>н</w:t>
      </w:r>
      <w:r w:rsidRPr="00A109D6">
        <w:rPr>
          <w:rFonts w:ascii="Times New Roman CYR" w:hAnsi="Times New Roman CYR" w:cs="Times New Roman CYR"/>
          <w:b w:val="0"/>
          <w:szCs w:val="28"/>
        </w:rPr>
        <w:t xml:space="preserve">п «О разработке и утверждении </w:t>
      </w:r>
      <w:r w:rsidRPr="00727496">
        <w:rPr>
          <w:rFonts w:ascii="Times New Roman CYR" w:hAnsi="Times New Roman CYR" w:cs="Times New Roman CYR"/>
          <w:b w:val="0"/>
          <w:szCs w:val="28"/>
        </w:rPr>
        <w:t>административных регламентов предоставления муниципальных услуг»,</w:t>
      </w:r>
      <w:r w:rsidR="00631495" w:rsidRPr="00727496">
        <w:t xml:space="preserve"> </w:t>
      </w:r>
      <w:r w:rsidR="009D6571" w:rsidRPr="00727496">
        <w:rPr>
          <w:rFonts w:ascii="Times New Roman CYR" w:hAnsi="Times New Roman CYR" w:cs="Times New Roman CYR"/>
          <w:b w:val="0"/>
          <w:szCs w:val="28"/>
        </w:rPr>
        <w:t xml:space="preserve">от 08.05.2019 № 86-нп «Об утверждении реестра муниципальных услуг муниципального образования город Нефтеюганск», </w:t>
      </w:r>
      <w:r w:rsidRPr="00727496">
        <w:rPr>
          <w:b w:val="0"/>
          <w:szCs w:val="28"/>
        </w:rPr>
        <w:t>в</w:t>
      </w:r>
      <w:r w:rsidRPr="00727496">
        <w:rPr>
          <w:rFonts w:ascii="Times New Roman CYR" w:hAnsi="Times New Roman CYR" w:cs="Times New Roman CYR"/>
          <w:b w:val="0"/>
          <w:szCs w:val="28"/>
        </w:rPr>
        <w:t xml:space="preserve"> целях повышения эффективности и качества предоставления муниципальных услуг администрация города Нефтеюганска постановляет</w:t>
      </w:r>
      <w:r w:rsidRPr="00A109D6">
        <w:rPr>
          <w:rFonts w:ascii="Times New Roman CYR" w:hAnsi="Times New Roman CYR" w:cs="Times New Roman CYR"/>
          <w:b w:val="0"/>
          <w:szCs w:val="28"/>
        </w:rPr>
        <w:t>:</w:t>
      </w:r>
    </w:p>
    <w:p w:rsidR="00A109D6" w:rsidRPr="009843BC" w:rsidRDefault="00A109D6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 w:val="0"/>
          <w:bCs/>
          <w:szCs w:val="28"/>
          <w:lang w:eastAsia="ru-RU"/>
        </w:rPr>
      </w:pPr>
      <w:r w:rsidRPr="00A109D6">
        <w:rPr>
          <w:rFonts w:eastAsia="Times New Roman"/>
          <w:b w:val="0"/>
          <w:bCs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 w:rsidRPr="00A109D6">
        <w:rPr>
          <w:b w:val="0"/>
          <w:szCs w:val="28"/>
        </w:rPr>
        <w:t>«</w:t>
      </w:r>
      <w:r w:rsidR="006A1A96" w:rsidRPr="006A1A96">
        <w:rPr>
          <w:rFonts w:eastAsia="Times New Roman"/>
          <w:b w:val="0"/>
          <w:bCs/>
          <w:szCs w:val="28"/>
        </w:rPr>
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A109D6">
        <w:rPr>
          <w:b w:val="0"/>
          <w:szCs w:val="28"/>
        </w:rPr>
        <w:t xml:space="preserve">» </w:t>
      </w:r>
      <w:r w:rsidRPr="00A109D6">
        <w:rPr>
          <w:rFonts w:ascii="Times New Roman CYR" w:hAnsi="Times New Roman CYR" w:cs="Times New Roman CYR"/>
          <w:b w:val="0"/>
          <w:szCs w:val="28"/>
        </w:rPr>
        <w:t>согласно приложению</w:t>
      </w:r>
      <w:r w:rsidR="007E3FC9">
        <w:rPr>
          <w:rFonts w:ascii="Times New Roman CYR" w:hAnsi="Times New Roman CYR" w:cs="Times New Roman CYR"/>
          <w:b w:val="0"/>
          <w:szCs w:val="28"/>
        </w:rPr>
        <w:t xml:space="preserve"> к постановлению</w:t>
      </w:r>
      <w:r w:rsidRPr="00A109D6">
        <w:rPr>
          <w:rFonts w:ascii="Times New Roman CYR" w:hAnsi="Times New Roman CYR" w:cs="Times New Roman CYR"/>
          <w:b w:val="0"/>
          <w:szCs w:val="28"/>
        </w:rPr>
        <w:t>.</w:t>
      </w:r>
      <w:r w:rsidR="00EB6AE8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9843BC" w:rsidRPr="009843BC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7515BD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6A1A96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376FC3" w:rsidRDefault="00DE0CFC" w:rsidP="003E0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2.</w:t>
      </w:r>
      <w:r w:rsidRPr="00376FC3">
        <w:rPr>
          <w:rFonts w:ascii="Times New Roman CYR" w:hAnsi="Times New Roman CYR" w:cs="Times New Roman CYR"/>
          <w:b w:val="0"/>
          <w:szCs w:val="28"/>
        </w:rPr>
        <w:t>Признать утратившим</w:t>
      </w:r>
      <w:r w:rsidR="003E09C2" w:rsidRPr="00376FC3">
        <w:rPr>
          <w:rFonts w:ascii="Times New Roman CYR" w:hAnsi="Times New Roman CYR" w:cs="Times New Roman CYR"/>
          <w:b w:val="0"/>
          <w:szCs w:val="28"/>
        </w:rPr>
        <w:t>и</w:t>
      </w:r>
      <w:r w:rsidR="00A109D6" w:rsidRPr="00376FC3">
        <w:rPr>
          <w:rFonts w:ascii="Times New Roman CYR" w:hAnsi="Times New Roman CYR" w:cs="Times New Roman CYR"/>
          <w:b w:val="0"/>
          <w:szCs w:val="28"/>
        </w:rPr>
        <w:t xml:space="preserve"> силу постановлени</w:t>
      </w:r>
      <w:r w:rsidR="003E09C2" w:rsidRPr="00376FC3">
        <w:rPr>
          <w:rFonts w:ascii="Times New Roman CYR" w:hAnsi="Times New Roman CYR" w:cs="Times New Roman CYR"/>
          <w:b w:val="0"/>
          <w:szCs w:val="28"/>
        </w:rPr>
        <w:t>я</w:t>
      </w:r>
      <w:r w:rsidR="00A109D6" w:rsidRPr="00376FC3">
        <w:rPr>
          <w:rFonts w:ascii="Times New Roman CYR" w:hAnsi="Times New Roman CYR" w:cs="Times New Roman CYR"/>
          <w:b w:val="0"/>
          <w:szCs w:val="28"/>
        </w:rPr>
        <w:t xml:space="preserve"> администрации города Нефтеюганска</w:t>
      </w:r>
      <w:r w:rsidR="00376FC3">
        <w:rPr>
          <w:rFonts w:ascii="Times New Roman CYR" w:hAnsi="Times New Roman CYR" w:cs="Times New Roman CYR"/>
          <w:b w:val="0"/>
          <w:szCs w:val="28"/>
        </w:rPr>
        <w:t>:</w:t>
      </w:r>
      <w:r w:rsidR="00404103">
        <w:rPr>
          <w:rFonts w:ascii="Times New Roman CYR" w:hAnsi="Times New Roman CYR" w:cs="Times New Roman CYR"/>
          <w:b w:val="0"/>
          <w:szCs w:val="28"/>
        </w:rPr>
        <w:t xml:space="preserve">   </w:t>
      </w:r>
    </w:p>
    <w:p w:rsidR="00376FC3" w:rsidRDefault="00376FC3" w:rsidP="003E0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-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от 0</w:t>
      </w:r>
      <w:r w:rsidR="00404103">
        <w:rPr>
          <w:rFonts w:ascii="Times New Roman CYR" w:hAnsi="Times New Roman CYR" w:cs="Times New Roman CYR"/>
          <w:b w:val="0"/>
          <w:szCs w:val="28"/>
        </w:rPr>
        <w:t>9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.</w:t>
      </w:r>
      <w:r w:rsidR="00404103">
        <w:rPr>
          <w:rFonts w:ascii="Times New Roman CYR" w:hAnsi="Times New Roman CYR" w:cs="Times New Roman CYR"/>
          <w:b w:val="0"/>
          <w:szCs w:val="28"/>
        </w:rPr>
        <w:t>11.2020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 xml:space="preserve"> №</w:t>
      </w:r>
      <w:r w:rsidR="007E3FC9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404103">
        <w:rPr>
          <w:rFonts w:ascii="Times New Roman CYR" w:hAnsi="Times New Roman CYR" w:cs="Times New Roman CYR"/>
          <w:b w:val="0"/>
          <w:szCs w:val="28"/>
        </w:rPr>
        <w:t>168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-нп</w:t>
      </w:r>
      <w:r w:rsidR="00E71A71" w:rsidRPr="00376FC3">
        <w:rPr>
          <w:rFonts w:ascii="Times New Roman CYR" w:hAnsi="Times New Roman CYR" w:cs="Times New Roman CYR"/>
          <w:b w:val="0"/>
          <w:szCs w:val="28"/>
        </w:rPr>
        <w:t xml:space="preserve"> «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Об утверждении административного регламента предоставления муниципальной услуги «</w:t>
      </w:r>
      <w:r w:rsidR="007515BD" w:rsidRPr="007515BD">
        <w:rPr>
          <w:rFonts w:ascii="Times New Roman CYR" w:hAnsi="Times New Roman CYR" w:cs="Times New Roman CYR"/>
          <w:b w:val="0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D940C8" w:rsidRPr="00376FC3">
        <w:rPr>
          <w:rFonts w:ascii="Times New Roman CYR" w:hAnsi="Times New Roman CYR" w:cs="Times New Roman CYR"/>
          <w:b w:val="0"/>
          <w:szCs w:val="28"/>
        </w:rPr>
        <w:t>»</w:t>
      </w:r>
      <w:r w:rsidR="007E3FC9">
        <w:rPr>
          <w:rFonts w:ascii="Times New Roman CYR" w:hAnsi="Times New Roman CYR" w:cs="Times New Roman CYR"/>
          <w:b w:val="0"/>
          <w:szCs w:val="28"/>
        </w:rPr>
        <w:t>;</w:t>
      </w:r>
      <w:r w:rsidR="003E09C2" w:rsidRPr="00376FC3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7C528E">
        <w:rPr>
          <w:rFonts w:ascii="Times New Roman CYR" w:hAnsi="Times New Roman CYR" w:cs="Times New Roman CYR"/>
          <w:b w:val="0"/>
          <w:szCs w:val="28"/>
        </w:rPr>
        <w:t xml:space="preserve">   </w:t>
      </w:r>
      <w:r w:rsidR="007515BD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A109D6" w:rsidRDefault="00376FC3" w:rsidP="003E0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-</w:t>
      </w:r>
      <w:r w:rsidR="007B07C5">
        <w:rPr>
          <w:rFonts w:ascii="Times New Roman CYR" w:hAnsi="Times New Roman CYR" w:cs="Times New Roman CYR"/>
          <w:b w:val="0"/>
          <w:szCs w:val="28"/>
        </w:rPr>
        <w:t>от 19.03.2021 № 28-нп «</w:t>
      </w:r>
      <w:r w:rsidR="007B07C5" w:rsidRPr="007B07C5">
        <w:rPr>
          <w:rFonts w:ascii="Times New Roman CYR" w:hAnsi="Times New Roman CYR" w:cs="Times New Roman CYR"/>
          <w:b w:val="0"/>
          <w:szCs w:val="28"/>
        </w:rPr>
        <w:t xml:space="preserve">О внесении изменений в постановление администрации города Нефтеюганска от 09.11.2020 № 168-нп «Об утверждении административного регламента предоставления муниципальной услуги «Прекращение права постоянного (бессрочного) пользования земельными </w:t>
      </w:r>
      <w:r w:rsidR="007B07C5" w:rsidRPr="007B07C5">
        <w:rPr>
          <w:rFonts w:ascii="Times New Roman CYR" w:hAnsi="Times New Roman CYR" w:cs="Times New Roman CYR"/>
          <w:b w:val="0"/>
          <w:szCs w:val="28"/>
        </w:rPr>
        <w:lastRenderedPageBreak/>
        <w:t>участками, находящимися в муниципальной собственности или государственная собственно</w:t>
      </w:r>
      <w:r w:rsidR="007B07C5">
        <w:rPr>
          <w:rFonts w:ascii="Times New Roman CYR" w:hAnsi="Times New Roman CYR" w:cs="Times New Roman CYR"/>
          <w:b w:val="0"/>
          <w:szCs w:val="28"/>
        </w:rPr>
        <w:t>сть на которые не разграничена»</w:t>
      </w:r>
      <w:r w:rsidR="007E3FC9">
        <w:rPr>
          <w:rFonts w:ascii="Times New Roman CYR" w:hAnsi="Times New Roman CYR" w:cs="Times New Roman CYR"/>
          <w:b w:val="0"/>
          <w:szCs w:val="28"/>
        </w:rPr>
        <w:t>;</w:t>
      </w:r>
      <w:r w:rsidR="00537894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7C528E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7515BD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532669" w:rsidRDefault="00532669" w:rsidP="003E0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-</w:t>
      </w:r>
      <w:r w:rsidR="007B07C5" w:rsidRPr="007B07C5">
        <w:rPr>
          <w:rFonts w:ascii="Times New Roman CYR" w:hAnsi="Times New Roman CYR" w:cs="Times New Roman CYR"/>
          <w:b w:val="0"/>
          <w:szCs w:val="28"/>
        </w:rPr>
        <w:t xml:space="preserve">от 01.06.2021 № 74-нп </w:t>
      </w:r>
      <w:r w:rsidR="007B07C5">
        <w:rPr>
          <w:rFonts w:ascii="Times New Roman CYR" w:hAnsi="Times New Roman CYR" w:cs="Times New Roman CYR"/>
          <w:b w:val="0"/>
          <w:szCs w:val="28"/>
        </w:rPr>
        <w:t>«</w:t>
      </w:r>
      <w:r w:rsidR="007B07C5" w:rsidRPr="007B07C5">
        <w:rPr>
          <w:rFonts w:ascii="Times New Roman CYR" w:hAnsi="Times New Roman CYR" w:cs="Times New Roman CYR"/>
          <w:b w:val="0"/>
          <w:szCs w:val="28"/>
        </w:rPr>
        <w:t>О внесении изменения в постановление администрации города Нефтеюганска от 09.11.2020 № 168-нп «Об утверждении административного регламента предоставления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  <w:r w:rsidR="007B07C5">
        <w:rPr>
          <w:rFonts w:ascii="Times New Roman CYR" w:hAnsi="Times New Roman CYR" w:cs="Times New Roman CYR"/>
          <w:b w:val="0"/>
          <w:szCs w:val="28"/>
        </w:rPr>
        <w:t>.</w:t>
      </w:r>
      <w:r w:rsidRPr="00532669">
        <w:rPr>
          <w:rFonts w:ascii="Times New Roman CYR" w:hAnsi="Times New Roman CYR" w:cs="Times New Roman CYR"/>
          <w:b w:val="0"/>
          <w:szCs w:val="28"/>
        </w:rPr>
        <w:t xml:space="preserve">    </w:t>
      </w:r>
      <w:r w:rsidR="007B07C5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t xml:space="preserve">3.Обнародовать (опубликовать) постановление в газете «Здравствуйте, </w:t>
      </w:r>
      <w:proofErr w:type="spellStart"/>
      <w:r w:rsidRPr="00A109D6">
        <w:rPr>
          <w:rFonts w:ascii="Times New Roman CYR" w:hAnsi="Times New Roman CYR" w:cs="Times New Roman CYR"/>
          <w:b w:val="0"/>
          <w:szCs w:val="28"/>
        </w:rPr>
        <w:t>нефтеюганцы</w:t>
      </w:r>
      <w:proofErr w:type="spellEnd"/>
      <w:r w:rsidRPr="00A109D6">
        <w:rPr>
          <w:rFonts w:ascii="Times New Roman CYR" w:hAnsi="Times New Roman CYR" w:cs="Times New Roman CYR"/>
          <w:b w:val="0"/>
          <w:szCs w:val="28"/>
        </w:rPr>
        <w:t>!».</w:t>
      </w: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t>4.Департаменту по делам администрации города (</w:t>
      </w:r>
      <w:r w:rsidR="00F7524A">
        <w:rPr>
          <w:rFonts w:ascii="Times New Roman CYR" w:hAnsi="Times New Roman CYR" w:cs="Times New Roman CYR"/>
          <w:b w:val="0"/>
          <w:szCs w:val="28"/>
        </w:rPr>
        <w:t>Прокопович П.А.</w:t>
      </w:r>
      <w:r w:rsidRPr="00A109D6">
        <w:rPr>
          <w:rFonts w:ascii="Times New Roman CYR" w:hAnsi="Times New Roman CYR" w:cs="Times New Roman CYR"/>
          <w:b w:val="0"/>
          <w:szCs w:val="28"/>
        </w:rPr>
        <w:t>)</w:t>
      </w:r>
      <w:r w:rsidR="00D270F6"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A109D6">
        <w:rPr>
          <w:rFonts w:ascii="Times New Roman CYR" w:hAnsi="Times New Roman CYR" w:cs="Times New Roman CYR"/>
          <w:b w:val="0"/>
          <w:szCs w:val="28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t>5.Постановление вступает в силу после его официального опубликования.</w:t>
      </w:r>
    </w:p>
    <w:p w:rsidR="0034431D" w:rsidRDefault="00363AFF" w:rsidP="00D93A41">
      <w:pPr>
        <w:spacing w:after="0" w:line="240" w:lineRule="auto"/>
        <w:jc w:val="both"/>
        <w:rPr>
          <w:b w:val="0"/>
          <w:szCs w:val="28"/>
        </w:rPr>
      </w:pPr>
      <w:bookmarkStart w:id="0" w:name="Par1"/>
      <w:bookmarkEnd w:id="0"/>
      <w:r>
        <w:rPr>
          <w:b w:val="0"/>
          <w:szCs w:val="28"/>
        </w:rPr>
        <w:t xml:space="preserve"> </w:t>
      </w:r>
    </w:p>
    <w:p w:rsidR="00E962FD" w:rsidRDefault="00E962FD" w:rsidP="00D93A41">
      <w:pPr>
        <w:spacing w:after="0" w:line="240" w:lineRule="auto"/>
        <w:jc w:val="both"/>
        <w:rPr>
          <w:b w:val="0"/>
          <w:szCs w:val="28"/>
        </w:rPr>
      </w:pPr>
    </w:p>
    <w:p w:rsidR="0058104F" w:rsidRDefault="0058104F" w:rsidP="00D93A41">
      <w:pPr>
        <w:spacing w:after="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Исполняющий обязанности</w:t>
      </w:r>
    </w:p>
    <w:p w:rsidR="00C45849" w:rsidRPr="00C45849" w:rsidRDefault="0058104F" w:rsidP="00C45849">
      <w:pPr>
        <w:spacing w:after="0" w:line="240" w:lineRule="auto"/>
        <w:jc w:val="both"/>
        <w:rPr>
          <w:rFonts w:eastAsia="Times New Roman"/>
          <w:b w:val="0"/>
          <w:szCs w:val="20"/>
          <w:lang w:eastAsia="ru-RU"/>
        </w:rPr>
      </w:pPr>
      <w:r>
        <w:rPr>
          <w:rFonts w:eastAsia="Times New Roman"/>
          <w:b w:val="0"/>
          <w:szCs w:val="20"/>
          <w:lang w:eastAsia="ru-RU"/>
        </w:rPr>
        <w:t>г</w:t>
      </w:r>
      <w:r w:rsidR="00D93A41">
        <w:rPr>
          <w:rFonts w:eastAsia="Times New Roman"/>
          <w:b w:val="0"/>
          <w:szCs w:val="20"/>
          <w:lang w:eastAsia="ru-RU"/>
        </w:rPr>
        <w:t>лав</w:t>
      </w:r>
      <w:r>
        <w:rPr>
          <w:rFonts w:eastAsia="Times New Roman"/>
          <w:b w:val="0"/>
          <w:szCs w:val="20"/>
          <w:lang w:eastAsia="ru-RU"/>
        </w:rPr>
        <w:t>ы</w:t>
      </w:r>
      <w:r w:rsidR="00D93A41">
        <w:rPr>
          <w:rFonts w:eastAsia="Times New Roman"/>
          <w:b w:val="0"/>
          <w:szCs w:val="20"/>
          <w:lang w:eastAsia="ru-RU"/>
        </w:rPr>
        <w:t xml:space="preserve"> города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</w:t>
      </w:r>
      <w:r w:rsidR="00D93A41">
        <w:rPr>
          <w:rFonts w:eastAsia="Times New Roman"/>
          <w:b w:val="0"/>
          <w:szCs w:val="20"/>
          <w:lang w:eastAsia="ru-RU"/>
        </w:rPr>
        <w:t>Нефтеюганска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                    </w:t>
      </w:r>
      <w:r w:rsidR="00D93A41">
        <w:rPr>
          <w:rFonts w:eastAsia="Times New Roman"/>
          <w:b w:val="0"/>
          <w:szCs w:val="20"/>
          <w:lang w:eastAsia="ru-RU"/>
        </w:rPr>
        <w:t xml:space="preserve">                                            </w:t>
      </w:r>
      <w:bookmarkStart w:id="1" w:name="Par24"/>
      <w:bookmarkEnd w:id="1"/>
      <w:proofErr w:type="spellStart"/>
      <w:r w:rsidRPr="0058104F">
        <w:rPr>
          <w:rFonts w:eastAsia="Times New Roman"/>
          <w:b w:val="0"/>
          <w:szCs w:val="20"/>
          <w:lang w:eastAsia="ru-RU"/>
        </w:rPr>
        <w:t>А.В.Пастухов</w:t>
      </w:r>
      <w:proofErr w:type="spellEnd"/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138"/>
      </w:tblGrid>
      <w:tr w:rsidR="00442C4D" w:rsidTr="00C01CF5">
        <w:tc>
          <w:tcPr>
            <w:tcW w:w="4643" w:type="dxa"/>
          </w:tcPr>
          <w:p w:rsidR="00442C4D" w:rsidRDefault="00442C4D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 w:val="26"/>
              </w:rPr>
            </w:pPr>
          </w:p>
        </w:tc>
        <w:tc>
          <w:tcPr>
            <w:tcW w:w="5138" w:type="dxa"/>
          </w:tcPr>
          <w:p w:rsidR="00BF4652" w:rsidRDefault="00BF4652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7E3FC9" w:rsidRDefault="007E3FC9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C41CA0" w:rsidRDefault="00C41CA0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442C4D" w:rsidRPr="008D53A4" w:rsidRDefault="00442C4D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  <w:r w:rsidRPr="008D53A4">
              <w:rPr>
                <w:b w:val="0"/>
                <w:szCs w:val="28"/>
              </w:rPr>
              <w:lastRenderedPageBreak/>
              <w:t>Приложение</w:t>
            </w:r>
          </w:p>
          <w:p w:rsidR="00AC08F0" w:rsidRPr="008D53A4" w:rsidRDefault="00442C4D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rPr>
                <w:b w:val="0"/>
                <w:szCs w:val="28"/>
              </w:rPr>
            </w:pPr>
            <w:r w:rsidRPr="008D53A4">
              <w:rPr>
                <w:b w:val="0"/>
                <w:szCs w:val="28"/>
              </w:rPr>
              <w:t xml:space="preserve">к постановлению </w:t>
            </w:r>
          </w:p>
          <w:p w:rsidR="00442C4D" w:rsidRPr="008D53A4" w:rsidRDefault="00AC08F0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rPr>
                <w:b w:val="0"/>
                <w:szCs w:val="28"/>
              </w:rPr>
            </w:pPr>
            <w:r w:rsidRPr="008D53A4">
              <w:rPr>
                <w:b w:val="0"/>
                <w:szCs w:val="28"/>
              </w:rPr>
              <w:t xml:space="preserve">администрации </w:t>
            </w:r>
            <w:r w:rsidR="00442C4D" w:rsidRPr="008D53A4">
              <w:rPr>
                <w:b w:val="0"/>
                <w:szCs w:val="28"/>
              </w:rPr>
              <w:t xml:space="preserve">города </w:t>
            </w:r>
          </w:p>
          <w:p w:rsidR="00442C4D" w:rsidRPr="00FE79EC" w:rsidRDefault="00442C4D" w:rsidP="0024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rPr>
                <w:b w:val="0"/>
                <w:szCs w:val="28"/>
              </w:rPr>
            </w:pPr>
            <w:r w:rsidRPr="008D53A4">
              <w:rPr>
                <w:b w:val="0"/>
                <w:szCs w:val="28"/>
              </w:rPr>
              <w:t xml:space="preserve">от </w:t>
            </w:r>
            <w:r w:rsidR="002436FF">
              <w:rPr>
                <w:b w:val="0"/>
                <w:szCs w:val="28"/>
              </w:rPr>
              <w:t>________</w:t>
            </w:r>
            <w:r w:rsidR="00C01CF5" w:rsidRPr="00C01CF5">
              <w:rPr>
                <w:b w:val="0"/>
                <w:szCs w:val="28"/>
              </w:rPr>
              <w:t xml:space="preserve"> № </w:t>
            </w:r>
            <w:r w:rsidR="002436FF">
              <w:rPr>
                <w:b w:val="0"/>
                <w:szCs w:val="28"/>
              </w:rPr>
              <w:t>______</w:t>
            </w:r>
          </w:p>
        </w:tc>
      </w:tr>
    </w:tbl>
    <w:p w:rsidR="00442C4D" w:rsidRDefault="00442C4D" w:rsidP="00442C4D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b w:val="0"/>
          <w:sz w:val="26"/>
        </w:rPr>
      </w:pPr>
    </w:p>
    <w:p w:rsidR="00924093" w:rsidRPr="00660A53" w:rsidRDefault="009A6831" w:rsidP="008D53A4">
      <w:pPr>
        <w:spacing w:after="0" w:line="240" w:lineRule="auto"/>
        <w:jc w:val="center"/>
        <w:rPr>
          <w:b w:val="0"/>
          <w:szCs w:val="28"/>
        </w:rPr>
      </w:pPr>
      <w:r w:rsidRPr="00660A53">
        <w:rPr>
          <w:b w:val="0"/>
          <w:szCs w:val="28"/>
        </w:rPr>
        <w:t>Административный</w:t>
      </w:r>
      <w:r w:rsidR="00924093" w:rsidRPr="00660A53">
        <w:rPr>
          <w:b w:val="0"/>
          <w:szCs w:val="28"/>
        </w:rPr>
        <w:t xml:space="preserve"> регламент </w:t>
      </w:r>
    </w:p>
    <w:p w:rsidR="00E962FD" w:rsidRDefault="009A6831" w:rsidP="008D53A4">
      <w:pPr>
        <w:spacing w:after="0" w:line="240" w:lineRule="auto"/>
        <w:jc w:val="center"/>
        <w:rPr>
          <w:b w:val="0"/>
          <w:szCs w:val="28"/>
        </w:rPr>
      </w:pPr>
      <w:r w:rsidRPr="00660A53">
        <w:rPr>
          <w:b w:val="0"/>
          <w:szCs w:val="28"/>
        </w:rPr>
        <w:t xml:space="preserve">предоставления </w:t>
      </w:r>
      <w:r w:rsidR="00A72AB5" w:rsidRPr="00660A53">
        <w:rPr>
          <w:b w:val="0"/>
          <w:szCs w:val="28"/>
        </w:rPr>
        <w:t>муниципальной</w:t>
      </w:r>
      <w:r w:rsidRPr="00660A53">
        <w:rPr>
          <w:b w:val="0"/>
          <w:szCs w:val="28"/>
        </w:rPr>
        <w:t xml:space="preserve"> услуги </w:t>
      </w:r>
    </w:p>
    <w:p w:rsidR="00924093" w:rsidRPr="0041311B" w:rsidRDefault="00105269" w:rsidP="006F3765">
      <w:pPr>
        <w:spacing w:after="0" w:line="240" w:lineRule="auto"/>
        <w:jc w:val="center"/>
        <w:rPr>
          <w:b w:val="0"/>
          <w:bCs/>
          <w:szCs w:val="28"/>
        </w:rPr>
      </w:pPr>
      <w:r w:rsidRPr="00660A53">
        <w:rPr>
          <w:b w:val="0"/>
          <w:bCs/>
          <w:szCs w:val="28"/>
        </w:rPr>
        <w:t>«</w:t>
      </w:r>
      <w:r w:rsidR="00B510AA" w:rsidRPr="00B510AA">
        <w:rPr>
          <w:b w:val="0"/>
          <w:bCs/>
          <w:szCs w:val="28"/>
        </w:rPr>
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660A53">
        <w:rPr>
          <w:b w:val="0"/>
          <w:bCs/>
          <w:szCs w:val="28"/>
        </w:rPr>
        <w:t>»</w:t>
      </w:r>
      <w:r w:rsidR="00A70146">
        <w:rPr>
          <w:b w:val="0"/>
          <w:bCs/>
          <w:szCs w:val="28"/>
        </w:rPr>
        <w:t xml:space="preserve"> </w:t>
      </w:r>
      <w:r w:rsidR="00DD2AE5">
        <w:rPr>
          <w:b w:val="0"/>
          <w:bCs/>
          <w:szCs w:val="28"/>
        </w:rPr>
        <w:t xml:space="preserve"> </w:t>
      </w:r>
      <w:r w:rsidR="0041311B" w:rsidRPr="0041311B">
        <w:rPr>
          <w:b w:val="0"/>
          <w:bCs/>
          <w:szCs w:val="28"/>
        </w:rPr>
        <w:t xml:space="preserve"> </w:t>
      </w:r>
      <w:r w:rsidR="006F3765">
        <w:rPr>
          <w:b w:val="0"/>
          <w:bCs/>
          <w:szCs w:val="28"/>
        </w:rPr>
        <w:t xml:space="preserve"> </w:t>
      </w:r>
      <w:r w:rsidR="00B510AA">
        <w:rPr>
          <w:b w:val="0"/>
          <w:bCs/>
          <w:szCs w:val="28"/>
        </w:rPr>
        <w:t xml:space="preserve"> </w:t>
      </w:r>
    </w:p>
    <w:p w:rsidR="00105269" w:rsidRPr="00660A53" w:rsidRDefault="00105269" w:rsidP="009547AD">
      <w:pPr>
        <w:spacing w:after="0" w:line="276" w:lineRule="auto"/>
        <w:jc w:val="center"/>
        <w:rPr>
          <w:b w:val="0"/>
          <w:szCs w:val="28"/>
        </w:rPr>
      </w:pPr>
    </w:p>
    <w:p w:rsidR="009A6831" w:rsidRPr="00727496" w:rsidRDefault="000D60EB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1.</w:t>
      </w:r>
      <w:r w:rsidR="009A6831" w:rsidRPr="00727496">
        <w:rPr>
          <w:b w:val="0"/>
          <w:szCs w:val="28"/>
          <w:lang w:eastAsia="ru-RU"/>
        </w:rPr>
        <w:t>Общие положения</w:t>
      </w:r>
      <w:r w:rsidRPr="00727496">
        <w:rPr>
          <w:b w:val="0"/>
          <w:szCs w:val="28"/>
          <w:lang w:eastAsia="ru-RU"/>
        </w:rPr>
        <w:t xml:space="preserve"> </w:t>
      </w:r>
      <w:r w:rsidR="00093786" w:rsidRPr="00727496">
        <w:rPr>
          <w:b w:val="0"/>
          <w:szCs w:val="28"/>
          <w:lang w:eastAsia="ru-RU"/>
        </w:rPr>
        <w:t xml:space="preserve"> </w:t>
      </w:r>
    </w:p>
    <w:p w:rsidR="009A6831" w:rsidRPr="00727496" w:rsidRDefault="000D60EB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1.1.</w:t>
      </w:r>
      <w:r w:rsidR="00014CE2" w:rsidRPr="00727496">
        <w:rPr>
          <w:b w:val="0"/>
          <w:szCs w:val="28"/>
          <w:lang w:eastAsia="ru-RU"/>
        </w:rPr>
        <w:t>Предмет регулирования административного регламента</w:t>
      </w:r>
      <w:r w:rsidR="007E3FC9" w:rsidRPr="00727496">
        <w:rPr>
          <w:b w:val="0"/>
          <w:szCs w:val="28"/>
          <w:lang w:eastAsia="ru-RU"/>
        </w:rPr>
        <w:t>.</w:t>
      </w:r>
      <w:r w:rsidR="00676AEE" w:rsidRPr="00727496">
        <w:rPr>
          <w:b w:val="0"/>
          <w:szCs w:val="28"/>
          <w:lang w:eastAsia="ru-RU"/>
        </w:rPr>
        <w:t xml:space="preserve">  </w:t>
      </w:r>
    </w:p>
    <w:p w:rsidR="00196975" w:rsidRPr="00727496" w:rsidRDefault="00196975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Предоставление муниципальной услуги осуществляет администрация города Нефтеюганска (далее – Уполномоченный орган).</w:t>
      </w:r>
      <w:r w:rsidR="00E26EB9" w:rsidRPr="00727496">
        <w:rPr>
          <w:b w:val="0"/>
          <w:szCs w:val="28"/>
          <w:lang w:eastAsia="ru-RU"/>
        </w:rPr>
        <w:t xml:space="preserve"> </w:t>
      </w:r>
    </w:p>
    <w:p w:rsidR="00676AEE" w:rsidRPr="00727496" w:rsidRDefault="00361A57" w:rsidP="00FF4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8D53A4" w:rsidRPr="00727496">
        <w:rPr>
          <w:b w:val="0"/>
          <w:szCs w:val="28"/>
          <w:lang w:eastAsia="ru-RU"/>
        </w:rPr>
        <w:t>«</w:t>
      </w:r>
      <w:r w:rsidR="002F42B3" w:rsidRPr="002F42B3">
        <w:rPr>
          <w:b w:val="0"/>
          <w:szCs w:val="28"/>
          <w:lang w:eastAsia="ru-RU"/>
        </w:rPr>
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8D53A4" w:rsidRPr="00727496">
        <w:rPr>
          <w:b w:val="0"/>
          <w:szCs w:val="28"/>
          <w:lang w:eastAsia="ru-RU"/>
        </w:rPr>
        <w:t>»</w:t>
      </w:r>
      <w:r w:rsidR="00E6027E" w:rsidRPr="00727496">
        <w:rPr>
          <w:b w:val="0"/>
          <w:szCs w:val="28"/>
          <w:lang w:eastAsia="ru-RU"/>
        </w:rPr>
        <w:t xml:space="preserve"> </w:t>
      </w:r>
      <w:r w:rsidRPr="00727496">
        <w:rPr>
          <w:b w:val="0"/>
          <w:szCs w:val="28"/>
          <w:lang w:eastAsia="ru-RU"/>
        </w:rPr>
        <w:t xml:space="preserve">(далее – </w:t>
      </w:r>
      <w:r w:rsidR="00450BA4" w:rsidRPr="00727496">
        <w:rPr>
          <w:b w:val="0"/>
          <w:szCs w:val="28"/>
          <w:lang w:eastAsia="ru-RU"/>
        </w:rPr>
        <w:t>А</w:t>
      </w:r>
      <w:r w:rsidRPr="00727496">
        <w:rPr>
          <w:b w:val="0"/>
          <w:szCs w:val="28"/>
          <w:lang w:eastAsia="ru-RU"/>
        </w:rPr>
        <w:t>дминистративный регламент</w:t>
      </w:r>
      <w:r w:rsidR="00450BA4" w:rsidRPr="00727496">
        <w:rPr>
          <w:b w:val="0"/>
          <w:szCs w:val="28"/>
          <w:lang w:eastAsia="ru-RU"/>
        </w:rPr>
        <w:t>, муниципальная услуга</w:t>
      </w:r>
      <w:r w:rsidRPr="00727496">
        <w:rPr>
          <w:b w:val="0"/>
          <w:szCs w:val="28"/>
          <w:lang w:eastAsia="ru-RU"/>
        </w:rPr>
        <w:t xml:space="preserve">) </w:t>
      </w:r>
      <w:r w:rsidR="00450BA4" w:rsidRPr="00727496">
        <w:rPr>
          <w:b w:val="0"/>
          <w:szCs w:val="28"/>
        </w:rPr>
        <w:t xml:space="preserve">разработан в целях повышения качества предоставления муниципальной услуги, </w:t>
      </w:r>
      <w:r w:rsidR="00676AEE" w:rsidRPr="00727496">
        <w:rPr>
          <w:b w:val="0"/>
          <w:szCs w:val="28"/>
          <w:lang w:eastAsia="ru-RU"/>
        </w:rPr>
        <w:t>определяет</w:t>
      </w:r>
      <w:r w:rsidRPr="00727496">
        <w:rPr>
          <w:b w:val="0"/>
          <w:szCs w:val="28"/>
          <w:lang w:eastAsia="ru-RU"/>
        </w:rPr>
        <w:t xml:space="preserve"> сроки и последовательность административных процедур и административных действий</w:t>
      </w:r>
      <w:r w:rsidR="00442C4D" w:rsidRPr="00727496">
        <w:rPr>
          <w:b w:val="0"/>
          <w:szCs w:val="28"/>
          <w:lang w:eastAsia="ru-RU"/>
        </w:rPr>
        <w:t xml:space="preserve"> </w:t>
      </w:r>
      <w:r w:rsidR="001D4745" w:rsidRPr="00727496">
        <w:rPr>
          <w:b w:val="0"/>
          <w:szCs w:val="28"/>
          <w:lang w:eastAsia="ru-RU"/>
        </w:rPr>
        <w:t>департамента градостроительства</w:t>
      </w:r>
      <w:r w:rsidR="00972D85" w:rsidRPr="00727496">
        <w:rPr>
          <w:b w:val="0"/>
          <w:szCs w:val="28"/>
          <w:lang w:eastAsia="ru-RU"/>
        </w:rPr>
        <w:t xml:space="preserve"> и земельных отношений</w:t>
      </w:r>
      <w:r w:rsidR="001D4745" w:rsidRPr="00727496">
        <w:rPr>
          <w:b w:val="0"/>
          <w:szCs w:val="28"/>
          <w:lang w:eastAsia="ru-RU"/>
        </w:rPr>
        <w:t xml:space="preserve"> </w:t>
      </w:r>
      <w:r w:rsidR="000F7BE1" w:rsidRPr="00727496">
        <w:rPr>
          <w:b w:val="0"/>
          <w:szCs w:val="28"/>
          <w:lang w:eastAsia="ru-RU"/>
        </w:rPr>
        <w:t>администрации города Нефтеюганска</w:t>
      </w:r>
      <w:r w:rsidRPr="00727496">
        <w:rPr>
          <w:i/>
          <w:sz w:val="26"/>
          <w:lang w:eastAsia="ru-RU"/>
        </w:rPr>
        <w:t xml:space="preserve"> </w:t>
      </w:r>
      <w:r w:rsidRPr="00727496">
        <w:rPr>
          <w:b w:val="0"/>
          <w:sz w:val="26"/>
          <w:lang w:eastAsia="ru-RU"/>
        </w:rPr>
        <w:t>(</w:t>
      </w:r>
      <w:r w:rsidRPr="00727496">
        <w:rPr>
          <w:b w:val="0"/>
          <w:szCs w:val="28"/>
          <w:lang w:eastAsia="ru-RU"/>
        </w:rPr>
        <w:t xml:space="preserve">далее – </w:t>
      </w:r>
      <w:r w:rsidR="00147FDE" w:rsidRPr="00727496">
        <w:rPr>
          <w:b w:val="0"/>
          <w:szCs w:val="28"/>
          <w:lang w:eastAsia="ru-RU"/>
        </w:rPr>
        <w:t>Департамент</w:t>
      </w:r>
      <w:r w:rsidRPr="00727496">
        <w:rPr>
          <w:b w:val="0"/>
          <w:szCs w:val="28"/>
          <w:lang w:eastAsia="ru-RU"/>
        </w:rPr>
        <w:t>), а также порядок его взаимодействия с заявителями, органами власти и организациями при предо</w:t>
      </w:r>
      <w:r w:rsidR="000D60EB" w:rsidRPr="00727496">
        <w:rPr>
          <w:b w:val="0"/>
          <w:szCs w:val="28"/>
          <w:lang w:eastAsia="ru-RU"/>
        </w:rPr>
        <w:t>ставлении муниципальной услуги.</w:t>
      </w:r>
    </w:p>
    <w:p w:rsidR="00361A57" w:rsidRPr="00727496" w:rsidRDefault="00196975" w:rsidP="002E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 </w:t>
      </w:r>
      <w:r w:rsidR="00676AEE" w:rsidRPr="00727496">
        <w:rPr>
          <w:b w:val="0"/>
          <w:szCs w:val="28"/>
          <w:lang w:eastAsia="ru-RU"/>
        </w:rPr>
        <w:t>Настоящий Административный регламент применяется при прекращении права постоянного (бессрочного) пользования</w:t>
      </w:r>
      <w:r w:rsidR="002F42B3" w:rsidRPr="002F42B3">
        <w:t xml:space="preserve"> </w:t>
      </w:r>
      <w:r w:rsidR="002F42B3" w:rsidRPr="002F42B3">
        <w:rPr>
          <w:b w:val="0"/>
          <w:szCs w:val="28"/>
          <w:lang w:eastAsia="ru-RU"/>
        </w:rPr>
        <w:t>и права пожизненного наследуемого владения</w:t>
      </w:r>
      <w:r w:rsidR="00676AEE" w:rsidRPr="00727496">
        <w:rPr>
          <w:b w:val="0"/>
          <w:szCs w:val="28"/>
          <w:lang w:eastAsia="ru-RU"/>
        </w:rPr>
        <w:t xml:space="preserve"> земельными участками, находящимися в муниципальной собственности</w:t>
      </w:r>
      <w:r w:rsidR="002E498A" w:rsidRPr="00727496">
        <w:t xml:space="preserve"> </w:t>
      </w:r>
      <w:r w:rsidR="002E498A" w:rsidRPr="00727496">
        <w:rPr>
          <w:b w:val="0"/>
          <w:szCs w:val="28"/>
          <w:lang w:eastAsia="ru-RU"/>
        </w:rPr>
        <w:t>муниципального образования</w:t>
      </w:r>
      <w:r w:rsidR="00676AEE" w:rsidRPr="00727496">
        <w:rPr>
          <w:b w:val="0"/>
          <w:szCs w:val="28"/>
          <w:lang w:eastAsia="ru-RU"/>
        </w:rPr>
        <w:t xml:space="preserve"> </w:t>
      </w:r>
      <w:r w:rsidR="002E498A" w:rsidRPr="00727496">
        <w:rPr>
          <w:b w:val="0"/>
          <w:szCs w:val="28"/>
          <w:lang w:eastAsia="ru-RU"/>
        </w:rPr>
        <w:t xml:space="preserve">город Нефтеюганск, а также земельными </w:t>
      </w:r>
      <w:r w:rsidR="00676AEE" w:rsidRPr="00727496">
        <w:rPr>
          <w:b w:val="0"/>
          <w:szCs w:val="28"/>
          <w:lang w:eastAsia="ru-RU"/>
        </w:rPr>
        <w:t>участками, государственная собственн</w:t>
      </w:r>
      <w:r w:rsidR="002E498A" w:rsidRPr="00727496">
        <w:rPr>
          <w:b w:val="0"/>
          <w:szCs w:val="28"/>
          <w:lang w:eastAsia="ru-RU"/>
        </w:rPr>
        <w:t>ость на которые не разграничена</w:t>
      </w:r>
      <w:r w:rsidR="00676AEE" w:rsidRPr="00727496">
        <w:rPr>
          <w:b w:val="0"/>
          <w:szCs w:val="28"/>
          <w:lang w:eastAsia="ru-RU"/>
        </w:rPr>
        <w:t xml:space="preserve">, расположенными на территории </w:t>
      </w:r>
      <w:r w:rsidR="002E498A" w:rsidRPr="00727496">
        <w:rPr>
          <w:b w:val="0"/>
          <w:szCs w:val="28"/>
          <w:lang w:eastAsia="ru-RU"/>
        </w:rPr>
        <w:t>муниципального образования город Нефтеюганск</w:t>
      </w:r>
      <w:r w:rsidR="00676AEE" w:rsidRPr="00727496">
        <w:rPr>
          <w:b w:val="0"/>
          <w:szCs w:val="28"/>
          <w:lang w:eastAsia="ru-RU"/>
        </w:rPr>
        <w:t xml:space="preserve"> (далее – земельные участки). </w:t>
      </w:r>
      <w:r w:rsidR="002E498A" w:rsidRPr="00727496">
        <w:rPr>
          <w:b w:val="0"/>
          <w:szCs w:val="28"/>
          <w:lang w:eastAsia="ru-RU"/>
        </w:rPr>
        <w:t xml:space="preserve">   </w:t>
      </w:r>
      <w:r w:rsidR="002F42B3">
        <w:rPr>
          <w:b w:val="0"/>
          <w:szCs w:val="28"/>
          <w:lang w:eastAsia="ru-RU"/>
        </w:rPr>
        <w:t xml:space="preserve"> </w:t>
      </w:r>
    </w:p>
    <w:p w:rsidR="002963C7" w:rsidRPr="00727496" w:rsidRDefault="000D60EB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1.2.</w:t>
      </w:r>
      <w:r w:rsidR="0061373D" w:rsidRPr="00727496">
        <w:rPr>
          <w:b w:val="0"/>
          <w:szCs w:val="28"/>
          <w:lang w:eastAsia="ru-RU"/>
        </w:rPr>
        <w:t>Круг заявителей</w:t>
      </w:r>
      <w:r w:rsidR="007E3FC9" w:rsidRPr="00727496">
        <w:rPr>
          <w:b w:val="0"/>
          <w:szCs w:val="28"/>
          <w:lang w:eastAsia="ru-RU"/>
        </w:rPr>
        <w:t>.</w:t>
      </w:r>
    </w:p>
    <w:p w:rsidR="00F652CF" w:rsidRPr="00727496" w:rsidRDefault="00F652CF" w:rsidP="00F65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 w:rsidRPr="00727496">
        <w:rPr>
          <w:b w:val="0"/>
          <w:bCs/>
          <w:szCs w:val="28"/>
          <w:lang w:eastAsia="ru-RU"/>
        </w:rPr>
        <w:t>Заявителями на предоставление муниципальной услуги являются землепользователи, обладающие правом постоянного (бессрочного) пользования</w:t>
      </w:r>
      <w:r w:rsidR="00B64097" w:rsidRPr="00B64097">
        <w:t xml:space="preserve"> </w:t>
      </w:r>
      <w:r w:rsidR="00B64097" w:rsidRPr="00B64097">
        <w:rPr>
          <w:b w:val="0"/>
          <w:bCs/>
          <w:szCs w:val="28"/>
          <w:lang w:eastAsia="ru-RU"/>
        </w:rPr>
        <w:t>или правом пожизненного наследуемого владения</w:t>
      </w:r>
      <w:r w:rsidRPr="00727496">
        <w:rPr>
          <w:b w:val="0"/>
          <w:bCs/>
          <w:szCs w:val="28"/>
          <w:lang w:eastAsia="ru-RU"/>
        </w:rPr>
        <w:t xml:space="preserve"> земельными участками, указанными в абзаце </w:t>
      </w:r>
      <w:r w:rsidR="00886CDD" w:rsidRPr="00727496">
        <w:rPr>
          <w:b w:val="0"/>
          <w:bCs/>
          <w:szCs w:val="28"/>
          <w:lang w:eastAsia="ru-RU"/>
        </w:rPr>
        <w:t>четвёртом</w:t>
      </w:r>
      <w:r w:rsidRPr="00727496">
        <w:rPr>
          <w:b w:val="0"/>
          <w:bCs/>
          <w:szCs w:val="28"/>
          <w:lang w:eastAsia="ru-RU"/>
        </w:rPr>
        <w:t xml:space="preserve"> пункта 1</w:t>
      </w:r>
      <w:r w:rsidR="00B17C10" w:rsidRPr="00727496">
        <w:rPr>
          <w:b w:val="0"/>
          <w:bCs/>
          <w:szCs w:val="28"/>
          <w:lang w:eastAsia="ru-RU"/>
        </w:rPr>
        <w:t>.1</w:t>
      </w:r>
      <w:r w:rsidRPr="00727496">
        <w:rPr>
          <w:b w:val="0"/>
          <w:bCs/>
          <w:szCs w:val="28"/>
          <w:lang w:eastAsia="ru-RU"/>
        </w:rPr>
        <w:t xml:space="preserve"> Административного регламента. </w:t>
      </w:r>
      <w:r w:rsidR="00B64097">
        <w:rPr>
          <w:b w:val="0"/>
          <w:bCs/>
          <w:szCs w:val="28"/>
          <w:lang w:eastAsia="ru-RU"/>
        </w:rPr>
        <w:t xml:space="preserve"> </w:t>
      </w:r>
    </w:p>
    <w:p w:rsidR="00F652CF" w:rsidRPr="00727496" w:rsidRDefault="00F652CF" w:rsidP="00F65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 w:rsidRPr="00727496">
        <w:rPr>
          <w:b w:val="0"/>
          <w:bCs/>
          <w:szCs w:val="28"/>
          <w:lang w:eastAsia="ru-RU"/>
        </w:rPr>
        <w:t xml:space="preserve">При предоставлении муниципальной услуги от имени заявителей вправе обратиться их законные представители, действующие на основании доверенности, закона либо акта уполномоченного на то государственного органа или органа местного самоуправления. </w:t>
      </w:r>
    </w:p>
    <w:p w:rsidR="00FB418A" w:rsidRPr="00727496" w:rsidRDefault="00F04D13" w:rsidP="00F65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lastRenderedPageBreak/>
        <w:t>1.3.</w:t>
      </w:r>
      <w:r w:rsidR="00FB418A" w:rsidRPr="00727496">
        <w:rPr>
          <w:b w:val="0"/>
          <w:szCs w:val="28"/>
          <w:lang w:eastAsia="ru-RU"/>
        </w:rPr>
        <w:t>Требования к порядку информирования о</w:t>
      </w:r>
      <w:r w:rsidR="008E4B6C" w:rsidRPr="00727496">
        <w:rPr>
          <w:b w:val="0"/>
          <w:szCs w:val="28"/>
          <w:lang w:eastAsia="ru-RU"/>
        </w:rPr>
        <w:t xml:space="preserve"> правилах предоставления</w:t>
      </w:r>
      <w:r w:rsidR="00FB418A" w:rsidRPr="00727496">
        <w:rPr>
          <w:b w:val="0"/>
          <w:szCs w:val="28"/>
          <w:lang w:eastAsia="ru-RU"/>
        </w:rPr>
        <w:t xml:space="preserve"> </w:t>
      </w:r>
      <w:r w:rsidR="002F5475" w:rsidRPr="00727496">
        <w:rPr>
          <w:b w:val="0"/>
          <w:szCs w:val="28"/>
          <w:lang w:eastAsia="ru-RU"/>
        </w:rPr>
        <w:t>муниципаль</w:t>
      </w:r>
      <w:r w:rsidR="00FB418A" w:rsidRPr="00727496">
        <w:rPr>
          <w:b w:val="0"/>
          <w:szCs w:val="28"/>
          <w:lang w:eastAsia="ru-RU"/>
        </w:rPr>
        <w:t>ной услуги</w:t>
      </w:r>
      <w:r w:rsidR="007E3FC9" w:rsidRPr="00727496">
        <w:rPr>
          <w:b w:val="0"/>
          <w:szCs w:val="28"/>
          <w:lang w:eastAsia="ru-RU"/>
        </w:rPr>
        <w:t>.</w:t>
      </w:r>
    </w:p>
    <w:p w:rsidR="00714698" w:rsidRPr="00727496" w:rsidRDefault="001E30BF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bookmarkStart w:id="2" w:name="Par7"/>
      <w:bookmarkEnd w:id="2"/>
      <w:r w:rsidRPr="00727496">
        <w:rPr>
          <w:rFonts w:eastAsia="Times New Roman"/>
          <w:b w:val="0"/>
          <w:szCs w:val="28"/>
        </w:rPr>
        <w:t>1.3.1.</w:t>
      </w:r>
      <w:r w:rsidR="00714698" w:rsidRPr="00727496">
        <w:rPr>
          <w:rFonts w:eastAsia="Times New Roman"/>
          <w:b w:val="0"/>
          <w:szCs w:val="28"/>
        </w:rPr>
        <w:t>Информирование по вопросам предоставления муниципальной услуги, в том числе о сроках и порядке ее предоставления, осуществляется специалистами</w:t>
      </w:r>
      <w:r w:rsidR="003C3AF7" w:rsidRPr="00727496">
        <w:t xml:space="preserve"> </w:t>
      </w:r>
      <w:r w:rsidR="003C3AF7" w:rsidRPr="00727496">
        <w:rPr>
          <w:rFonts w:eastAsia="Times New Roman"/>
          <w:b w:val="0"/>
          <w:szCs w:val="28"/>
        </w:rPr>
        <w:t>отдела землепользования</w:t>
      </w:r>
      <w:r w:rsidR="00714698" w:rsidRPr="00727496">
        <w:rPr>
          <w:rFonts w:eastAsia="Times New Roman"/>
          <w:b w:val="0"/>
          <w:szCs w:val="28"/>
        </w:rPr>
        <w:t xml:space="preserve"> </w:t>
      </w:r>
      <w:r w:rsidR="00147DEF" w:rsidRPr="00727496">
        <w:rPr>
          <w:rFonts w:eastAsia="Times New Roman"/>
          <w:b w:val="0"/>
          <w:szCs w:val="28"/>
        </w:rPr>
        <w:t>Департамента</w:t>
      </w:r>
      <w:r w:rsidR="00714698" w:rsidRPr="00727496">
        <w:rPr>
          <w:rFonts w:eastAsia="Times New Roman"/>
          <w:b w:val="0"/>
          <w:szCs w:val="28"/>
        </w:rPr>
        <w:t xml:space="preserve"> в следующих формах (по выбору заявителя): 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устной (при личном обращении заявителя и/или по телефону);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письменной (при письменном обращении заявителя по почте, электронной почте, факсу);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 xml:space="preserve">на информационном стенде </w:t>
      </w:r>
      <w:r w:rsidR="0074009A" w:rsidRPr="00727496">
        <w:rPr>
          <w:rFonts w:eastAsia="Times New Roman"/>
          <w:b w:val="0"/>
          <w:szCs w:val="28"/>
        </w:rPr>
        <w:t>Департамента</w:t>
      </w:r>
      <w:r w:rsidRPr="00727496">
        <w:rPr>
          <w:rFonts w:eastAsia="Times New Roman"/>
          <w:b w:val="0"/>
          <w:szCs w:val="28"/>
        </w:rPr>
        <w:t xml:space="preserve"> в форме информационных (текстовых) материалов;</w:t>
      </w:r>
      <w:r w:rsidR="005D5E6F" w:rsidRPr="00727496">
        <w:rPr>
          <w:rFonts w:eastAsia="Times New Roman"/>
          <w:b w:val="0"/>
          <w:szCs w:val="28"/>
        </w:rPr>
        <w:t xml:space="preserve"> 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в форме информационных (мультимедийных) материалов в информаци</w:t>
      </w:r>
      <w:r w:rsidR="007E3FC9" w:rsidRPr="00727496">
        <w:rPr>
          <w:rFonts w:eastAsia="Times New Roman"/>
          <w:b w:val="0"/>
          <w:szCs w:val="28"/>
        </w:rPr>
        <w:t>онно-телекоммуникационной сети Интернет</w:t>
      </w:r>
      <w:r w:rsidRPr="00727496">
        <w:rPr>
          <w:rFonts w:eastAsia="Times New Roman"/>
          <w:b w:val="0"/>
          <w:szCs w:val="28"/>
        </w:rPr>
        <w:t xml:space="preserve">: </w:t>
      </w:r>
    </w:p>
    <w:p w:rsidR="00714698" w:rsidRPr="00727496" w:rsidRDefault="00194E8E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на официальном сайте органов местного самоуправления города Нефтеюганска: www.admugansk.ru</w:t>
      </w:r>
      <w:r w:rsidR="00714698" w:rsidRPr="00727496">
        <w:rPr>
          <w:rFonts w:eastAsia="Times New Roman"/>
          <w:b w:val="0"/>
          <w:szCs w:val="28"/>
        </w:rPr>
        <w:t xml:space="preserve"> (далее – официальный сайт Уполномоченного органа);</w:t>
      </w:r>
      <w:r w:rsidRPr="00727496">
        <w:rPr>
          <w:rFonts w:eastAsia="Times New Roman"/>
          <w:b w:val="0"/>
          <w:szCs w:val="28"/>
        </w:rPr>
        <w:t xml:space="preserve"> 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 – Единый портал);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86.gosuslugi.ru (далее – региональный портал).</w:t>
      </w:r>
    </w:p>
    <w:p w:rsidR="00714698" w:rsidRPr="00727496" w:rsidRDefault="00177A6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1.3.2.</w:t>
      </w:r>
      <w:r w:rsidR="00714698" w:rsidRPr="00727496">
        <w:rPr>
          <w:rFonts w:eastAsia="Times New Roman"/>
          <w:b w:val="0"/>
          <w:szCs w:val="28"/>
        </w:rPr>
        <w:t xml:space="preserve">Информирование о ходе предоставления муниципальной услуги осуществляется специалистами </w:t>
      </w:r>
      <w:r w:rsidR="00CA5530" w:rsidRPr="00727496">
        <w:rPr>
          <w:rFonts w:eastAsia="Times New Roman"/>
          <w:b w:val="0"/>
          <w:szCs w:val="28"/>
        </w:rPr>
        <w:t xml:space="preserve">отдела землепользования </w:t>
      </w:r>
      <w:r w:rsidR="0074009A" w:rsidRPr="00727496">
        <w:rPr>
          <w:rFonts w:eastAsia="Times New Roman"/>
          <w:b w:val="0"/>
          <w:szCs w:val="28"/>
        </w:rPr>
        <w:t>Департамента</w:t>
      </w:r>
      <w:r w:rsidR="00714698" w:rsidRPr="00727496">
        <w:rPr>
          <w:rFonts w:eastAsia="Times New Roman"/>
          <w:b w:val="0"/>
          <w:szCs w:val="28"/>
        </w:rPr>
        <w:t xml:space="preserve"> в следующих формах (по выбору заявителя):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устной (при личном обращении заявителя и по телефону);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письменной (при письменном обращении заявителя по почте, электронной почте, факсу).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В случае устного обращения (лично или по телефону) заявителя (его представителя) специалисты</w:t>
      </w:r>
      <w:r w:rsidR="001C25AA" w:rsidRPr="00727496">
        <w:rPr>
          <w:rFonts w:eastAsia="Times New Roman"/>
          <w:b w:val="0"/>
          <w:szCs w:val="28"/>
        </w:rPr>
        <w:t xml:space="preserve"> </w:t>
      </w:r>
      <w:r w:rsidR="0074009A" w:rsidRPr="00727496">
        <w:rPr>
          <w:rFonts w:eastAsia="Times New Roman"/>
          <w:b w:val="0"/>
          <w:szCs w:val="28"/>
        </w:rPr>
        <w:t>Департамента</w:t>
      </w:r>
      <w:r w:rsidRPr="00727496">
        <w:rPr>
          <w:rFonts w:eastAsia="Times New Roman"/>
          <w:b w:val="0"/>
          <w:szCs w:val="28"/>
        </w:rPr>
        <w:t xml:space="preserve">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  <w:r w:rsidR="0074009A" w:rsidRPr="00727496">
        <w:rPr>
          <w:rFonts w:eastAsia="Times New Roman"/>
          <w:b w:val="0"/>
          <w:szCs w:val="28"/>
        </w:rPr>
        <w:t xml:space="preserve"> 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1E36BC" w:rsidRDefault="00714698" w:rsidP="001E36B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B21784" w:rsidRPr="00727496">
        <w:rPr>
          <w:rFonts w:eastAsia="Times New Roman"/>
          <w:b w:val="0"/>
          <w:szCs w:val="28"/>
        </w:rPr>
        <w:t>Департамент</w:t>
      </w:r>
      <w:r w:rsidRPr="00727496">
        <w:rPr>
          <w:rFonts w:eastAsia="Times New Roman"/>
          <w:b w:val="0"/>
          <w:szCs w:val="28"/>
        </w:rPr>
        <w:t xml:space="preserve">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  <w:r w:rsidR="001E36BC">
        <w:rPr>
          <w:rFonts w:eastAsia="Times New Roman"/>
          <w:b w:val="0"/>
          <w:szCs w:val="28"/>
        </w:rPr>
        <w:t xml:space="preserve"> </w:t>
      </w:r>
      <w:r w:rsidRPr="00727496">
        <w:rPr>
          <w:rFonts w:eastAsia="Times New Roman"/>
          <w:b w:val="0"/>
          <w:szCs w:val="28"/>
        </w:rPr>
        <w:t xml:space="preserve">При консультировании по письменным обращениям ответ на обращение направляется заявителю в срок, </w:t>
      </w:r>
    </w:p>
    <w:p w:rsidR="00714698" w:rsidRPr="00727496" w:rsidRDefault="00714698" w:rsidP="001E36BC">
      <w:pPr>
        <w:shd w:val="clear" w:color="auto" w:fill="FFFFFF"/>
        <w:spacing w:after="0" w:line="240" w:lineRule="auto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lastRenderedPageBreak/>
        <w:t>не превышающий 30 календар</w:t>
      </w:r>
      <w:r w:rsidR="001E36BC">
        <w:rPr>
          <w:rFonts w:eastAsia="Times New Roman"/>
          <w:b w:val="0"/>
          <w:szCs w:val="28"/>
        </w:rPr>
        <w:t>ных дней</w:t>
      </w:r>
      <w:r w:rsidR="007E3FC9" w:rsidRPr="00727496">
        <w:rPr>
          <w:rFonts w:eastAsia="Times New Roman"/>
          <w:b w:val="0"/>
          <w:szCs w:val="28"/>
        </w:rPr>
        <w:t xml:space="preserve"> </w:t>
      </w:r>
      <w:r w:rsidRPr="00727496">
        <w:rPr>
          <w:rFonts w:eastAsia="Times New Roman"/>
          <w:b w:val="0"/>
          <w:szCs w:val="28"/>
        </w:rPr>
        <w:t>с момента регистрации обращения.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714698" w:rsidRPr="00727496" w:rsidRDefault="004510A7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1.3.3.</w:t>
      </w:r>
      <w:r w:rsidR="00714698" w:rsidRPr="00727496">
        <w:rPr>
          <w:rFonts w:eastAsia="Times New Roman"/>
          <w:b w:val="0"/>
          <w:szCs w:val="28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</w:t>
      </w:r>
      <w:r w:rsidR="005F0EF5" w:rsidRPr="00727496">
        <w:rPr>
          <w:rFonts w:eastAsia="Times New Roman"/>
          <w:b w:val="0"/>
          <w:szCs w:val="28"/>
        </w:rPr>
        <w:t>под</w:t>
      </w:r>
      <w:r w:rsidR="00714698" w:rsidRPr="00727496">
        <w:rPr>
          <w:rFonts w:eastAsia="Times New Roman"/>
          <w:b w:val="0"/>
          <w:szCs w:val="28"/>
        </w:rPr>
        <w:t xml:space="preserve">пункте </w:t>
      </w:r>
      <w:r w:rsidRPr="00727496">
        <w:rPr>
          <w:rFonts w:eastAsia="Times New Roman"/>
          <w:b w:val="0"/>
          <w:szCs w:val="28"/>
        </w:rPr>
        <w:t>1.</w:t>
      </w:r>
      <w:r w:rsidR="00714698" w:rsidRPr="00727496">
        <w:rPr>
          <w:rFonts w:eastAsia="Times New Roman"/>
          <w:b w:val="0"/>
          <w:szCs w:val="28"/>
        </w:rPr>
        <w:t>3</w:t>
      </w:r>
      <w:r w:rsidRPr="00727496">
        <w:rPr>
          <w:rFonts w:eastAsia="Times New Roman"/>
          <w:b w:val="0"/>
          <w:szCs w:val="28"/>
        </w:rPr>
        <w:t>.1</w:t>
      </w:r>
      <w:r w:rsidR="00714698" w:rsidRPr="00727496">
        <w:rPr>
          <w:rFonts w:eastAsia="Times New Roman"/>
          <w:b w:val="0"/>
          <w:szCs w:val="28"/>
        </w:rPr>
        <w:t xml:space="preserve"> Административного регламента.</w:t>
      </w:r>
    </w:p>
    <w:p w:rsidR="00714698" w:rsidRPr="00727496" w:rsidRDefault="000B5E63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1.3.4.</w:t>
      </w:r>
      <w:r w:rsidR="00714698" w:rsidRPr="00727496">
        <w:rPr>
          <w:rFonts w:eastAsia="Times New Roman"/>
          <w:b w:val="0"/>
          <w:szCs w:val="28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также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 </w:t>
      </w:r>
    </w:p>
    <w:p w:rsidR="00714698" w:rsidRPr="00727496" w:rsidRDefault="000B5E63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1.3.5.</w:t>
      </w:r>
      <w:r w:rsidR="00714698" w:rsidRPr="00727496">
        <w:rPr>
          <w:rFonts w:eastAsia="Times New Roman"/>
          <w:b w:val="0"/>
          <w:szCs w:val="28"/>
        </w:rPr>
        <w:t xml:space="preserve">Информация по вопросам предоставления муниципальной услуги, </w:t>
      </w:r>
      <w:r w:rsidR="007E3FC9" w:rsidRPr="00727496">
        <w:rPr>
          <w:rFonts w:eastAsia="Times New Roman"/>
          <w:b w:val="0"/>
          <w:szCs w:val="28"/>
        </w:rPr>
        <w:t xml:space="preserve">                   </w:t>
      </w:r>
      <w:r w:rsidR="00714698" w:rsidRPr="00727496">
        <w:rPr>
          <w:rFonts w:eastAsia="Times New Roman"/>
          <w:b w:val="0"/>
          <w:szCs w:val="28"/>
        </w:rPr>
        <w:t>в том числе о сроках и порядке ее предоставления,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14698" w:rsidRPr="00727496" w:rsidRDefault="00D91812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1.3.6.</w:t>
      </w:r>
      <w:r w:rsidR="00714698" w:rsidRPr="00727496">
        <w:rPr>
          <w:rFonts w:eastAsia="Times New Roman"/>
          <w:b w:val="0"/>
          <w:szCs w:val="28"/>
        </w:rPr>
        <w:t>Для получения информации заявителями о местах нахождения и графиках работы многофункциональных центров, органов государственной власти, органов местного самоуправления муниципальных образований Ханты-Мансийского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запросу, можно использовать следующие адреса в информаци</w:t>
      </w:r>
      <w:r w:rsidR="007E3FC9" w:rsidRPr="00727496">
        <w:rPr>
          <w:rFonts w:eastAsia="Times New Roman"/>
          <w:b w:val="0"/>
          <w:szCs w:val="28"/>
        </w:rPr>
        <w:t>онно-телекоммуникационной сети Интернет</w:t>
      </w:r>
      <w:r w:rsidR="00714698" w:rsidRPr="00727496">
        <w:rPr>
          <w:rFonts w:eastAsia="Times New Roman"/>
          <w:b w:val="0"/>
          <w:szCs w:val="28"/>
        </w:rPr>
        <w:t xml:space="preserve">: 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1</w:t>
      </w:r>
      <w:r w:rsidR="00283639" w:rsidRPr="00727496">
        <w:rPr>
          <w:rFonts w:eastAsia="Times New Roman"/>
          <w:b w:val="0"/>
          <w:szCs w:val="28"/>
        </w:rPr>
        <w:t>)</w:t>
      </w:r>
      <w:r w:rsidR="00283639" w:rsidRPr="00727496">
        <w:t xml:space="preserve"> </w:t>
      </w:r>
      <w:r w:rsidR="00283639" w:rsidRPr="00727496">
        <w:rPr>
          <w:rFonts w:eastAsia="Times New Roman"/>
          <w:b w:val="0"/>
          <w:szCs w:val="28"/>
        </w:rPr>
        <w:t>Межрайонная ИФНС России № 7 по Ханты-Мансийскому автономному округу - Югре (далее – территориальный орган ФНС), адрес официального сайта: i861900@r86.nalog.ru</w:t>
      </w:r>
      <w:r w:rsidRPr="00727496">
        <w:rPr>
          <w:rFonts w:eastAsia="Times New Roman"/>
          <w:b w:val="0"/>
          <w:szCs w:val="28"/>
        </w:rPr>
        <w:t>;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 xml:space="preserve">2) </w:t>
      </w:r>
      <w:r w:rsidR="00DE5CC6" w:rsidRPr="00727496">
        <w:rPr>
          <w:rFonts w:eastAsia="Times New Roman"/>
          <w:b w:val="0"/>
          <w:szCs w:val="28"/>
        </w:rPr>
        <w:t xml:space="preserve">Управление Федеральной службы государственной регистрации, кадастра и картографии по Ханты-Мансийскому автономному округу – Югре (далее – Управление </w:t>
      </w:r>
      <w:proofErr w:type="spellStart"/>
      <w:r w:rsidR="00DE5CC6" w:rsidRPr="00727496">
        <w:rPr>
          <w:rFonts w:eastAsia="Times New Roman"/>
          <w:b w:val="0"/>
          <w:szCs w:val="28"/>
        </w:rPr>
        <w:t>Росреестра</w:t>
      </w:r>
      <w:proofErr w:type="spellEnd"/>
      <w:r w:rsidR="00DE5CC6" w:rsidRPr="00727496">
        <w:rPr>
          <w:rFonts w:eastAsia="Times New Roman"/>
          <w:b w:val="0"/>
          <w:szCs w:val="28"/>
        </w:rPr>
        <w:t xml:space="preserve">), адрес официального сайта: </w:t>
      </w:r>
      <w:hyperlink r:id="rId9" w:history="1">
        <w:r w:rsidR="00DE5CC6" w:rsidRPr="00727496">
          <w:rPr>
            <w:rStyle w:val="a3"/>
            <w:rFonts w:eastAsia="Times New Roman"/>
            <w:b w:val="0"/>
            <w:color w:val="auto"/>
            <w:szCs w:val="28"/>
          </w:rPr>
          <w:t>www.rosreestr.ru</w:t>
        </w:r>
      </w:hyperlink>
      <w:r w:rsidRPr="00727496">
        <w:rPr>
          <w:rFonts w:eastAsia="Times New Roman"/>
          <w:b w:val="0"/>
          <w:szCs w:val="28"/>
        </w:rPr>
        <w:t>;</w:t>
      </w:r>
      <w:r w:rsidR="00DE5CC6" w:rsidRPr="00727496">
        <w:rPr>
          <w:rFonts w:eastAsia="Times New Roman"/>
          <w:b w:val="0"/>
          <w:szCs w:val="28"/>
        </w:rPr>
        <w:t xml:space="preserve">  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 xml:space="preserve"> 3) </w:t>
      </w:r>
      <w:r w:rsidR="00550FF1" w:rsidRPr="00727496">
        <w:rPr>
          <w:rFonts w:eastAsia="Times New Roman"/>
          <w:b w:val="0"/>
          <w:szCs w:val="28"/>
        </w:rPr>
        <w:t xml:space="preserve">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Ханты-Мансийскому автономному округу – Югре (далее – Кадастровая палата), адрес официального сайта: </w:t>
      </w:r>
      <w:hyperlink r:id="rId10" w:history="1">
        <w:r w:rsidR="00550FF1" w:rsidRPr="00727496">
          <w:rPr>
            <w:rStyle w:val="a3"/>
            <w:rFonts w:eastAsia="Times New Roman"/>
            <w:b w:val="0"/>
            <w:color w:val="auto"/>
            <w:szCs w:val="28"/>
          </w:rPr>
          <w:t>www.rosreestr.ru</w:t>
        </w:r>
      </w:hyperlink>
      <w:r w:rsidRPr="00727496">
        <w:rPr>
          <w:rFonts w:eastAsia="Times New Roman"/>
          <w:b w:val="0"/>
          <w:szCs w:val="28"/>
        </w:rPr>
        <w:t>;</w:t>
      </w:r>
      <w:r w:rsidR="00550FF1" w:rsidRPr="00727496">
        <w:rPr>
          <w:rFonts w:eastAsia="Times New Roman"/>
          <w:b w:val="0"/>
          <w:szCs w:val="28"/>
        </w:rPr>
        <w:t xml:space="preserve"> 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lastRenderedPageBreak/>
        <w:t>4) Многофункциональных центров предоставления государственных и муниципальных услуг, расположенных на территории Ханты-Мансийского автономного округа – Югры, и их территориально обособленных структурных подразделений на портале многофункциональных центров Ханты-Мансийского автономного округа – Югры: https://mfc.admhmao.ru/.</w:t>
      </w:r>
    </w:p>
    <w:p w:rsidR="00714698" w:rsidRPr="00727496" w:rsidRDefault="00B315BB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1.3.7.</w:t>
      </w:r>
      <w:r w:rsidR="00714698" w:rsidRPr="00727496">
        <w:rPr>
          <w:rFonts w:eastAsia="Times New Roman"/>
          <w:b w:val="0"/>
          <w:szCs w:val="28"/>
        </w:rPr>
        <w:t>На информационных стендах в местах предоставления муниципальной услуги, в информаци</w:t>
      </w:r>
      <w:r w:rsidR="007E3FC9" w:rsidRPr="00727496">
        <w:rPr>
          <w:rFonts w:eastAsia="Times New Roman"/>
          <w:b w:val="0"/>
          <w:szCs w:val="28"/>
        </w:rPr>
        <w:t xml:space="preserve">онно-телекоммуникационной сети </w:t>
      </w:r>
      <w:r w:rsidR="00714698" w:rsidRPr="00727496">
        <w:rPr>
          <w:rFonts w:eastAsia="Times New Roman"/>
          <w:b w:val="0"/>
          <w:szCs w:val="28"/>
        </w:rPr>
        <w:t>Интерне</w:t>
      </w:r>
      <w:r w:rsidR="007E3FC9" w:rsidRPr="00727496">
        <w:rPr>
          <w:rFonts w:eastAsia="Times New Roman"/>
          <w:b w:val="0"/>
          <w:szCs w:val="28"/>
        </w:rPr>
        <w:t>т</w:t>
      </w:r>
      <w:r w:rsidR="00714698" w:rsidRPr="00727496">
        <w:rPr>
          <w:rFonts w:eastAsia="Times New Roman"/>
          <w:b w:val="0"/>
          <w:szCs w:val="28"/>
        </w:rPr>
        <w:t xml:space="preserve"> (на официальном сайте Уполномоченного органа, на Е</w:t>
      </w:r>
      <w:r w:rsidR="00550FF1" w:rsidRPr="00727496">
        <w:rPr>
          <w:rFonts w:eastAsia="Times New Roman"/>
          <w:b w:val="0"/>
          <w:szCs w:val="28"/>
        </w:rPr>
        <w:t xml:space="preserve">дином и региональном порталах) </w:t>
      </w:r>
      <w:r w:rsidR="00714698" w:rsidRPr="00727496">
        <w:rPr>
          <w:rFonts w:eastAsia="Times New Roman"/>
          <w:b w:val="0"/>
          <w:szCs w:val="28"/>
        </w:rPr>
        <w:t>размещается следующая информация: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Уполномоченного органа и </w:t>
      </w:r>
      <w:r w:rsidR="007C0897" w:rsidRPr="00727496">
        <w:rPr>
          <w:rFonts w:eastAsia="Times New Roman"/>
          <w:b w:val="0"/>
          <w:szCs w:val="28"/>
        </w:rPr>
        <w:t>Департамента</w:t>
      </w:r>
      <w:r w:rsidRPr="00727496">
        <w:rPr>
          <w:rFonts w:eastAsia="Times New Roman"/>
          <w:b w:val="0"/>
          <w:szCs w:val="28"/>
        </w:rPr>
        <w:t>, участвующего в предоставлении муниципальной услуги);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перечень нормативных правовых актов, регулирующих предоставление муниципальной услуги;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 xml:space="preserve">досудебный (внесудебный) порядок обжалования решений и действий (бездействия) Уполномоченного органа, </w:t>
      </w:r>
      <w:r w:rsidR="009661F4" w:rsidRPr="00727496">
        <w:rPr>
          <w:rFonts w:eastAsia="Times New Roman"/>
          <w:b w:val="0"/>
          <w:szCs w:val="28"/>
        </w:rPr>
        <w:t>Департамента</w:t>
      </w:r>
      <w:r w:rsidR="000B76C1" w:rsidRPr="00727496">
        <w:rPr>
          <w:rFonts w:eastAsia="Times New Roman"/>
          <w:b w:val="0"/>
          <w:szCs w:val="28"/>
        </w:rPr>
        <w:t xml:space="preserve">, </w:t>
      </w:r>
      <w:r w:rsidRPr="00727496">
        <w:rPr>
          <w:rFonts w:eastAsia="Times New Roman"/>
          <w:b w:val="0"/>
          <w:szCs w:val="28"/>
        </w:rPr>
        <w:t>МФЦ, а также их должностных лиц, муниципальных служащих, работников;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бланки заявлений о предоставлении муниципальной услуги и образцы их заполнения.</w:t>
      </w:r>
    </w:p>
    <w:p w:rsidR="00B708B2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1</w:t>
      </w:r>
      <w:r w:rsidR="00A608BC" w:rsidRPr="00727496">
        <w:rPr>
          <w:rFonts w:eastAsia="Times New Roman"/>
          <w:b w:val="0"/>
          <w:szCs w:val="28"/>
        </w:rPr>
        <w:t>.3.8.</w:t>
      </w:r>
      <w:r w:rsidRPr="00727496">
        <w:rPr>
          <w:rFonts w:eastAsia="Times New Roman"/>
          <w:b w:val="0"/>
          <w:szCs w:val="28"/>
        </w:rPr>
        <w:t>В случае внесения изменений в порядок предоставления муниципальной услуги специалисты</w:t>
      </w:r>
      <w:r w:rsidR="009A5DE0" w:rsidRPr="00727496">
        <w:rPr>
          <w:rFonts w:eastAsia="Times New Roman"/>
          <w:b w:val="0"/>
          <w:szCs w:val="28"/>
        </w:rPr>
        <w:t xml:space="preserve"> </w:t>
      </w:r>
      <w:r w:rsidR="009661F4" w:rsidRPr="00727496">
        <w:rPr>
          <w:rFonts w:eastAsia="Times New Roman"/>
          <w:b w:val="0"/>
          <w:szCs w:val="28"/>
        </w:rPr>
        <w:t>Департамента</w:t>
      </w:r>
      <w:r w:rsidRPr="00727496">
        <w:rPr>
          <w:rFonts w:eastAsia="Times New Roman"/>
          <w:b w:val="0"/>
          <w:szCs w:val="28"/>
        </w:rPr>
        <w:t xml:space="preserve"> в срок, не превышающий</w:t>
      </w:r>
      <w:r w:rsidR="009A5DE0" w:rsidRPr="00727496">
        <w:rPr>
          <w:rFonts w:eastAsia="Times New Roman"/>
          <w:b w:val="0"/>
          <w:szCs w:val="28"/>
        </w:rPr>
        <w:t xml:space="preserve"> 5 рабочих дней</w:t>
      </w:r>
      <w:r w:rsidRPr="00727496">
        <w:rPr>
          <w:rFonts w:eastAsia="Times New Roman"/>
          <w:b w:val="0"/>
          <w:szCs w:val="28"/>
        </w:rPr>
        <w:t xml:space="preserve"> со дня вступления в силу таких изменений, обеспечивают размещение информации в информаци</w:t>
      </w:r>
      <w:r w:rsidR="007E3FC9" w:rsidRPr="00727496">
        <w:rPr>
          <w:rFonts w:eastAsia="Times New Roman"/>
          <w:b w:val="0"/>
          <w:szCs w:val="28"/>
        </w:rPr>
        <w:t>онно-телекоммуникационной сети Интернет</w:t>
      </w:r>
      <w:r w:rsidRPr="00727496">
        <w:rPr>
          <w:rFonts w:eastAsia="Times New Roman"/>
          <w:b w:val="0"/>
          <w:szCs w:val="28"/>
        </w:rPr>
        <w:t xml:space="preserve"> (на официальном сайте Уполномоченного органа, региональном портале) и на информационных стендах, находящихся в местах предоставления муниципальной услуги.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</w:p>
    <w:p w:rsidR="009A6831" w:rsidRPr="00727496" w:rsidRDefault="003552BB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</w:t>
      </w:r>
      <w:r w:rsidR="009A6831" w:rsidRPr="00727496">
        <w:rPr>
          <w:b w:val="0"/>
          <w:szCs w:val="28"/>
          <w:lang w:eastAsia="ru-RU"/>
        </w:rPr>
        <w:t xml:space="preserve">Стандарт предоставления </w:t>
      </w:r>
      <w:r w:rsidR="00D06AB8" w:rsidRPr="00727496">
        <w:rPr>
          <w:b w:val="0"/>
          <w:szCs w:val="28"/>
          <w:lang w:eastAsia="ru-RU"/>
        </w:rPr>
        <w:t>муниципальной</w:t>
      </w:r>
      <w:r w:rsidR="009A6831" w:rsidRPr="00727496">
        <w:rPr>
          <w:b w:val="0"/>
          <w:szCs w:val="28"/>
          <w:lang w:eastAsia="ru-RU"/>
        </w:rPr>
        <w:t xml:space="preserve"> услуги</w:t>
      </w:r>
      <w:r w:rsidR="00B708B2" w:rsidRPr="00727496">
        <w:rPr>
          <w:b w:val="0"/>
          <w:szCs w:val="28"/>
          <w:lang w:eastAsia="ru-RU"/>
        </w:rPr>
        <w:t xml:space="preserve"> </w:t>
      </w:r>
    </w:p>
    <w:p w:rsidR="005912AE" w:rsidRPr="00727496" w:rsidRDefault="003552BB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2.1.</w:t>
      </w:r>
      <w:r w:rsidR="005912AE" w:rsidRPr="00727496">
        <w:rPr>
          <w:b w:val="0"/>
          <w:szCs w:val="28"/>
          <w:lang w:eastAsia="ru-RU"/>
        </w:rPr>
        <w:t xml:space="preserve">Наименование </w:t>
      </w:r>
      <w:r w:rsidR="00D06AB8" w:rsidRPr="00727496">
        <w:rPr>
          <w:b w:val="0"/>
          <w:szCs w:val="28"/>
          <w:lang w:eastAsia="ru-RU"/>
        </w:rPr>
        <w:t>муниципальной</w:t>
      </w:r>
      <w:r w:rsidR="005912AE" w:rsidRPr="00727496">
        <w:rPr>
          <w:b w:val="0"/>
          <w:szCs w:val="28"/>
          <w:lang w:eastAsia="ru-RU"/>
        </w:rPr>
        <w:t xml:space="preserve"> услуги</w:t>
      </w:r>
    </w:p>
    <w:p w:rsidR="009A6831" w:rsidRPr="00727496" w:rsidRDefault="00D422FF" w:rsidP="00FF4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Прекращение права постоянного (бессрочного) пользования</w:t>
      </w:r>
      <w:r w:rsidR="002F42B3" w:rsidRPr="002F42B3">
        <w:t xml:space="preserve"> </w:t>
      </w:r>
      <w:r w:rsidR="002F42B3" w:rsidRPr="002F42B3">
        <w:rPr>
          <w:b w:val="0"/>
          <w:szCs w:val="28"/>
          <w:lang w:eastAsia="ru-RU"/>
        </w:rPr>
        <w:t>и права пожизненного наследуемого владения</w:t>
      </w:r>
      <w:r w:rsidRPr="00727496">
        <w:rPr>
          <w:b w:val="0"/>
          <w:szCs w:val="28"/>
          <w:lang w:eastAsia="ru-RU"/>
        </w:rPr>
        <w:t xml:space="preserve">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4E60D7" w:rsidRPr="00727496">
        <w:rPr>
          <w:b w:val="0"/>
          <w:szCs w:val="28"/>
          <w:lang w:eastAsia="ru-RU"/>
        </w:rPr>
        <w:t>.</w:t>
      </w:r>
      <w:r w:rsidR="006F7D84" w:rsidRPr="00727496">
        <w:rPr>
          <w:b w:val="0"/>
          <w:szCs w:val="28"/>
          <w:lang w:eastAsia="ru-RU"/>
        </w:rPr>
        <w:t xml:space="preserve"> </w:t>
      </w:r>
      <w:r w:rsidRPr="00727496">
        <w:rPr>
          <w:b w:val="0"/>
          <w:szCs w:val="28"/>
          <w:lang w:eastAsia="ru-RU"/>
        </w:rPr>
        <w:t xml:space="preserve"> </w:t>
      </w:r>
      <w:r w:rsidR="002F42B3">
        <w:rPr>
          <w:b w:val="0"/>
          <w:szCs w:val="28"/>
          <w:lang w:eastAsia="ru-RU"/>
        </w:rPr>
        <w:t xml:space="preserve"> </w:t>
      </w:r>
    </w:p>
    <w:p w:rsidR="00335159" w:rsidRPr="00727496" w:rsidRDefault="003515CD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2.2.</w:t>
      </w:r>
      <w:r w:rsidR="00F8444F" w:rsidRPr="00727496">
        <w:rPr>
          <w:b w:val="0"/>
          <w:szCs w:val="28"/>
          <w:lang w:eastAsia="ru-RU"/>
        </w:rPr>
        <w:t>Наименование органа, предоставляющего муниципальную услугу</w:t>
      </w:r>
      <w:r w:rsidR="008D53A4" w:rsidRPr="00727496">
        <w:rPr>
          <w:b w:val="0"/>
          <w:szCs w:val="28"/>
          <w:lang w:eastAsia="ru-RU"/>
        </w:rPr>
        <w:t>.</w:t>
      </w:r>
    </w:p>
    <w:p w:rsidR="00DC7E3E" w:rsidRPr="00727496" w:rsidRDefault="004F06FA" w:rsidP="00FF4C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 w:val="0"/>
          <w:i/>
          <w:szCs w:val="28"/>
        </w:rPr>
      </w:pPr>
      <w:r w:rsidRPr="00727496">
        <w:rPr>
          <w:rFonts w:eastAsia="Times New Roman"/>
          <w:b w:val="0"/>
          <w:bCs/>
          <w:szCs w:val="28"/>
        </w:rPr>
        <w:t>2.2.1.</w:t>
      </w:r>
      <w:r w:rsidR="00F8444F" w:rsidRPr="00727496">
        <w:rPr>
          <w:b w:val="0"/>
          <w:szCs w:val="28"/>
        </w:rPr>
        <w:t>Органом, предоставляющим муниципальную услугу</w:t>
      </w:r>
      <w:r w:rsidR="00DC7E3E" w:rsidRPr="00727496">
        <w:rPr>
          <w:b w:val="0"/>
          <w:szCs w:val="28"/>
        </w:rPr>
        <w:t xml:space="preserve">, является </w:t>
      </w:r>
      <w:r w:rsidR="00FA5079" w:rsidRPr="00727496">
        <w:rPr>
          <w:b w:val="0"/>
          <w:szCs w:val="28"/>
        </w:rPr>
        <w:t>администраци</w:t>
      </w:r>
      <w:r w:rsidR="001B3E2A" w:rsidRPr="00727496">
        <w:rPr>
          <w:b w:val="0"/>
          <w:szCs w:val="28"/>
        </w:rPr>
        <w:t>я</w:t>
      </w:r>
      <w:r w:rsidR="00FA5079" w:rsidRPr="00727496">
        <w:rPr>
          <w:b w:val="0"/>
          <w:szCs w:val="28"/>
        </w:rPr>
        <w:t xml:space="preserve"> города Нефтеюганска</w:t>
      </w:r>
      <w:r w:rsidR="00010090" w:rsidRPr="00727496">
        <w:rPr>
          <w:b w:val="0"/>
          <w:szCs w:val="28"/>
        </w:rPr>
        <w:t>.</w:t>
      </w:r>
      <w:r w:rsidR="00FA5079" w:rsidRPr="00727496">
        <w:rPr>
          <w:b w:val="0"/>
          <w:szCs w:val="28"/>
        </w:rPr>
        <w:t xml:space="preserve"> </w:t>
      </w:r>
    </w:p>
    <w:p w:rsidR="00DC7E3E" w:rsidRPr="00727496" w:rsidRDefault="00794EF0" w:rsidP="00FF4C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 w:val="0"/>
          <w:i/>
          <w:szCs w:val="28"/>
        </w:rPr>
      </w:pPr>
      <w:r w:rsidRPr="00727496">
        <w:rPr>
          <w:b w:val="0"/>
          <w:szCs w:val="28"/>
        </w:rPr>
        <w:t>2.2.2.</w:t>
      </w:r>
      <w:r w:rsidR="000F386E" w:rsidRPr="00727496">
        <w:rPr>
          <w:b w:val="0"/>
          <w:szCs w:val="28"/>
        </w:rPr>
        <w:t>Непосредственное предоставление муниципальной услуги осуществляет</w:t>
      </w:r>
      <w:r w:rsidR="009661F4" w:rsidRPr="00727496">
        <w:rPr>
          <w:b w:val="0"/>
          <w:szCs w:val="28"/>
        </w:rPr>
        <w:t xml:space="preserve"> </w:t>
      </w:r>
      <w:r w:rsidR="000E20B4" w:rsidRPr="00727496">
        <w:rPr>
          <w:b w:val="0"/>
          <w:szCs w:val="28"/>
        </w:rPr>
        <w:t>–</w:t>
      </w:r>
      <w:r w:rsidR="00DC7E3E" w:rsidRPr="00727496">
        <w:rPr>
          <w:b w:val="0"/>
          <w:szCs w:val="28"/>
        </w:rPr>
        <w:t xml:space="preserve"> </w:t>
      </w:r>
      <w:r w:rsidR="00B8769C" w:rsidRPr="00727496">
        <w:rPr>
          <w:b w:val="0"/>
          <w:szCs w:val="28"/>
        </w:rPr>
        <w:t>департамент градостроительства и земельных отношений</w:t>
      </w:r>
      <w:r w:rsidR="00683F0D" w:rsidRPr="00727496">
        <w:rPr>
          <w:b w:val="0"/>
          <w:szCs w:val="28"/>
        </w:rPr>
        <w:t xml:space="preserve"> администрации города Нефтеюганска</w:t>
      </w:r>
      <w:r w:rsidR="00010090" w:rsidRPr="00727496">
        <w:rPr>
          <w:b w:val="0"/>
          <w:szCs w:val="28"/>
        </w:rPr>
        <w:t>.</w:t>
      </w:r>
      <w:r w:rsidR="00B00AD8" w:rsidRPr="00727496">
        <w:rPr>
          <w:b w:val="0"/>
          <w:szCs w:val="28"/>
        </w:rPr>
        <w:t xml:space="preserve"> </w:t>
      </w:r>
    </w:p>
    <w:p w:rsidR="001E36BC" w:rsidRDefault="00540414" w:rsidP="001E3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bCs/>
          <w:szCs w:val="28"/>
        </w:rPr>
      </w:pPr>
      <w:r w:rsidRPr="00727496">
        <w:rPr>
          <w:rFonts w:eastAsia="Times New Roman"/>
          <w:b w:val="0"/>
          <w:bCs/>
          <w:szCs w:val="28"/>
        </w:rPr>
        <w:t>За получением муниципальной услуги заявитель вправе обратиться в МФЦ.</w:t>
      </w:r>
    </w:p>
    <w:p w:rsidR="001E36BC" w:rsidRDefault="00540414" w:rsidP="001E3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bCs/>
          <w:szCs w:val="28"/>
        </w:rPr>
      </w:pPr>
      <w:r w:rsidRPr="00727496">
        <w:rPr>
          <w:rFonts w:eastAsia="Times New Roman"/>
          <w:b w:val="0"/>
          <w:bCs/>
          <w:szCs w:val="28"/>
        </w:rPr>
        <w:t>При предоставлении муниципальной услуги</w:t>
      </w:r>
      <w:r w:rsidR="0073328A" w:rsidRPr="00727496">
        <w:t xml:space="preserve"> </w:t>
      </w:r>
      <w:r w:rsidR="00162197" w:rsidRPr="00727496">
        <w:rPr>
          <w:rFonts w:eastAsia="Times New Roman"/>
          <w:b w:val="0"/>
          <w:szCs w:val="28"/>
        </w:rPr>
        <w:t>Департамент</w:t>
      </w:r>
      <w:r w:rsidRPr="00727496">
        <w:rPr>
          <w:rFonts w:eastAsia="Times New Roman"/>
          <w:b w:val="0"/>
          <w:bCs/>
          <w:szCs w:val="28"/>
        </w:rPr>
        <w:t xml:space="preserve"> осуществляет межведомственное информационное взаимодействие с территориальным </w:t>
      </w:r>
    </w:p>
    <w:p w:rsidR="00540414" w:rsidRPr="00727496" w:rsidRDefault="00540414" w:rsidP="001E36B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bCs/>
          <w:szCs w:val="28"/>
        </w:rPr>
      </w:pPr>
      <w:r w:rsidRPr="00727496">
        <w:rPr>
          <w:rFonts w:eastAsia="Times New Roman"/>
          <w:b w:val="0"/>
          <w:bCs/>
          <w:szCs w:val="28"/>
        </w:rPr>
        <w:t xml:space="preserve">органом ФНС, Управлением </w:t>
      </w:r>
      <w:proofErr w:type="spellStart"/>
      <w:r w:rsidRPr="00727496">
        <w:rPr>
          <w:rFonts w:eastAsia="Times New Roman"/>
          <w:b w:val="0"/>
          <w:bCs/>
          <w:szCs w:val="28"/>
        </w:rPr>
        <w:t>Росреестра</w:t>
      </w:r>
      <w:proofErr w:type="spellEnd"/>
      <w:r w:rsidRPr="00727496">
        <w:rPr>
          <w:rFonts w:eastAsia="Times New Roman"/>
          <w:b w:val="0"/>
          <w:bCs/>
          <w:szCs w:val="28"/>
        </w:rPr>
        <w:t xml:space="preserve">, Кадастровой палатой. </w:t>
      </w:r>
    </w:p>
    <w:p w:rsidR="00540414" w:rsidRPr="00727496" w:rsidRDefault="00540414" w:rsidP="00FE79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bCs/>
          <w:szCs w:val="28"/>
        </w:rPr>
      </w:pPr>
      <w:r w:rsidRPr="00727496">
        <w:rPr>
          <w:rFonts w:eastAsia="Times New Roman"/>
          <w:b w:val="0"/>
          <w:bCs/>
          <w:szCs w:val="28"/>
        </w:rPr>
        <w:lastRenderedPageBreak/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</w:t>
      </w:r>
      <w:r w:rsidR="007E3FC9" w:rsidRPr="00727496">
        <w:rPr>
          <w:rFonts w:eastAsia="Times New Roman"/>
          <w:b w:val="0"/>
          <w:bCs/>
          <w:szCs w:val="28"/>
        </w:rPr>
        <w:t xml:space="preserve">              </w:t>
      </w:r>
      <w:r w:rsidRPr="00727496">
        <w:rPr>
          <w:rFonts w:eastAsia="Times New Roman"/>
          <w:b w:val="0"/>
          <w:bCs/>
          <w:szCs w:val="28"/>
        </w:rPr>
        <w:t xml:space="preserve">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подведомственные органам местного самоуправления организации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="00ED348D" w:rsidRPr="00727496">
        <w:rPr>
          <w:rFonts w:eastAsia="Times New Roman"/>
          <w:b w:val="0"/>
          <w:bCs/>
          <w:szCs w:val="28"/>
        </w:rPr>
        <w:t>утвержденный решением Думы города Нефтеюганска от 02.07.2012 № 324-V «Об утверждении Перечня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оказание»</w:t>
      </w:r>
      <w:r w:rsidRPr="00727496">
        <w:rPr>
          <w:rFonts w:eastAsia="Times New Roman"/>
          <w:b w:val="0"/>
          <w:bCs/>
          <w:szCs w:val="28"/>
        </w:rPr>
        <w:t xml:space="preserve">. </w:t>
      </w:r>
      <w:r w:rsidR="00ED348D" w:rsidRPr="00727496">
        <w:rPr>
          <w:rFonts w:eastAsia="Times New Roman"/>
          <w:b w:val="0"/>
          <w:bCs/>
          <w:szCs w:val="28"/>
        </w:rPr>
        <w:t xml:space="preserve"> </w:t>
      </w:r>
    </w:p>
    <w:p w:rsidR="00217D25" w:rsidRPr="00727496" w:rsidRDefault="00794EF0" w:rsidP="0054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2.3.</w:t>
      </w:r>
      <w:r w:rsidR="0003262E" w:rsidRPr="00727496">
        <w:rPr>
          <w:b w:val="0"/>
          <w:szCs w:val="28"/>
          <w:lang w:eastAsia="ru-RU"/>
        </w:rPr>
        <w:t>Описание р</w:t>
      </w:r>
      <w:r w:rsidR="00217D25" w:rsidRPr="00727496">
        <w:rPr>
          <w:b w:val="0"/>
          <w:szCs w:val="28"/>
          <w:lang w:eastAsia="ru-RU"/>
        </w:rPr>
        <w:t>езультат</w:t>
      </w:r>
      <w:r w:rsidR="0003262E" w:rsidRPr="00727496">
        <w:rPr>
          <w:b w:val="0"/>
          <w:szCs w:val="28"/>
          <w:lang w:eastAsia="ru-RU"/>
        </w:rPr>
        <w:t>а</w:t>
      </w:r>
      <w:r w:rsidR="00217D25" w:rsidRPr="00727496">
        <w:rPr>
          <w:b w:val="0"/>
          <w:szCs w:val="28"/>
          <w:lang w:eastAsia="ru-RU"/>
        </w:rPr>
        <w:t xml:space="preserve"> предоставления </w:t>
      </w:r>
      <w:r w:rsidR="00C9769B" w:rsidRPr="00727496">
        <w:rPr>
          <w:b w:val="0"/>
          <w:szCs w:val="28"/>
          <w:lang w:eastAsia="ru-RU"/>
        </w:rPr>
        <w:t>муниципальной</w:t>
      </w:r>
      <w:r w:rsidR="00217D25" w:rsidRPr="00727496">
        <w:rPr>
          <w:b w:val="0"/>
          <w:szCs w:val="28"/>
          <w:lang w:eastAsia="ru-RU"/>
        </w:rPr>
        <w:t xml:space="preserve"> услуги</w:t>
      </w:r>
      <w:r w:rsidR="007E3FC9" w:rsidRPr="00727496">
        <w:rPr>
          <w:b w:val="0"/>
          <w:szCs w:val="28"/>
          <w:lang w:eastAsia="ru-RU"/>
        </w:rPr>
        <w:t>.</w:t>
      </w:r>
      <w:r w:rsidR="00217D25" w:rsidRPr="00727496">
        <w:rPr>
          <w:b w:val="0"/>
          <w:szCs w:val="28"/>
          <w:lang w:eastAsia="ru-RU"/>
        </w:rPr>
        <w:t xml:space="preserve"> </w:t>
      </w:r>
      <w:r w:rsidR="00931685" w:rsidRPr="00727496">
        <w:rPr>
          <w:b w:val="0"/>
          <w:szCs w:val="28"/>
          <w:lang w:eastAsia="ru-RU"/>
        </w:rPr>
        <w:t xml:space="preserve"> </w:t>
      </w:r>
    </w:p>
    <w:p w:rsidR="00DB07C3" w:rsidRPr="00727496" w:rsidRDefault="00DB07C3" w:rsidP="00DB0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Результатом предоставления муниципальной услуги является:</w:t>
      </w:r>
      <w:r w:rsidR="00135CBD">
        <w:rPr>
          <w:b w:val="0"/>
          <w:szCs w:val="28"/>
          <w:lang w:eastAsia="ru-RU"/>
        </w:rPr>
        <w:t xml:space="preserve"> </w:t>
      </w:r>
    </w:p>
    <w:p w:rsidR="00DB07C3" w:rsidRDefault="00DB07C3" w:rsidP="00DB0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выдача (направление) заявителю решения о прекращении права постоянного (бессрочного) пользования земельным участком;</w:t>
      </w:r>
    </w:p>
    <w:p w:rsidR="00135CBD" w:rsidRPr="00727496" w:rsidRDefault="00135CBD" w:rsidP="00DB0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135CBD">
        <w:rPr>
          <w:b w:val="0"/>
          <w:szCs w:val="28"/>
          <w:lang w:eastAsia="ru-RU"/>
        </w:rPr>
        <w:t>выдача (направление) заявителю решения о прекращении права пожизненного наследуемого владения земельным участком;</w:t>
      </w:r>
      <w:r>
        <w:rPr>
          <w:b w:val="0"/>
          <w:szCs w:val="28"/>
          <w:lang w:eastAsia="ru-RU"/>
        </w:rPr>
        <w:t xml:space="preserve"> </w:t>
      </w:r>
    </w:p>
    <w:p w:rsidR="00DC3698" w:rsidRDefault="00DC3698" w:rsidP="00DB0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выдача (направление) заявителю мотивированного отказа в прекращении права постоянного (бессрочного)</w:t>
      </w:r>
      <w:r w:rsidR="00135CBD">
        <w:rPr>
          <w:b w:val="0"/>
          <w:szCs w:val="28"/>
          <w:lang w:eastAsia="ru-RU"/>
        </w:rPr>
        <w:t xml:space="preserve"> пользования земельным участком;</w:t>
      </w:r>
      <w:r w:rsidR="00B5223F" w:rsidRPr="00727496">
        <w:rPr>
          <w:b w:val="0"/>
          <w:szCs w:val="28"/>
          <w:lang w:eastAsia="ru-RU"/>
        </w:rPr>
        <w:t xml:space="preserve"> </w:t>
      </w:r>
    </w:p>
    <w:p w:rsidR="00135CBD" w:rsidRPr="00727496" w:rsidRDefault="00135CBD" w:rsidP="00DB0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135CBD">
        <w:rPr>
          <w:b w:val="0"/>
          <w:szCs w:val="28"/>
          <w:lang w:eastAsia="ru-RU"/>
        </w:rPr>
        <w:t>выдача (направление) заявителю мотивированного отказа в прекращении права пожизненного наследуемого владения земельным участком.</w:t>
      </w:r>
      <w:r>
        <w:rPr>
          <w:b w:val="0"/>
          <w:szCs w:val="28"/>
          <w:lang w:eastAsia="ru-RU"/>
        </w:rPr>
        <w:t xml:space="preserve"> </w:t>
      </w:r>
    </w:p>
    <w:p w:rsidR="00B5223F" w:rsidRPr="00727496" w:rsidRDefault="00B5223F" w:rsidP="00B5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>Результат предоставления муниципальной услуги оформляется в форме:</w:t>
      </w:r>
    </w:p>
    <w:p w:rsidR="00B5223F" w:rsidRDefault="00B5223F" w:rsidP="00B5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>постановления</w:t>
      </w:r>
      <w:r w:rsidR="00DD640F" w:rsidRPr="00727496">
        <w:t xml:space="preserve"> </w:t>
      </w:r>
      <w:r w:rsidR="00DD640F" w:rsidRPr="00727496">
        <w:rPr>
          <w:b w:val="0"/>
          <w:szCs w:val="28"/>
        </w:rPr>
        <w:t>администрации города Нефтеюганска</w:t>
      </w:r>
      <w:r w:rsidRPr="00727496">
        <w:rPr>
          <w:b w:val="0"/>
          <w:szCs w:val="28"/>
        </w:rPr>
        <w:t xml:space="preserve"> о прекращении права постоянного (бессрочного) пользования земельным участком;</w:t>
      </w:r>
    </w:p>
    <w:p w:rsidR="00917BBC" w:rsidRPr="00727496" w:rsidRDefault="00917BBC" w:rsidP="00B5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917BBC">
        <w:rPr>
          <w:b w:val="0"/>
          <w:szCs w:val="28"/>
        </w:rPr>
        <w:t>постановления администрации города Нефтеюганска о</w:t>
      </w:r>
      <w:r w:rsidRPr="00917BBC">
        <w:t xml:space="preserve"> </w:t>
      </w:r>
      <w:r w:rsidRPr="00917BBC">
        <w:rPr>
          <w:b w:val="0"/>
          <w:szCs w:val="28"/>
        </w:rPr>
        <w:t>прекращении права пожизненного наследуемого владения земельным участком;</w:t>
      </w:r>
    </w:p>
    <w:p w:rsidR="00917BBC" w:rsidRDefault="00B5223F" w:rsidP="00FE7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уведомления об отказе в прекращении права постоянного (бессрочного) </w:t>
      </w:r>
      <w:r w:rsidR="00DD640F" w:rsidRPr="00727496">
        <w:rPr>
          <w:b w:val="0"/>
          <w:szCs w:val="28"/>
        </w:rPr>
        <w:t xml:space="preserve">пользования земельным участком, на бланке </w:t>
      </w:r>
      <w:r w:rsidR="00726BB8" w:rsidRPr="00727496">
        <w:rPr>
          <w:b w:val="0"/>
          <w:szCs w:val="28"/>
        </w:rPr>
        <w:t>Департамента</w:t>
      </w:r>
      <w:r w:rsidR="00917BBC">
        <w:rPr>
          <w:b w:val="0"/>
          <w:szCs w:val="28"/>
        </w:rPr>
        <w:t>;</w:t>
      </w:r>
    </w:p>
    <w:p w:rsidR="00B5223F" w:rsidRPr="00727496" w:rsidRDefault="00917BBC" w:rsidP="00FE7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917BBC">
        <w:rPr>
          <w:b w:val="0"/>
          <w:szCs w:val="28"/>
        </w:rPr>
        <w:t>уведомления об отказе в прекращении права пожизненного наследуемого владения земельным участком</w:t>
      </w:r>
      <w:r w:rsidR="00375CAC" w:rsidRPr="00375CAC">
        <w:rPr>
          <w:b w:val="0"/>
          <w:szCs w:val="28"/>
        </w:rPr>
        <w:t>, на бланке Департамента</w:t>
      </w:r>
      <w:r>
        <w:rPr>
          <w:b w:val="0"/>
          <w:szCs w:val="28"/>
        </w:rPr>
        <w:t>.</w:t>
      </w:r>
      <w:r w:rsidR="005833A6" w:rsidRPr="00727496">
        <w:rPr>
          <w:b w:val="0"/>
          <w:szCs w:val="28"/>
        </w:rPr>
        <w:t xml:space="preserve"> </w:t>
      </w:r>
      <w:r w:rsidR="00726BB8" w:rsidRPr="00727496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375CAC">
        <w:rPr>
          <w:b w:val="0"/>
          <w:szCs w:val="28"/>
        </w:rPr>
        <w:t xml:space="preserve"> </w:t>
      </w:r>
    </w:p>
    <w:p w:rsidR="00BD5B07" w:rsidRPr="00727496" w:rsidRDefault="00C3618A" w:rsidP="00B5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</w:rPr>
        <w:t>2.4.</w:t>
      </w:r>
      <w:r w:rsidR="00CF71DA" w:rsidRPr="00727496">
        <w:rPr>
          <w:b w:val="0"/>
          <w:szCs w:val="28"/>
          <w:lang w:eastAsia="ru-RU"/>
        </w:rPr>
        <w:t xml:space="preserve">Срок предоставления </w:t>
      </w:r>
      <w:r w:rsidR="00C9769B" w:rsidRPr="00727496">
        <w:rPr>
          <w:b w:val="0"/>
          <w:szCs w:val="28"/>
          <w:lang w:eastAsia="ru-RU"/>
        </w:rPr>
        <w:t>муниципальной</w:t>
      </w:r>
      <w:r w:rsidR="00CF71DA" w:rsidRPr="00727496">
        <w:rPr>
          <w:b w:val="0"/>
          <w:szCs w:val="28"/>
          <w:lang w:eastAsia="ru-RU"/>
        </w:rPr>
        <w:t xml:space="preserve"> услуги</w:t>
      </w:r>
      <w:r w:rsidR="007E3FC9" w:rsidRPr="00727496">
        <w:rPr>
          <w:b w:val="0"/>
          <w:szCs w:val="28"/>
          <w:lang w:eastAsia="ru-RU"/>
        </w:rPr>
        <w:t>.</w:t>
      </w:r>
      <w:r w:rsidR="007468FA" w:rsidRPr="00727496">
        <w:rPr>
          <w:b w:val="0"/>
          <w:szCs w:val="28"/>
          <w:lang w:eastAsia="ru-RU"/>
        </w:rPr>
        <w:t xml:space="preserve"> </w:t>
      </w:r>
      <w:r w:rsidR="002A0FDC" w:rsidRPr="00727496">
        <w:rPr>
          <w:b w:val="0"/>
          <w:szCs w:val="28"/>
          <w:lang w:eastAsia="ru-RU"/>
        </w:rPr>
        <w:t xml:space="preserve"> </w:t>
      </w:r>
      <w:r w:rsidR="00FE43A6" w:rsidRPr="00727496">
        <w:rPr>
          <w:b w:val="0"/>
          <w:szCs w:val="28"/>
          <w:lang w:eastAsia="ru-RU"/>
        </w:rPr>
        <w:t xml:space="preserve"> </w:t>
      </w:r>
    </w:p>
    <w:p w:rsidR="00DB2906" w:rsidRPr="00727496" w:rsidRDefault="00DB2906" w:rsidP="00DB29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 xml:space="preserve">Максимальный срок предоставления муниципальной услуги составляет </w:t>
      </w:r>
      <w:r w:rsidR="00FE43A6" w:rsidRPr="00727496">
        <w:rPr>
          <w:b w:val="0"/>
          <w:szCs w:val="28"/>
        </w:rPr>
        <w:t>не более 30 календарных дней со дня поступления</w:t>
      </w:r>
      <w:r w:rsidRPr="00727496">
        <w:rPr>
          <w:b w:val="0"/>
          <w:szCs w:val="28"/>
        </w:rPr>
        <w:t xml:space="preserve"> заявления о предоставлении муниципальной услуги в </w:t>
      </w:r>
      <w:r w:rsidR="00ED7B9B" w:rsidRPr="00727496">
        <w:rPr>
          <w:b w:val="0"/>
          <w:szCs w:val="28"/>
        </w:rPr>
        <w:t>Департамент</w:t>
      </w:r>
      <w:r w:rsidRPr="00727496">
        <w:rPr>
          <w:b w:val="0"/>
          <w:szCs w:val="28"/>
        </w:rPr>
        <w:t>.</w:t>
      </w:r>
      <w:r w:rsidR="00FE43A6" w:rsidRPr="00727496">
        <w:rPr>
          <w:b w:val="0"/>
          <w:szCs w:val="28"/>
        </w:rPr>
        <w:t xml:space="preserve"> </w:t>
      </w:r>
      <w:r w:rsidR="0042736B" w:rsidRPr="00727496">
        <w:rPr>
          <w:b w:val="0"/>
          <w:szCs w:val="28"/>
        </w:rPr>
        <w:t xml:space="preserve"> </w:t>
      </w:r>
    </w:p>
    <w:p w:rsidR="00DB2906" w:rsidRPr="00727496" w:rsidRDefault="00DB2906" w:rsidP="00DB29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 xml:space="preserve">В случае обращения заявителя за получением муниципальной услуги в МФЦ срок ее предоставления исчисляется со дня передачи МФЦ представленных заявителем документов в </w:t>
      </w:r>
      <w:r w:rsidR="0042736B" w:rsidRPr="00727496">
        <w:rPr>
          <w:b w:val="0"/>
          <w:szCs w:val="28"/>
        </w:rPr>
        <w:t>Департамент</w:t>
      </w:r>
      <w:r w:rsidRPr="00727496">
        <w:rPr>
          <w:b w:val="0"/>
          <w:szCs w:val="28"/>
        </w:rPr>
        <w:t xml:space="preserve">. </w:t>
      </w:r>
      <w:r w:rsidR="00D556B6" w:rsidRPr="00727496">
        <w:rPr>
          <w:b w:val="0"/>
          <w:szCs w:val="28"/>
        </w:rPr>
        <w:t xml:space="preserve"> </w:t>
      </w:r>
      <w:r w:rsidR="00E25D17" w:rsidRPr="00727496">
        <w:rPr>
          <w:b w:val="0"/>
          <w:szCs w:val="28"/>
        </w:rPr>
        <w:t xml:space="preserve"> </w:t>
      </w:r>
    </w:p>
    <w:p w:rsidR="00DB2906" w:rsidRPr="00727496" w:rsidRDefault="00DB2906" w:rsidP="00DB29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ответов.</w:t>
      </w:r>
    </w:p>
    <w:p w:rsidR="00DB2906" w:rsidRPr="00727496" w:rsidRDefault="00DB2906" w:rsidP="00FE79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lastRenderedPageBreak/>
        <w:t xml:space="preserve">Срок выдачи (направления) документа, являющегося результатом предоставления муниципальной услуги, составляет не более </w:t>
      </w:r>
      <w:r w:rsidR="00C473DA" w:rsidRPr="00727496">
        <w:rPr>
          <w:b w:val="0"/>
          <w:szCs w:val="28"/>
        </w:rPr>
        <w:t>3 дней</w:t>
      </w:r>
      <w:r w:rsidRPr="00727496">
        <w:rPr>
          <w:b w:val="0"/>
          <w:szCs w:val="28"/>
        </w:rPr>
        <w:t xml:space="preserve">. </w:t>
      </w:r>
      <w:r w:rsidR="00C473DA" w:rsidRPr="00727496">
        <w:rPr>
          <w:b w:val="0"/>
          <w:szCs w:val="28"/>
        </w:rPr>
        <w:t xml:space="preserve">  </w:t>
      </w:r>
    </w:p>
    <w:p w:rsidR="00412839" w:rsidRPr="00727496" w:rsidRDefault="00D2575F" w:rsidP="00DB29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>2.5.</w:t>
      </w:r>
      <w:r w:rsidR="00824B2B" w:rsidRPr="00727496">
        <w:rPr>
          <w:b w:val="0"/>
        </w:rPr>
        <w:t>Н</w:t>
      </w:r>
      <w:r w:rsidR="00824B2B" w:rsidRPr="00727496">
        <w:rPr>
          <w:b w:val="0"/>
          <w:szCs w:val="28"/>
        </w:rPr>
        <w:t>ормативные правовые акты, регулирующие пред</w:t>
      </w:r>
      <w:r w:rsidR="002517B2" w:rsidRPr="00727496">
        <w:rPr>
          <w:b w:val="0"/>
          <w:szCs w:val="28"/>
        </w:rPr>
        <w:t>оставление муниципальной услуги</w:t>
      </w:r>
    </w:p>
    <w:p w:rsidR="00DC3331" w:rsidRPr="00727496" w:rsidRDefault="00B60057" w:rsidP="00FE79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2.5.1.</w:t>
      </w:r>
      <w:r w:rsidR="00651EB2" w:rsidRPr="00727496">
        <w:rPr>
          <w:b w:val="0"/>
          <w:szCs w:val="28"/>
        </w:rPr>
        <w:t>Перечень нормативных правовых актов, регулирующих предоставление муниципальной услуги, размещён на</w:t>
      </w:r>
      <w:r w:rsidR="00EB7163" w:rsidRPr="00727496">
        <w:rPr>
          <w:b w:val="0"/>
          <w:szCs w:val="28"/>
        </w:rPr>
        <w:t xml:space="preserve"> официальном сайте </w:t>
      </w:r>
      <w:r w:rsidR="009A2029">
        <w:rPr>
          <w:b w:val="0"/>
          <w:szCs w:val="28"/>
        </w:rPr>
        <w:t>Уполномоченного органа</w:t>
      </w:r>
      <w:r w:rsidR="00EB7163" w:rsidRPr="00727496">
        <w:rPr>
          <w:b w:val="0"/>
          <w:szCs w:val="28"/>
        </w:rPr>
        <w:t xml:space="preserve"> в сети Интернет, в федеральном реестре и на</w:t>
      </w:r>
      <w:r w:rsidR="00651EB2" w:rsidRPr="00727496">
        <w:rPr>
          <w:b w:val="0"/>
          <w:szCs w:val="28"/>
        </w:rPr>
        <w:t xml:space="preserve"> </w:t>
      </w:r>
      <w:r w:rsidR="00382D70" w:rsidRPr="00727496">
        <w:rPr>
          <w:b w:val="0"/>
          <w:szCs w:val="28"/>
        </w:rPr>
        <w:t>Едином и региональном портале</w:t>
      </w:r>
      <w:r w:rsidR="00604668" w:rsidRPr="00727496">
        <w:rPr>
          <w:b w:val="0"/>
          <w:szCs w:val="28"/>
        </w:rPr>
        <w:t>.</w:t>
      </w:r>
    </w:p>
    <w:p w:rsidR="00A47ACE" w:rsidRPr="00727496" w:rsidRDefault="003B2EE7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2.6.</w:t>
      </w:r>
      <w:r w:rsidR="00A47ACE" w:rsidRPr="00727496">
        <w:rPr>
          <w:b w:val="0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E203D0" w:rsidRPr="00727496">
        <w:rPr>
          <w:b w:val="0"/>
          <w:szCs w:val="28"/>
          <w:lang w:eastAsia="ru-RU"/>
        </w:rPr>
        <w:t>муниципальной</w:t>
      </w:r>
      <w:r w:rsidR="00A47ACE" w:rsidRPr="00727496">
        <w:rPr>
          <w:b w:val="0"/>
          <w:szCs w:val="28"/>
          <w:lang w:eastAsia="ru-RU"/>
        </w:rPr>
        <w:t xml:space="preserve"> услуги</w:t>
      </w:r>
    </w:p>
    <w:p w:rsidR="00DC3331" w:rsidRPr="00727496" w:rsidRDefault="003B2EE7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bookmarkStart w:id="3" w:name="Par96"/>
      <w:bookmarkEnd w:id="3"/>
      <w:r w:rsidRPr="00727496">
        <w:rPr>
          <w:b w:val="0"/>
          <w:szCs w:val="28"/>
          <w:lang w:eastAsia="ru-RU"/>
        </w:rPr>
        <w:t>2.6.1.</w:t>
      </w:r>
      <w:r w:rsidR="00DC3331" w:rsidRPr="00727496">
        <w:rPr>
          <w:b w:val="0"/>
          <w:szCs w:val="28"/>
          <w:lang w:eastAsia="ru-RU"/>
        </w:rPr>
        <w:t>Исчерпывающий перечень документов, необходимых</w:t>
      </w:r>
      <w:r w:rsidR="00C15560" w:rsidRPr="00727496">
        <w:rPr>
          <w:b w:val="0"/>
          <w:szCs w:val="28"/>
          <w:lang w:eastAsia="ru-RU"/>
        </w:rPr>
        <w:t xml:space="preserve"> в соответствии с законодательными и иными нормативными </w:t>
      </w:r>
      <w:r w:rsidR="003D3821" w:rsidRPr="00727496">
        <w:rPr>
          <w:b w:val="0"/>
          <w:szCs w:val="28"/>
          <w:lang w:eastAsia="ru-RU"/>
        </w:rPr>
        <w:t>правовыми</w:t>
      </w:r>
      <w:r w:rsidR="00C15560" w:rsidRPr="00727496">
        <w:rPr>
          <w:b w:val="0"/>
          <w:szCs w:val="28"/>
          <w:lang w:eastAsia="ru-RU"/>
        </w:rPr>
        <w:t xml:space="preserve"> актами </w:t>
      </w:r>
      <w:r w:rsidR="00DC3331" w:rsidRPr="00727496">
        <w:rPr>
          <w:b w:val="0"/>
          <w:szCs w:val="28"/>
          <w:lang w:eastAsia="ru-RU"/>
        </w:rPr>
        <w:t xml:space="preserve">для предоставления муниципальной услуги, которые заявитель должен представить самостоятельно: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1) заявление об отказе от права постоянного (бессрочного) пользования </w:t>
      </w:r>
      <w:r w:rsidR="00A60883" w:rsidRPr="00A60883">
        <w:rPr>
          <w:b w:val="0"/>
          <w:szCs w:val="28"/>
          <w:lang w:eastAsia="ru-RU"/>
        </w:rPr>
        <w:t>(пожизненного наследуемого владения)</w:t>
      </w:r>
      <w:r w:rsidR="00A60883">
        <w:rPr>
          <w:b w:val="0"/>
          <w:szCs w:val="28"/>
          <w:lang w:eastAsia="ru-RU"/>
        </w:rPr>
        <w:t xml:space="preserve"> </w:t>
      </w:r>
      <w:r w:rsidRPr="00727496">
        <w:rPr>
          <w:b w:val="0"/>
          <w:szCs w:val="28"/>
          <w:lang w:eastAsia="ru-RU"/>
        </w:rPr>
        <w:t>на земельный участок в свободной форме либо по рекомендуемой форме, приведенной в приложении 1 к Административному регламенту (далее – заявление, заявление о предоставлении муниципальной услуги);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2) копия документа, удостоверяющего личность заявителя (для гражданина);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3) доверенность представителя заявителя (при подаче заявления представителем физического лица); документ, подтверждающий полномочия представителя юридического лица действовать от имени юридического лица, если запись о таком представителе юридического лица отсутствует в выписке из Единого государственного реестра юридических лиц (при подаче заявления представителем юридического лица);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4)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– для следующих юридических лиц: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государственных и муниципальных предприятий;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государственных и муниципальных учреждений (бюджетных, казенных, автономных); </w:t>
      </w:r>
    </w:p>
    <w:p w:rsidR="006D5ED1" w:rsidRPr="00727496" w:rsidRDefault="00DC3331" w:rsidP="006D5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казенных пред</w:t>
      </w:r>
      <w:r w:rsidR="006D5ED1" w:rsidRPr="00727496">
        <w:rPr>
          <w:b w:val="0"/>
          <w:szCs w:val="28"/>
          <w:lang w:eastAsia="ru-RU"/>
        </w:rPr>
        <w:t>приятий.</w:t>
      </w:r>
    </w:p>
    <w:p w:rsidR="00DC3331" w:rsidRPr="00727496" w:rsidRDefault="00DC3331" w:rsidP="006D5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5) документы, удостоверяющие права на землю (запрашиваются у заявителя в случае, если такие документы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В качестве документа, подтверждающего полномочия на осуществление действий от имени юридического лица, предусмотренного подпунктом 3 настоящего пункта, заявителем предоставляется оформленная в соответствии с законодательством Российской Федерации доверенность; копия решения </w:t>
      </w:r>
      <w:r w:rsidR="007E3FC9" w:rsidRPr="00727496">
        <w:rPr>
          <w:b w:val="0"/>
          <w:szCs w:val="28"/>
          <w:lang w:eastAsia="ru-RU"/>
        </w:rPr>
        <w:t xml:space="preserve">                      </w:t>
      </w:r>
      <w:r w:rsidRPr="00727496">
        <w:rPr>
          <w:b w:val="0"/>
          <w:szCs w:val="28"/>
          <w:lang w:eastAsia="ru-RU"/>
        </w:rPr>
        <w:t xml:space="preserve">о назначении или об избрании либо приказа о назначении физического лица на </w:t>
      </w:r>
      <w:r w:rsidRPr="00727496">
        <w:rPr>
          <w:b w:val="0"/>
          <w:szCs w:val="28"/>
          <w:lang w:eastAsia="ru-RU"/>
        </w:rPr>
        <w:lastRenderedPageBreak/>
        <w:t xml:space="preserve">должность, в соответствии с которым такое физическое лицо обладает правом действовать от имени юридического лица без доверенности. Предоставление указанного документа не требуется, если заявителем является руководитель юридического лица, запись о котором внесена в Единый государственный реестр юридических лиц.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Документ, предусмотренный подпунктом 4 настоящего пункта, заявитель может запросить путем направления письменного обращения в орган, создавший юридическое лицо (орган, действующий от имени учредителя). </w:t>
      </w:r>
    </w:p>
    <w:p w:rsidR="00DC3331" w:rsidRPr="00727496" w:rsidRDefault="00A7632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2.6.2.</w:t>
      </w:r>
      <w:r w:rsidR="005557CB" w:rsidRPr="00727496">
        <w:rPr>
          <w:b w:val="0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DC3331" w:rsidRPr="00727496">
        <w:rPr>
          <w:b w:val="0"/>
          <w:szCs w:val="28"/>
          <w:lang w:eastAsia="ru-RU"/>
        </w:rPr>
        <w:t>: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1) копия документа, подтверждающего государственную регистрацию юридического лица – выписка из Единого государственного реестра юридических лиц (для юридического лица);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2) кадастровый паспорт земельного участка (при наличии в Едином государственном реестре недвижимости сведений о таком земельном участке, необходимых для выдачи кадастрового паспорта земельного участка);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3) документы, удостоверяющие права на землю,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участка.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Указанные документы могут быть представлены заявителем по собственной инициативе.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Документы, предусмотренные подпунктом 1 настоящего пункта, заявитель может получить посредством обращения в территориальный орган ФНС (информация о местонахождении, контактах и графике работы которого содержится на его официальном сайте, указа</w:t>
      </w:r>
      <w:r w:rsidR="00D55350" w:rsidRPr="00727496">
        <w:rPr>
          <w:b w:val="0"/>
          <w:szCs w:val="28"/>
          <w:lang w:eastAsia="ru-RU"/>
        </w:rPr>
        <w:t xml:space="preserve">нном в </w:t>
      </w:r>
      <w:r w:rsidR="008C371A" w:rsidRPr="00727496">
        <w:rPr>
          <w:b w:val="0"/>
          <w:szCs w:val="28"/>
          <w:lang w:eastAsia="ru-RU"/>
        </w:rPr>
        <w:t>под</w:t>
      </w:r>
      <w:r w:rsidR="00D55350" w:rsidRPr="00727496">
        <w:rPr>
          <w:b w:val="0"/>
          <w:szCs w:val="28"/>
          <w:lang w:eastAsia="ru-RU"/>
        </w:rPr>
        <w:t>пункте 1.3.6</w:t>
      </w:r>
      <w:r w:rsidRPr="00727496">
        <w:rPr>
          <w:b w:val="0"/>
          <w:szCs w:val="28"/>
          <w:lang w:eastAsia="ru-RU"/>
        </w:rPr>
        <w:t xml:space="preserve"> настоящего Административного регламента).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Документы, предусмотренные подпунктами 2, 3 настоящего пункта, заявитель может получить посредством обращения в Кадастровую палату (информация о местонахождении, контактах и графике работы которой содержится на ее официаль</w:t>
      </w:r>
      <w:r w:rsidR="00FA7DEA" w:rsidRPr="00727496">
        <w:rPr>
          <w:b w:val="0"/>
          <w:szCs w:val="28"/>
          <w:lang w:eastAsia="ru-RU"/>
        </w:rPr>
        <w:t xml:space="preserve">ном сайте, указанном в </w:t>
      </w:r>
      <w:r w:rsidR="008C371A" w:rsidRPr="00727496">
        <w:rPr>
          <w:b w:val="0"/>
          <w:szCs w:val="28"/>
          <w:lang w:eastAsia="ru-RU"/>
        </w:rPr>
        <w:t>под</w:t>
      </w:r>
      <w:r w:rsidR="00FA7DEA" w:rsidRPr="00727496">
        <w:rPr>
          <w:b w:val="0"/>
          <w:szCs w:val="28"/>
          <w:lang w:eastAsia="ru-RU"/>
        </w:rPr>
        <w:t>пункте 1.3.6</w:t>
      </w:r>
      <w:r w:rsidRPr="00727496">
        <w:rPr>
          <w:b w:val="0"/>
          <w:szCs w:val="28"/>
          <w:lang w:eastAsia="ru-RU"/>
        </w:rPr>
        <w:t xml:space="preserve"> настоящего Административного регламента). </w:t>
      </w:r>
      <w:r w:rsidR="007F5B09" w:rsidRPr="00727496">
        <w:rPr>
          <w:b w:val="0"/>
          <w:szCs w:val="28"/>
          <w:lang w:eastAsia="ru-RU"/>
        </w:rPr>
        <w:t xml:space="preserve">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В случае если указанные в настоящем пункте документы не предоставлены заявителем по собственной инициативе, они могут быть запрошены </w:t>
      </w:r>
      <w:r w:rsidR="00E70864" w:rsidRPr="00727496">
        <w:rPr>
          <w:b w:val="0"/>
          <w:szCs w:val="28"/>
          <w:lang w:eastAsia="ru-RU"/>
        </w:rPr>
        <w:t>Департаментом</w:t>
      </w:r>
      <w:r w:rsidRPr="00727496">
        <w:rPr>
          <w:b w:val="0"/>
          <w:szCs w:val="28"/>
          <w:lang w:eastAsia="ru-RU"/>
        </w:rPr>
        <w:t xml:space="preserve"> в электронной форме, в том числе, с использованием единой системы межведомственного электронного взаимодействия по межведомственному запросу </w:t>
      </w:r>
      <w:r w:rsidR="00C776DB" w:rsidRPr="00727496">
        <w:rPr>
          <w:b w:val="0"/>
          <w:szCs w:val="28"/>
          <w:lang w:eastAsia="ru-RU"/>
        </w:rPr>
        <w:t>Департамента</w:t>
      </w:r>
      <w:r w:rsidRPr="00727496">
        <w:rPr>
          <w:b w:val="0"/>
          <w:szCs w:val="28"/>
          <w:lang w:eastAsia="ru-RU"/>
        </w:rPr>
        <w:t>.</w:t>
      </w:r>
      <w:r w:rsidR="007F5B09" w:rsidRPr="00727496">
        <w:rPr>
          <w:b w:val="0"/>
          <w:szCs w:val="28"/>
          <w:lang w:eastAsia="ru-RU"/>
        </w:rPr>
        <w:t xml:space="preserve">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Форму заявления о предоставлении муниципальной услуги заявитель </w:t>
      </w:r>
      <w:r w:rsidRPr="00727496">
        <w:rPr>
          <w:b w:val="0"/>
          <w:szCs w:val="28"/>
          <w:lang w:eastAsia="ru-RU"/>
        </w:rPr>
        <w:lastRenderedPageBreak/>
        <w:t>может получить: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на информационном стенде в месте предоставления муниципальной услуги;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у специалиста </w:t>
      </w:r>
      <w:r w:rsidR="00C776DB" w:rsidRPr="00727496">
        <w:rPr>
          <w:b w:val="0"/>
          <w:szCs w:val="28"/>
          <w:lang w:eastAsia="ru-RU"/>
        </w:rPr>
        <w:t>Департамента</w:t>
      </w:r>
      <w:r w:rsidRPr="00727496">
        <w:rPr>
          <w:b w:val="0"/>
          <w:szCs w:val="28"/>
          <w:lang w:eastAsia="ru-RU"/>
        </w:rPr>
        <w:t>;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у работника МФЦ;</w:t>
      </w:r>
      <w:r w:rsidR="00CF2B2D" w:rsidRPr="00727496">
        <w:rPr>
          <w:b w:val="0"/>
          <w:szCs w:val="28"/>
          <w:lang w:eastAsia="ru-RU"/>
        </w:rPr>
        <w:t xml:space="preserve">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посредством информационно-телекоммуникационной сети «Интернет» на официальном сайте Уполномоченного органа, Едином и региональном порталах.</w:t>
      </w:r>
      <w:r w:rsidR="00CF2B2D" w:rsidRPr="00727496">
        <w:rPr>
          <w:b w:val="0"/>
          <w:szCs w:val="28"/>
          <w:lang w:eastAsia="ru-RU"/>
        </w:rPr>
        <w:t xml:space="preserve">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</w:t>
      </w:r>
      <w:r w:rsidR="0085341E" w:rsidRPr="00727496">
        <w:rPr>
          <w:b w:val="0"/>
          <w:szCs w:val="28"/>
          <w:lang w:eastAsia="ru-RU"/>
        </w:rPr>
        <w:t>.6.3.</w:t>
      </w:r>
      <w:r w:rsidRPr="00727496">
        <w:rPr>
          <w:b w:val="0"/>
          <w:szCs w:val="28"/>
          <w:lang w:eastAsia="ru-RU"/>
        </w:rPr>
        <w:t xml:space="preserve">По выбору заявителя заявление представляется одним из следующих способов: при личном обращении в </w:t>
      </w:r>
      <w:r w:rsidR="00C776DB" w:rsidRPr="00727496">
        <w:rPr>
          <w:b w:val="0"/>
          <w:szCs w:val="28"/>
          <w:lang w:eastAsia="ru-RU"/>
        </w:rPr>
        <w:t>Департамент</w:t>
      </w:r>
      <w:r w:rsidRPr="00727496">
        <w:rPr>
          <w:b w:val="0"/>
          <w:szCs w:val="28"/>
          <w:lang w:eastAsia="ru-RU"/>
        </w:rPr>
        <w:t xml:space="preserve"> или МФЦ, посредством почтовой связи в </w:t>
      </w:r>
      <w:r w:rsidR="00C776DB" w:rsidRPr="00727496">
        <w:rPr>
          <w:b w:val="0"/>
          <w:szCs w:val="28"/>
          <w:lang w:eastAsia="ru-RU"/>
        </w:rPr>
        <w:t>Департамент</w:t>
      </w:r>
      <w:r w:rsidRPr="00727496">
        <w:rPr>
          <w:b w:val="0"/>
          <w:szCs w:val="28"/>
          <w:lang w:eastAsia="ru-RU"/>
        </w:rPr>
        <w:t xml:space="preserve">. </w:t>
      </w:r>
      <w:r w:rsidR="00DB74A9" w:rsidRPr="00727496">
        <w:rPr>
          <w:b w:val="0"/>
          <w:szCs w:val="28"/>
          <w:lang w:eastAsia="ru-RU"/>
        </w:rPr>
        <w:t xml:space="preserve">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В заявлении заявителем указывается способ выдачи (направления) ему документа, являющегося результатом предоставления муниципальной услуги (по выбору заявителя: при личном обращении в </w:t>
      </w:r>
      <w:r w:rsidR="007D3BED" w:rsidRPr="00727496">
        <w:rPr>
          <w:b w:val="0"/>
          <w:szCs w:val="28"/>
          <w:lang w:eastAsia="ru-RU"/>
        </w:rPr>
        <w:t>Департамент</w:t>
      </w:r>
      <w:r w:rsidRPr="00727496">
        <w:rPr>
          <w:b w:val="0"/>
          <w:szCs w:val="28"/>
          <w:lang w:eastAsia="ru-RU"/>
        </w:rPr>
        <w:t xml:space="preserve">, в МФЦ или почтовым отправлением). </w:t>
      </w:r>
    </w:p>
    <w:p w:rsidR="00DC3331" w:rsidRPr="00727496" w:rsidRDefault="00BF60F4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2.6.4.</w:t>
      </w:r>
      <w:r w:rsidR="00DC3331" w:rsidRPr="00727496">
        <w:rPr>
          <w:b w:val="0"/>
          <w:szCs w:val="28"/>
          <w:lang w:eastAsia="ru-RU"/>
        </w:rPr>
        <w:t>Заявителю выдается расписка в приеме документов по форме, приведенной в приложении 2 к Административному регламенту, с указанием перечня представленных заявителем документов, даты их получения.</w:t>
      </w:r>
    </w:p>
    <w:p w:rsidR="00DC3331" w:rsidRPr="00727496" w:rsidRDefault="00142E59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2.6.5.</w:t>
      </w:r>
      <w:r w:rsidR="00DC3331" w:rsidRPr="00727496">
        <w:rPr>
          <w:b w:val="0"/>
          <w:szCs w:val="28"/>
          <w:lang w:eastAsia="ru-RU"/>
        </w:rPr>
        <w:t xml:space="preserve">В соответствии с частью 1 </w:t>
      </w:r>
      <w:r w:rsidRPr="00727496">
        <w:rPr>
          <w:b w:val="0"/>
          <w:szCs w:val="28"/>
          <w:lang w:eastAsia="ru-RU"/>
        </w:rPr>
        <w:t xml:space="preserve">статьи 7 Федерального закона № </w:t>
      </w:r>
      <w:r w:rsidR="00DC3331" w:rsidRPr="00727496">
        <w:rPr>
          <w:b w:val="0"/>
          <w:szCs w:val="28"/>
          <w:lang w:eastAsia="ru-RU"/>
        </w:rPr>
        <w:t>210-ФЗ запрещается требовать от заявителей:</w:t>
      </w:r>
      <w:r w:rsidR="008C4425" w:rsidRPr="00727496">
        <w:rPr>
          <w:b w:val="0"/>
          <w:szCs w:val="28"/>
          <w:lang w:eastAsia="ru-RU"/>
        </w:rPr>
        <w:t xml:space="preserve">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Pr="00727496">
        <w:rPr>
          <w:b w:val="0"/>
          <w:szCs w:val="28"/>
          <w:lang w:eastAsia="ru-RU"/>
        </w:rPr>
        <w:lastRenderedPageBreak/>
        <w:t>заявления о предоставлении муниципальной услуги;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2011C" w:rsidRDefault="00DC3331" w:rsidP="00FE7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5C539B" w:rsidRPr="00727496">
        <w:rPr>
          <w:b w:val="0"/>
          <w:szCs w:val="28"/>
          <w:lang w:eastAsia="ru-RU"/>
        </w:rPr>
        <w:t>Департамента</w:t>
      </w:r>
      <w:r w:rsidR="0073328A" w:rsidRPr="00727496">
        <w:rPr>
          <w:b w:val="0"/>
          <w:szCs w:val="28"/>
          <w:lang w:eastAsia="ru-RU"/>
        </w:rPr>
        <w:t>,</w:t>
      </w:r>
      <w:r w:rsidRPr="00727496">
        <w:rPr>
          <w:b w:val="0"/>
          <w:szCs w:val="28"/>
          <w:lang w:eastAsia="ru-RU"/>
        </w:rPr>
        <w:t xml:space="preserve">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5C539B" w:rsidRPr="00727496">
        <w:rPr>
          <w:b w:val="0"/>
          <w:szCs w:val="28"/>
          <w:lang w:eastAsia="ru-RU"/>
        </w:rPr>
        <w:t>Департамента</w:t>
      </w:r>
      <w:r w:rsidRPr="00727496">
        <w:rPr>
          <w:b w:val="0"/>
          <w:szCs w:val="28"/>
          <w:lang w:eastAsia="ru-RU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62011C">
        <w:rPr>
          <w:b w:val="0"/>
          <w:szCs w:val="28"/>
          <w:lang w:eastAsia="ru-RU"/>
        </w:rPr>
        <w:t>ения за доставленные неудобства;</w:t>
      </w:r>
    </w:p>
    <w:p w:rsidR="00DC3331" w:rsidRPr="00727496" w:rsidRDefault="0062011C" w:rsidP="00FE7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62011C">
        <w:rPr>
          <w:b w:val="0"/>
          <w:szCs w:val="28"/>
          <w:lang w:eastAsia="ru-RU"/>
        </w:rPr>
        <w:t>4)</w:t>
      </w:r>
      <w:r w:rsidR="003B1C4E">
        <w:rPr>
          <w:b w:val="0"/>
          <w:szCs w:val="28"/>
          <w:lang w:eastAsia="ru-RU"/>
        </w:rPr>
        <w:t xml:space="preserve"> </w:t>
      </w:r>
      <w:r w:rsidRPr="0062011C">
        <w:rPr>
          <w:b w:val="0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DC3331" w:rsidRPr="00727496">
        <w:rPr>
          <w:b w:val="0"/>
          <w:szCs w:val="28"/>
          <w:lang w:eastAsia="ru-RU"/>
        </w:rPr>
        <w:t xml:space="preserve"> </w:t>
      </w:r>
      <w:r w:rsidR="00F44340" w:rsidRPr="00727496">
        <w:rPr>
          <w:b w:val="0"/>
          <w:szCs w:val="28"/>
          <w:lang w:eastAsia="ru-RU"/>
        </w:rPr>
        <w:t xml:space="preserve"> </w:t>
      </w:r>
      <w:r>
        <w:rPr>
          <w:b w:val="0"/>
          <w:szCs w:val="28"/>
          <w:lang w:eastAsia="ru-RU"/>
        </w:rPr>
        <w:t xml:space="preserve"> </w:t>
      </w:r>
      <w:r w:rsidR="00C066A1">
        <w:rPr>
          <w:b w:val="0"/>
          <w:szCs w:val="28"/>
          <w:lang w:eastAsia="ru-RU"/>
        </w:rPr>
        <w:t xml:space="preserve"> </w:t>
      </w:r>
    </w:p>
    <w:p w:rsidR="00531143" w:rsidRPr="00727496" w:rsidRDefault="00AB5499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2.7.</w:t>
      </w:r>
      <w:r w:rsidR="00120B66" w:rsidRPr="00727496">
        <w:rPr>
          <w:b w:val="0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E76A31" w:rsidRPr="00727496">
        <w:rPr>
          <w:b w:val="0"/>
          <w:szCs w:val="28"/>
          <w:lang w:eastAsia="ru-RU"/>
        </w:rPr>
        <w:t>муниципальной</w:t>
      </w:r>
      <w:r w:rsidR="00120B66" w:rsidRPr="00727496">
        <w:rPr>
          <w:b w:val="0"/>
          <w:szCs w:val="28"/>
          <w:lang w:eastAsia="ru-RU"/>
        </w:rPr>
        <w:t xml:space="preserve"> услуги</w:t>
      </w:r>
    </w:p>
    <w:p w:rsidR="005E44C9" w:rsidRPr="00727496" w:rsidRDefault="00E83606" w:rsidP="00FE7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2.7.1.</w:t>
      </w:r>
      <w:r w:rsidR="0081229F" w:rsidRPr="00727496">
        <w:rPr>
          <w:b w:val="0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E83606" w:rsidRPr="00727496" w:rsidRDefault="00E83606" w:rsidP="00812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2.8.Исчерпывающий перечень оснований для приостановления и (или) отказа в предоставлении муниципальной услуги.</w:t>
      </w:r>
    </w:p>
    <w:p w:rsidR="00E83606" w:rsidRPr="00727496" w:rsidRDefault="00E83606" w:rsidP="00E83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2.8.1.</w:t>
      </w:r>
      <w:r w:rsidR="005E44C9" w:rsidRPr="00727496">
        <w:rPr>
          <w:b w:val="0"/>
          <w:szCs w:val="28"/>
          <w:lang w:eastAsia="ru-RU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8A4A9D" w:rsidRPr="00727496" w:rsidRDefault="00877A82" w:rsidP="008A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2.8.2.</w:t>
      </w:r>
      <w:r w:rsidR="008A4A9D" w:rsidRPr="00727496">
        <w:rPr>
          <w:b w:val="0"/>
          <w:szCs w:val="28"/>
          <w:lang w:eastAsia="ru-RU"/>
        </w:rPr>
        <w:t xml:space="preserve">Основания для отказа в предоставлении муниципальной услуги: </w:t>
      </w:r>
    </w:p>
    <w:p w:rsidR="008A4A9D" w:rsidRPr="00727496" w:rsidRDefault="008A4A9D" w:rsidP="008A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1) с заявлением о предоставлении муниципальной услуги обратилось ненадлежащее лицо; </w:t>
      </w:r>
    </w:p>
    <w:p w:rsidR="008A4A9D" w:rsidRPr="00727496" w:rsidRDefault="008A4A9D" w:rsidP="008A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2) заявителем не представлены документы, предусмотренные </w:t>
      </w:r>
      <w:r w:rsidR="00357818" w:rsidRPr="00727496">
        <w:rPr>
          <w:b w:val="0"/>
          <w:szCs w:val="28"/>
          <w:lang w:eastAsia="ru-RU"/>
        </w:rPr>
        <w:t>под</w:t>
      </w:r>
      <w:r w:rsidRPr="00727496">
        <w:rPr>
          <w:b w:val="0"/>
          <w:szCs w:val="28"/>
          <w:lang w:eastAsia="ru-RU"/>
        </w:rPr>
        <w:t>пунктом</w:t>
      </w:r>
      <w:r w:rsidR="007E3FC9" w:rsidRPr="00727496">
        <w:rPr>
          <w:b w:val="0"/>
          <w:szCs w:val="28"/>
          <w:lang w:eastAsia="ru-RU"/>
        </w:rPr>
        <w:t xml:space="preserve"> </w:t>
      </w:r>
      <w:r w:rsidRPr="00727496">
        <w:rPr>
          <w:b w:val="0"/>
          <w:szCs w:val="28"/>
          <w:lang w:eastAsia="ru-RU"/>
        </w:rPr>
        <w:t>2.6.1 Административного регламента;</w:t>
      </w:r>
    </w:p>
    <w:p w:rsidR="00473783" w:rsidRPr="00727496" w:rsidRDefault="008A4A9D" w:rsidP="00FE79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3) распоряжение земельным участком не относится к полномочиям Уполномоченного органа (земельный участок не относится к собственности муниципального образования или государственной собственности, которая не разграничена).</w:t>
      </w:r>
    </w:p>
    <w:p w:rsidR="001E36BC" w:rsidRDefault="006325D8" w:rsidP="001E3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bCs/>
          <w:szCs w:val="28"/>
          <w:lang w:eastAsia="ru-RU"/>
        </w:rPr>
        <w:lastRenderedPageBreak/>
        <w:t>2.</w:t>
      </w:r>
      <w:r w:rsidR="002553AC" w:rsidRPr="00727496">
        <w:rPr>
          <w:b w:val="0"/>
          <w:bCs/>
          <w:szCs w:val="28"/>
          <w:lang w:eastAsia="ru-RU"/>
        </w:rPr>
        <w:t>9</w:t>
      </w:r>
      <w:r w:rsidRPr="00727496">
        <w:rPr>
          <w:b w:val="0"/>
          <w:bCs/>
          <w:szCs w:val="28"/>
          <w:lang w:eastAsia="ru-RU"/>
        </w:rPr>
        <w:t>.</w:t>
      </w:r>
      <w:r w:rsidR="00C60F7F" w:rsidRPr="00727496">
        <w:rPr>
          <w:b w:val="0"/>
          <w:szCs w:val="28"/>
        </w:rPr>
        <w:t>Порядок, размер</w:t>
      </w:r>
      <w:r w:rsidR="00EE284D" w:rsidRPr="00727496">
        <w:rPr>
          <w:b w:val="0"/>
          <w:szCs w:val="28"/>
        </w:rPr>
        <w:t>, способы и</w:t>
      </w:r>
      <w:r w:rsidR="00C60F7F" w:rsidRPr="00727496">
        <w:rPr>
          <w:b w:val="0"/>
          <w:szCs w:val="28"/>
        </w:rPr>
        <w:t xml:space="preserve"> основания взим</w:t>
      </w:r>
      <w:r w:rsidR="00EE284D" w:rsidRPr="00727496">
        <w:rPr>
          <w:b w:val="0"/>
          <w:szCs w:val="28"/>
        </w:rPr>
        <w:t>ания государственной пошлины и иной платы с заявителя при предоставлении муниципальной услуги</w:t>
      </w:r>
      <w:r w:rsidR="00C60F7F" w:rsidRPr="00727496">
        <w:rPr>
          <w:b w:val="0"/>
          <w:szCs w:val="28"/>
        </w:rPr>
        <w:t>.</w:t>
      </w:r>
    </w:p>
    <w:p w:rsidR="001E36BC" w:rsidRDefault="006325D8" w:rsidP="001E3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b w:val="0"/>
          <w:szCs w:val="28"/>
        </w:rPr>
        <w:t>2.</w:t>
      </w:r>
      <w:r w:rsidR="002553AC" w:rsidRPr="00727496">
        <w:rPr>
          <w:b w:val="0"/>
          <w:szCs w:val="28"/>
        </w:rPr>
        <w:t>9</w:t>
      </w:r>
      <w:r w:rsidRPr="00727496">
        <w:rPr>
          <w:b w:val="0"/>
          <w:szCs w:val="28"/>
        </w:rPr>
        <w:t>.1.</w:t>
      </w:r>
      <w:r w:rsidR="002E32D8" w:rsidRPr="00727496">
        <w:rPr>
          <w:rFonts w:eastAsia="Times New Roman"/>
          <w:b w:val="0"/>
          <w:spacing w:val="2"/>
          <w:szCs w:val="28"/>
          <w:lang w:eastAsia="ru-RU"/>
        </w:rPr>
        <w:t>Взимание</w:t>
      </w:r>
      <w:r w:rsidR="00403568" w:rsidRPr="00727496">
        <w:t xml:space="preserve"> </w:t>
      </w:r>
      <w:r w:rsidR="00403568" w:rsidRPr="00727496">
        <w:rPr>
          <w:rFonts w:eastAsia="Times New Roman"/>
          <w:b w:val="0"/>
          <w:spacing w:val="2"/>
          <w:szCs w:val="28"/>
          <w:lang w:eastAsia="ru-RU"/>
        </w:rPr>
        <w:t>государственной пошлины и иной</w:t>
      </w:r>
      <w:r w:rsidR="002E32D8" w:rsidRPr="00727496">
        <w:rPr>
          <w:rFonts w:eastAsia="Times New Roman"/>
          <w:b w:val="0"/>
          <w:spacing w:val="2"/>
          <w:szCs w:val="28"/>
          <w:lang w:eastAsia="ru-RU"/>
        </w:rPr>
        <w:t xml:space="preserve"> платы за предоставление муниципальной услуги законодательством Российской </w:t>
      </w:r>
    </w:p>
    <w:p w:rsidR="00403568" w:rsidRPr="001E36BC" w:rsidRDefault="002E32D8" w:rsidP="001E36BC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 xml:space="preserve">Федерации не предусмотрено. </w:t>
      </w:r>
      <w:r w:rsidR="00403568" w:rsidRPr="00727496">
        <w:rPr>
          <w:rFonts w:eastAsia="Times New Roman"/>
          <w:b w:val="0"/>
          <w:spacing w:val="2"/>
          <w:szCs w:val="28"/>
          <w:lang w:eastAsia="ru-RU"/>
        </w:rPr>
        <w:t xml:space="preserve">  </w:t>
      </w:r>
    </w:p>
    <w:p w:rsidR="00E079F4" w:rsidRPr="00727496" w:rsidRDefault="006325D8" w:rsidP="00D96C6C">
      <w:pPr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2.1</w:t>
      </w:r>
      <w:r w:rsidR="00D96C6C" w:rsidRPr="00727496">
        <w:rPr>
          <w:b w:val="0"/>
          <w:szCs w:val="28"/>
        </w:rPr>
        <w:t>0</w:t>
      </w:r>
      <w:r w:rsidRPr="00727496">
        <w:rPr>
          <w:b w:val="0"/>
          <w:szCs w:val="28"/>
        </w:rPr>
        <w:t>.</w:t>
      </w:r>
      <w:r w:rsidR="00D96C6C" w:rsidRPr="00727496">
        <w:rPr>
          <w:b w:val="0"/>
          <w:szCs w:val="28"/>
        </w:rPr>
        <w:t>Максимальный срок ожидания в очереди при подаче</w:t>
      </w:r>
      <w:r w:rsidR="00D96C6C" w:rsidRPr="00727496">
        <w:rPr>
          <w:b w:val="0"/>
          <w:szCs w:val="28"/>
        </w:rPr>
        <w:br/>
      </w:r>
      <w:r w:rsidR="008F742B" w:rsidRPr="00727496">
        <w:rPr>
          <w:b w:val="0"/>
          <w:szCs w:val="28"/>
        </w:rPr>
        <w:t>запроса</w:t>
      </w:r>
      <w:r w:rsidR="00D96C6C" w:rsidRPr="00727496">
        <w:rPr>
          <w:b w:val="0"/>
          <w:szCs w:val="28"/>
        </w:rPr>
        <w:t xml:space="preserve"> о предоставлении муниципальной услуги</w:t>
      </w:r>
      <w:r w:rsidR="00D96C6C" w:rsidRPr="00727496">
        <w:rPr>
          <w:b w:val="0"/>
          <w:szCs w:val="28"/>
        </w:rPr>
        <w:br/>
        <w:t>и при получении результата предоставления муниципальной услуги.</w:t>
      </w:r>
    </w:p>
    <w:p w:rsidR="00F948E7" w:rsidRPr="00727496" w:rsidRDefault="006325D8" w:rsidP="00FE79EC">
      <w:pPr>
        <w:spacing w:after="0" w:line="240" w:lineRule="auto"/>
        <w:ind w:firstLine="708"/>
        <w:jc w:val="both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b w:val="0"/>
          <w:szCs w:val="28"/>
        </w:rPr>
        <w:t>2.1</w:t>
      </w:r>
      <w:r w:rsidR="00D96C6C" w:rsidRPr="00727496">
        <w:rPr>
          <w:b w:val="0"/>
          <w:szCs w:val="28"/>
        </w:rPr>
        <w:t>0</w:t>
      </w:r>
      <w:r w:rsidRPr="00727496">
        <w:rPr>
          <w:b w:val="0"/>
          <w:szCs w:val="28"/>
        </w:rPr>
        <w:t>.1.</w:t>
      </w:r>
      <w:bookmarkStart w:id="4" w:name="Par143"/>
      <w:bookmarkStart w:id="5" w:name="Par148"/>
      <w:bookmarkEnd w:id="4"/>
      <w:bookmarkEnd w:id="5"/>
      <w:r w:rsidR="00F948E7" w:rsidRPr="00727496">
        <w:rPr>
          <w:rFonts w:eastAsia="Times New Roman"/>
          <w:b w:val="0"/>
          <w:spacing w:val="2"/>
          <w:szCs w:val="28"/>
          <w:lang w:eastAsia="ru-RU"/>
        </w:rPr>
        <w:t xml:space="preserve">Максимальный срок ожидания в очереди при подаче заявления </w:t>
      </w:r>
      <w:r w:rsidR="00016231" w:rsidRPr="00727496">
        <w:rPr>
          <w:rFonts w:eastAsia="Times New Roman"/>
          <w:b w:val="0"/>
          <w:spacing w:val="2"/>
          <w:szCs w:val="28"/>
          <w:lang w:eastAsia="ru-RU"/>
        </w:rPr>
        <w:t xml:space="preserve">                   </w:t>
      </w:r>
      <w:r w:rsidR="00F948E7" w:rsidRPr="00727496">
        <w:rPr>
          <w:rFonts w:eastAsia="Times New Roman"/>
          <w:b w:val="0"/>
          <w:spacing w:val="2"/>
          <w:szCs w:val="28"/>
          <w:lang w:eastAsia="ru-RU"/>
        </w:rPr>
        <w:t>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E079F4" w:rsidRPr="00727496" w:rsidRDefault="00F80F29" w:rsidP="00F948E7">
      <w:pPr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2.1</w:t>
      </w:r>
      <w:r w:rsidR="00F079A6" w:rsidRPr="00727496">
        <w:rPr>
          <w:rFonts w:eastAsia="Times New Roman"/>
          <w:b w:val="0"/>
          <w:szCs w:val="28"/>
        </w:rPr>
        <w:t>1</w:t>
      </w:r>
      <w:r w:rsidRPr="00727496">
        <w:rPr>
          <w:rFonts w:eastAsia="Times New Roman"/>
          <w:b w:val="0"/>
          <w:szCs w:val="28"/>
        </w:rPr>
        <w:t>.</w:t>
      </w:r>
      <w:r w:rsidR="00F079A6" w:rsidRPr="00727496">
        <w:rPr>
          <w:rFonts w:eastAsia="Times New Roman"/>
          <w:b w:val="0"/>
          <w:szCs w:val="28"/>
        </w:rPr>
        <w:t>С</w:t>
      </w:r>
      <w:r w:rsidR="005679F9" w:rsidRPr="00727496">
        <w:rPr>
          <w:rFonts w:eastAsia="Times New Roman"/>
          <w:b w:val="0"/>
          <w:szCs w:val="28"/>
        </w:rPr>
        <w:t>рок регистрации запроса заявителя о предоставлении муниципальной услуги, отражаемый по каждому из име</w:t>
      </w:r>
      <w:r w:rsidR="004227BF" w:rsidRPr="00727496">
        <w:rPr>
          <w:rFonts w:eastAsia="Times New Roman"/>
          <w:b w:val="0"/>
          <w:szCs w:val="28"/>
        </w:rPr>
        <w:t xml:space="preserve">ющихся способов подачи запроса </w:t>
      </w:r>
      <w:r w:rsidR="005679F9" w:rsidRPr="00727496">
        <w:rPr>
          <w:rFonts w:eastAsia="Times New Roman"/>
          <w:b w:val="0"/>
          <w:szCs w:val="28"/>
        </w:rPr>
        <w:t xml:space="preserve">о предоставлении муниципальной услуги, а именно: личное обращение в орган (организацию), </w:t>
      </w:r>
      <w:r w:rsidR="00F875FD">
        <w:rPr>
          <w:rFonts w:eastAsia="Times New Roman"/>
          <w:b w:val="0"/>
          <w:szCs w:val="28"/>
        </w:rPr>
        <w:t>МФЦ</w:t>
      </w:r>
      <w:r w:rsidR="005679F9" w:rsidRPr="00727496">
        <w:rPr>
          <w:rFonts w:eastAsia="Times New Roman"/>
          <w:b w:val="0"/>
          <w:szCs w:val="28"/>
        </w:rPr>
        <w:t>, посредством почтовой связи и сети Интернет</w:t>
      </w:r>
      <w:r w:rsidR="00E962FD" w:rsidRPr="00727496">
        <w:rPr>
          <w:b w:val="0"/>
          <w:szCs w:val="28"/>
        </w:rPr>
        <w:t>.</w:t>
      </w:r>
    </w:p>
    <w:p w:rsidR="003E2307" w:rsidRPr="00727496" w:rsidRDefault="00F80F29" w:rsidP="003E2307">
      <w:pPr>
        <w:spacing w:after="0" w:line="240" w:lineRule="auto"/>
        <w:ind w:firstLine="708"/>
        <w:jc w:val="both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2.1</w:t>
      </w:r>
      <w:r w:rsidR="00D83B05" w:rsidRPr="00727496">
        <w:rPr>
          <w:rFonts w:eastAsia="Times New Roman"/>
          <w:b w:val="0"/>
          <w:spacing w:val="2"/>
          <w:szCs w:val="28"/>
          <w:lang w:eastAsia="ru-RU"/>
        </w:rPr>
        <w:t>1</w:t>
      </w:r>
      <w:r w:rsidRPr="00727496">
        <w:rPr>
          <w:rFonts w:eastAsia="Times New Roman"/>
          <w:b w:val="0"/>
          <w:spacing w:val="2"/>
          <w:szCs w:val="28"/>
          <w:lang w:eastAsia="ru-RU"/>
        </w:rPr>
        <w:t>.1.</w:t>
      </w:r>
      <w:r w:rsidR="003E2307" w:rsidRPr="00727496">
        <w:rPr>
          <w:rFonts w:eastAsia="Times New Roman"/>
          <w:b w:val="0"/>
          <w:spacing w:val="2"/>
          <w:szCs w:val="28"/>
          <w:lang w:eastAsia="ru-RU"/>
        </w:rPr>
        <w:t>Заявления, поступившие в адрес</w:t>
      </w:r>
      <w:r w:rsidR="00353A02" w:rsidRPr="00727496">
        <w:rPr>
          <w:rFonts w:eastAsia="Times New Roman"/>
          <w:b w:val="0"/>
          <w:spacing w:val="2"/>
          <w:szCs w:val="28"/>
          <w:lang w:eastAsia="ru-RU"/>
        </w:rPr>
        <w:t xml:space="preserve"> </w:t>
      </w:r>
      <w:r w:rsidR="005C539B" w:rsidRPr="00727496">
        <w:rPr>
          <w:rFonts w:eastAsia="Times New Roman"/>
          <w:b w:val="0"/>
          <w:spacing w:val="2"/>
          <w:szCs w:val="28"/>
          <w:lang w:eastAsia="ru-RU"/>
        </w:rPr>
        <w:t>Департамента</w:t>
      </w:r>
      <w:r w:rsidR="003E2307" w:rsidRPr="00727496">
        <w:rPr>
          <w:rFonts w:eastAsia="Times New Roman"/>
          <w:b w:val="0"/>
          <w:spacing w:val="2"/>
          <w:szCs w:val="28"/>
          <w:lang w:eastAsia="ru-RU"/>
        </w:rPr>
        <w:t xml:space="preserve"> посредством почтовой связи, МФЦ подлежат обязательной регистрации в течение 1 рабочего дня с момента поступления в </w:t>
      </w:r>
      <w:r w:rsidR="005C539B" w:rsidRPr="00727496">
        <w:rPr>
          <w:rFonts w:eastAsia="Times New Roman"/>
          <w:b w:val="0"/>
          <w:spacing w:val="2"/>
          <w:szCs w:val="28"/>
          <w:lang w:eastAsia="ru-RU"/>
        </w:rPr>
        <w:t>Департамент</w:t>
      </w:r>
      <w:r w:rsidR="003E2307" w:rsidRPr="00727496">
        <w:rPr>
          <w:rFonts w:eastAsia="Times New Roman"/>
          <w:b w:val="0"/>
          <w:spacing w:val="2"/>
          <w:szCs w:val="28"/>
          <w:lang w:eastAsia="ru-RU"/>
        </w:rPr>
        <w:t>.</w:t>
      </w:r>
    </w:p>
    <w:p w:rsidR="003E2307" w:rsidRPr="00727496" w:rsidRDefault="003E2307" w:rsidP="003E2307">
      <w:pPr>
        <w:spacing w:after="0" w:line="240" w:lineRule="auto"/>
        <w:ind w:firstLine="708"/>
        <w:jc w:val="both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В случае личного обращения заявителя с заявлением в</w:t>
      </w:r>
      <w:r w:rsidR="00526E34" w:rsidRPr="00727496">
        <w:t xml:space="preserve"> </w:t>
      </w:r>
      <w:r w:rsidR="005C539B" w:rsidRPr="00727496">
        <w:rPr>
          <w:rFonts w:eastAsia="Times New Roman"/>
          <w:b w:val="0"/>
          <w:spacing w:val="2"/>
          <w:szCs w:val="28"/>
          <w:lang w:eastAsia="ru-RU"/>
        </w:rPr>
        <w:t>Департамент</w:t>
      </w:r>
      <w:r w:rsidRPr="00727496">
        <w:rPr>
          <w:rFonts w:eastAsia="Times New Roman"/>
          <w:b w:val="0"/>
          <w:spacing w:val="2"/>
          <w:szCs w:val="28"/>
          <w:lang w:eastAsia="ru-RU"/>
        </w:rPr>
        <w:t>, такое заявление подлежит обязательной регистрации в течение 15 минут.</w:t>
      </w:r>
      <w:r w:rsidR="00526E34" w:rsidRPr="00727496">
        <w:rPr>
          <w:rFonts w:eastAsia="Times New Roman"/>
          <w:b w:val="0"/>
          <w:spacing w:val="2"/>
          <w:szCs w:val="28"/>
          <w:lang w:eastAsia="ru-RU"/>
        </w:rPr>
        <w:t xml:space="preserve">  </w:t>
      </w:r>
    </w:p>
    <w:p w:rsidR="003E2307" w:rsidRPr="00727496" w:rsidRDefault="003E2307" w:rsidP="00FE79EC">
      <w:pPr>
        <w:spacing w:after="0" w:line="240" w:lineRule="auto"/>
        <w:ind w:firstLine="708"/>
        <w:jc w:val="both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EC23E5" w:rsidRPr="00727496" w:rsidRDefault="009B5DB7" w:rsidP="009B5DB7">
      <w:pPr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9B5DB7">
        <w:rPr>
          <w:rFonts w:eastAsia="Times New Roman"/>
          <w:b w:val="0"/>
          <w:szCs w:val="28"/>
        </w:rPr>
        <w:t>2.12.Требования к помещениям, в которых предоставляется</w:t>
      </w:r>
      <w:r>
        <w:rPr>
          <w:rFonts w:eastAsia="Times New Roman"/>
          <w:b w:val="0"/>
          <w:szCs w:val="28"/>
        </w:rPr>
        <w:t xml:space="preserve"> </w:t>
      </w:r>
      <w:r w:rsidRPr="009B5DB7">
        <w:rPr>
          <w:rFonts w:eastAsia="Times New Roman"/>
          <w:b w:val="0"/>
          <w:szCs w:val="28"/>
        </w:rPr>
        <w:t>муниципальная услуга, к залу ожидания, местам для заполнения запросов о</w:t>
      </w:r>
      <w:r>
        <w:rPr>
          <w:rFonts w:eastAsia="Times New Roman"/>
          <w:b w:val="0"/>
          <w:szCs w:val="28"/>
        </w:rPr>
        <w:t xml:space="preserve"> </w:t>
      </w:r>
      <w:r w:rsidRPr="009B5DB7">
        <w:rPr>
          <w:rFonts w:eastAsia="Times New Roman"/>
          <w:b w:val="0"/>
          <w:szCs w:val="28"/>
        </w:rPr>
        <w:t>предоставлении муниципальной услуги, к местам ожидания и приема заявлений,</w:t>
      </w:r>
      <w:r>
        <w:rPr>
          <w:rFonts w:eastAsia="Times New Roman"/>
          <w:b w:val="0"/>
          <w:szCs w:val="28"/>
        </w:rPr>
        <w:t xml:space="preserve"> </w:t>
      </w:r>
      <w:r w:rsidRPr="009B5DB7">
        <w:rPr>
          <w:rFonts w:eastAsia="Times New Roman"/>
          <w:b w:val="0"/>
          <w:szCs w:val="28"/>
        </w:rPr>
        <w:t>размещению и оформлению визуальной, текстовой и мультимедийной</w:t>
      </w:r>
      <w:r>
        <w:rPr>
          <w:rFonts w:eastAsia="Times New Roman"/>
          <w:b w:val="0"/>
          <w:szCs w:val="28"/>
        </w:rPr>
        <w:t xml:space="preserve"> </w:t>
      </w:r>
      <w:r w:rsidRPr="009B5DB7">
        <w:rPr>
          <w:rFonts w:eastAsia="Times New Roman"/>
          <w:b w:val="0"/>
          <w:szCs w:val="28"/>
        </w:rPr>
        <w:t>информации о порядке предоставления муниципальной услуги, в том числе к</w:t>
      </w:r>
      <w:r>
        <w:rPr>
          <w:rFonts w:eastAsia="Times New Roman"/>
          <w:b w:val="0"/>
          <w:szCs w:val="28"/>
        </w:rPr>
        <w:t xml:space="preserve"> </w:t>
      </w:r>
      <w:r w:rsidRPr="009B5DB7">
        <w:rPr>
          <w:rFonts w:eastAsia="Times New Roman"/>
          <w:b w:val="0"/>
          <w:szCs w:val="28"/>
        </w:rPr>
        <w:t>обеспечению доступности для инвалидов указанных объектов в соответствии с</w:t>
      </w:r>
      <w:r>
        <w:rPr>
          <w:rFonts w:eastAsia="Times New Roman"/>
          <w:b w:val="0"/>
          <w:szCs w:val="28"/>
        </w:rPr>
        <w:t xml:space="preserve"> </w:t>
      </w:r>
      <w:r w:rsidRPr="009B5DB7">
        <w:rPr>
          <w:rFonts w:eastAsia="Times New Roman"/>
          <w:b w:val="0"/>
          <w:szCs w:val="28"/>
        </w:rPr>
        <w:t>законодательством Российск</w:t>
      </w:r>
      <w:r>
        <w:rPr>
          <w:rFonts w:eastAsia="Times New Roman"/>
          <w:b w:val="0"/>
          <w:szCs w:val="28"/>
        </w:rPr>
        <w:t>ой Федерации о защите инвалидов</w:t>
      </w:r>
      <w:r w:rsidR="00EC23E5" w:rsidRPr="00727496">
        <w:rPr>
          <w:rFonts w:eastAsia="Times New Roman"/>
          <w:b w:val="0"/>
          <w:szCs w:val="28"/>
        </w:rPr>
        <w:t xml:space="preserve">. </w:t>
      </w:r>
      <w:r w:rsidR="00B924DE" w:rsidRPr="00727496">
        <w:rPr>
          <w:rFonts w:eastAsia="Times New Roman"/>
          <w:b w:val="0"/>
          <w:szCs w:val="28"/>
        </w:rPr>
        <w:t xml:space="preserve"> </w:t>
      </w:r>
    </w:p>
    <w:p w:rsidR="00B924DE" w:rsidRPr="00727496" w:rsidRDefault="00B924DE" w:rsidP="00B9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 xml:space="preserve">2.12.1.Вход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B924DE" w:rsidRPr="00727496" w:rsidRDefault="00B924DE" w:rsidP="00B9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B924DE" w:rsidRPr="00727496" w:rsidRDefault="00B924DE" w:rsidP="00B9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lastRenderedPageBreak/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B924DE" w:rsidRPr="00727496" w:rsidRDefault="00B924DE" w:rsidP="00B9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>2.12.2.Места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B924DE" w:rsidRPr="00727496" w:rsidRDefault="00B924DE" w:rsidP="00635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  <w:r w:rsidR="00635DD6" w:rsidRPr="00727496">
        <w:rPr>
          <w:b w:val="0"/>
          <w:szCs w:val="28"/>
        </w:rPr>
        <w:t xml:space="preserve"> </w:t>
      </w:r>
    </w:p>
    <w:p w:rsidR="00B924DE" w:rsidRPr="00727496" w:rsidRDefault="00B924DE" w:rsidP="00B9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 xml:space="preserve">2.12.3.Информационные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B924DE" w:rsidRPr="00727496" w:rsidRDefault="00B924DE" w:rsidP="00B9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>На информационных стендах, информационном терминале и в информаци</w:t>
      </w:r>
      <w:r w:rsidR="00016231" w:rsidRPr="00727496">
        <w:rPr>
          <w:b w:val="0"/>
          <w:szCs w:val="28"/>
        </w:rPr>
        <w:t>онно-телекоммуникационной сети Интернет</w:t>
      </w:r>
      <w:r w:rsidRPr="00727496">
        <w:rPr>
          <w:b w:val="0"/>
          <w:szCs w:val="28"/>
        </w:rPr>
        <w:t xml:space="preserve"> размещается и</w:t>
      </w:r>
      <w:r w:rsidR="00C11125" w:rsidRPr="00727496">
        <w:rPr>
          <w:b w:val="0"/>
          <w:szCs w:val="28"/>
        </w:rPr>
        <w:t xml:space="preserve">нформация, указанная в </w:t>
      </w:r>
      <w:r w:rsidR="007539D1" w:rsidRPr="00727496">
        <w:rPr>
          <w:b w:val="0"/>
          <w:szCs w:val="28"/>
        </w:rPr>
        <w:t>под</w:t>
      </w:r>
      <w:r w:rsidR="00C11125" w:rsidRPr="00727496">
        <w:rPr>
          <w:b w:val="0"/>
          <w:szCs w:val="28"/>
        </w:rPr>
        <w:t>пункте 1.3.7</w:t>
      </w:r>
      <w:r w:rsidRPr="00727496">
        <w:rPr>
          <w:b w:val="0"/>
          <w:szCs w:val="28"/>
        </w:rPr>
        <w:t xml:space="preserve"> Административного регламента.</w:t>
      </w:r>
    </w:p>
    <w:p w:rsidR="00B924DE" w:rsidRPr="00727496" w:rsidRDefault="00B924DE" w:rsidP="00B9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 xml:space="preserve">2.12.4.Каждое рабочее место специалиста, участвующего в предоставлении муниципальной услуги, оборудуется персональным компьютером с возможностью доступа: </w:t>
      </w:r>
    </w:p>
    <w:p w:rsidR="00B924DE" w:rsidRPr="00727496" w:rsidRDefault="00B924DE" w:rsidP="00B9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B924DE" w:rsidRPr="00727496" w:rsidRDefault="00B924DE" w:rsidP="00FE79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 xml:space="preserve">к печатающим и сканирующим устройствам, позволяющим организовать предоставление муниципальной услуги оперативно и в полном объеме. </w:t>
      </w:r>
    </w:p>
    <w:p w:rsidR="00736A12" w:rsidRPr="00727496" w:rsidRDefault="00B96E01" w:rsidP="00FF4CC6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2.1</w:t>
      </w:r>
      <w:r w:rsidR="00D358A2" w:rsidRPr="00727496">
        <w:rPr>
          <w:rFonts w:eastAsia="Times New Roman"/>
          <w:b w:val="0"/>
          <w:szCs w:val="28"/>
        </w:rPr>
        <w:t>3</w:t>
      </w:r>
      <w:r w:rsidR="0054708B" w:rsidRPr="00727496">
        <w:rPr>
          <w:rFonts w:eastAsia="Times New Roman"/>
          <w:b w:val="0"/>
          <w:szCs w:val="28"/>
        </w:rPr>
        <w:t>.</w:t>
      </w:r>
      <w:r w:rsidR="00736A12" w:rsidRPr="00727496">
        <w:rPr>
          <w:rFonts w:eastAsia="Times New Roman"/>
          <w:b w:val="0"/>
          <w:szCs w:val="28"/>
        </w:rPr>
        <w:t>Показатели доступности и качества муниципальной услуги.</w:t>
      </w:r>
    </w:p>
    <w:p w:rsidR="00B95829" w:rsidRPr="00727496" w:rsidRDefault="00736A12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2.13.1.</w:t>
      </w:r>
      <w:r w:rsidR="00B95829" w:rsidRPr="00727496">
        <w:rPr>
          <w:rFonts w:eastAsia="Times New Roman"/>
          <w:b w:val="0"/>
          <w:spacing w:val="2"/>
          <w:szCs w:val="28"/>
          <w:lang w:eastAsia="ru-RU"/>
        </w:rPr>
        <w:t>Показатели доступности:</w:t>
      </w:r>
    </w:p>
    <w:p w:rsidR="00B95829" w:rsidRPr="00727496" w:rsidRDefault="00B95829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 Уполномоченного органа, Единого и регионального порталов;</w:t>
      </w:r>
    </w:p>
    <w:p w:rsidR="00B95829" w:rsidRPr="00727496" w:rsidRDefault="00B95829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заполнения;</w:t>
      </w:r>
    </w:p>
    <w:p w:rsidR="00B95829" w:rsidRPr="00727496" w:rsidRDefault="00B95829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возможность получения заявителем муниципальной услуги в МФЦ.</w:t>
      </w:r>
    </w:p>
    <w:p w:rsidR="00B95829" w:rsidRPr="00727496" w:rsidRDefault="00646939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2.13.2.</w:t>
      </w:r>
      <w:r w:rsidR="00B95829" w:rsidRPr="00727496">
        <w:rPr>
          <w:rFonts w:eastAsia="Times New Roman"/>
          <w:b w:val="0"/>
          <w:spacing w:val="2"/>
          <w:szCs w:val="28"/>
          <w:lang w:eastAsia="ru-RU"/>
        </w:rPr>
        <w:t>Показатели качества муниципальной услуги:</w:t>
      </w:r>
    </w:p>
    <w:p w:rsidR="00B95829" w:rsidRPr="00727496" w:rsidRDefault="00B95829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соблюдение специалистами</w:t>
      </w:r>
      <w:r w:rsidR="00F56BF1" w:rsidRPr="00727496">
        <w:rPr>
          <w:rFonts w:eastAsia="Times New Roman"/>
          <w:b w:val="0"/>
          <w:spacing w:val="2"/>
          <w:szCs w:val="28"/>
          <w:lang w:eastAsia="ru-RU"/>
        </w:rPr>
        <w:t xml:space="preserve"> </w:t>
      </w:r>
      <w:r w:rsidR="007C0897" w:rsidRPr="00727496">
        <w:rPr>
          <w:rFonts w:eastAsia="Times New Roman"/>
          <w:b w:val="0"/>
          <w:spacing w:val="2"/>
          <w:szCs w:val="28"/>
          <w:lang w:eastAsia="ru-RU"/>
        </w:rPr>
        <w:t>Департамента</w:t>
      </w:r>
      <w:r w:rsidRPr="00727496">
        <w:rPr>
          <w:rFonts w:eastAsia="Times New Roman"/>
          <w:b w:val="0"/>
          <w:spacing w:val="2"/>
          <w:szCs w:val="28"/>
          <w:lang w:eastAsia="ru-RU"/>
        </w:rPr>
        <w:t>, предоставляющими муниципальную услугу, сроков предоставления муниципальной услуги;</w:t>
      </w:r>
    </w:p>
    <w:p w:rsidR="00B95829" w:rsidRPr="00727496" w:rsidRDefault="00B95829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lastRenderedPageBreak/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B95829" w:rsidRPr="00727496" w:rsidRDefault="00B95829" w:rsidP="00FE79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E079F4" w:rsidRPr="00727496" w:rsidRDefault="00AB53DB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2.1</w:t>
      </w:r>
      <w:r w:rsidR="00D358A2" w:rsidRPr="00727496">
        <w:rPr>
          <w:rFonts w:eastAsia="Times New Roman"/>
          <w:b w:val="0"/>
          <w:szCs w:val="28"/>
        </w:rPr>
        <w:t>4</w:t>
      </w:r>
      <w:r w:rsidRPr="00727496">
        <w:rPr>
          <w:rFonts w:eastAsia="Times New Roman"/>
          <w:b w:val="0"/>
          <w:szCs w:val="28"/>
        </w:rPr>
        <w:t>.</w:t>
      </w:r>
      <w:r w:rsidR="00154D04" w:rsidRPr="00727496">
        <w:rPr>
          <w:rFonts w:eastAsia="Times New Roman"/>
          <w:b w:val="0"/>
          <w:szCs w:val="28"/>
        </w:rPr>
        <w:t>Особенности предоставления муниципальной услуги в многофункциональных центрах</w:t>
      </w:r>
      <w:r w:rsidR="00E962FD" w:rsidRPr="00727496">
        <w:rPr>
          <w:rFonts w:eastAsia="Times New Roman"/>
          <w:b w:val="0"/>
          <w:szCs w:val="28"/>
        </w:rPr>
        <w:t>.</w:t>
      </w:r>
    </w:p>
    <w:p w:rsidR="0066205F" w:rsidRPr="00727496" w:rsidRDefault="0066205F" w:rsidP="0066205F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МФЦ предоставляет муниципальную услугу по принципу «одного окна», при этом взаимодействие с</w:t>
      </w:r>
      <w:r w:rsidR="00B54BFB" w:rsidRPr="00727496">
        <w:rPr>
          <w:rFonts w:eastAsia="Times New Roman"/>
          <w:b w:val="0"/>
          <w:szCs w:val="28"/>
        </w:rPr>
        <w:t xml:space="preserve"> </w:t>
      </w:r>
      <w:r w:rsidR="004144FD" w:rsidRPr="00727496">
        <w:rPr>
          <w:rFonts w:eastAsia="Times New Roman"/>
          <w:b w:val="0"/>
          <w:szCs w:val="28"/>
        </w:rPr>
        <w:t xml:space="preserve">Департаментом </w:t>
      </w:r>
      <w:r w:rsidRPr="00727496">
        <w:rPr>
          <w:rFonts w:eastAsia="Times New Roman"/>
          <w:b w:val="0"/>
          <w:szCs w:val="28"/>
        </w:rPr>
        <w:t>происходит без участия заявителя, в соответствии с нормативными правовыми актами и соглашением о взаимодействии с МФЦ.</w:t>
      </w:r>
    </w:p>
    <w:p w:rsidR="0066205F" w:rsidRPr="00727496" w:rsidRDefault="0066205F" w:rsidP="0066205F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66205F" w:rsidRPr="00727496" w:rsidRDefault="0066205F" w:rsidP="0066205F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информирование о предоставлении муниципальной услуги;</w:t>
      </w:r>
    </w:p>
    <w:p w:rsidR="0066205F" w:rsidRPr="00727496" w:rsidRDefault="0066205F" w:rsidP="0066205F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 xml:space="preserve">прием заявления об отказе от права постоянного (бессрочного) пользования </w:t>
      </w:r>
      <w:r w:rsidR="008A2130" w:rsidRPr="008A2130">
        <w:rPr>
          <w:rFonts w:eastAsia="Times New Roman"/>
          <w:b w:val="0"/>
          <w:szCs w:val="28"/>
        </w:rPr>
        <w:t>(пожизненного наследуемого владения)</w:t>
      </w:r>
      <w:r w:rsidR="008A2130">
        <w:rPr>
          <w:rFonts w:eastAsia="Times New Roman"/>
          <w:b w:val="0"/>
          <w:szCs w:val="28"/>
        </w:rPr>
        <w:t xml:space="preserve"> </w:t>
      </w:r>
      <w:r w:rsidRPr="00727496">
        <w:rPr>
          <w:rFonts w:eastAsia="Times New Roman"/>
          <w:b w:val="0"/>
          <w:szCs w:val="28"/>
        </w:rPr>
        <w:t>на земельный участок;</w:t>
      </w:r>
    </w:p>
    <w:p w:rsidR="00E40315" w:rsidRDefault="0066205F" w:rsidP="00B0285A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 xml:space="preserve">выдача заявителю документа, являющегося результатом предоставления муниципальной услуги (решения о прекращении права постоянного (бессрочного) пользования земельным участком; </w:t>
      </w:r>
      <w:r w:rsidR="008A2130" w:rsidRPr="008A2130">
        <w:rPr>
          <w:rFonts w:eastAsia="Times New Roman"/>
          <w:b w:val="0"/>
          <w:szCs w:val="28"/>
        </w:rPr>
        <w:t>решения о прекращении права пожизненного наследуемого владения земельным участком; мотивированного отказа в прекращении права постоянного (бессрочного) пользования земельным участком; мотивированного отказа в прекращении права пожизненного наследуемого владения земельным участком)</w:t>
      </w:r>
      <w:r w:rsidRPr="00727496">
        <w:rPr>
          <w:rFonts w:eastAsia="Times New Roman"/>
          <w:b w:val="0"/>
          <w:szCs w:val="28"/>
        </w:rPr>
        <w:t>.</w:t>
      </w:r>
    </w:p>
    <w:p w:rsidR="00E40315" w:rsidRDefault="00B0285A" w:rsidP="00E40315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2.1</w:t>
      </w:r>
      <w:r w:rsidR="00345C16">
        <w:rPr>
          <w:rFonts w:eastAsia="Times New Roman"/>
          <w:b w:val="0"/>
          <w:szCs w:val="28"/>
        </w:rPr>
        <w:t>5</w:t>
      </w:r>
      <w:r w:rsidR="00E40315">
        <w:rPr>
          <w:rFonts w:eastAsia="Times New Roman"/>
          <w:b w:val="0"/>
          <w:szCs w:val="28"/>
        </w:rPr>
        <w:t>.</w:t>
      </w:r>
      <w:r w:rsidR="00E40315" w:rsidRPr="00E40315">
        <w:rPr>
          <w:rFonts w:eastAsia="Times New Roman"/>
          <w:b w:val="0"/>
          <w:szCs w:val="28"/>
        </w:rPr>
        <w:t>Особенности предо</w:t>
      </w:r>
      <w:r w:rsidR="00E40315">
        <w:rPr>
          <w:rFonts w:eastAsia="Times New Roman"/>
          <w:b w:val="0"/>
          <w:szCs w:val="28"/>
        </w:rPr>
        <w:t xml:space="preserve">ставления муниципальной услуги </w:t>
      </w:r>
      <w:r w:rsidR="00E40315" w:rsidRPr="00E40315">
        <w:rPr>
          <w:rFonts w:eastAsia="Times New Roman"/>
          <w:b w:val="0"/>
          <w:szCs w:val="28"/>
        </w:rPr>
        <w:t>в электронной форме</w:t>
      </w:r>
      <w:r w:rsidR="00490D9E">
        <w:rPr>
          <w:rFonts w:eastAsia="Times New Roman"/>
          <w:b w:val="0"/>
          <w:szCs w:val="28"/>
        </w:rPr>
        <w:t>.</w:t>
      </w:r>
    </w:p>
    <w:p w:rsidR="00E40315" w:rsidRPr="00E40315" w:rsidRDefault="00B0285A" w:rsidP="00E40315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2.1</w:t>
      </w:r>
      <w:r w:rsidR="00345C16">
        <w:rPr>
          <w:rFonts w:eastAsia="Times New Roman"/>
          <w:b w:val="0"/>
          <w:szCs w:val="28"/>
        </w:rPr>
        <w:t>5</w:t>
      </w:r>
      <w:r w:rsidR="00E40315">
        <w:rPr>
          <w:rFonts w:eastAsia="Times New Roman"/>
          <w:b w:val="0"/>
          <w:szCs w:val="28"/>
        </w:rPr>
        <w:t>.1.</w:t>
      </w:r>
      <w:r w:rsidR="00E40315" w:rsidRPr="00E40315">
        <w:rPr>
          <w:rFonts w:eastAsia="Times New Roman"/>
          <w:b w:val="0"/>
          <w:szCs w:val="28"/>
        </w:rPr>
        <w:t>При предоставлении муниципальной услуги в электронной форме заявителю обеспечивается:</w:t>
      </w:r>
    </w:p>
    <w:p w:rsidR="00E40315" w:rsidRPr="00E40315" w:rsidRDefault="00E40315" w:rsidP="00E40315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E40315">
        <w:rPr>
          <w:rFonts w:eastAsia="Times New Roman"/>
          <w:b w:val="0"/>
          <w:szCs w:val="28"/>
        </w:rPr>
        <w:t>получение информации о порядке и сроках предоставления муниципальной услуги посредством Единого и регионального порталов, официального сайта Уполномоченного органа;</w:t>
      </w:r>
    </w:p>
    <w:p w:rsidR="00E40315" w:rsidRPr="00E40315" w:rsidRDefault="00E40315" w:rsidP="00E40315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E40315">
        <w:rPr>
          <w:rFonts w:eastAsia="Times New Roman"/>
          <w:b w:val="0"/>
          <w:szCs w:val="28"/>
        </w:rPr>
        <w:t>досудебное (внесудебное) обжалование решений и действий (бездействия) Уполномоченного органа, его должностного лица либо муниципального служащего посредством Единого и регионального порталов.</w:t>
      </w:r>
    </w:p>
    <w:p w:rsidR="00E40315" w:rsidRPr="00E40315" w:rsidRDefault="00E40315" w:rsidP="00E40315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E40315">
        <w:rPr>
          <w:rFonts w:eastAsia="Times New Roman"/>
          <w:b w:val="0"/>
          <w:szCs w:val="28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  <w:r>
        <w:rPr>
          <w:rFonts w:eastAsia="Times New Roman"/>
          <w:b w:val="0"/>
          <w:szCs w:val="28"/>
        </w:rPr>
        <w:t xml:space="preserve"> </w:t>
      </w:r>
    </w:p>
    <w:p w:rsidR="00E40315" w:rsidRPr="00727496" w:rsidRDefault="00E40315" w:rsidP="00E40315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E40315">
        <w:rPr>
          <w:rFonts w:eastAsia="Times New Roman"/>
          <w:b w:val="0"/>
          <w:szCs w:val="28"/>
        </w:rPr>
        <w:t xml:space="preserve">В случае если при обращении в электронной форме за получением муниципальной услуги </w:t>
      </w:r>
      <w:r>
        <w:rPr>
          <w:rFonts w:eastAsia="Times New Roman"/>
          <w:b w:val="0"/>
          <w:szCs w:val="28"/>
        </w:rPr>
        <w:t xml:space="preserve">идентификация и аутентификация </w:t>
      </w:r>
      <w:r w:rsidRPr="00E40315">
        <w:rPr>
          <w:rFonts w:eastAsia="Times New Roman"/>
          <w:b w:val="0"/>
          <w:szCs w:val="28"/>
        </w:rPr>
        <w:t>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214BA0" w:rsidRPr="00727496" w:rsidRDefault="00214BA0" w:rsidP="00D114F1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  <w:lang w:eastAsia="ru-RU"/>
        </w:rPr>
      </w:pPr>
    </w:p>
    <w:p w:rsidR="001E30BF" w:rsidRPr="00727496" w:rsidRDefault="007C2413" w:rsidP="001E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</w:t>
      </w:r>
      <w:r w:rsidR="001E30BF" w:rsidRPr="00727496">
        <w:rPr>
          <w:b w:val="0"/>
          <w:szCs w:val="28"/>
          <w:lang w:eastAsia="ru-RU"/>
        </w:rPr>
        <w:t>.Состав, последовательность и сроки выполнения административных процедур</w:t>
      </w:r>
      <w:r w:rsidR="007C7DED" w:rsidRPr="00727496">
        <w:rPr>
          <w:b w:val="0"/>
          <w:szCs w:val="28"/>
          <w:lang w:eastAsia="ru-RU"/>
        </w:rPr>
        <w:t xml:space="preserve"> (действий)</w:t>
      </w:r>
      <w:r w:rsidR="001E30BF" w:rsidRPr="00727496">
        <w:rPr>
          <w:b w:val="0"/>
          <w:szCs w:val="28"/>
          <w:lang w:eastAsia="ru-RU"/>
        </w:rPr>
        <w:t>, требования</w:t>
      </w:r>
      <w:r w:rsidR="0000346B" w:rsidRPr="00727496">
        <w:rPr>
          <w:b w:val="0"/>
          <w:szCs w:val="28"/>
          <w:lang w:eastAsia="ru-RU"/>
        </w:rPr>
        <w:t xml:space="preserve"> к порядку их выполнения</w:t>
      </w:r>
      <w:r w:rsidR="001E30BF" w:rsidRPr="00727496">
        <w:rPr>
          <w:b w:val="0"/>
          <w:szCs w:val="28"/>
          <w:lang w:eastAsia="ru-RU"/>
        </w:rPr>
        <w:t>,</w:t>
      </w:r>
      <w:r w:rsidR="001E30BF" w:rsidRPr="00727496">
        <w:t xml:space="preserve"> </w:t>
      </w:r>
      <w:r w:rsidR="001E30BF" w:rsidRPr="00727496">
        <w:rPr>
          <w:b w:val="0"/>
          <w:szCs w:val="28"/>
          <w:lang w:eastAsia="ru-RU"/>
        </w:rPr>
        <w:t xml:space="preserve">а также особенности выполнения административных процедур </w:t>
      </w:r>
      <w:r w:rsidR="000A513C" w:rsidRPr="00727496">
        <w:rPr>
          <w:b w:val="0"/>
          <w:szCs w:val="28"/>
          <w:lang w:eastAsia="ru-RU"/>
        </w:rPr>
        <w:t xml:space="preserve">(действий) </w:t>
      </w:r>
      <w:r w:rsidR="001E30BF" w:rsidRPr="00727496">
        <w:rPr>
          <w:b w:val="0"/>
          <w:szCs w:val="28"/>
          <w:lang w:eastAsia="ru-RU"/>
        </w:rPr>
        <w:t>в многофункциональных центрах</w:t>
      </w:r>
      <w:r w:rsidR="00F55B5F" w:rsidRPr="00727496">
        <w:rPr>
          <w:b w:val="0"/>
          <w:szCs w:val="28"/>
          <w:lang w:eastAsia="ru-RU"/>
        </w:rPr>
        <w:t xml:space="preserve"> предоставления государственных и муниципальных услуг</w:t>
      </w:r>
    </w:p>
    <w:p w:rsidR="00FC660E" w:rsidRPr="00727496" w:rsidRDefault="007C2413" w:rsidP="00F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</w:t>
      </w:r>
      <w:r w:rsidR="001E30BF" w:rsidRPr="00727496">
        <w:rPr>
          <w:b w:val="0"/>
          <w:szCs w:val="28"/>
          <w:lang w:eastAsia="ru-RU"/>
        </w:rPr>
        <w:t>.1.</w:t>
      </w:r>
      <w:r w:rsidR="00FC660E" w:rsidRPr="00727496">
        <w:rPr>
          <w:b w:val="0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FC660E" w:rsidRPr="00727496" w:rsidRDefault="00FC660E" w:rsidP="00F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прием и регистрация заявления;</w:t>
      </w:r>
    </w:p>
    <w:p w:rsidR="00FC660E" w:rsidRPr="00727496" w:rsidRDefault="00FC660E" w:rsidP="00F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рассмотрение заявления, экспертиза представленных заявителем документов;</w:t>
      </w:r>
    </w:p>
    <w:p w:rsidR="00FC660E" w:rsidRPr="00727496" w:rsidRDefault="00FC660E" w:rsidP="00F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формирование и направление межведомственных запросов в органы, участвующие в предоставлении муниципальной услуги;</w:t>
      </w:r>
    </w:p>
    <w:p w:rsidR="00FC660E" w:rsidRPr="00727496" w:rsidRDefault="00FC660E" w:rsidP="00F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принятие решения о прекращении (об отказе в прекращении) права постоянного (бессрочного) пользования</w:t>
      </w:r>
      <w:r w:rsidR="00A60883">
        <w:rPr>
          <w:b w:val="0"/>
          <w:szCs w:val="28"/>
          <w:lang w:eastAsia="ru-RU"/>
        </w:rPr>
        <w:t xml:space="preserve"> </w:t>
      </w:r>
      <w:r w:rsidR="00A60883" w:rsidRPr="00A60883">
        <w:rPr>
          <w:b w:val="0"/>
          <w:szCs w:val="28"/>
          <w:lang w:eastAsia="ru-RU"/>
        </w:rPr>
        <w:t>(пожизненного наследуемого владения)</w:t>
      </w:r>
      <w:r w:rsidRPr="00727496">
        <w:rPr>
          <w:b w:val="0"/>
          <w:szCs w:val="28"/>
          <w:lang w:eastAsia="ru-RU"/>
        </w:rPr>
        <w:t xml:space="preserve"> земельным участком;</w:t>
      </w:r>
    </w:p>
    <w:p w:rsidR="00FC660E" w:rsidRPr="00727496" w:rsidRDefault="00FC660E" w:rsidP="00FE7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 w:rsidR="000A0CE9" w:rsidRPr="00727496" w:rsidRDefault="007C2413" w:rsidP="000A0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</w:t>
      </w:r>
      <w:r w:rsidR="001E30BF" w:rsidRPr="00727496">
        <w:rPr>
          <w:b w:val="0"/>
          <w:szCs w:val="28"/>
          <w:lang w:eastAsia="ru-RU"/>
        </w:rPr>
        <w:t>.2.</w:t>
      </w:r>
      <w:r w:rsidR="000A0CE9" w:rsidRPr="00727496">
        <w:rPr>
          <w:b w:val="0"/>
          <w:szCs w:val="28"/>
          <w:lang w:eastAsia="ru-RU"/>
        </w:rPr>
        <w:t>Прием и регистрация заявления.</w:t>
      </w:r>
    </w:p>
    <w:p w:rsidR="00193F40" w:rsidRPr="00727496" w:rsidRDefault="007C2413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</w:t>
      </w:r>
      <w:r w:rsidR="00193F40" w:rsidRPr="00727496">
        <w:rPr>
          <w:b w:val="0"/>
          <w:szCs w:val="28"/>
          <w:lang w:eastAsia="ru-RU"/>
        </w:rPr>
        <w:t xml:space="preserve">.2.1.Основание для начала административной процедуры: поступление в </w:t>
      </w:r>
      <w:r w:rsidR="004144FD" w:rsidRPr="00727496">
        <w:rPr>
          <w:b w:val="0"/>
          <w:szCs w:val="28"/>
          <w:lang w:eastAsia="ru-RU"/>
        </w:rPr>
        <w:t>Департамент</w:t>
      </w:r>
      <w:r w:rsidR="00193F40" w:rsidRPr="00727496">
        <w:rPr>
          <w:b w:val="0"/>
          <w:szCs w:val="28"/>
          <w:lang w:eastAsia="ru-RU"/>
        </w:rPr>
        <w:t xml:space="preserve"> заявления о предоставлении муниципальной услуги.</w:t>
      </w:r>
    </w:p>
    <w:p w:rsidR="00193F40" w:rsidRPr="00727496" w:rsidRDefault="007C2413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</w:t>
      </w:r>
      <w:r w:rsidR="00193F40" w:rsidRPr="00727496">
        <w:rPr>
          <w:b w:val="0"/>
          <w:szCs w:val="28"/>
          <w:lang w:eastAsia="ru-RU"/>
        </w:rPr>
        <w:t xml:space="preserve">.2.2.Сведения о должностном лице, ответственном за выполнение административной процедуры: </w:t>
      </w:r>
      <w:r w:rsidR="00247E03" w:rsidRPr="00727496">
        <w:rPr>
          <w:b w:val="0"/>
          <w:szCs w:val="28"/>
          <w:lang w:eastAsia="ru-RU"/>
        </w:rPr>
        <w:t>специалист</w:t>
      </w:r>
      <w:r w:rsidR="00590FFC">
        <w:rPr>
          <w:b w:val="0"/>
          <w:szCs w:val="28"/>
          <w:lang w:eastAsia="ru-RU"/>
        </w:rPr>
        <w:t xml:space="preserve"> организационно-правового отдела</w:t>
      </w:r>
      <w:r w:rsidR="00247E03" w:rsidRPr="00727496">
        <w:rPr>
          <w:b w:val="0"/>
          <w:szCs w:val="28"/>
          <w:lang w:eastAsia="ru-RU"/>
        </w:rPr>
        <w:t xml:space="preserve"> </w:t>
      </w:r>
      <w:r w:rsidR="003D7323" w:rsidRPr="00727496">
        <w:rPr>
          <w:b w:val="0"/>
          <w:szCs w:val="28"/>
          <w:lang w:eastAsia="ru-RU"/>
        </w:rPr>
        <w:t>Департамента</w:t>
      </w:r>
      <w:r w:rsidR="0071082E" w:rsidRPr="00727496">
        <w:rPr>
          <w:b w:val="0"/>
          <w:szCs w:val="28"/>
          <w:lang w:eastAsia="ru-RU"/>
        </w:rPr>
        <w:t xml:space="preserve"> </w:t>
      </w:r>
      <w:r w:rsidR="00247E03" w:rsidRPr="00727496">
        <w:rPr>
          <w:b w:val="0"/>
          <w:szCs w:val="28"/>
          <w:lang w:eastAsia="ru-RU"/>
        </w:rPr>
        <w:t>ответственный за приём и регистрацию документов</w:t>
      </w:r>
      <w:r w:rsidR="00193F40" w:rsidRPr="00727496">
        <w:rPr>
          <w:b w:val="0"/>
          <w:szCs w:val="28"/>
          <w:lang w:eastAsia="ru-RU"/>
        </w:rPr>
        <w:t>.</w:t>
      </w:r>
      <w:r w:rsidR="00247E03" w:rsidRPr="00727496">
        <w:rPr>
          <w:b w:val="0"/>
          <w:szCs w:val="28"/>
          <w:lang w:eastAsia="ru-RU"/>
        </w:rPr>
        <w:t xml:space="preserve"> </w:t>
      </w:r>
      <w:r w:rsidR="0071082E" w:rsidRPr="00727496">
        <w:rPr>
          <w:b w:val="0"/>
          <w:szCs w:val="28"/>
          <w:lang w:eastAsia="ru-RU"/>
        </w:rPr>
        <w:t xml:space="preserve">  </w:t>
      </w:r>
    </w:p>
    <w:p w:rsidR="00193F40" w:rsidRPr="00727496" w:rsidRDefault="00193F40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Содержание административных действий, входящих в состав административной процедуры: прием и регистрация заявления </w:t>
      </w:r>
      <w:r w:rsidR="0013780C" w:rsidRPr="00727496">
        <w:rPr>
          <w:b w:val="0"/>
          <w:szCs w:val="28"/>
          <w:lang w:eastAsia="ru-RU"/>
        </w:rPr>
        <w:t xml:space="preserve">                                      </w:t>
      </w:r>
      <w:r w:rsidRPr="00727496">
        <w:rPr>
          <w:b w:val="0"/>
          <w:szCs w:val="28"/>
          <w:lang w:eastAsia="ru-RU"/>
        </w:rPr>
        <w:t xml:space="preserve">о предоставлении муниципальной услуги. При личном обращении заявителю выдается расписка в получении документов по форме, приведенной в приложении 2 к Административному регламенту, с указанием перечня представленных документов и даты их получения </w:t>
      </w:r>
      <w:r w:rsidR="003D7323" w:rsidRPr="00727496">
        <w:rPr>
          <w:b w:val="0"/>
          <w:szCs w:val="28"/>
          <w:lang w:eastAsia="ru-RU"/>
        </w:rPr>
        <w:t>Департаментом</w:t>
      </w:r>
      <w:r w:rsidRPr="00727496">
        <w:rPr>
          <w:b w:val="0"/>
          <w:szCs w:val="28"/>
          <w:lang w:eastAsia="ru-RU"/>
        </w:rPr>
        <w:t>.</w:t>
      </w:r>
    </w:p>
    <w:p w:rsidR="00193F40" w:rsidRPr="00727496" w:rsidRDefault="00193F40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Продолжительность и (или) максимальный срок выполнения административных процедур: </w:t>
      </w:r>
      <w:r w:rsidR="00160275" w:rsidRPr="00727496">
        <w:rPr>
          <w:b w:val="0"/>
          <w:szCs w:val="28"/>
          <w:lang w:eastAsia="ru-RU"/>
        </w:rPr>
        <w:t xml:space="preserve"> </w:t>
      </w:r>
    </w:p>
    <w:p w:rsidR="00193F40" w:rsidRPr="00727496" w:rsidRDefault="00160275" w:rsidP="00160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не более 1 рабочего дня – при поступлении заявления</w:t>
      </w:r>
      <w:r w:rsidR="00193F40" w:rsidRPr="00727496">
        <w:rPr>
          <w:b w:val="0"/>
          <w:szCs w:val="28"/>
          <w:lang w:eastAsia="ru-RU"/>
        </w:rPr>
        <w:t xml:space="preserve"> в </w:t>
      </w:r>
      <w:r w:rsidR="003D7323" w:rsidRPr="00727496">
        <w:rPr>
          <w:b w:val="0"/>
          <w:szCs w:val="28"/>
          <w:lang w:eastAsia="ru-RU"/>
        </w:rPr>
        <w:t>Департамент</w:t>
      </w:r>
      <w:r w:rsidR="00193F40" w:rsidRPr="00727496">
        <w:rPr>
          <w:b w:val="0"/>
          <w:szCs w:val="28"/>
          <w:lang w:eastAsia="ru-RU"/>
        </w:rPr>
        <w:t xml:space="preserve"> посредством почтовой связи, МФЦ; </w:t>
      </w:r>
    </w:p>
    <w:p w:rsidR="00193F40" w:rsidRPr="00727496" w:rsidRDefault="00193F40" w:rsidP="00193F40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при личном обращении заявителя – 15 минут с момента получения заявления специалистом</w:t>
      </w:r>
      <w:r w:rsidR="0071082E" w:rsidRPr="00727496">
        <w:t xml:space="preserve"> </w:t>
      </w:r>
      <w:r w:rsidR="00886B88" w:rsidRPr="00727496">
        <w:rPr>
          <w:b w:val="0"/>
          <w:szCs w:val="28"/>
          <w:lang w:eastAsia="ru-RU"/>
        </w:rPr>
        <w:t>Департамента</w:t>
      </w:r>
      <w:r w:rsidR="0071082E" w:rsidRPr="00727496">
        <w:rPr>
          <w:b w:val="0"/>
          <w:szCs w:val="28"/>
          <w:lang w:eastAsia="ru-RU"/>
        </w:rPr>
        <w:t xml:space="preserve"> ответственным за приём и регистрацию документов</w:t>
      </w:r>
      <w:r w:rsidRPr="00727496">
        <w:rPr>
          <w:b w:val="0"/>
          <w:szCs w:val="28"/>
          <w:lang w:eastAsia="ru-RU"/>
        </w:rPr>
        <w:t>.</w:t>
      </w:r>
      <w:r w:rsidR="0071082E" w:rsidRPr="00727496">
        <w:rPr>
          <w:b w:val="0"/>
          <w:szCs w:val="28"/>
          <w:lang w:eastAsia="ru-RU"/>
        </w:rPr>
        <w:t xml:space="preserve"> </w:t>
      </w:r>
    </w:p>
    <w:p w:rsidR="00193F40" w:rsidRPr="00727496" w:rsidRDefault="00193F40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Критерии принятия решения о приеме и регистрации заявления: наличие заявления о предоставлении муниципальной услуги.</w:t>
      </w:r>
    </w:p>
    <w:p w:rsidR="00193F40" w:rsidRPr="00727496" w:rsidRDefault="00193F40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Результат административной процедуры: зарегистрированное заявление о предоставлении муниципальной услуги.</w:t>
      </w:r>
    </w:p>
    <w:p w:rsidR="00193F40" w:rsidRPr="00727496" w:rsidRDefault="00193F40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Способ фиксации результата административной процедуры: регистрация заявления фиксируется в электронном документообороте с присвоением входящего номе</w:t>
      </w:r>
      <w:r w:rsidR="00980F77" w:rsidRPr="00727496">
        <w:rPr>
          <w:b w:val="0"/>
          <w:szCs w:val="28"/>
          <w:lang w:eastAsia="ru-RU"/>
        </w:rPr>
        <w:t>ра и указанием даты поступления</w:t>
      </w:r>
      <w:r w:rsidRPr="00727496">
        <w:rPr>
          <w:b w:val="0"/>
          <w:szCs w:val="28"/>
          <w:lang w:eastAsia="ru-RU"/>
        </w:rPr>
        <w:t>.</w:t>
      </w:r>
      <w:r w:rsidR="00980F77" w:rsidRPr="00727496">
        <w:rPr>
          <w:b w:val="0"/>
          <w:szCs w:val="28"/>
          <w:lang w:eastAsia="ru-RU"/>
        </w:rPr>
        <w:t xml:space="preserve"> </w:t>
      </w:r>
    </w:p>
    <w:p w:rsidR="00193F40" w:rsidRPr="00727496" w:rsidRDefault="00193F40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lastRenderedPageBreak/>
        <w:t>Зарегистрированное заявление о предоставлении муниципальной услуги передается специалисту</w:t>
      </w:r>
      <w:r w:rsidR="00C143CC">
        <w:rPr>
          <w:b w:val="0"/>
          <w:szCs w:val="28"/>
          <w:lang w:eastAsia="ru-RU"/>
        </w:rPr>
        <w:t xml:space="preserve"> отдела землепользования</w:t>
      </w:r>
      <w:r w:rsidRPr="00727496">
        <w:rPr>
          <w:b w:val="0"/>
          <w:szCs w:val="28"/>
          <w:lang w:eastAsia="ru-RU"/>
        </w:rPr>
        <w:t xml:space="preserve"> </w:t>
      </w:r>
      <w:r w:rsidR="00886B88" w:rsidRPr="00727496">
        <w:rPr>
          <w:b w:val="0"/>
          <w:szCs w:val="28"/>
          <w:lang w:eastAsia="ru-RU"/>
        </w:rPr>
        <w:t>Департамента</w:t>
      </w:r>
      <w:r w:rsidRPr="00727496">
        <w:rPr>
          <w:b w:val="0"/>
          <w:szCs w:val="28"/>
          <w:lang w:eastAsia="ru-RU"/>
        </w:rPr>
        <w:t>, ответственному за предоставление муниципальной услуги.</w:t>
      </w:r>
      <w:r w:rsidR="00C143CC">
        <w:rPr>
          <w:b w:val="0"/>
          <w:szCs w:val="28"/>
          <w:lang w:eastAsia="ru-RU"/>
        </w:rPr>
        <w:t xml:space="preserve"> </w:t>
      </w:r>
    </w:p>
    <w:p w:rsidR="00193F40" w:rsidRPr="00727496" w:rsidRDefault="00193F40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Прием и регистрация заявления в МФЦ осуществляется в соответствии с его регламентом работы.</w:t>
      </w:r>
    </w:p>
    <w:p w:rsidR="00193F40" w:rsidRPr="00727496" w:rsidRDefault="00193F40" w:rsidP="00FE79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Заявление о предоставлении муниципальной услуги, поступившее в МФЦ, передается в </w:t>
      </w:r>
      <w:r w:rsidR="001122F0" w:rsidRPr="00727496">
        <w:rPr>
          <w:b w:val="0"/>
          <w:szCs w:val="28"/>
          <w:lang w:eastAsia="ru-RU"/>
        </w:rPr>
        <w:t>Департамент</w:t>
      </w:r>
      <w:r w:rsidRPr="00727496">
        <w:rPr>
          <w:b w:val="0"/>
          <w:szCs w:val="28"/>
          <w:lang w:eastAsia="ru-RU"/>
        </w:rPr>
        <w:t xml:space="preserve"> в срок, установленный соглашением между МФЦ и Уполномоченн</w:t>
      </w:r>
      <w:r w:rsidR="00F85FC6" w:rsidRPr="00727496">
        <w:rPr>
          <w:b w:val="0"/>
          <w:szCs w:val="28"/>
          <w:lang w:eastAsia="ru-RU"/>
        </w:rPr>
        <w:t>ым</w:t>
      </w:r>
      <w:r w:rsidR="00113222" w:rsidRPr="00727496">
        <w:rPr>
          <w:b w:val="0"/>
          <w:szCs w:val="28"/>
          <w:lang w:eastAsia="ru-RU"/>
        </w:rPr>
        <w:t xml:space="preserve"> орган</w:t>
      </w:r>
      <w:r w:rsidR="00F85FC6" w:rsidRPr="00727496">
        <w:rPr>
          <w:b w:val="0"/>
          <w:szCs w:val="28"/>
          <w:lang w:eastAsia="ru-RU"/>
        </w:rPr>
        <w:t>ом</w:t>
      </w:r>
      <w:r w:rsidRPr="00727496">
        <w:rPr>
          <w:b w:val="0"/>
          <w:szCs w:val="28"/>
          <w:lang w:eastAsia="ru-RU"/>
        </w:rPr>
        <w:t xml:space="preserve">. </w:t>
      </w:r>
      <w:r w:rsidR="00113222" w:rsidRPr="00727496">
        <w:rPr>
          <w:b w:val="0"/>
          <w:szCs w:val="28"/>
          <w:lang w:eastAsia="ru-RU"/>
        </w:rPr>
        <w:t xml:space="preserve"> </w:t>
      </w:r>
    </w:p>
    <w:p w:rsidR="001E30BF" w:rsidRPr="00727496" w:rsidRDefault="007C2413" w:rsidP="001E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</w:t>
      </w:r>
      <w:r w:rsidR="001E30BF" w:rsidRPr="00727496">
        <w:rPr>
          <w:b w:val="0"/>
          <w:szCs w:val="28"/>
          <w:lang w:eastAsia="ru-RU"/>
        </w:rPr>
        <w:t>.3.</w:t>
      </w:r>
      <w:r w:rsidR="001E30BF" w:rsidRPr="00727496">
        <w:rPr>
          <w:b w:val="0"/>
          <w:szCs w:val="28"/>
        </w:rPr>
        <w:t>Формирование и направление межведомственных запросов в органы</w:t>
      </w:r>
      <w:r w:rsidR="0019314C" w:rsidRPr="00727496">
        <w:rPr>
          <w:b w:val="0"/>
          <w:szCs w:val="28"/>
        </w:rPr>
        <w:t xml:space="preserve"> (организации)</w:t>
      </w:r>
      <w:r w:rsidR="001E30BF" w:rsidRPr="00727496">
        <w:rPr>
          <w:b w:val="0"/>
          <w:szCs w:val="28"/>
        </w:rPr>
        <w:t>, участвующие в предоставлении муниципальной услуги</w:t>
      </w:r>
      <w:r w:rsidR="00F15B00" w:rsidRPr="00727496">
        <w:rPr>
          <w:b w:val="0"/>
          <w:szCs w:val="28"/>
        </w:rPr>
        <w:t>.</w:t>
      </w:r>
    </w:p>
    <w:p w:rsidR="00F15B00" w:rsidRPr="00727496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Основанием для начала административной процедуры является поступление зарегистрированного заявления и заключения о необходимости формирования и направления межведомственных запросов в органы, участвующие в предоставлении муниципальной услуги (далее – межведомственные запросы), к специалисту </w:t>
      </w:r>
      <w:r w:rsidR="0058523D" w:rsidRPr="00727496">
        <w:rPr>
          <w:b w:val="0"/>
          <w:szCs w:val="28"/>
          <w:lang w:eastAsia="ru-RU"/>
        </w:rPr>
        <w:t>Департамента</w:t>
      </w:r>
      <w:r w:rsidRPr="00727496">
        <w:rPr>
          <w:b w:val="0"/>
          <w:szCs w:val="28"/>
          <w:lang w:eastAsia="ru-RU"/>
        </w:rPr>
        <w:t>, ответственному за направление межведомственных запросов.</w:t>
      </w:r>
    </w:p>
    <w:p w:rsidR="00F15B00" w:rsidRPr="00727496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Должностным лицом, ответственным за формирование и направление запросов, получение на них ответов, является специалист</w:t>
      </w:r>
      <w:r w:rsidR="006601F2" w:rsidRPr="00727496">
        <w:rPr>
          <w:b w:val="0"/>
          <w:szCs w:val="28"/>
          <w:lang w:eastAsia="ru-RU"/>
        </w:rPr>
        <w:t xml:space="preserve"> отдела землепользования</w:t>
      </w:r>
      <w:r w:rsidRPr="00727496">
        <w:rPr>
          <w:b w:val="0"/>
          <w:szCs w:val="28"/>
          <w:lang w:eastAsia="ru-RU"/>
        </w:rPr>
        <w:t xml:space="preserve"> </w:t>
      </w:r>
      <w:r w:rsidR="0058523D" w:rsidRPr="00727496">
        <w:rPr>
          <w:b w:val="0"/>
          <w:szCs w:val="28"/>
          <w:lang w:eastAsia="ru-RU"/>
        </w:rPr>
        <w:t>Департамента</w:t>
      </w:r>
      <w:r w:rsidRPr="00727496">
        <w:rPr>
          <w:b w:val="0"/>
          <w:szCs w:val="28"/>
          <w:lang w:eastAsia="ru-RU"/>
        </w:rPr>
        <w:t>, ответственный за предоставление муниципальной услуги.</w:t>
      </w:r>
    </w:p>
    <w:p w:rsidR="00F15B00" w:rsidRPr="00727496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Документы, подлежащие представлению в рамках межведомственного взаимодействия, запрашиваются в течение </w:t>
      </w:r>
      <w:r w:rsidR="008D68DC" w:rsidRPr="00727496">
        <w:rPr>
          <w:b w:val="0"/>
          <w:szCs w:val="28"/>
          <w:lang w:eastAsia="ru-RU"/>
        </w:rPr>
        <w:t>1</w:t>
      </w:r>
      <w:r w:rsidRPr="00727496">
        <w:rPr>
          <w:b w:val="0"/>
          <w:szCs w:val="28"/>
          <w:lang w:eastAsia="ru-RU"/>
        </w:rPr>
        <w:t xml:space="preserve"> рабоч</w:t>
      </w:r>
      <w:r w:rsidR="008D68DC" w:rsidRPr="00727496">
        <w:rPr>
          <w:b w:val="0"/>
          <w:szCs w:val="28"/>
          <w:lang w:eastAsia="ru-RU"/>
        </w:rPr>
        <w:t>его</w:t>
      </w:r>
      <w:r w:rsidRPr="00727496">
        <w:rPr>
          <w:b w:val="0"/>
          <w:szCs w:val="28"/>
          <w:lang w:eastAsia="ru-RU"/>
        </w:rPr>
        <w:t xml:space="preserve"> дн</w:t>
      </w:r>
      <w:r w:rsidR="008D68DC" w:rsidRPr="00727496">
        <w:rPr>
          <w:b w:val="0"/>
          <w:szCs w:val="28"/>
          <w:lang w:eastAsia="ru-RU"/>
        </w:rPr>
        <w:t>я</w:t>
      </w:r>
      <w:r w:rsidRPr="00727496">
        <w:rPr>
          <w:b w:val="0"/>
          <w:szCs w:val="28"/>
          <w:lang w:eastAsia="ru-RU"/>
        </w:rPr>
        <w:t xml:space="preserve"> с момента поступления зарегистрированного заявления в </w:t>
      </w:r>
      <w:r w:rsidR="0058523D" w:rsidRPr="00727496">
        <w:rPr>
          <w:b w:val="0"/>
          <w:szCs w:val="28"/>
          <w:lang w:eastAsia="ru-RU"/>
        </w:rPr>
        <w:t>Департамент</w:t>
      </w:r>
      <w:r w:rsidRPr="00727496">
        <w:rPr>
          <w:b w:val="0"/>
          <w:szCs w:val="28"/>
          <w:lang w:eastAsia="ru-RU"/>
        </w:rPr>
        <w:t xml:space="preserve">. </w:t>
      </w:r>
      <w:r w:rsidR="00113222" w:rsidRPr="00727496">
        <w:rPr>
          <w:b w:val="0"/>
          <w:szCs w:val="28"/>
          <w:lang w:eastAsia="ru-RU"/>
        </w:rPr>
        <w:t xml:space="preserve"> </w:t>
      </w:r>
    </w:p>
    <w:p w:rsidR="00F15B00" w:rsidRPr="00727496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Срок получения ответов на межведомственные запросы в соотв</w:t>
      </w:r>
      <w:r w:rsidR="00597DDB" w:rsidRPr="00727496">
        <w:rPr>
          <w:b w:val="0"/>
          <w:szCs w:val="28"/>
          <w:lang w:eastAsia="ru-RU"/>
        </w:rPr>
        <w:t>етствии с Федеральным законом №</w:t>
      </w:r>
      <w:r w:rsidRPr="00727496">
        <w:rPr>
          <w:b w:val="0"/>
          <w:szCs w:val="28"/>
          <w:lang w:eastAsia="ru-RU"/>
        </w:rPr>
        <w:t xml:space="preserve"> 210-ФЗ составляет – 5 рабочих дней со дня поступления межведомственного запроса в органы, предоставляющие документы и информацию.</w:t>
      </w:r>
    </w:p>
    <w:p w:rsidR="00F15B00" w:rsidRPr="00727496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Непредставление (несвоевременное представление) органами по межведомственному запросу документов и информации, указанной в настоящем пункте, не может являться основанием для отказа в предоставлении муниципальной услуги.</w:t>
      </w:r>
      <w:r w:rsidR="00597DDB" w:rsidRPr="00727496">
        <w:rPr>
          <w:b w:val="0"/>
          <w:szCs w:val="28"/>
          <w:lang w:eastAsia="ru-RU"/>
        </w:rPr>
        <w:t xml:space="preserve">   </w:t>
      </w:r>
    </w:p>
    <w:p w:rsidR="00F15B00" w:rsidRPr="00727496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Критерии принятия решения о направлении межведомственных запросов: отсутствие докуме</w:t>
      </w:r>
      <w:r w:rsidR="006C5644" w:rsidRPr="00727496">
        <w:rPr>
          <w:b w:val="0"/>
          <w:szCs w:val="28"/>
          <w:lang w:eastAsia="ru-RU"/>
        </w:rPr>
        <w:t xml:space="preserve">нтов, предусмотренных </w:t>
      </w:r>
      <w:r w:rsidR="002333D4" w:rsidRPr="00727496">
        <w:rPr>
          <w:b w:val="0"/>
          <w:szCs w:val="28"/>
          <w:lang w:eastAsia="ru-RU"/>
        </w:rPr>
        <w:t>под</w:t>
      </w:r>
      <w:r w:rsidR="006C5644" w:rsidRPr="00727496">
        <w:rPr>
          <w:b w:val="0"/>
          <w:szCs w:val="28"/>
          <w:lang w:eastAsia="ru-RU"/>
        </w:rPr>
        <w:t>пунктом 2.6.2</w:t>
      </w:r>
      <w:r w:rsidRPr="00727496">
        <w:rPr>
          <w:b w:val="0"/>
          <w:szCs w:val="28"/>
          <w:lang w:eastAsia="ru-RU"/>
        </w:rPr>
        <w:t xml:space="preserve"> Административного регламента, а также отсутствие оснований для отказа в предоставлении муниципальной услуги, указанных в </w:t>
      </w:r>
      <w:r w:rsidR="002333D4" w:rsidRPr="00727496">
        <w:rPr>
          <w:b w:val="0"/>
          <w:szCs w:val="28"/>
          <w:lang w:eastAsia="ru-RU"/>
        </w:rPr>
        <w:t>под</w:t>
      </w:r>
      <w:r w:rsidRPr="00727496">
        <w:rPr>
          <w:b w:val="0"/>
          <w:szCs w:val="28"/>
          <w:lang w:eastAsia="ru-RU"/>
        </w:rPr>
        <w:t xml:space="preserve">пункте </w:t>
      </w:r>
      <w:r w:rsidR="00264D90" w:rsidRPr="00727496">
        <w:rPr>
          <w:b w:val="0"/>
          <w:szCs w:val="28"/>
          <w:lang w:eastAsia="ru-RU"/>
        </w:rPr>
        <w:t>2.8.2</w:t>
      </w:r>
      <w:r w:rsidRPr="00727496">
        <w:rPr>
          <w:b w:val="0"/>
          <w:szCs w:val="28"/>
          <w:lang w:eastAsia="ru-RU"/>
        </w:rPr>
        <w:t xml:space="preserve"> Административного регламента.</w:t>
      </w:r>
    </w:p>
    <w:p w:rsidR="00F15B00" w:rsidRPr="00727496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Максимальный срок выполнения административной процедуры </w:t>
      </w:r>
      <w:r w:rsidR="0013780C" w:rsidRPr="00727496">
        <w:rPr>
          <w:b w:val="0"/>
          <w:szCs w:val="28"/>
          <w:lang w:eastAsia="ru-RU"/>
        </w:rPr>
        <w:t xml:space="preserve">                            - </w:t>
      </w:r>
      <w:r w:rsidR="0060339F" w:rsidRPr="00727496">
        <w:rPr>
          <w:b w:val="0"/>
          <w:szCs w:val="28"/>
          <w:lang w:eastAsia="ru-RU"/>
        </w:rPr>
        <w:t>6 рабочих дней</w:t>
      </w:r>
      <w:r w:rsidRPr="00727496">
        <w:rPr>
          <w:b w:val="0"/>
          <w:szCs w:val="28"/>
          <w:lang w:eastAsia="ru-RU"/>
        </w:rPr>
        <w:t>.</w:t>
      </w:r>
    </w:p>
    <w:p w:rsidR="00F15B00" w:rsidRPr="00727496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Результатом выполнения административной процедуры являются полученные ответы на межведомственные запросы.</w:t>
      </w:r>
    </w:p>
    <w:p w:rsidR="00F15B00" w:rsidRPr="00727496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Способ фиксации результата административной процедуры:</w:t>
      </w:r>
      <w:r w:rsidR="00B9710E" w:rsidRPr="00727496">
        <w:rPr>
          <w:b w:val="0"/>
          <w:szCs w:val="28"/>
          <w:lang w:eastAsia="ru-RU"/>
        </w:rPr>
        <w:t xml:space="preserve"> </w:t>
      </w:r>
      <w:r w:rsidRPr="00727496">
        <w:rPr>
          <w:b w:val="0"/>
          <w:szCs w:val="28"/>
          <w:lang w:eastAsia="ru-RU"/>
        </w:rPr>
        <w:t xml:space="preserve">документы и информация, полученные в результате межведомственного информационного взаимодействия, регистрируются </w:t>
      </w:r>
      <w:r w:rsidR="00B9710E" w:rsidRPr="00727496">
        <w:rPr>
          <w:b w:val="0"/>
          <w:szCs w:val="28"/>
          <w:lang w:eastAsia="ru-RU"/>
        </w:rPr>
        <w:t>в электронном документообороте системы исполнения регламентов (СИР)</w:t>
      </w:r>
      <w:r w:rsidRPr="00727496">
        <w:rPr>
          <w:b w:val="0"/>
          <w:szCs w:val="28"/>
          <w:lang w:eastAsia="ru-RU"/>
        </w:rPr>
        <w:t>.</w:t>
      </w:r>
      <w:r w:rsidR="00B9710E" w:rsidRPr="00727496">
        <w:rPr>
          <w:b w:val="0"/>
          <w:szCs w:val="28"/>
          <w:lang w:eastAsia="ru-RU"/>
        </w:rPr>
        <w:t xml:space="preserve"> </w:t>
      </w:r>
    </w:p>
    <w:p w:rsidR="00D16AE0" w:rsidRPr="00727496" w:rsidRDefault="00F15B00" w:rsidP="00FE79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lastRenderedPageBreak/>
        <w:t>Полученные в результате межведомственного информационного взаи</w:t>
      </w:r>
      <w:r w:rsidR="001C31B7" w:rsidRPr="00727496">
        <w:rPr>
          <w:b w:val="0"/>
          <w:szCs w:val="28"/>
          <w:lang w:eastAsia="ru-RU"/>
        </w:rPr>
        <w:t xml:space="preserve">модействия и зарегистрированные </w:t>
      </w:r>
      <w:r w:rsidRPr="00727496">
        <w:rPr>
          <w:b w:val="0"/>
          <w:szCs w:val="28"/>
          <w:lang w:eastAsia="ru-RU"/>
        </w:rPr>
        <w:t>документы и информация вместе с заявлением и прилагаемыми к нему документами передаются специалисту, ответственному за подготовку проекта решения.</w:t>
      </w:r>
    </w:p>
    <w:p w:rsidR="001E30BF" w:rsidRPr="00727496" w:rsidRDefault="007C2413" w:rsidP="00193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3</w:t>
      </w:r>
      <w:r w:rsidR="001E30BF" w:rsidRPr="00727496">
        <w:rPr>
          <w:rFonts w:eastAsia="Times New Roman"/>
          <w:b w:val="0"/>
          <w:szCs w:val="28"/>
        </w:rPr>
        <w:t>.4.</w:t>
      </w:r>
      <w:r w:rsidR="00A64269" w:rsidRPr="00727496">
        <w:rPr>
          <w:rFonts w:eastAsia="Times New Roman"/>
          <w:b w:val="0"/>
          <w:szCs w:val="28"/>
        </w:rPr>
        <w:t>Принятие решения о прекращении (об отказе в прекращении) права постоянного (бессрочного) пользования</w:t>
      </w:r>
      <w:r w:rsidR="008B4931">
        <w:rPr>
          <w:rFonts w:eastAsia="Times New Roman"/>
          <w:b w:val="0"/>
          <w:szCs w:val="28"/>
        </w:rPr>
        <w:t xml:space="preserve"> </w:t>
      </w:r>
      <w:r w:rsidR="008B4931" w:rsidRPr="008B4931">
        <w:rPr>
          <w:rFonts w:eastAsia="Times New Roman"/>
          <w:b w:val="0"/>
          <w:szCs w:val="28"/>
        </w:rPr>
        <w:t>(пожизненного наследуемого владения)</w:t>
      </w:r>
      <w:r w:rsidR="00A64269" w:rsidRPr="00727496">
        <w:rPr>
          <w:rFonts w:eastAsia="Times New Roman"/>
          <w:b w:val="0"/>
          <w:szCs w:val="28"/>
        </w:rPr>
        <w:t xml:space="preserve"> земельным участком.</w:t>
      </w:r>
    </w:p>
    <w:p w:rsidR="00C30E81" w:rsidRPr="00727496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Основанием для начала выполнения административной процедуры является поступление специалисту, ответственному за подготовку проекта решения, заявления, прилагаемых к нему документов, ответов на межведомственные запросы. </w:t>
      </w:r>
    </w:p>
    <w:p w:rsidR="00C30E81" w:rsidRPr="00727496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Должностным лицом, ответственным за подготовку проекта решения, является специалист </w:t>
      </w:r>
      <w:r w:rsidR="00053997" w:rsidRPr="00727496">
        <w:rPr>
          <w:b w:val="0"/>
          <w:szCs w:val="28"/>
        </w:rPr>
        <w:t xml:space="preserve">отдела землепользования </w:t>
      </w:r>
      <w:r w:rsidR="0058523D" w:rsidRPr="00727496">
        <w:rPr>
          <w:b w:val="0"/>
          <w:szCs w:val="28"/>
        </w:rPr>
        <w:t>Департамента</w:t>
      </w:r>
      <w:r w:rsidRPr="00727496">
        <w:rPr>
          <w:b w:val="0"/>
          <w:szCs w:val="28"/>
        </w:rPr>
        <w:t>, ответственный за предоставление муниципальной услуги.</w:t>
      </w:r>
      <w:r w:rsidR="00053997" w:rsidRPr="00727496">
        <w:rPr>
          <w:b w:val="0"/>
          <w:szCs w:val="28"/>
        </w:rPr>
        <w:t xml:space="preserve"> </w:t>
      </w:r>
    </w:p>
    <w:p w:rsidR="00C30E81" w:rsidRPr="00727496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Должностным лицом, ответственным за принятие решения</w:t>
      </w:r>
      <w:r w:rsidR="003C226D" w:rsidRPr="00727496">
        <w:t xml:space="preserve"> </w:t>
      </w:r>
      <w:r w:rsidR="0013780C" w:rsidRPr="00727496">
        <w:t xml:space="preserve">                                   </w:t>
      </w:r>
      <w:r w:rsidR="003C226D" w:rsidRPr="00727496">
        <w:rPr>
          <w:b w:val="0"/>
          <w:szCs w:val="28"/>
        </w:rPr>
        <w:t>о прекращении права постоянного (бессрочного) пользования</w:t>
      </w:r>
      <w:r w:rsidR="001C72EB">
        <w:rPr>
          <w:b w:val="0"/>
          <w:szCs w:val="28"/>
        </w:rPr>
        <w:t xml:space="preserve"> </w:t>
      </w:r>
      <w:r w:rsidR="001C72EB" w:rsidRPr="001C72EB">
        <w:rPr>
          <w:b w:val="0"/>
          <w:szCs w:val="28"/>
        </w:rPr>
        <w:t>(пожизненного наследуемого владения)</w:t>
      </w:r>
      <w:r w:rsidR="003C226D" w:rsidRPr="00727496">
        <w:rPr>
          <w:b w:val="0"/>
          <w:szCs w:val="28"/>
        </w:rPr>
        <w:t xml:space="preserve"> земельным участком</w:t>
      </w:r>
      <w:r w:rsidRPr="00727496">
        <w:rPr>
          <w:b w:val="0"/>
          <w:szCs w:val="28"/>
        </w:rPr>
        <w:t xml:space="preserve">, является руководитель </w:t>
      </w:r>
      <w:r w:rsidR="003C226D" w:rsidRPr="00727496">
        <w:rPr>
          <w:b w:val="0"/>
          <w:szCs w:val="28"/>
        </w:rPr>
        <w:t>У</w:t>
      </w:r>
      <w:r w:rsidRPr="00727496">
        <w:rPr>
          <w:b w:val="0"/>
          <w:szCs w:val="28"/>
        </w:rPr>
        <w:t>полномоченного о</w:t>
      </w:r>
      <w:r w:rsidR="003C226D" w:rsidRPr="00727496">
        <w:rPr>
          <w:b w:val="0"/>
          <w:szCs w:val="28"/>
        </w:rPr>
        <w:t>ргана либо лицо, его замещающее</w:t>
      </w:r>
      <w:r w:rsidRPr="00727496">
        <w:rPr>
          <w:b w:val="0"/>
          <w:szCs w:val="28"/>
        </w:rPr>
        <w:t>.</w:t>
      </w:r>
      <w:r w:rsidR="003C226D" w:rsidRPr="00727496">
        <w:rPr>
          <w:b w:val="0"/>
          <w:szCs w:val="28"/>
        </w:rPr>
        <w:t xml:space="preserve"> </w:t>
      </w:r>
    </w:p>
    <w:p w:rsidR="003C226D" w:rsidRPr="00727496" w:rsidRDefault="003C226D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Должностным лицом, ответственным за принятие решения</w:t>
      </w:r>
      <w:r w:rsidR="008D49F6" w:rsidRPr="00727496">
        <w:t xml:space="preserve"> </w:t>
      </w:r>
      <w:r w:rsidR="008D49F6" w:rsidRPr="00727496">
        <w:rPr>
          <w:b w:val="0"/>
          <w:szCs w:val="28"/>
        </w:rPr>
        <w:t>об отказе в прекращении права постоянного (бессрочного) пользования</w:t>
      </w:r>
      <w:r w:rsidR="007C7447">
        <w:rPr>
          <w:b w:val="0"/>
          <w:szCs w:val="28"/>
        </w:rPr>
        <w:t xml:space="preserve"> </w:t>
      </w:r>
      <w:r w:rsidR="007C7447" w:rsidRPr="007C7447">
        <w:rPr>
          <w:b w:val="0"/>
          <w:szCs w:val="28"/>
        </w:rPr>
        <w:t>(пожизненного наследуемого владения)</w:t>
      </w:r>
      <w:r w:rsidR="008D49F6" w:rsidRPr="00727496">
        <w:rPr>
          <w:b w:val="0"/>
          <w:szCs w:val="28"/>
        </w:rPr>
        <w:t xml:space="preserve"> земельным участком</w:t>
      </w:r>
      <w:r w:rsidRPr="00727496">
        <w:rPr>
          <w:b w:val="0"/>
          <w:szCs w:val="28"/>
        </w:rPr>
        <w:t xml:space="preserve">, является </w:t>
      </w:r>
      <w:r w:rsidR="008D49F6" w:rsidRPr="00727496">
        <w:rPr>
          <w:b w:val="0"/>
          <w:szCs w:val="28"/>
        </w:rPr>
        <w:t xml:space="preserve">директор </w:t>
      </w:r>
      <w:r w:rsidR="0058523D" w:rsidRPr="00727496">
        <w:rPr>
          <w:b w:val="0"/>
          <w:szCs w:val="28"/>
        </w:rPr>
        <w:t>Департамента</w:t>
      </w:r>
      <w:r w:rsidR="008D49F6" w:rsidRPr="00727496">
        <w:rPr>
          <w:b w:val="0"/>
          <w:szCs w:val="28"/>
        </w:rPr>
        <w:t xml:space="preserve"> либо лицо, его замещающее</w:t>
      </w:r>
      <w:r w:rsidRPr="00727496">
        <w:rPr>
          <w:b w:val="0"/>
          <w:szCs w:val="28"/>
        </w:rPr>
        <w:t xml:space="preserve">. </w:t>
      </w:r>
    </w:p>
    <w:p w:rsidR="001E36BC" w:rsidRDefault="00C30E81" w:rsidP="001E3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В ходе административной процедуры специалист</w:t>
      </w:r>
      <w:r w:rsidR="00053997" w:rsidRPr="00727496">
        <w:t xml:space="preserve"> </w:t>
      </w:r>
      <w:r w:rsidR="00053997" w:rsidRPr="00727496">
        <w:rPr>
          <w:b w:val="0"/>
          <w:szCs w:val="28"/>
        </w:rPr>
        <w:t>отдела землепользования</w:t>
      </w:r>
      <w:r w:rsidRPr="00727496">
        <w:rPr>
          <w:b w:val="0"/>
          <w:szCs w:val="28"/>
        </w:rPr>
        <w:t xml:space="preserve"> </w:t>
      </w:r>
      <w:r w:rsidR="0058523D" w:rsidRPr="00727496">
        <w:rPr>
          <w:b w:val="0"/>
          <w:szCs w:val="28"/>
        </w:rPr>
        <w:t>Департамента</w:t>
      </w:r>
      <w:r w:rsidRPr="00727496">
        <w:rPr>
          <w:b w:val="0"/>
          <w:szCs w:val="28"/>
        </w:rPr>
        <w:t>, ответственный за предоставление муниципальной услуги, выполняет следующие административные действия:</w:t>
      </w:r>
      <w:r w:rsidR="00053997" w:rsidRPr="00727496">
        <w:rPr>
          <w:b w:val="0"/>
          <w:szCs w:val="28"/>
        </w:rPr>
        <w:t xml:space="preserve"> </w:t>
      </w:r>
    </w:p>
    <w:p w:rsidR="00C30E81" w:rsidRPr="00727496" w:rsidRDefault="00C30E81" w:rsidP="001E3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1) проводит анализ поступивших документов на предмет наличия (отсутствия) оснований для отказа в предоставлении муниципальной услуги;</w:t>
      </w:r>
    </w:p>
    <w:p w:rsidR="00C30E81" w:rsidRPr="00727496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2) готовит проект одного из решений, являющихся результатом предоставления муниципальной услуги:</w:t>
      </w:r>
    </w:p>
    <w:p w:rsidR="00C30E81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о прекращении права постоянного (бессрочного) пользования земельным участком;</w:t>
      </w:r>
    </w:p>
    <w:p w:rsidR="002D7637" w:rsidRPr="00727496" w:rsidRDefault="002D7637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2D7637">
        <w:rPr>
          <w:b w:val="0"/>
          <w:szCs w:val="28"/>
        </w:rPr>
        <w:t>о прекращении права пожизненного наследуемого владения земельным участком;</w:t>
      </w:r>
      <w:r>
        <w:rPr>
          <w:b w:val="0"/>
          <w:szCs w:val="28"/>
        </w:rPr>
        <w:t xml:space="preserve"> </w:t>
      </w:r>
    </w:p>
    <w:p w:rsidR="00C30E81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об отказе в прекращении права постоянного (бессрочного) пользования земельным участком;</w:t>
      </w:r>
    </w:p>
    <w:p w:rsidR="002D7637" w:rsidRPr="00727496" w:rsidRDefault="002D7637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2D7637">
        <w:rPr>
          <w:b w:val="0"/>
          <w:szCs w:val="28"/>
        </w:rPr>
        <w:t>об отказе в прекращении права пожизненного наследуемого владения земельным участком;</w:t>
      </w:r>
      <w:r>
        <w:rPr>
          <w:b w:val="0"/>
          <w:szCs w:val="28"/>
        </w:rPr>
        <w:t xml:space="preserve"> </w:t>
      </w:r>
    </w:p>
    <w:p w:rsidR="00C30E81" w:rsidRPr="00727496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3) передает проект решения на подпись </w:t>
      </w:r>
      <w:r w:rsidR="00F05DEF" w:rsidRPr="00727496">
        <w:rPr>
          <w:b w:val="0"/>
          <w:szCs w:val="28"/>
        </w:rPr>
        <w:t>руководителю Уполномоченного органа</w:t>
      </w:r>
      <w:r w:rsidRPr="00727496">
        <w:rPr>
          <w:b w:val="0"/>
          <w:szCs w:val="28"/>
        </w:rPr>
        <w:t xml:space="preserve"> </w:t>
      </w:r>
      <w:r w:rsidR="00F05DEF" w:rsidRPr="00727496">
        <w:rPr>
          <w:b w:val="0"/>
          <w:szCs w:val="28"/>
        </w:rPr>
        <w:t>(</w:t>
      </w:r>
      <w:r w:rsidRPr="00727496">
        <w:rPr>
          <w:b w:val="0"/>
          <w:szCs w:val="28"/>
        </w:rPr>
        <w:t>либо лиц</w:t>
      </w:r>
      <w:r w:rsidR="00F05DEF" w:rsidRPr="00727496">
        <w:rPr>
          <w:b w:val="0"/>
          <w:szCs w:val="28"/>
        </w:rPr>
        <w:t>у</w:t>
      </w:r>
      <w:r w:rsidRPr="00727496">
        <w:rPr>
          <w:b w:val="0"/>
          <w:szCs w:val="28"/>
        </w:rPr>
        <w:t>, его замещающе</w:t>
      </w:r>
      <w:r w:rsidR="00F05DEF" w:rsidRPr="00727496">
        <w:rPr>
          <w:b w:val="0"/>
          <w:szCs w:val="28"/>
        </w:rPr>
        <w:t xml:space="preserve">му), либо директору </w:t>
      </w:r>
      <w:r w:rsidR="0058523D" w:rsidRPr="00727496">
        <w:rPr>
          <w:b w:val="0"/>
          <w:szCs w:val="28"/>
        </w:rPr>
        <w:t xml:space="preserve">Департамента </w:t>
      </w:r>
      <w:r w:rsidR="00F05DEF" w:rsidRPr="00727496">
        <w:rPr>
          <w:b w:val="0"/>
          <w:szCs w:val="28"/>
        </w:rPr>
        <w:t>(либо лицу, его замещающему);</w:t>
      </w:r>
    </w:p>
    <w:p w:rsidR="00C30E81" w:rsidRPr="00727496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4) при принятии решения о прекращении права постоянного (бессрочного) пользования</w:t>
      </w:r>
      <w:r w:rsidR="002D6907" w:rsidRPr="002D6907">
        <w:t xml:space="preserve"> </w:t>
      </w:r>
      <w:r w:rsidR="002D6907" w:rsidRPr="002D6907">
        <w:rPr>
          <w:b w:val="0"/>
        </w:rPr>
        <w:t>(</w:t>
      </w:r>
      <w:r w:rsidR="002D6907" w:rsidRPr="002D6907">
        <w:rPr>
          <w:b w:val="0"/>
          <w:szCs w:val="28"/>
        </w:rPr>
        <w:t>пожизненного наследуемого владения</w:t>
      </w:r>
      <w:r w:rsidR="002D6907">
        <w:rPr>
          <w:b w:val="0"/>
          <w:szCs w:val="28"/>
        </w:rPr>
        <w:t>)</w:t>
      </w:r>
      <w:r w:rsidRPr="00727496">
        <w:rPr>
          <w:b w:val="0"/>
          <w:szCs w:val="28"/>
        </w:rPr>
        <w:t xml:space="preserve"> земельным участком, в недельный срок со дня принятия такого решения:</w:t>
      </w:r>
    </w:p>
    <w:p w:rsidR="00C30E81" w:rsidRPr="00727496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обращается в Управление </w:t>
      </w:r>
      <w:proofErr w:type="spellStart"/>
      <w:r w:rsidRPr="00727496">
        <w:rPr>
          <w:b w:val="0"/>
          <w:szCs w:val="28"/>
        </w:rPr>
        <w:t>Росреестра</w:t>
      </w:r>
      <w:proofErr w:type="spellEnd"/>
      <w:r w:rsidRPr="00727496">
        <w:rPr>
          <w:b w:val="0"/>
          <w:szCs w:val="28"/>
        </w:rPr>
        <w:t xml:space="preserve"> для государственной регистрации прекращения права постоянного (бессрочного) пользования</w:t>
      </w:r>
      <w:r w:rsidR="006E6599" w:rsidRPr="006E6599">
        <w:t xml:space="preserve"> </w:t>
      </w:r>
      <w:r w:rsidR="006E6599" w:rsidRPr="006E6599">
        <w:rPr>
          <w:b w:val="0"/>
        </w:rPr>
        <w:t>(</w:t>
      </w:r>
      <w:r w:rsidR="006E6599" w:rsidRPr="006E6599">
        <w:rPr>
          <w:b w:val="0"/>
          <w:szCs w:val="28"/>
        </w:rPr>
        <w:t xml:space="preserve">пожизненного </w:t>
      </w:r>
      <w:r w:rsidR="006E6599" w:rsidRPr="006E6599">
        <w:rPr>
          <w:b w:val="0"/>
          <w:szCs w:val="28"/>
        </w:rPr>
        <w:lastRenderedPageBreak/>
        <w:t>наследуемого владения</w:t>
      </w:r>
      <w:r w:rsidR="006E6599">
        <w:rPr>
          <w:b w:val="0"/>
          <w:szCs w:val="28"/>
        </w:rPr>
        <w:t>)</w:t>
      </w:r>
      <w:r w:rsidRPr="00727496">
        <w:rPr>
          <w:b w:val="0"/>
          <w:szCs w:val="28"/>
        </w:rPr>
        <w:t xml:space="preserve"> земельным участком – в случае, если право на земельный участок было ранее зарегистрировано в Едином государственном реестре недвижимости;</w:t>
      </w:r>
      <w:r w:rsidR="006E6599">
        <w:rPr>
          <w:b w:val="0"/>
          <w:szCs w:val="28"/>
        </w:rPr>
        <w:t xml:space="preserve"> </w:t>
      </w:r>
      <w:r w:rsidR="00610B1B">
        <w:rPr>
          <w:b w:val="0"/>
          <w:szCs w:val="28"/>
        </w:rPr>
        <w:t xml:space="preserve">  </w:t>
      </w:r>
    </w:p>
    <w:p w:rsidR="00C30E81" w:rsidRPr="00727496" w:rsidRDefault="005C5BC3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сообщает в территориальный орган ФНС</w:t>
      </w:r>
      <w:r w:rsidR="00C30E81" w:rsidRPr="00727496">
        <w:rPr>
          <w:b w:val="0"/>
          <w:szCs w:val="28"/>
        </w:rPr>
        <w:t xml:space="preserve"> по месту нахождения земельного уч</w:t>
      </w:r>
      <w:r w:rsidR="00902086" w:rsidRPr="00727496">
        <w:rPr>
          <w:b w:val="0"/>
          <w:szCs w:val="28"/>
        </w:rPr>
        <w:t xml:space="preserve">астка и в Управление </w:t>
      </w:r>
      <w:proofErr w:type="spellStart"/>
      <w:r w:rsidR="00902086" w:rsidRPr="00727496">
        <w:rPr>
          <w:b w:val="0"/>
          <w:szCs w:val="28"/>
        </w:rPr>
        <w:t>Росреестра</w:t>
      </w:r>
      <w:proofErr w:type="spellEnd"/>
      <w:r w:rsidR="00902086" w:rsidRPr="00727496">
        <w:rPr>
          <w:b w:val="0"/>
          <w:szCs w:val="28"/>
        </w:rPr>
        <w:t xml:space="preserve"> </w:t>
      </w:r>
      <w:r w:rsidR="00C30E81" w:rsidRPr="00727496">
        <w:rPr>
          <w:b w:val="0"/>
          <w:szCs w:val="28"/>
        </w:rPr>
        <w:t>об отказе от права на земельный участок, право на который не было ранее зарегистрировано в Едином государственном реестре недвижимости.</w:t>
      </w:r>
      <w:r w:rsidR="005802B1" w:rsidRPr="00727496">
        <w:rPr>
          <w:b w:val="0"/>
          <w:szCs w:val="28"/>
        </w:rPr>
        <w:t xml:space="preserve"> </w:t>
      </w:r>
    </w:p>
    <w:p w:rsidR="00C30E81" w:rsidRPr="00727496" w:rsidRDefault="005802B1" w:rsidP="003C2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Руководитель Уполномоченного органа либо лицо, его замещающее</w:t>
      </w:r>
      <w:r w:rsidR="0013780C" w:rsidRPr="00727496">
        <w:rPr>
          <w:b w:val="0"/>
          <w:szCs w:val="28"/>
        </w:rPr>
        <w:t xml:space="preserve">,                   </w:t>
      </w:r>
      <w:r w:rsidR="00C30E81" w:rsidRPr="00727496">
        <w:rPr>
          <w:b w:val="0"/>
          <w:szCs w:val="28"/>
        </w:rPr>
        <w:t xml:space="preserve"> в течение </w:t>
      </w:r>
      <w:r w:rsidRPr="00727496">
        <w:rPr>
          <w:b w:val="0"/>
          <w:szCs w:val="28"/>
        </w:rPr>
        <w:t xml:space="preserve">2 </w:t>
      </w:r>
      <w:r w:rsidR="00C30E81" w:rsidRPr="00727496">
        <w:rPr>
          <w:b w:val="0"/>
          <w:szCs w:val="28"/>
        </w:rPr>
        <w:t xml:space="preserve">рабочих дней принимает решение путем подписания проекта решения. </w:t>
      </w:r>
      <w:r w:rsidR="003C226D" w:rsidRPr="00727496">
        <w:rPr>
          <w:b w:val="0"/>
          <w:szCs w:val="28"/>
        </w:rPr>
        <w:t xml:space="preserve"> </w:t>
      </w:r>
      <w:r w:rsidRPr="00727496">
        <w:rPr>
          <w:b w:val="0"/>
          <w:szCs w:val="28"/>
        </w:rPr>
        <w:t xml:space="preserve"> </w:t>
      </w:r>
    </w:p>
    <w:p w:rsidR="005802B1" w:rsidRPr="00727496" w:rsidRDefault="005802B1" w:rsidP="003C2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Директор </w:t>
      </w:r>
      <w:r w:rsidR="0058523D" w:rsidRPr="00727496">
        <w:rPr>
          <w:b w:val="0"/>
          <w:szCs w:val="28"/>
        </w:rPr>
        <w:t>Департамента</w:t>
      </w:r>
      <w:r w:rsidRPr="00727496">
        <w:rPr>
          <w:b w:val="0"/>
          <w:szCs w:val="28"/>
        </w:rPr>
        <w:t xml:space="preserve"> либо лицо, его замещающее в течение </w:t>
      </w:r>
      <w:r w:rsidR="00740B3E" w:rsidRPr="00727496">
        <w:rPr>
          <w:b w:val="0"/>
          <w:szCs w:val="28"/>
        </w:rPr>
        <w:t>1 рабочего дня</w:t>
      </w:r>
      <w:r w:rsidRPr="00727496">
        <w:rPr>
          <w:b w:val="0"/>
          <w:szCs w:val="28"/>
        </w:rPr>
        <w:t xml:space="preserve"> принимает решение </w:t>
      </w:r>
      <w:r w:rsidR="00740B3E" w:rsidRPr="00727496">
        <w:rPr>
          <w:b w:val="0"/>
          <w:szCs w:val="28"/>
        </w:rPr>
        <w:t>об отказе в прекращении права постоянного (бессрочного) пользования</w:t>
      </w:r>
      <w:r w:rsidR="007A2969">
        <w:rPr>
          <w:b w:val="0"/>
          <w:szCs w:val="28"/>
        </w:rPr>
        <w:t xml:space="preserve"> </w:t>
      </w:r>
      <w:r w:rsidR="007A2969" w:rsidRPr="007A2969">
        <w:rPr>
          <w:b w:val="0"/>
          <w:szCs w:val="28"/>
        </w:rPr>
        <w:t>(пожизненного наследуемого владения)</w:t>
      </w:r>
      <w:r w:rsidR="00740B3E" w:rsidRPr="00727496">
        <w:rPr>
          <w:b w:val="0"/>
          <w:szCs w:val="28"/>
        </w:rPr>
        <w:t xml:space="preserve"> земельным участком </w:t>
      </w:r>
      <w:r w:rsidRPr="00727496">
        <w:rPr>
          <w:b w:val="0"/>
          <w:szCs w:val="28"/>
        </w:rPr>
        <w:t xml:space="preserve">путем подписания проекта решения.   </w:t>
      </w:r>
      <w:r w:rsidR="00740B3E" w:rsidRPr="00727496">
        <w:rPr>
          <w:b w:val="0"/>
          <w:szCs w:val="28"/>
        </w:rPr>
        <w:t xml:space="preserve">  </w:t>
      </w:r>
      <w:r w:rsidR="007A2969">
        <w:rPr>
          <w:b w:val="0"/>
          <w:szCs w:val="28"/>
        </w:rPr>
        <w:t xml:space="preserve"> </w:t>
      </w:r>
    </w:p>
    <w:p w:rsidR="00C30E81" w:rsidRPr="00727496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Подписанное решение передается </w:t>
      </w:r>
      <w:r w:rsidR="00E80B84" w:rsidRPr="00727496">
        <w:rPr>
          <w:b w:val="0"/>
          <w:szCs w:val="28"/>
        </w:rPr>
        <w:t xml:space="preserve">специалисту </w:t>
      </w:r>
      <w:r w:rsidR="0058523D" w:rsidRPr="00727496">
        <w:rPr>
          <w:b w:val="0"/>
          <w:szCs w:val="28"/>
        </w:rPr>
        <w:t>Департамента</w:t>
      </w:r>
      <w:r w:rsidR="00E80B84" w:rsidRPr="00727496">
        <w:rPr>
          <w:b w:val="0"/>
          <w:szCs w:val="28"/>
        </w:rPr>
        <w:t>, ответственному за приём и регистрацию документов</w:t>
      </w:r>
      <w:r w:rsidRPr="00727496">
        <w:rPr>
          <w:b w:val="0"/>
          <w:szCs w:val="28"/>
        </w:rPr>
        <w:t xml:space="preserve"> для регистрации и направления заявителю по адресу, указанному в его обращении.</w:t>
      </w:r>
      <w:r w:rsidR="00E80B84" w:rsidRPr="00727496">
        <w:rPr>
          <w:b w:val="0"/>
          <w:szCs w:val="28"/>
        </w:rPr>
        <w:t xml:space="preserve"> </w:t>
      </w:r>
    </w:p>
    <w:p w:rsidR="00C30E81" w:rsidRPr="00727496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Максимальный срок выполнения административной процедуры</w:t>
      </w:r>
      <w:r w:rsidR="0013780C" w:rsidRPr="00727496">
        <w:rPr>
          <w:b w:val="0"/>
          <w:szCs w:val="28"/>
        </w:rPr>
        <w:t xml:space="preserve"> -                        </w:t>
      </w:r>
      <w:r w:rsidRPr="00727496">
        <w:rPr>
          <w:b w:val="0"/>
          <w:szCs w:val="28"/>
        </w:rPr>
        <w:t xml:space="preserve"> </w:t>
      </w:r>
      <w:r w:rsidR="001F629D" w:rsidRPr="00727496">
        <w:rPr>
          <w:b w:val="0"/>
          <w:szCs w:val="28"/>
        </w:rPr>
        <w:t>1 рабочий</w:t>
      </w:r>
      <w:r w:rsidRPr="00727496">
        <w:rPr>
          <w:b w:val="0"/>
          <w:szCs w:val="28"/>
        </w:rPr>
        <w:t xml:space="preserve"> д</w:t>
      </w:r>
      <w:r w:rsidR="001F629D" w:rsidRPr="00727496">
        <w:rPr>
          <w:b w:val="0"/>
          <w:szCs w:val="28"/>
        </w:rPr>
        <w:t>ень</w:t>
      </w:r>
      <w:r w:rsidRPr="00727496">
        <w:rPr>
          <w:b w:val="0"/>
          <w:szCs w:val="28"/>
        </w:rPr>
        <w:t>.</w:t>
      </w:r>
      <w:r w:rsidR="001F629D" w:rsidRPr="00727496">
        <w:rPr>
          <w:b w:val="0"/>
          <w:szCs w:val="28"/>
        </w:rPr>
        <w:t xml:space="preserve">  </w:t>
      </w:r>
    </w:p>
    <w:p w:rsidR="00C30E81" w:rsidRPr="00727496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Критерии для принятия решения: отсутствие (наличие) оснований для отказа в предоставлении муниципальн</w:t>
      </w:r>
      <w:r w:rsidR="00A56D5A" w:rsidRPr="00727496">
        <w:rPr>
          <w:b w:val="0"/>
          <w:szCs w:val="28"/>
        </w:rPr>
        <w:t xml:space="preserve">ой услуги, указанных в </w:t>
      </w:r>
      <w:r w:rsidR="004947F3" w:rsidRPr="00727496">
        <w:rPr>
          <w:b w:val="0"/>
          <w:szCs w:val="28"/>
        </w:rPr>
        <w:t>под</w:t>
      </w:r>
      <w:r w:rsidR="00A56D5A" w:rsidRPr="00727496">
        <w:rPr>
          <w:b w:val="0"/>
          <w:szCs w:val="28"/>
        </w:rPr>
        <w:t>пункте 2.8.2</w:t>
      </w:r>
      <w:r w:rsidRPr="00727496">
        <w:rPr>
          <w:b w:val="0"/>
          <w:szCs w:val="28"/>
        </w:rPr>
        <w:t xml:space="preserve"> Административного регламента.</w:t>
      </w:r>
    </w:p>
    <w:p w:rsidR="001E36BC" w:rsidRDefault="00C30E81" w:rsidP="001E3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Результатом выполнения административной процедуры является подписанное, и зарегистрированное:</w:t>
      </w:r>
      <w:r w:rsidR="00E97DFF" w:rsidRPr="00727496">
        <w:rPr>
          <w:b w:val="0"/>
          <w:szCs w:val="28"/>
        </w:rPr>
        <w:t xml:space="preserve"> </w:t>
      </w:r>
    </w:p>
    <w:p w:rsidR="00C30E81" w:rsidRDefault="00E97DFF" w:rsidP="001E3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постановление Уполномоченного органа</w:t>
      </w:r>
      <w:r w:rsidR="00C30E81" w:rsidRPr="00727496">
        <w:rPr>
          <w:b w:val="0"/>
          <w:szCs w:val="28"/>
        </w:rPr>
        <w:t xml:space="preserve"> о прекращении права постоянного (бессрочного) пользования земельным участком;</w:t>
      </w:r>
      <w:r w:rsidR="00970714" w:rsidRPr="00727496">
        <w:rPr>
          <w:b w:val="0"/>
          <w:szCs w:val="28"/>
        </w:rPr>
        <w:t xml:space="preserve"> </w:t>
      </w:r>
    </w:p>
    <w:p w:rsidR="007A2969" w:rsidRPr="00727496" w:rsidRDefault="007A2969" w:rsidP="00E97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A2969">
        <w:rPr>
          <w:b w:val="0"/>
          <w:szCs w:val="28"/>
        </w:rPr>
        <w:t>постановление Уполномоченного органа о прекращении права пожизненного наследуемого владения земельным участком;</w:t>
      </w:r>
      <w:r>
        <w:rPr>
          <w:b w:val="0"/>
          <w:szCs w:val="28"/>
        </w:rPr>
        <w:t xml:space="preserve"> </w:t>
      </w:r>
    </w:p>
    <w:p w:rsidR="007A2969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уведомление об отказе в прекращении права постоянного (бессрочного)</w:t>
      </w:r>
      <w:r w:rsidR="007A2969">
        <w:rPr>
          <w:b w:val="0"/>
          <w:szCs w:val="28"/>
        </w:rPr>
        <w:t xml:space="preserve"> пользования земельным участком;</w:t>
      </w:r>
    </w:p>
    <w:p w:rsidR="00C30E81" w:rsidRPr="00727496" w:rsidRDefault="007A2969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A2969">
        <w:rPr>
          <w:b w:val="0"/>
          <w:szCs w:val="28"/>
        </w:rPr>
        <w:t>уведомление об отказе в прекращении права пожизненного наследуемого владения земельным участком.</w:t>
      </w:r>
      <w:r w:rsidR="00DC677A" w:rsidRPr="00727496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C30E81" w:rsidRPr="00727496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Способ фиксации результата административной процедуры: документ, являющийся результатом предоставления муниципальной услуги, регистрируется в электронном документообороте </w:t>
      </w:r>
      <w:r w:rsidR="00DC677A" w:rsidRPr="00727496">
        <w:rPr>
          <w:b w:val="0"/>
          <w:szCs w:val="28"/>
        </w:rPr>
        <w:t xml:space="preserve">путем указания </w:t>
      </w:r>
      <w:r w:rsidRPr="00727496">
        <w:rPr>
          <w:b w:val="0"/>
          <w:szCs w:val="28"/>
        </w:rPr>
        <w:t>номера и даты правового акта о прекращении права постоянного (бессрочного) пользования</w:t>
      </w:r>
      <w:r w:rsidR="00987FB3" w:rsidRPr="00987FB3">
        <w:t xml:space="preserve"> </w:t>
      </w:r>
      <w:r w:rsidR="00987FB3" w:rsidRPr="00987FB3">
        <w:rPr>
          <w:b w:val="0"/>
        </w:rPr>
        <w:t>(</w:t>
      </w:r>
      <w:r w:rsidR="00987FB3" w:rsidRPr="00987FB3">
        <w:rPr>
          <w:b w:val="0"/>
          <w:szCs w:val="28"/>
        </w:rPr>
        <w:t>пожизненного наследуемого владения</w:t>
      </w:r>
      <w:r w:rsidR="00987FB3">
        <w:rPr>
          <w:b w:val="0"/>
          <w:szCs w:val="28"/>
        </w:rPr>
        <w:t>)</w:t>
      </w:r>
      <w:r w:rsidRPr="00727496">
        <w:rPr>
          <w:b w:val="0"/>
          <w:szCs w:val="28"/>
        </w:rPr>
        <w:t xml:space="preserve"> земельным участком либо уведомления об отказе в прекращении права постоянного (бессрочного) пользования</w:t>
      </w:r>
      <w:r w:rsidR="001F6FF9">
        <w:rPr>
          <w:b w:val="0"/>
          <w:szCs w:val="28"/>
        </w:rPr>
        <w:t xml:space="preserve"> </w:t>
      </w:r>
      <w:r w:rsidR="001F6FF9" w:rsidRPr="001F6FF9">
        <w:rPr>
          <w:b w:val="0"/>
          <w:szCs w:val="28"/>
        </w:rPr>
        <w:t>(пожизненного наследуемого владения)</w:t>
      </w:r>
      <w:r w:rsidRPr="00727496">
        <w:rPr>
          <w:b w:val="0"/>
          <w:szCs w:val="28"/>
        </w:rPr>
        <w:t xml:space="preserve"> </w:t>
      </w:r>
      <w:r w:rsidR="00DC677A" w:rsidRPr="00727496">
        <w:rPr>
          <w:b w:val="0"/>
          <w:szCs w:val="28"/>
        </w:rPr>
        <w:t>земельным участком</w:t>
      </w:r>
      <w:r w:rsidRPr="00727496">
        <w:rPr>
          <w:b w:val="0"/>
          <w:szCs w:val="28"/>
        </w:rPr>
        <w:t>.</w:t>
      </w:r>
    </w:p>
    <w:p w:rsidR="00C30E81" w:rsidRPr="00727496" w:rsidRDefault="00C30E81" w:rsidP="00FE79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Зарегистрированный документ, являющийся результатом предоставления муниципальной услуги, передается специалисту </w:t>
      </w:r>
      <w:r w:rsidR="0058523D" w:rsidRPr="00727496">
        <w:rPr>
          <w:b w:val="0"/>
          <w:szCs w:val="28"/>
        </w:rPr>
        <w:t>Департамента</w:t>
      </w:r>
      <w:r w:rsidRPr="00727496">
        <w:rPr>
          <w:b w:val="0"/>
          <w:szCs w:val="28"/>
        </w:rPr>
        <w:t>,</w:t>
      </w:r>
      <w:r w:rsidR="005F0AC4" w:rsidRPr="00727496">
        <w:t xml:space="preserve"> </w:t>
      </w:r>
      <w:r w:rsidR="005F0AC4" w:rsidRPr="00727496">
        <w:rPr>
          <w:b w:val="0"/>
          <w:szCs w:val="28"/>
        </w:rPr>
        <w:t>ответственному</w:t>
      </w:r>
      <w:r w:rsidRPr="00727496">
        <w:rPr>
          <w:b w:val="0"/>
          <w:szCs w:val="28"/>
        </w:rPr>
        <w:t xml:space="preserve"> </w:t>
      </w:r>
      <w:r w:rsidR="00F53058" w:rsidRPr="00727496">
        <w:rPr>
          <w:b w:val="0"/>
          <w:szCs w:val="28"/>
        </w:rPr>
        <w:t>за приём и регистрацию документов</w:t>
      </w:r>
      <w:r w:rsidRPr="00727496">
        <w:rPr>
          <w:b w:val="0"/>
          <w:szCs w:val="28"/>
        </w:rPr>
        <w:t>, либо специалисту, ответственному за пред</w:t>
      </w:r>
      <w:r w:rsidR="00F53058" w:rsidRPr="00727496">
        <w:rPr>
          <w:b w:val="0"/>
          <w:szCs w:val="28"/>
        </w:rPr>
        <w:t>оставление муниципальной услуги</w:t>
      </w:r>
      <w:r w:rsidRPr="00727496">
        <w:rPr>
          <w:b w:val="0"/>
          <w:szCs w:val="28"/>
        </w:rPr>
        <w:t xml:space="preserve"> для его выдачи (направления) заявителю.</w:t>
      </w:r>
      <w:r w:rsidR="00F53058" w:rsidRPr="00727496">
        <w:rPr>
          <w:b w:val="0"/>
          <w:szCs w:val="28"/>
        </w:rPr>
        <w:t xml:space="preserve"> </w:t>
      </w:r>
      <w:r w:rsidR="005F0AC4" w:rsidRPr="00727496">
        <w:rPr>
          <w:b w:val="0"/>
          <w:szCs w:val="28"/>
        </w:rPr>
        <w:t xml:space="preserve"> </w:t>
      </w:r>
    </w:p>
    <w:p w:rsidR="001E60F3" w:rsidRPr="00727496" w:rsidRDefault="007C2413" w:rsidP="001E60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3</w:t>
      </w:r>
      <w:r w:rsidR="001E60F3" w:rsidRPr="00727496">
        <w:rPr>
          <w:b w:val="0"/>
          <w:szCs w:val="28"/>
        </w:rPr>
        <w:t>.5.Выдача (направление) заявителю документов, являющихся результатом предоставления муниципальной услуги</w:t>
      </w:r>
      <w:r w:rsidR="0074731E" w:rsidRPr="00727496">
        <w:rPr>
          <w:b w:val="0"/>
          <w:szCs w:val="28"/>
        </w:rPr>
        <w:t>.</w:t>
      </w:r>
      <w:r w:rsidR="001E60F3" w:rsidRPr="00727496">
        <w:rPr>
          <w:b w:val="0"/>
          <w:szCs w:val="28"/>
        </w:rPr>
        <w:t xml:space="preserve"> </w:t>
      </w:r>
      <w:r w:rsidR="0074731E" w:rsidRPr="00727496">
        <w:rPr>
          <w:b w:val="0"/>
          <w:szCs w:val="28"/>
        </w:rPr>
        <w:t xml:space="preserve"> </w:t>
      </w:r>
    </w:p>
    <w:p w:rsidR="0074731E" w:rsidRPr="00727496" w:rsidRDefault="0074731E" w:rsidP="0074731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b w:val="0"/>
          <w:szCs w:val="28"/>
        </w:rPr>
      </w:pPr>
      <w:r w:rsidRPr="00727496">
        <w:rPr>
          <w:b w:val="0"/>
          <w:szCs w:val="28"/>
        </w:rPr>
        <w:t>Основанием для начала административной процедуры является поступление зарегистрированного документа, являющегося результатом предоставления муниципальной услуги, к специалисту</w:t>
      </w:r>
      <w:r w:rsidR="004538D1" w:rsidRPr="00727496">
        <w:rPr>
          <w:b w:val="0"/>
          <w:szCs w:val="28"/>
        </w:rPr>
        <w:t xml:space="preserve"> отдела землепользования</w:t>
      </w:r>
      <w:r w:rsidRPr="00727496">
        <w:rPr>
          <w:b w:val="0"/>
          <w:szCs w:val="28"/>
        </w:rPr>
        <w:t xml:space="preserve"> </w:t>
      </w:r>
      <w:r w:rsidR="0058523D" w:rsidRPr="00727496">
        <w:rPr>
          <w:b w:val="0"/>
          <w:szCs w:val="28"/>
        </w:rPr>
        <w:t>Департамента</w:t>
      </w:r>
      <w:r w:rsidRPr="00727496">
        <w:rPr>
          <w:b w:val="0"/>
          <w:szCs w:val="28"/>
        </w:rPr>
        <w:t xml:space="preserve">, </w:t>
      </w:r>
      <w:r w:rsidRPr="00727496">
        <w:rPr>
          <w:rFonts w:eastAsia="Times New Roman"/>
          <w:b w:val="0"/>
          <w:szCs w:val="28"/>
          <w:lang w:eastAsia="ru-RU"/>
        </w:rPr>
        <w:t>ответственному за предоставление муниципальной услуги</w:t>
      </w:r>
      <w:r w:rsidRPr="00727496">
        <w:rPr>
          <w:b w:val="0"/>
          <w:szCs w:val="28"/>
        </w:rPr>
        <w:t>.</w:t>
      </w:r>
    </w:p>
    <w:p w:rsidR="00596EAB" w:rsidRPr="00727496" w:rsidRDefault="00596EAB" w:rsidP="00596E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b w:val="0"/>
          <w:szCs w:val="28"/>
        </w:rPr>
      </w:pPr>
      <w:r w:rsidRPr="00727496">
        <w:rPr>
          <w:b w:val="0"/>
          <w:szCs w:val="28"/>
        </w:rPr>
        <w:t>Должностны</w:t>
      </w:r>
      <w:r w:rsidR="005212BD" w:rsidRPr="00727496">
        <w:rPr>
          <w:b w:val="0"/>
          <w:szCs w:val="28"/>
        </w:rPr>
        <w:t>е</w:t>
      </w:r>
      <w:r w:rsidRPr="00727496">
        <w:rPr>
          <w:b w:val="0"/>
          <w:szCs w:val="28"/>
        </w:rPr>
        <w:t xml:space="preserve"> лица, ответственны</w:t>
      </w:r>
      <w:r w:rsidR="005212BD" w:rsidRPr="00727496">
        <w:rPr>
          <w:b w:val="0"/>
          <w:szCs w:val="28"/>
        </w:rPr>
        <w:t>е</w:t>
      </w:r>
      <w:r w:rsidRPr="00727496">
        <w:rPr>
          <w:b w:val="0"/>
          <w:szCs w:val="28"/>
        </w:rPr>
        <w:t xml:space="preserve"> за выполнение административной процедуры:  </w:t>
      </w:r>
    </w:p>
    <w:p w:rsidR="00596EAB" w:rsidRPr="00727496" w:rsidRDefault="00596EAB" w:rsidP="00596E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b w:val="0"/>
          <w:szCs w:val="28"/>
        </w:rPr>
      </w:pPr>
      <w:r w:rsidRPr="00727496">
        <w:rPr>
          <w:b w:val="0"/>
          <w:szCs w:val="28"/>
        </w:rPr>
        <w:t>за направление заявителю документов, являющихся результатом пред</w:t>
      </w:r>
      <w:r w:rsidR="005212BD" w:rsidRPr="00727496">
        <w:rPr>
          <w:b w:val="0"/>
          <w:szCs w:val="28"/>
        </w:rPr>
        <w:t>оставления муниципальной услуги</w:t>
      </w:r>
      <w:r w:rsidR="00223617" w:rsidRPr="00727496">
        <w:rPr>
          <w:b w:val="0"/>
          <w:szCs w:val="28"/>
        </w:rPr>
        <w:t xml:space="preserve"> почтой – </w:t>
      </w:r>
      <w:r w:rsidRPr="00727496">
        <w:rPr>
          <w:b w:val="0"/>
          <w:szCs w:val="28"/>
        </w:rPr>
        <w:t xml:space="preserve">специалист </w:t>
      </w:r>
      <w:r w:rsidR="0058523D" w:rsidRPr="00727496">
        <w:rPr>
          <w:b w:val="0"/>
          <w:szCs w:val="28"/>
        </w:rPr>
        <w:t>Департамент</w:t>
      </w:r>
      <w:r w:rsidR="004F26D7" w:rsidRPr="00727496">
        <w:rPr>
          <w:b w:val="0"/>
          <w:szCs w:val="28"/>
        </w:rPr>
        <w:t>а</w:t>
      </w:r>
      <w:r w:rsidRPr="00727496">
        <w:rPr>
          <w:b w:val="0"/>
          <w:szCs w:val="28"/>
        </w:rPr>
        <w:t>, ответственный за приём и регистрацию документов;</w:t>
      </w:r>
    </w:p>
    <w:p w:rsidR="00596EAB" w:rsidRPr="00727496" w:rsidRDefault="00596EAB" w:rsidP="00596E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b w:val="0"/>
          <w:szCs w:val="28"/>
        </w:rPr>
      </w:pPr>
      <w:r w:rsidRPr="00727496">
        <w:rPr>
          <w:b w:val="0"/>
          <w:szCs w:val="28"/>
        </w:rPr>
        <w:t>за выдачу заявителю документов, являющихся результатом пред</w:t>
      </w:r>
      <w:r w:rsidR="00223617" w:rsidRPr="00727496">
        <w:rPr>
          <w:b w:val="0"/>
          <w:szCs w:val="28"/>
        </w:rPr>
        <w:t xml:space="preserve">оставления муниципальной услуги нарочно – </w:t>
      </w:r>
      <w:r w:rsidRPr="00727496">
        <w:rPr>
          <w:b w:val="0"/>
          <w:szCs w:val="28"/>
        </w:rPr>
        <w:t>специалист</w:t>
      </w:r>
      <w:r w:rsidR="00053997" w:rsidRPr="00727496">
        <w:t xml:space="preserve"> </w:t>
      </w:r>
      <w:r w:rsidR="00053997" w:rsidRPr="00727496">
        <w:rPr>
          <w:b w:val="0"/>
          <w:szCs w:val="28"/>
        </w:rPr>
        <w:t>отдела землепользования</w:t>
      </w:r>
      <w:r w:rsidRPr="00727496">
        <w:rPr>
          <w:b w:val="0"/>
          <w:szCs w:val="28"/>
        </w:rPr>
        <w:t xml:space="preserve"> </w:t>
      </w:r>
      <w:r w:rsidR="004F26D7" w:rsidRPr="00727496">
        <w:rPr>
          <w:b w:val="0"/>
          <w:szCs w:val="28"/>
        </w:rPr>
        <w:t>Департамента</w:t>
      </w:r>
      <w:r w:rsidRPr="00727496">
        <w:rPr>
          <w:b w:val="0"/>
          <w:szCs w:val="28"/>
        </w:rPr>
        <w:t xml:space="preserve">, ответственный за предоставление муниципальной услуги. </w:t>
      </w:r>
      <w:r w:rsidR="00053997" w:rsidRPr="00727496">
        <w:rPr>
          <w:b w:val="0"/>
          <w:szCs w:val="28"/>
        </w:rPr>
        <w:t xml:space="preserve"> </w:t>
      </w:r>
    </w:p>
    <w:p w:rsidR="0074731E" w:rsidRPr="00727496" w:rsidRDefault="0083080D" w:rsidP="00830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>Должностные лица, ответственные за выполнение административной процедуры выдают</w:t>
      </w:r>
      <w:r w:rsidR="0074731E" w:rsidRPr="00727496">
        <w:rPr>
          <w:b w:val="0"/>
          <w:szCs w:val="28"/>
        </w:rPr>
        <w:t xml:space="preserve"> (направля</w:t>
      </w:r>
      <w:r w:rsidRPr="00727496">
        <w:rPr>
          <w:b w:val="0"/>
          <w:szCs w:val="28"/>
        </w:rPr>
        <w:t>ю</w:t>
      </w:r>
      <w:r w:rsidR="0074731E" w:rsidRPr="00727496">
        <w:rPr>
          <w:b w:val="0"/>
          <w:szCs w:val="28"/>
        </w:rPr>
        <w:t xml:space="preserve">т) документ, являющийся результатом предоставления муниципальной услуги, заявителю указанным в заявлении способом: </w:t>
      </w:r>
    </w:p>
    <w:p w:rsidR="0074731E" w:rsidRPr="00727496" w:rsidRDefault="0004331C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>нарочно заявителю</w:t>
      </w:r>
      <w:r w:rsidR="0074731E" w:rsidRPr="00727496">
        <w:rPr>
          <w:b w:val="0"/>
          <w:szCs w:val="28"/>
        </w:rPr>
        <w:t>;</w:t>
      </w:r>
    </w:p>
    <w:p w:rsidR="0074731E" w:rsidRPr="00727496" w:rsidRDefault="0074731E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>посредством почтовой связи заказным письмом с описью вложения и уведомлением;</w:t>
      </w:r>
    </w:p>
    <w:p w:rsidR="001E36BC" w:rsidRDefault="0074731E" w:rsidP="001E3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>направля</w:t>
      </w:r>
      <w:r w:rsidR="0083080D" w:rsidRPr="00727496">
        <w:rPr>
          <w:b w:val="0"/>
          <w:szCs w:val="28"/>
        </w:rPr>
        <w:t>ю</w:t>
      </w:r>
      <w:r w:rsidRPr="00727496">
        <w:rPr>
          <w:b w:val="0"/>
          <w:szCs w:val="28"/>
        </w:rPr>
        <w:t>т в МФЦ.</w:t>
      </w:r>
    </w:p>
    <w:p w:rsidR="0074731E" w:rsidRPr="00727496" w:rsidRDefault="0074731E" w:rsidP="001E3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>Максимальный срок выполнения админи</w:t>
      </w:r>
      <w:r w:rsidR="0083080D" w:rsidRPr="00727496">
        <w:rPr>
          <w:b w:val="0"/>
          <w:szCs w:val="28"/>
        </w:rPr>
        <w:t>стративной процедуры: не более 1</w:t>
      </w:r>
      <w:r w:rsidRPr="00727496">
        <w:rPr>
          <w:b w:val="0"/>
          <w:i/>
          <w:szCs w:val="28"/>
        </w:rPr>
        <w:t xml:space="preserve"> </w:t>
      </w:r>
      <w:r w:rsidR="0083080D" w:rsidRPr="00727496">
        <w:rPr>
          <w:b w:val="0"/>
          <w:szCs w:val="28"/>
        </w:rPr>
        <w:t>рабочего дня</w:t>
      </w:r>
      <w:r w:rsidRPr="00727496">
        <w:rPr>
          <w:b w:val="0"/>
          <w:szCs w:val="28"/>
        </w:rPr>
        <w:t xml:space="preserve"> со дня принятия решения.</w:t>
      </w:r>
    </w:p>
    <w:p w:rsidR="0074731E" w:rsidRPr="00727496" w:rsidRDefault="0074731E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>Критерием принятия решения явля</w:t>
      </w:r>
      <w:r w:rsidR="00D04D48" w:rsidRPr="00727496">
        <w:rPr>
          <w:b w:val="0"/>
          <w:szCs w:val="28"/>
        </w:rPr>
        <w:t>е</w:t>
      </w:r>
      <w:r w:rsidRPr="00727496">
        <w:rPr>
          <w:b w:val="0"/>
          <w:szCs w:val="28"/>
        </w:rPr>
        <w:t>тся оформленный документ, являющийся результатом предоставления муниципальной услуги.</w:t>
      </w:r>
    </w:p>
    <w:p w:rsidR="0074731E" w:rsidRPr="00727496" w:rsidRDefault="0074731E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>Результатом административной процедуры является: выданный (направленный) заявителю документ, являющийся результатом предоставления муниципальной услуги.</w:t>
      </w:r>
    </w:p>
    <w:p w:rsidR="0074731E" w:rsidRPr="00727496" w:rsidRDefault="0074731E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Способ фиксации результата административной процедуры: </w:t>
      </w:r>
    </w:p>
    <w:p w:rsidR="0074731E" w:rsidRPr="00727496" w:rsidRDefault="0074731E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в случае выдачи документа, являющегося результатом предоставления муниципальной услуги, нарочно заявителю – </w:t>
      </w:r>
      <w:r w:rsidR="00FE4302" w:rsidRPr="00727496">
        <w:rPr>
          <w:b w:val="0"/>
          <w:szCs w:val="28"/>
        </w:rPr>
        <w:t>запись о выдаче документов заявителю, подтверждается записью заявителя в журнале регистрации заявлений</w:t>
      </w:r>
      <w:r w:rsidRPr="00727496">
        <w:rPr>
          <w:b w:val="0"/>
          <w:szCs w:val="28"/>
        </w:rPr>
        <w:t>;</w:t>
      </w:r>
      <w:r w:rsidR="00FE4302" w:rsidRPr="00727496">
        <w:rPr>
          <w:b w:val="0"/>
          <w:szCs w:val="28"/>
        </w:rPr>
        <w:t xml:space="preserve">  </w:t>
      </w:r>
    </w:p>
    <w:p w:rsidR="0074731E" w:rsidRPr="00727496" w:rsidRDefault="0074731E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>в случае направления заявителю документа, являющегося результатом предоставления муниципальной услуги, почтой – получение заявителем документа подтверждается уведомлением о вручении решения;</w:t>
      </w:r>
    </w:p>
    <w:p w:rsidR="0074731E" w:rsidRPr="00727496" w:rsidRDefault="0074731E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в случае выдачи документа, являющегося результатом предоставления муниципальной услуги, в МФЦ – </w:t>
      </w:r>
      <w:r w:rsidR="00FE4302" w:rsidRPr="00727496">
        <w:rPr>
          <w:b w:val="0"/>
          <w:szCs w:val="28"/>
        </w:rPr>
        <w:t>запись о выдаче документов заявителю отображается в электронном документообороте</w:t>
      </w:r>
      <w:r w:rsidR="00FE4302" w:rsidRPr="00727496">
        <w:rPr>
          <w:b w:val="0"/>
          <w:i/>
          <w:szCs w:val="28"/>
        </w:rPr>
        <w:t xml:space="preserve"> </w:t>
      </w:r>
      <w:r w:rsidR="004F26D7" w:rsidRPr="00727496">
        <w:rPr>
          <w:b w:val="0"/>
          <w:szCs w:val="28"/>
        </w:rPr>
        <w:t>Департамента</w:t>
      </w:r>
      <w:r w:rsidR="00FE4302" w:rsidRPr="00727496">
        <w:rPr>
          <w:b w:val="0"/>
          <w:szCs w:val="28"/>
        </w:rPr>
        <w:t>.</w:t>
      </w:r>
    </w:p>
    <w:p w:rsidR="001E60F3" w:rsidRPr="00727496" w:rsidRDefault="001E60F3" w:rsidP="00A646E5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</w:rPr>
      </w:pPr>
    </w:p>
    <w:p w:rsidR="003147C6" w:rsidRPr="00727496" w:rsidRDefault="007C2413" w:rsidP="00FF4CC6">
      <w:pPr>
        <w:tabs>
          <w:tab w:val="left" w:pos="1134"/>
        </w:tabs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EE5377" w:rsidRPr="00727496">
        <w:rPr>
          <w:b w:val="0"/>
          <w:szCs w:val="28"/>
        </w:rPr>
        <w:t>.</w:t>
      </w:r>
      <w:r w:rsidR="00186A27" w:rsidRPr="00727496">
        <w:rPr>
          <w:b w:val="0"/>
          <w:szCs w:val="28"/>
        </w:rPr>
        <w:t>Формы контроля за исполнением Административного регламента</w:t>
      </w:r>
    </w:p>
    <w:p w:rsidR="003147C6" w:rsidRPr="00727496" w:rsidRDefault="00EE5377" w:rsidP="00936C4D">
      <w:pPr>
        <w:tabs>
          <w:tab w:val="left" w:pos="709"/>
        </w:tabs>
        <w:spacing w:after="0" w:line="240" w:lineRule="auto"/>
        <w:jc w:val="both"/>
        <w:rPr>
          <w:b w:val="0"/>
          <w:szCs w:val="28"/>
        </w:rPr>
      </w:pPr>
      <w:r w:rsidRPr="00727496">
        <w:rPr>
          <w:b w:val="0"/>
          <w:szCs w:val="28"/>
        </w:rPr>
        <w:lastRenderedPageBreak/>
        <w:tab/>
      </w:r>
      <w:r w:rsidR="007C2413">
        <w:rPr>
          <w:b w:val="0"/>
          <w:szCs w:val="28"/>
        </w:rPr>
        <w:t>4</w:t>
      </w:r>
      <w:r w:rsidRPr="00727496">
        <w:rPr>
          <w:b w:val="0"/>
          <w:szCs w:val="28"/>
        </w:rPr>
        <w:t>.1.</w:t>
      </w:r>
      <w:r w:rsidR="00936C4D" w:rsidRPr="00727496">
        <w:rPr>
          <w:b w:val="0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936C4D" w:rsidRPr="00727496" w:rsidRDefault="007C2413" w:rsidP="00936C4D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>
        <w:rPr>
          <w:b w:val="0"/>
          <w:spacing w:val="2"/>
          <w:szCs w:val="28"/>
          <w:lang w:eastAsia="ru-RU"/>
        </w:rPr>
        <w:t>4</w:t>
      </w:r>
      <w:r w:rsidR="00C46987" w:rsidRPr="00727496">
        <w:rPr>
          <w:b w:val="0"/>
          <w:spacing w:val="2"/>
          <w:szCs w:val="28"/>
          <w:lang w:eastAsia="ru-RU"/>
        </w:rPr>
        <w:t>.1.1.</w:t>
      </w:r>
      <w:r w:rsidR="00936C4D" w:rsidRPr="00727496">
        <w:rPr>
          <w:b w:val="0"/>
          <w:spacing w:val="2"/>
          <w:szCs w:val="28"/>
          <w:lang w:eastAsia="ru-RU"/>
        </w:rPr>
        <w:t xml:space="preserve"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осуществляется: заместителем директора </w:t>
      </w:r>
      <w:r w:rsidR="0042264B" w:rsidRPr="00727496">
        <w:rPr>
          <w:b w:val="0"/>
          <w:spacing w:val="2"/>
          <w:szCs w:val="28"/>
          <w:lang w:eastAsia="ru-RU"/>
        </w:rPr>
        <w:t>Департамента</w:t>
      </w:r>
      <w:r w:rsidR="00936C4D" w:rsidRPr="00727496">
        <w:rPr>
          <w:b w:val="0"/>
          <w:spacing w:val="2"/>
          <w:szCs w:val="28"/>
          <w:lang w:eastAsia="ru-RU"/>
        </w:rPr>
        <w:t xml:space="preserve"> либо лицом, его замещающим.</w:t>
      </w:r>
    </w:p>
    <w:p w:rsidR="00936C4D" w:rsidRPr="00727496" w:rsidRDefault="007C2413" w:rsidP="00936C4D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39174B" w:rsidRPr="00727496">
        <w:rPr>
          <w:b w:val="0"/>
          <w:szCs w:val="28"/>
        </w:rPr>
        <w:t>.2.</w:t>
      </w:r>
      <w:r w:rsidR="00936C4D" w:rsidRPr="00727496">
        <w:rPr>
          <w:b w:val="0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936C4D" w:rsidRPr="00727496" w:rsidRDefault="007C2413" w:rsidP="00936C4D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>
        <w:rPr>
          <w:b w:val="0"/>
          <w:spacing w:val="2"/>
          <w:szCs w:val="28"/>
          <w:lang w:eastAsia="ru-RU"/>
        </w:rPr>
        <w:t>4</w:t>
      </w:r>
      <w:r w:rsidR="00B44F5A" w:rsidRPr="00727496">
        <w:rPr>
          <w:b w:val="0"/>
          <w:spacing w:val="2"/>
          <w:szCs w:val="28"/>
          <w:lang w:eastAsia="ru-RU"/>
        </w:rPr>
        <w:t>.2.1.</w:t>
      </w:r>
      <w:r w:rsidR="00936C4D" w:rsidRPr="00727496">
        <w:rPr>
          <w:b w:val="0"/>
          <w:spacing w:val="2"/>
          <w:szCs w:val="28"/>
          <w:lang w:eastAsia="ru-RU"/>
        </w:rPr>
        <w:t xml:space="preserve">Плановые проверки полноты и качества предоставления муниципальной услуги проводятся </w:t>
      </w:r>
      <w:r w:rsidR="00143E2F" w:rsidRPr="00727496">
        <w:rPr>
          <w:b w:val="0"/>
          <w:spacing w:val="2"/>
          <w:szCs w:val="28"/>
          <w:lang w:eastAsia="ru-RU"/>
        </w:rPr>
        <w:t xml:space="preserve">директором </w:t>
      </w:r>
      <w:r w:rsidR="0042264B" w:rsidRPr="00727496">
        <w:rPr>
          <w:b w:val="0"/>
          <w:spacing w:val="2"/>
          <w:szCs w:val="28"/>
          <w:lang w:eastAsia="ru-RU"/>
        </w:rPr>
        <w:t>Департамента</w:t>
      </w:r>
      <w:r w:rsidR="00143E2F" w:rsidRPr="00727496">
        <w:rPr>
          <w:b w:val="0"/>
          <w:spacing w:val="2"/>
          <w:szCs w:val="28"/>
          <w:lang w:eastAsia="ru-RU"/>
        </w:rPr>
        <w:t xml:space="preserve"> либо лицом, его замещающим</w:t>
      </w:r>
      <w:r w:rsidR="00936C4D" w:rsidRPr="00727496">
        <w:rPr>
          <w:b w:val="0"/>
          <w:spacing w:val="2"/>
          <w:szCs w:val="28"/>
          <w:lang w:eastAsia="ru-RU"/>
        </w:rPr>
        <w:t>.</w:t>
      </w:r>
      <w:r w:rsidR="00143E2F" w:rsidRPr="00727496">
        <w:rPr>
          <w:b w:val="0"/>
          <w:spacing w:val="2"/>
          <w:szCs w:val="28"/>
          <w:lang w:eastAsia="ru-RU"/>
        </w:rPr>
        <w:t xml:space="preserve"> </w:t>
      </w:r>
    </w:p>
    <w:p w:rsidR="00936C4D" w:rsidRPr="00727496" w:rsidRDefault="00936C4D" w:rsidP="008059E7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 w:rsidRPr="00727496">
        <w:rPr>
          <w:b w:val="0"/>
          <w:spacing w:val="2"/>
          <w:szCs w:val="28"/>
          <w:lang w:eastAsia="ru-RU"/>
        </w:rPr>
        <w:t>Периодичность проведения плановых проверок полноты и качества предоставления муниципальной услуги</w:t>
      </w:r>
      <w:r w:rsidR="008059E7" w:rsidRPr="00727496">
        <w:rPr>
          <w:b w:val="0"/>
          <w:spacing w:val="2"/>
          <w:szCs w:val="28"/>
          <w:lang w:eastAsia="ru-RU"/>
        </w:rPr>
        <w:t xml:space="preserve"> устанавливается в соответствии </w:t>
      </w:r>
      <w:r w:rsidRPr="00727496">
        <w:rPr>
          <w:b w:val="0"/>
          <w:spacing w:val="2"/>
          <w:szCs w:val="28"/>
          <w:lang w:eastAsia="ru-RU"/>
        </w:rPr>
        <w:t xml:space="preserve">с решением </w:t>
      </w:r>
      <w:r w:rsidR="008059E7" w:rsidRPr="00727496">
        <w:rPr>
          <w:b w:val="0"/>
          <w:spacing w:val="2"/>
          <w:szCs w:val="28"/>
          <w:lang w:eastAsia="ru-RU"/>
        </w:rPr>
        <w:t xml:space="preserve">директора </w:t>
      </w:r>
      <w:r w:rsidR="0042264B" w:rsidRPr="00727496">
        <w:rPr>
          <w:b w:val="0"/>
          <w:spacing w:val="2"/>
          <w:szCs w:val="28"/>
          <w:lang w:eastAsia="ru-RU"/>
        </w:rPr>
        <w:t xml:space="preserve">Департамента </w:t>
      </w:r>
      <w:r w:rsidR="008059E7" w:rsidRPr="00727496">
        <w:rPr>
          <w:b w:val="0"/>
          <w:spacing w:val="2"/>
          <w:szCs w:val="28"/>
          <w:lang w:eastAsia="ru-RU"/>
        </w:rPr>
        <w:t>либо лица, его замещающего</w:t>
      </w:r>
      <w:r w:rsidRPr="00727496">
        <w:rPr>
          <w:b w:val="0"/>
          <w:spacing w:val="2"/>
          <w:szCs w:val="28"/>
          <w:lang w:eastAsia="ru-RU"/>
        </w:rPr>
        <w:t xml:space="preserve">. </w:t>
      </w:r>
      <w:r w:rsidR="008059E7" w:rsidRPr="00727496">
        <w:rPr>
          <w:b w:val="0"/>
          <w:spacing w:val="2"/>
          <w:szCs w:val="28"/>
          <w:lang w:eastAsia="ru-RU"/>
        </w:rPr>
        <w:t xml:space="preserve"> </w:t>
      </w:r>
    </w:p>
    <w:p w:rsidR="00936C4D" w:rsidRPr="00727496" w:rsidRDefault="007C2413" w:rsidP="00936C4D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>
        <w:rPr>
          <w:b w:val="0"/>
          <w:spacing w:val="2"/>
          <w:szCs w:val="28"/>
          <w:lang w:eastAsia="ru-RU"/>
        </w:rPr>
        <w:t>4</w:t>
      </w:r>
      <w:r w:rsidR="00794D11" w:rsidRPr="00727496">
        <w:rPr>
          <w:b w:val="0"/>
          <w:spacing w:val="2"/>
          <w:szCs w:val="28"/>
          <w:lang w:eastAsia="ru-RU"/>
        </w:rPr>
        <w:t>.2.2.</w:t>
      </w:r>
      <w:r w:rsidR="00936C4D" w:rsidRPr="00727496">
        <w:rPr>
          <w:b w:val="0"/>
          <w:spacing w:val="2"/>
          <w:szCs w:val="28"/>
          <w:lang w:eastAsia="ru-RU"/>
        </w:rPr>
        <w:t xml:space="preserve">Внеплановые проверки полноты и качества предоставления муниципальной услуги проводятся </w:t>
      </w:r>
      <w:r w:rsidR="00C70EB8" w:rsidRPr="00727496">
        <w:rPr>
          <w:b w:val="0"/>
          <w:spacing w:val="2"/>
          <w:szCs w:val="28"/>
          <w:lang w:eastAsia="ru-RU"/>
        </w:rPr>
        <w:t xml:space="preserve">директором </w:t>
      </w:r>
      <w:r w:rsidR="0042264B" w:rsidRPr="00727496">
        <w:rPr>
          <w:b w:val="0"/>
          <w:spacing w:val="2"/>
          <w:szCs w:val="28"/>
          <w:lang w:eastAsia="ru-RU"/>
        </w:rPr>
        <w:t>Департамента</w:t>
      </w:r>
      <w:r w:rsidR="00C70EB8" w:rsidRPr="00727496">
        <w:rPr>
          <w:b w:val="0"/>
          <w:spacing w:val="2"/>
          <w:szCs w:val="28"/>
          <w:lang w:eastAsia="ru-RU"/>
        </w:rPr>
        <w:t xml:space="preserve"> либо лицом, его замещающим</w:t>
      </w:r>
      <w:r w:rsidR="00936C4D" w:rsidRPr="00727496">
        <w:rPr>
          <w:b w:val="0"/>
          <w:spacing w:val="2"/>
          <w:szCs w:val="28"/>
          <w:lang w:eastAsia="ru-RU"/>
        </w:rPr>
        <w:t xml:space="preserve">, на основании жалоб заявителей на решения или действия (бездействие) должностных лиц Уполномоченного органа, </w:t>
      </w:r>
      <w:r w:rsidR="0042264B" w:rsidRPr="00727496">
        <w:rPr>
          <w:b w:val="0"/>
          <w:spacing w:val="2"/>
          <w:szCs w:val="28"/>
          <w:lang w:eastAsia="ru-RU"/>
        </w:rPr>
        <w:t>Департамента</w:t>
      </w:r>
      <w:r w:rsidR="00113222" w:rsidRPr="00727496">
        <w:rPr>
          <w:b w:val="0"/>
          <w:spacing w:val="2"/>
          <w:szCs w:val="28"/>
          <w:lang w:eastAsia="ru-RU"/>
        </w:rPr>
        <w:t xml:space="preserve">, </w:t>
      </w:r>
      <w:r w:rsidR="00936C4D" w:rsidRPr="00727496">
        <w:rPr>
          <w:b w:val="0"/>
          <w:spacing w:val="2"/>
          <w:szCs w:val="28"/>
          <w:lang w:eastAsia="ru-RU"/>
        </w:rPr>
        <w:t>принятые или осуществленные в ходе предоставления муниципальной услуги.</w:t>
      </w:r>
      <w:r w:rsidR="00C70EB8" w:rsidRPr="00727496">
        <w:rPr>
          <w:b w:val="0"/>
          <w:spacing w:val="2"/>
          <w:szCs w:val="28"/>
          <w:lang w:eastAsia="ru-RU"/>
        </w:rPr>
        <w:t xml:space="preserve"> </w:t>
      </w:r>
    </w:p>
    <w:p w:rsidR="00936C4D" w:rsidRPr="00727496" w:rsidRDefault="00936C4D" w:rsidP="00936C4D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 w:rsidRPr="00727496">
        <w:rPr>
          <w:b w:val="0"/>
          <w:spacing w:val="2"/>
          <w:szCs w:val="28"/>
          <w:lang w:eastAsia="ru-RU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936C4D" w:rsidRPr="00727496" w:rsidRDefault="007C2413" w:rsidP="00936C4D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>
        <w:rPr>
          <w:b w:val="0"/>
          <w:spacing w:val="2"/>
          <w:szCs w:val="28"/>
          <w:lang w:eastAsia="ru-RU"/>
        </w:rPr>
        <w:t>4</w:t>
      </w:r>
      <w:r w:rsidR="00E70599" w:rsidRPr="00727496">
        <w:rPr>
          <w:b w:val="0"/>
          <w:spacing w:val="2"/>
          <w:szCs w:val="28"/>
          <w:lang w:eastAsia="ru-RU"/>
        </w:rPr>
        <w:t>.2.3.</w:t>
      </w:r>
      <w:r w:rsidR="00936C4D" w:rsidRPr="00727496">
        <w:rPr>
          <w:b w:val="0"/>
          <w:spacing w:val="2"/>
          <w:szCs w:val="28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  <w:r w:rsidR="00A3636C" w:rsidRPr="00727496">
        <w:rPr>
          <w:b w:val="0"/>
          <w:spacing w:val="2"/>
          <w:szCs w:val="28"/>
          <w:lang w:eastAsia="ru-RU"/>
        </w:rPr>
        <w:t xml:space="preserve">   </w:t>
      </w:r>
    </w:p>
    <w:p w:rsidR="00936C4D" w:rsidRPr="00727496" w:rsidRDefault="00936C4D" w:rsidP="00936C4D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 w:rsidRPr="00727496">
        <w:rPr>
          <w:b w:val="0"/>
          <w:spacing w:val="2"/>
          <w:szCs w:val="28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936C4D" w:rsidRPr="00727496" w:rsidRDefault="007C2413" w:rsidP="00FE79EC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>
        <w:rPr>
          <w:b w:val="0"/>
          <w:spacing w:val="2"/>
          <w:szCs w:val="28"/>
          <w:lang w:eastAsia="ru-RU"/>
        </w:rPr>
        <w:t>4</w:t>
      </w:r>
      <w:r w:rsidR="00A3636C" w:rsidRPr="00727496">
        <w:rPr>
          <w:b w:val="0"/>
          <w:spacing w:val="2"/>
          <w:szCs w:val="28"/>
          <w:lang w:eastAsia="ru-RU"/>
        </w:rPr>
        <w:t>.2.4.</w:t>
      </w:r>
      <w:r w:rsidR="00936C4D" w:rsidRPr="00727496">
        <w:rPr>
          <w:b w:val="0"/>
          <w:spacing w:val="2"/>
          <w:szCs w:val="28"/>
          <w:lang w:eastAsia="ru-RU"/>
        </w:rPr>
        <w:t xml:space="preserve"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 Уполномоченного органа, а также в форме письменных и устных обращений в адрес Уполномоченного </w:t>
      </w:r>
      <w:r w:rsidR="0042264B" w:rsidRPr="00727496">
        <w:rPr>
          <w:b w:val="0"/>
          <w:spacing w:val="2"/>
          <w:szCs w:val="28"/>
          <w:lang w:eastAsia="ru-RU"/>
        </w:rPr>
        <w:t xml:space="preserve">органа, </w:t>
      </w:r>
      <w:r w:rsidR="0042264B" w:rsidRPr="00727496">
        <w:rPr>
          <w:b w:val="0"/>
        </w:rPr>
        <w:t>Департамента</w:t>
      </w:r>
      <w:r w:rsidR="00113222" w:rsidRPr="00727496">
        <w:rPr>
          <w:b w:val="0"/>
          <w:spacing w:val="2"/>
          <w:szCs w:val="28"/>
          <w:lang w:eastAsia="ru-RU"/>
        </w:rPr>
        <w:t>.</w:t>
      </w:r>
    </w:p>
    <w:p w:rsidR="00936C4D" w:rsidRPr="00727496" w:rsidRDefault="007C2413" w:rsidP="00E37B7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b w:val="0"/>
          <w:szCs w:val="28"/>
        </w:rPr>
      </w:pPr>
      <w:r>
        <w:rPr>
          <w:b w:val="0"/>
          <w:spacing w:val="2"/>
          <w:szCs w:val="28"/>
          <w:lang w:eastAsia="ru-RU"/>
        </w:rPr>
        <w:t>4</w:t>
      </w:r>
      <w:r w:rsidR="00405CAF" w:rsidRPr="00727496">
        <w:rPr>
          <w:b w:val="0"/>
          <w:spacing w:val="2"/>
          <w:szCs w:val="28"/>
          <w:lang w:eastAsia="ru-RU"/>
        </w:rPr>
        <w:t>.3.</w:t>
      </w:r>
      <w:r w:rsidR="00936C4D" w:rsidRPr="00727496">
        <w:rPr>
          <w:b w:val="0"/>
          <w:szCs w:val="28"/>
        </w:rPr>
        <w:t xml:space="preserve">Ответственность должностных лиц,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</w:t>
      </w:r>
      <w:r w:rsidR="00936C4D" w:rsidRPr="00727496">
        <w:rPr>
          <w:b w:val="0"/>
          <w:szCs w:val="28"/>
        </w:rPr>
        <w:lastRenderedPageBreak/>
        <w:t>предоставления муниципальной услуги, в том числе за необоснованные межведомственные запросы.</w:t>
      </w:r>
    </w:p>
    <w:p w:rsidR="00936C4D" w:rsidRPr="00727496" w:rsidRDefault="007C2413" w:rsidP="00E37B7C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>
        <w:rPr>
          <w:b w:val="0"/>
          <w:spacing w:val="2"/>
          <w:szCs w:val="28"/>
          <w:lang w:eastAsia="ru-RU"/>
        </w:rPr>
        <w:t>4</w:t>
      </w:r>
      <w:r w:rsidR="00E37B7C" w:rsidRPr="00727496">
        <w:rPr>
          <w:b w:val="0"/>
          <w:spacing w:val="2"/>
          <w:szCs w:val="28"/>
          <w:lang w:eastAsia="ru-RU"/>
        </w:rPr>
        <w:t>.3.1.</w:t>
      </w:r>
      <w:r w:rsidR="00936C4D" w:rsidRPr="00727496">
        <w:rPr>
          <w:b w:val="0"/>
          <w:spacing w:val="2"/>
          <w:szCs w:val="28"/>
          <w:lang w:eastAsia="ru-RU"/>
        </w:rPr>
        <w:t>Должностные лица и муниципальные служащие Уполномоченного органа</w:t>
      </w:r>
      <w:r w:rsidR="00E37B7C" w:rsidRPr="00727496">
        <w:rPr>
          <w:b w:val="0"/>
          <w:spacing w:val="2"/>
          <w:szCs w:val="28"/>
          <w:lang w:eastAsia="ru-RU"/>
        </w:rPr>
        <w:t xml:space="preserve">, </w:t>
      </w:r>
      <w:proofErr w:type="gramStart"/>
      <w:r w:rsidR="0042264B" w:rsidRPr="00727496">
        <w:rPr>
          <w:b w:val="0"/>
          <w:spacing w:val="2"/>
          <w:szCs w:val="28"/>
          <w:lang w:eastAsia="ru-RU"/>
        </w:rPr>
        <w:t>Департамента</w:t>
      </w:r>
      <w:proofErr w:type="gramEnd"/>
      <w:r w:rsidR="00E37B7C" w:rsidRPr="00727496">
        <w:rPr>
          <w:b w:val="0"/>
          <w:spacing w:val="2"/>
          <w:szCs w:val="28"/>
          <w:lang w:eastAsia="ru-RU"/>
        </w:rPr>
        <w:t xml:space="preserve"> а также работники МФЦ </w:t>
      </w:r>
      <w:r w:rsidR="00936C4D" w:rsidRPr="00727496">
        <w:rPr>
          <w:b w:val="0"/>
          <w:spacing w:val="2"/>
          <w:szCs w:val="28"/>
          <w:lang w:eastAsia="ru-RU"/>
        </w:rPr>
        <w:t>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936C4D" w:rsidRPr="00727496" w:rsidRDefault="007C2413" w:rsidP="00011ECB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>
        <w:rPr>
          <w:b w:val="0"/>
          <w:spacing w:val="2"/>
          <w:szCs w:val="28"/>
          <w:lang w:eastAsia="ru-RU"/>
        </w:rPr>
        <w:t>4</w:t>
      </w:r>
      <w:r w:rsidR="00E37B7C" w:rsidRPr="00727496">
        <w:rPr>
          <w:b w:val="0"/>
          <w:spacing w:val="2"/>
          <w:szCs w:val="28"/>
          <w:lang w:eastAsia="ru-RU"/>
        </w:rPr>
        <w:t>.3.2.</w:t>
      </w:r>
      <w:r w:rsidR="00936C4D" w:rsidRPr="00727496">
        <w:rPr>
          <w:b w:val="0"/>
          <w:spacing w:val="2"/>
          <w:szCs w:val="28"/>
          <w:lang w:eastAsia="ru-RU"/>
        </w:rPr>
        <w:t>Персональная ответственность должностных лиц и муниципальных служащих Уполномоченного органа</w:t>
      </w:r>
      <w:r w:rsidR="00011ECB" w:rsidRPr="00727496">
        <w:rPr>
          <w:b w:val="0"/>
          <w:spacing w:val="2"/>
          <w:szCs w:val="28"/>
          <w:lang w:eastAsia="ru-RU"/>
        </w:rPr>
        <w:t xml:space="preserve">, </w:t>
      </w:r>
      <w:r w:rsidR="0042264B" w:rsidRPr="00727496">
        <w:rPr>
          <w:b w:val="0"/>
          <w:spacing w:val="2"/>
          <w:szCs w:val="28"/>
          <w:lang w:eastAsia="ru-RU"/>
        </w:rPr>
        <w:t>Департамента</w:t>
      </w:r>
      <w:r w:rsidR="00936C4D" w:rsidRPr="00727496">
        <w:rPr>
          <w:b w:val="0"/>
          <w:spacing w:val="2"/>
          <w:szCs w:val="28"/>
          <w:lang w:eastAsia="ru-RU"/>
        </w:rPr>
        <w:t xml:space="preserve"> закрепляется в их должностных инструкциях в соответствии с требованиями законодательства.</w:t>
      </w:r>
    </w:p>
    <w:p w:rsidR="003A0CD7" w:rsidRPr="00727496" w:rsidRDefault="007C2413" w:rsidP="00936C4D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>
        <w:rPr>
          <w:b w:val="0"/>
          <w:spacing w:val="2"/>
          <w:szCs w:val="28"/>
          <w:lang w:eastAsia="ru-RU"/>
        </w:rPr>
        <w:t>4</w:t>
      </w:r>
      <w:r w:rsidR="00FC0B5D" w:rsidRPr="00727496">
        <w:rPr>
          <w:b w:val="0"/>
          <w:spacing w:val="2"/>
          <w:szCs w:val="28"/>
          <w:lang w:eastAsia="ru-RU"/>
        </w:rPr>
        <w:t>.3.3.</w:t>
      </w:r>
      <w:r w:rsidR="00936C4D" w:rsidRPr="00727496">
        <w:rPr>
          <w:b w:val="0"/>
          <w:spacing w:val="2"/>
          <w:szCs w:val="28"/>
          <w:lang w:eastAsia="ru-RU"/>
        </w:rPr>
        <w:t xml:space="preserve">В соответствии со статьей 9.6 Закона Ханты-Мансийского автономного округа – Югры от 11 июня 2010 года № 102-оз </w:t>
      </w:r>
      <w:r w:rsidR="0013780C" w:rsidRPr="00727496">
        <w:rPr>
          <w:b w:val="0"/>
          <w:spacing w:val="2"/>
          <w:szCs w:val="28"/>
          <w:lang w:eastAsia="ru-RU"/>
        </w:rPr>
        <w:t xml:space="preserve">                                     </w:t>
      </w:r>
      <w:r w:rsidR="00936C4D" w:rsidRPr="00727496">
        <w:rPr>
          <w:b w:val="0"/>
          <w:spacing w:val="2"/>
          <w:szCs w:val="28"/>
          <w:lang w:eastAsia="ru-RU"/>
        </w:rPr>
        <w:t>«Об административных правонарушениях» должностные лица Уполномоченного органа,</w:t>
      </w:r>
      <w:r w:rsidR="00F02CEB" w:rsidRPr="00727496">
        <w:t xml:space="preserve"> </w:t>
      </w:r>
      <w:r w:rsidR="0042264B" w:rsidRPr="00727496">
        <w:rPr>
          <w:b w:val="0"/>
          <w:spacing w:val="2"/>
          <w:szCs w:val="28"/>
          <w:lang w:eastAsia="ru-RU"/>
        </w:rPr>
        <w:t>Департамента</w:t>
      </w:r>
      <w:r w:rsidR="00F02CEB" w:rsidRPr="00727496">
        <w:rPr>
          <w:b w:val="0"/>
          <w:spacing w:val="2"/>
          <w:szCs w:val="28"/>
          <w:lang w:eastAsia="ru-RU"/>
        </w:rPr>
        <w:t>,</w:t>
      </w:r>
      <w:r w:rsidR="00936C4D" w:rsidRPr="00727496">
        <w:rPr>
          <w:b w:val="0"/>
          <w:spacing w:val="2"/>
          <w:szCs w:val="28"/>
          <w:lang w:eastAsia="ru-RU"/>
        </w:rPr>
        <w:t xml:space="preserve">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к помещениям МФЦ).</w:t>
      </w:r>
    </w:p>
    <w:p w:rsidR="00936C4D" w:rsidRPr="00727496" w:rsidRDefault="00936C4D" w:rsidP="00936C4D">
      <w:pPr>
        <w:spacing w:after="0" w:line="240" w:lineRule="auto"/>
        <w:ind w:firstLine="708"/>
        <w:jc w:val="both"/>
        <w:rPr>
          <w:szCs w:val="28"/>
        </w:rPr>
      </w:pPr>
    </w:p>
    <w:p w:rsidR="002957C7" w:rsidRPr="002957C7" w:rsidRDefault="002957C7" w:rsidP="002957C7">
      <w:pPr>
        <w:spacing w:after="0" w:line="240" w:lineRule="auto"/>
        <w:ind w:firstLine="709"/>
        <w:jc w:val="both"/>
        <w:rPr>
          <w:b w:val="0"/>
          <w:szCs w:val="28"/>
        </w:rPr>
      </w:pPr>
      <w:r w:rsidRPr="002957C7">
        <w:rPr>
          <w:b w:val="0"/>
          <w:szCs w:val="28"/>
        </w:rPr>
        <w:t>5.Досудебный (внесудебный) порядок</w:t>
      </w:r>
      <w:r>
        <w:rPr>
          <w:b w:val="0"/>
          <w:szCs w:val="28"/>
        </w:rPr>
        <w:t xml:space="preserve"> обжалования решений и действий </w:t>
      </w:r>
      <w:r w:rsidRPr="002957C7">
        <w:rPr>
          <w:b w:val="0"/>
          <w:szCs w:val="28"/>
        </w:rPr>
        <w:t>(бездействия) органа, предост</w:t>
      </w:r>
      <w:r>
        <w:rPr>
          <w:b w:val="0"/>
          <w:szCs w:val="28"/>
        </w:rPr>
        <w:t xml:space="preserve">авляющего муниципальную услугу, </w:t>
      </w:r>
      <w:r w:rsidRPr="002957C7">
        <w:rPr>
          <w:b w:val="0"/>
          <w:szCs w:val="28"/>
        </w:rPr>
        <w:t>многофункционального цента, а также их должностных лиц, муниципальных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служащих, работников</w:t>
      </w:r>
    </w:p>
    <w:p w:rsidR="002957C7" w:rsidRPr="002957C7" w:rsidRDefault="002957C7" w:rsidP="002957C7">
      <w:pPr>
        <w:spacing w:after="0" w:line="240" w:lineRule="auto"/>
        <w:ind w:firstLine="708"/>
        <w:jc w:val="both"/>
        <w:rPr>
          <w:b w:val="0"/>
          <w:szCs w:val="28"/>
        </w:rPr>
      </w:pPr>
      <w:r w:rsidRPr="002957C7">
        <w:rPr>
          <w:b w:val="0"/>
          <w:szCs w:val="28"/>
        </w:rPr>
        <w:t>5.1.Заявитель имеет право на досудебное (внесудебное) обжалование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действий (бездействия) и решений, п</w:t>
      </w:r>
      <w:r>
        <w:rPr>
          <w:b w:val="0"/>
          <w:szCs w:val="28"/>
        </w:rPr>
        <w:t xml:space="preserve">ринятых (осуществляемых) в ходе </w:t>
      </w:r>
      <w:r w:rsidRPr="002957C7">
        <w:rPr>
          <w:b w:val="0"/>
          <w:szCs w:val="28"/>
        </w:rPr>
        <w:t>предоставления муниципальной</w:t>
      </w:r>
      <w:r>
        <w:rPr>
          <w:b w:val="0"/>
          <w:szCs w:val="28"/>
        </w:rPr>
        <w:t xml:space="preserve"> услуги Уполномоченным органом, </w:t>
      </w:r>
      <w:r w:rsidRPr="002957C7">
        <w:rPr>
          <w:b w:val="0"/>
          <w:szCs w:val="28"/>
        </w:rPr>
        <w:t>Департаментом, МФЦ, а также их должностными лицами, муниципальными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служащими, работниками.</w:t>
      </w:r>
    </w:p>
    <w:p w:rsidR="002957C7" w:rsidRPr="002957C7" w:rsidRDefault="002957C7" w:rsidP="002957C7">
      <w:pPr>
        <w:spacing w:after="0" w:line="240" w:lineRule="auto"/>
        <w:ind w:firstLine="709"/>
        <w:jc w:val="both"/>
        <w:rPr>
          <w:b w:val="0"/>
          <w:szCs w:val="28"/>
        </w:rPr>
      </w:pPr>
      <w:r w:rsidRPr="002957C7">
        <w:rPr>
          <w:b w:val="0"/>
          <w:szCs w:val="28"/>
        </w:rPr>
        <w:t>5.2.Предметом досудебного (внесудебного</w:t>
      </w:r>
      <w:r>
        <w:rPr>
          <w:b w:val="0"/>
          <w:szCs w:val="28"/>
        </w:rPr>
        <w:t xml:space="preserve">) обжалования могут являться </w:t>
      </w:r>
      <w:r w:rsidRPr="002957C7">
        <w:rPr>
          <w:b w:val="0"/>
          <w:szCs w:val="28"/>
        </w:rPr>
        <w:t>действие (бездействие) Уполномоченного органа, Департамента, должностных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лиц, муниципальных служащих, предоставляющих муниципальную услугу, а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lastRenderedPageBreak/>
        <w:t>также принимаемые ими решения в ходе предоставления муниципальной услуги.</w:t>
      </w:r>
    </w:p>
    <w:p w:rsidR="002957C7" w:rsidRDefault="002957C7" w:rsidP="002957C7">
      <w:pPr>
        <w:spacing w:after="0" w:line="240" w:lineRule="auto"/>
        <w:ind w:firstLine="709"/>
        <w:jc w:val="both"/>
        <w:rPr>
          <w:b w:val="0"/>
          <w:szCs w:val="28"/>
        </w:rPr>
      </w:pPr>
      <w:r w:rsidRPr="002957C7">
        <w:rPr>
          <w:b w:val="0"/>
          <w:szCs w:val="28"/>
        </w:rPr>
        <w:t>5.3.Жалоба на решения и действия (безде</w:t>
      </w:r>
      <w:r>
        <w:rPr>
          <w:b w:val="0"/>
          <w:szCs w:val="28"/>
        </w:rPr>
        <w:t xml:space="preserve">йствие) Уполномоченного органа, </w:t>
      </w:r>
      <w:r w:rsidRPr="002957C7">
        <w:rPr>
          <w:b w:val="0"/>
          <w:szCs w:val="28"/>
        </w:rPr>
        <w:t>Департамента, должностного лица Уполномоченного органа, должностного лица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Департамента, муниципального служащего, руководителя Уполномоченного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 xml:space="preserve">органа, может быть направлена по почте, через МФЦ, с </w:t>
      </w:r>
      <w:r>
        <w:rPr>
          <w:b w:val="0"/>
          <w:szCs w:val="28"/>
        </w:rPr>
        <w:t xml:space="preserve">использованием </w:t>
      </w:r>
      <w:r w:rsidRPr="002957C7">
        <w:rPr>
          <w:b w:val="0"/>
          <w:szCs w:val="28"/>
        </w:rPr>
        <w:t>информационно-телекоммуникационной сети Интернет, официального сайта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Уполномоченного органа, Единого портала либо регионального портала, а также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может быть принята при личном приеме</w:t>
      </w:r>
      <w:r>
        <w:rPr>
          <w:b w:val="0"/>
          <w:szCs w:val="28"/>
        </w:rPr>
        <w:t xml:space="preserve"> заявителя. Жалоба на решения и </w:t>
      </w:r>
      <w:r w:rsidRPr="002957C7">
        <w:rPr>
          <w:b w:val="0"/>
          <w:szCs w:val="28"/>
        </w:rPr>
        <w:t>действия (бездействие) МФЦ, работника МФЦ может быть направлена по почте,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с использованием информационно-телекоммуникационной сети Интернет,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официального сайта МФЦ, Единого портала либо регионального портала, а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также может быть принята при личном приеме за</w:t>
      </w:r>
      <w:r>
        <w:rPr>
          <w:b w:val="0"/>
          <w:szCs w:val="28"/>
        </w:rPr>
        <w:t xml:space="preserve">явителя. </w:t>
      </w:r>
    </w:p>
    <w:p w:rsidR="002957C7" w:rsidRDefault="002957C7" w:rsidP="002957C7">
      <w:pPr>
        <w:spacing w:after="0" w:line="240" w:lineRule="auto"/>
        <w:ind w:firstLine="709"/>
        <w:jc w:val="both"/>
        <w:rPr>
          <w:b w:val="0"/>
          <w:szCs w:val="28"/>
        </w:rPr>
      </w:pPr>
      <w:r w:rsidRPr="002957C7">
        <w:rPr>
          <w:b w:val="0"/>
          <w:szCs w:val="28"/>
        </w:rPr>
        <w:t>В случае обжалования решения должностного лица Департамента, жалоба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пода</w:t>
      </w:r>
      <w:r>
        <w:rPr>
          <w:b w:val="0"/>
          <w:szCs w:val="28"/>
        </w:rPr>
        <w:t xml:space="preserve">ется главе города Нефтеюганска. </w:t>
      </w:r>
    </w:p>
    <w:p w:rsidR="002957C7" w:rsidRPr="002957C7" w:rsidRDefault="002957C7" w:rsidP="002957C7">
      <w:pPr>
        <w:spacing w:after="0" w:line="240" w:lineRule="auto"/>
        <w:ind w:firstLine="709"/>
        <w:jc w:val="both"/>
        <w:rPr>
          <w:b w:val="0"/>
          <w:szCs w:val="28"/>
        </w:rPr>
      </w:pPr>
      <w:r w:rsidRPr="002957C7">
        <w:rPr>
          <w:b w:val="0"/>
          <w:szCs w:val="28"/>
        </w:rPr>
        <w:t>Жалоба на решения, действия (бездейс</w:t>
      </w:r>
      <w:r>
        <w:rPr>
          <w:b w:val="0"/>
          <w:szCs w:val="28"/>
        </w:rPr>
        <w:t xml:space="preserve">твие) МФЦ либо его руководителя </w:t>
      </w:r>
      <w:r w:rsidRPr="002957C7">
        <w:rPr>
          <w:b w:val="0"/>
          <w:szCs w:val="28"/>
        </w:rPr>
        <w:t>подается для рассмотрения в Департамент экономического развития Ханты-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Мансийского автономного округа – Югры.</w:t>
      </w:r>
    </w:p>
    <w:p w:rsidR="002957C7" w:rsidRPr="002957C7" w:rsidRDefault="002957C7" w:rsidP="002957C7">
      <w:pPr>
        <w:spacing w:after="0" w:line="240" w:lineRule="auto"/>
        <w:ind w:firstLine="709"/>
        <w:jc w:val="both"/>
        <w:rPr>
          <w:b w:val="0"/>
          <w:szCs w:val="28"/>
        </w:rPr>
      </w:pPr>
      <w:r w:rsidRPr="002957C7">
        <w:rPr>
          <w:b w:val="0"/>
          <w:szCs w:val="28"/>
        </w:rPr>
        <w:t>Жалоба на решения, действия (бездейств</w:t>
      </w:r>
      <w:r>
        <w:rPr>
          <w:b w:val="0"/>
          <w:szCs w:val="28"/>
        </w:rPr>
        <w:t>ие) работников МФЦ подается для рассмотрения его руководителю.</w:t>
      </w:r>
    </w:p>
    <w:p w:rsidR="002957C7" w:rsidRPr="002957C7" w:rsidRDefault="002957C7" w:rsidP="002957C7">
      <w:pPr>
        <w:spacing w:after="0" w:line="240" w:lineRule="auto"/>
        <w:ind w:firstLine="709"/>
        <w:jc w:val="both"/>
        <w:rPr>
          <w:b w:val="0"/>
          <w:szCs w:val="28"/>
        </w:rPr>
      </w:pPr>
      <w:r w:rsidRPr="002957C7">
        <w:rPr>
          <w:b w:val="0"/>
          <w:szCs w:val="28"/>
        </w:rPr>
        <w:t>5.4.Информация о порядке подачи и рас</w:t>
      </w:r>
      <w:r>
        <w:rPr>
          <w:b w:val="0"/>
          <w:szCs w:val="28"/>
        </w:rPr>
        <w:t xml:space="preserve">смотрения жалобы размещается на </w:t>
      </w:r>
      <w:r w:rsidRPr="002957C7">
        <w:rPr>
          <w:b w:val="0"/>
          <w:szCs w:val="28"/>
        </w:rPr>
        <w:t>информационных стендах в местах предоставления муниципальной услуги, на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официальном сайте Уполномоченного органа, Едином и региональном порталах.</w:t>
      </w:r>
    </w:p>
    <w:p w:rsidR="002957C7" w:rsidRDefault="002957C7" w:rsidP="002957C7">
      <w:pPr>
        <w:spacing w:after="0" w:line="240" w:lineRule="auto"/>
        <w:ind w:firstLine="709"/>
        <w:jc w:val="both"/>
        <w:rPr>
          <w:b w:val="0"/>
          <w:szCs w:val="28"/>
        </w:rPr>
      </w:pPr>
      <w:r w:rsidRPr="002957C7">
        <w:rPr>
          <w:b w:val="0"/>
          <w:szCs w:val="28"/>
        </w:rPr>
        <w:t>5.5.Перечень нормативных право</w:t>
      </w:r>
      <w:r>
        <w:rPr>
          <w:b w:val="0"/>
          <w:szCs w:val="28"/>
        </w:rPr>
        <w:t xml:space="preserve">вых актов, регулирующих порядок </w:t>
      </w:r>
      <w:r w:rsidRPr="002957C7">
        <w:rPr>
          <w:b w:val="0"/>
          <w:szCs w:val="28"/>
        </w:rPr>
        <w:t>досудебного (внесудебного) обжалования решений и действий (бездействия)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органа, предоставляющего муниципальную услугу, многофункционального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цента, а также их должностных лиц, муниципальных служащих, работников:</w:t>
      </w:r>
      <w:r>
        <w:rPr>
          <w:b w:val="0"/>
          <w:szCs w:val="28"/>
        </w:rPr>
        <w:t xml:space="preserve"> </w:t>
      </w:r>
    </w:p>
    <w:p w:rsidR="002957C7" w:rsidRPr="002957C7" w:rsidRDefault="002957C7" w:rsidP="002957C7">
      <w:pPr>
        <w:spacing w:after="0" w:line="240" w:lineRule="auto"/>
        <w:ind w:firstLine="709"/>
        <w:jc w:val="both"/>
        <w:rPr>
          <w:b w:val="0"/>
          <w:szCs w:val="28"/>
        </w:rPr>
      </w:pPr>
      <w:r w:rsidRPr="002957C7">
        <w:rPr>
          <w:b w:val="0"/>
          <w:szCs w:val="28"/>
        </w:rPr>
        <w:t>Федеральный закон от 27.07.2010 № 210-ФЗ «Об организации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предоставления государственных и муниципальных услуг»;</w:t>
      </w:r>
    </w:p>
    <w:p w:rsidR="000B6D76" w:rsidRDefault="002957C7" w:rsidP="002957C7">
      <w:pPr>
        <w:spacing w:after="0" w:line="240" w:lineRule="auto"/>
        <w:ind w:firstLine="709"/>
        <w:jc w:val="both"/>
        <w:rPr>
          <w:b w:val="0"/>
          <w:szCs w:val="28"/>
        </w:rPr>
      </w:pPr>
      <w:r w:rsidRPr="002957C7">
        <w:rPr>
          <w:b w:val="0"/>
          <w:szCs w:val="28"/>
        </w:rPr>
        <w:t>Постановление администрации города Не</w:t>
      </w:r>
      <w:r>
        <w:rPr>
          <w:b w:val="0"/>
          <w:szCs w:val="28"/>
        </w:rPr>
        <w:t xml:space="preserve">фтеюганска от 31.10.2012 № 3108 </w:t>
      </w:r>
      <w:r w:rsidRPr="002957C7">
        <w:rPr>
          <w:b w:val="0"/>
          <w:szCs w:val="28"/>
        </w:rPr>
        <w:t>«О Порядке подачи и рассмотрения жалоб на решения и действия (бездействие)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администрации города Нефтеюганска и её должностных лиц, муниципальных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служащих, об определении ответственных лиц за рассмотрение жалоб».</w:t>
      </w:r>
      <w:r>
        <w:rPr>
          <w:b w:val="0"/>
          <w:szCs w:val="28"/>
        </w:rPr>
        <w:t xml:space="preserve"> </w:t>
      </w:r>
    </w:p>
    <w:p w:rsidR="00514E99" w:rsidRDefault="00514E99" w:rsidP="001E36BC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514E99" w:rsidRDefault="00514E99" w:rsidP="001E36BC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514E99" w:rsidRDefault="00514E99" w:rsidP="001E36BC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514E99" w:rsidRDefault="00514E99" w:rsidP="001E36BC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514E99" w:rsidRDefault="00514E99" w:rsidP="001E36BC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514E99" w:rsidRDefault="00514E99" w:rsidP="001E36BC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514E99" w:rsidRDefault="00514E99" w:rsidP="001E36BC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514E99" w:rsidRDefault="00514E99" w:rsidP="001E36BC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7C2413" w:rsidRDefault="007C2413" w:rsidP="008614DF">
      <w:pPr>
        <w:spacing w:after="0" w:line="240" w:lineRule="auto"/>
        <w:jc w:val="both"/>
        <w:rPr>
          <w:b w:val="0"/>
          <w:szCs w:val="28"/>
        </w:rPr>
      </w:pPr>
    </w:p>
    <w:p w:rsidR="00C43359" w:rsidRDefault="00727496" w:rsidP="0013780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lastRenderedPageBreak/>
        <w:t xml:space="preserve">  </w:t>
      </w:r>
      <w:r w:rsidR="006D5395" w:rsidRPr="009B6FAD">
        <w:rPr>
          <w:b w:val="0"/>
          <w:szCs w:val="28"/>
          <w:lang w:eastAsia="ru-RU"/>
        </w:rPr>
        <w:t>Приложение 1</w:t>
      </w:r>
    </w:p>
    <w:p w:rsidR="00E87DB0" w:rsidRPr="009B6FAD" w:rsidRDefault="006D5395" w:rsidP="009B6FAD">
      <w:pPr>
        <w:autoSpaceDE w:val="0"/>
        <w:autoSpaceDN w:val="0"/>
        <w:adjustRightInd w:val="0"/>
        <w:spacing w:after="0" w:line="240" w:lineRule="auto"/>
        <w:ind w:left="4395"/>
        <w:rPr>
          <w:b w:val="0"/>
          <w:szCs w:val="28"/>
        </w:rPr>
      </w:pPr>
      <w:r w:rsidRPr="009B6FAD">
        <w:rPr>
          <w:b w:val="0"/>
          <w:szCs w:val="28"/>
          <w:lang w:eastAsia="ru-RU"/>
        </w:rPr>
        <w:t xml:space="preserve">к </w:t>
      </w:r>
      <w:r w:rsidR="0058697A" w:rsidRPr="009B6FAD">
        <w:rPr>
          <w:b w:val="0"/>
          <w:szCs w:val="28"/>
          <w:lang w:eastAsia="ru-RU"/>
        </w:rPr>
        <w:t>а</w:t>
      </w:r>
      <w:r w:rsidRPr="009B6FAD">
        <w:rPr>
          <w:b w:val="0"/>
          <w:szCs w:val="28"/>
          <w:lang w:eastAsia="ru-RU"/>
        </w:rPr>
        <w:t>дминистративному регламенту</w:t>
      </w:r>
      <w:r w:rsidR="009B6FAD">
        <w:rPr>
          <w:b w:val="0"/>
          <w:szCs w:val="28"/>
          <w:lang w:eastAsia="ru-RU"/>
        </w:rPr>
        <w:t xml:space="preserve"> </w:t>
      </w:r>
      <w:r w:rsidR="00E87DB0" w:rsidRPr="009B6FAD">
        <w:rPr>
          <w:b w:val="0"/>
          <w:szCs w:val="28"/>
        </w:rPr>
        <w:t>предоставления муниципальной услуги</w:t>
      </w:r>
    </w:p>
    <w:p w:rsidR="00F864F7" w:rsidRDefault="00E87DB0" w:rsidP="00F864F7">
      <w:pPr>
        <w:widowControl w:val="0"/>
        <w:autoSpaceDE w:val="0"/>
        <w:autoSpaceDN w:val="0"/>
        <w:adjustRightInd w:val="0"/>
        <w:spacing w:after="0" w:line="240" w:lineRule="auto"/>
        <w:ind w:left="426" w:firstLine="3969"/>
        <w:outlineLvl w:val="1"/>
        <w:rPr>
          <w:b w:val="0"/>
          <w:bCs/>
          <w:szCs w:val="28"/>
        </w:rPr>
      </w:pPr>
      <w:r w:rsidRPr="009B6FAD">
        <w:rPr>
          <w:b w:val="0"/>
          <w:bCs/>
          <w:szCs w:val="28"/>
        </w:rPr>
        <w:t>«</w:t>
      </w:r>
      <w:r w:rsidR="00F864F7" w:rsidRPr="00F864F7">
        <w:rPr>
          <w:b w:val="0"/>
          <w:bCs/>
          <w:szCs w:val="28"/>
        </w:rPr>
        <w:t xml:space="preserve">Прекращение права постоянного </w:t>
      </w:r>
    </w:p>
    <w:p w:rsidR="000B6D76" w:rsidRDefault="00F864F7" w:rsidP="000B6D76">
      <w:pPr>
        <w:widowControl w:val="0"/>
        <w:autoSpaceDE w:val="0"/>
        <w:autoSpaceDN w:val="0"/>
        <w:adjustRightInd w:val="0"/>
        <w:spacing w:after="0" w:line="240" w:lineRule="auto"/>
        <w:ind w:left="426" w:firstLine="3969"/>
        <w:outlineLvl w:val="1"/>
        <w:rPr>
          <w:b w:val="0"/>
          <w:bCs/>
          <w:szCs w:val="28"/>
        </w:rPr>
      </w:pPr>
      <w:r w:rsidRPr="00F864F7">
        <w:rPr>
          <w:b w:val="0"/>
          <w:bCs/>
          <w:szCs w:val="28"/>
        </w:rPr>
        <w:t>(бессрочного) пользования</w:t>
      </w:r>
      <w:r w:rsidR="000B6D76" w:rsidRPr="000B6D76">
        <w:t xml:space="preserve"> </w:t>
      </w:r>
      <w:r w:rsidR="000B6D76" w:rsidRPr="000B6D76">
        <w:rPr>
          <w:b w:val="0"/>
          <w:bCs/>
          <w:szCs w:val="28"/>
        </w:rPr>
        <w:t xml:space="preserve">и права </w:t>
      </w:r>
    </w:p>
    <w:p w:rsidR="000B6D76" w:rsidRPr="000B6D76" w:rsidRDefault="000B6D76" w:rsidP="000B6D76">
      <w:pPr>
        <w:widowControl w:val="0"/>
        <w:autoSpaceDE w:val="0"/>
        <w:autoSpaceDN w:val="0"/>
        <w:adjustRightInd w:val="0"/>
        <w:spacing w:after="0" w:line="240" w:lineRule="auto"/>
        <w:ind w:left="426" w:firstLine="3969"/>
        <w:outlineLvl w:val="1"/>
        <w:rPr>
          <w:b w:val="0"/>
          <w:bCs/>
          <w:szCs w:val="28"/>
        </w:rPr>
      </w:pPr>
      <w:r w:rsidRPr="000B6D76">
        <w:rPr>
          <w:b w:val="0"/>
          <w:bCs/>
          <w:szCs w:val="28"/>
        </w:rPr>
        <w:t xml:space="preserve">пожизненного наследуемого </w:t>
      </w:r>
    </w:p>
    <w:p w:rsidR="00F864F7" w:rsidRDefault="000B6D76" w:rsidP="000B6D76">
      <w:pPr>
        <w:widowControl w:val="0"/>
        <w:autoSpaceDE w:val="0"/>
        <w:autoSpaceDN w:val="0"/>
        <w:adjustRightInd w:val="0"/>
        <w:spacing w:after="0" w:line="240" w:lineRule="auto"/>
        <w:ind w:left="426" w:firstLine="3969"/>
        <w:outlineLvl w:val="1"/>
        <w:rPr>
          <w:b w:val="0"/>
          <w:bCs/>
          <w:szCs w:val="28"/>
        </w:rPr>
      </w:pPr>
      <w:r w:rsidRPr="000B6D76">
        <w:rPr>
          <w:b w:val="0"/>
          <w:bCs/>
          <w:szCs w:val="28"/>
        </w:rPr>
        <w:t>владения</w:t>
      </w:r>
      <w:r w:rsidR="00F864F7" w:rsidRPr="00F864F7">
        <w:rPr>
          <w:b w:val="0"/>
          <w:bCs/>
          <w:szCs w:val="28"/>
        </w:rPr>
        <w:t xml:space="preserve"> земельными </w:t>
      </w:r>
      <w:r>
        <w:rPr>
          <w:b w:val="0"/>
          <w:bCs/>
          <w:szCs w:val="28"/>
        </w:rPr>
        <w:t xml:space="preserve"> </w:t>
      </w:r>
    </w:p>
    <w:p w:rsidR="00F864F7" w:rsidRDefault="00F864F7" w:rsidP="00F864F7">
      <w:pPr>
        <w:widowControl w:val="0"/>
        <w:autoSpaceDE w:val="0"/>
        <w:autoSpaceDN w:val="0"/>
        <w:adjustRightInd w:val="0"/>
        <w:spacing w:after="0" w:line="240" w:lineRule="auto"/>
        <w:ind w:left="426" w:firstLine="3969"/>
        <w:outlineLvl w:val="1"/>
        <w:rPr>
          <w:b w:val="0"/>
          <w:bCs/>
          <w:szCs w:val="28"/>
        </w:rPr>
      </w:pPr>
      <w:r w:rsidRPr="00F864F7">
        <w:rPr>
          <w:b w:val="0"/>
          <w:bCs/>
          <w:szCs w:val="28"/>
        </w:rPr>
        <w:t xml:space="preserve">участками, находящимися в </w:t>
      </w:r>
    </w:p>
    <w:p w:rsidR="00F864F7" w:rsidRDefault="00F864F7" w:rsidP="00F864F7">
      <w:pPr>
        <w:widowControl w:val="0"/>
        <w:autoSpaceDE w:val="0"/>
        <w:autoSpaceDN w:val="0"/>
        <w:adjustRightInd w:val="0"/>
        <w:spacing w:after="0" w:line="240" w:lineRule="auto"/>
        <w:ind w:left="426" w:firstLine="3969"/>
        <w:outlineLvl w:val="1"/>
        <w:rPr>
          <w:b w:val="0"/>
          <w:bCs/>
          <w:szCs w:val="28"/>
        </w:rPr>
      </w:pPr>
      <w:r w:rsidRPr="00F864F7">
        <w:rPr>
          <w:b w:val="0"/>
          <w:bCs/>
          <w:szCs w:val="28"/>
        </w:rPr>
        <w:t xml:space="preserve">муниципальной собственности или </w:t>
      </w:r>
    </w:p>
    <w:p w:rsidR="00F864F7" w:rsidRDefault="00F864F7" w:rsidP="00F864F7">
      <w:pPr>
        <w:widowControl w:val="0"/>
        <w:autoSpaceDE w:val="0"/>
        <w:autoSpaceDN w:val="0"/>
        <w:adjustRightInd w:val="0"/>
        <w:spacing w:after="0" w:line="240" w:lineRule="auto"/>
        <w:ind w:left="426" w:firstLine="3969"/>
        <w:outlineLvl w:val="1"/>
        <w:rPr>
          <w:b w:val="0"/>
          <w:bCs/>
          <w:szCs w:val="28"/>
        </w:rPr>
      </w:pPr>
      <w:r w:rsidRPr="00F864F7">
        <w:rPr>
          <w:b w:val="0"/>
          <w:bCs/>
          <w:szCs w:val="28"/>
        </w:rPr>
        <w:t xml:space="preserve">государственная собственность на которые </w:t>
      </w:r>
    </w:p>
    <w:p w:rsidR="006D5395" w:rsidRPr="001E36BC" w:rsidRDefault="00F864F7" w:rsidP="001E36BC">
      <w:pPr>
        <w:widowControl w:val="0"/>
        <w:autoSpaceDE w:val="0"/>
        <w:autoSpaceDN w:val="0"/>
        <w:adjustRightInd w:val="0"/>
        <w:spacing w:after="0" w:line="240" w:lineRule="auto"/>
        <w:ind w:left="426" w:firstLine="3969"/>
        <w:outlineLvl w:val="1"/>
        <w:rPr>
          <w:b w:val="0"/>
          <w:bCs/>
          <w:szCs w:val="28"/>
        </w:rPr>
      </w:pPr>
      <w:r w:rsidRPr="00F864F7">
        <w:rPr>
          <w:b w:val="0"/>
          <w:bCs/>
          <w:szCs w:val="28"/>
        </w:rPr>
        <w:t>не разграничена</w:t>
      </w:r>
      <w:r w:rsidR="002C5960" w:rsidRPr="00F262A7">
        <w:rPr>
          <w:b w:val="0"/>
          <w:bCs/>
          <w:szCs w:val="28"/>
        </w:rPr>
        <w:t>»</w:t>
      </w:r>
      <w:r>
        <w:rPr>
          <w:b w:val="0"/>
          <w:bCs/>
          <w:szCs w:val="28"/>
        </w:rPr>
        <w:t xml:space="preserve"> </w:t>
      </w:r>
      <w:r w:rsidR="000B6D76">
        <w:rPr>
          <w:b w:val="0"/>
          <w:bCs/>
          <w:szCs w:val="28"/>
        </w:rPr>
        <w:t xml:space="preserve"> 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F864F7">
        <w:rPr>
          <w:b w:val="0"/>
          <w:sz w:val="24"/>
          <w:szCs w:val="24"/>
        </w:rPr>
        <w:t xml:space="preserve">Примерная форма заявления 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4"/>
          <w:szCs w:val="24"/>
        </w:rPr>
      </w:pPr>
      <w:r w:rsidRPr="00F864F7">
        <w:rPr>
          <w:b w:val="0"/>
          <w:sz w:val="24"/>
          <w:szCs w:val="24"/>
        </w:rPr>
        <w:t>В ____________________________________________________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0"/>
          <w:szCs w:val="20"/>
        </w:rPr>
      </w:pPr>
      <w:r w:rsidRPr="00727496">
        <w:rPr>
          <w:b w:val="0"/>
          <w:sz w:val="20"/>
          <w:szCs w:val="20"/>
        </w:rPr>
        <w:t>(указать наименование</w:t>
      </w:r>
      <w:r w:rsidRPr="00727496">
        <w:t xml:space="preserve"> </w:t>
      </w:r>
      <w:r w:rsidRPr="00727496">
        <w:rPr>
          <w:b w:val="0"/>
          <w:sz w:val="20"/>
          <w:szCs w:val="20"/>
        </w:rPr>
        <w:t>уполномоченного органа)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 xml:space="preserve">                                          от ____________________________________________________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0"/>
          <w:szCs w:val="20"/>
        </w:rPr>
      </w:pPr>
      <w:r w:rsidRPr="00727496">
        <w:rPr>
          <w:b w:val="0"/>
          <w:sz w:val="20"/>
          <w:szCs w:val="20"/>
        </w:rPr>
        <w:t xml:space="preserve">                                               (наименование заявителя, ФИО гражданина)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 xml:space="preserve">                                          ______________________________________________________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0"/>
          <w:szCs w:val="20"/>
        </w:rPr>
      </w:pPr>
      <w:r w:rsidRPr="00727496">
        <w:rPr>
          <w:b w:val="0"/>
          <w:sz w:val="20"/>
          <w:szCs w:val="20"/>
        </w:rPr>
        <w:t xml:space="preserve">                                              (адрес, место жительства, реквизиты документа, удостоверяющего личность, рег. номер записи ЕГРЮЛ, ИНН налогоплательщика)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 xml:space="preserve">    почтовый адрес:____________________________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 xml:space="preserve">                             телефон __________________________________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 xml:space="preserve">                     адрес электронной почты:___________________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center"/>
        <w:rPr>
          <w:b w:val="0"/>
          <w:szCs w:val="28"/>
        </w:rPr>
      </w:pPr>
      <w:r w:rsidRPr="00727496">
        <w:rPr>
          <w:b w:val="0"/>
          <w:szCs w:val="28"/>
        </w:rPr>
        <w:t>Заявление</w:t>
      </w:r>
      <w:r w:rsidR="0013780C" w:rsidRPr="00727496">
        <w:rPr>
          <w:b w:val="0"/>
          <w:szCs w:val="28"/>
        </w:rPr>
        <w:t>.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</w:p>
    <w:p w:rsidR="00F864F7" w:rsidRDefault="00F864F7" w:rsidP="00F8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Прошу прекратить право </w:t>
      </w:r>
      <w:r w:rsidR="000B6D76">
        <w:rPr>
          <w:b w:val="0"/>
          <w:szCs w:val="28"/>
        </w:rPr>
        <w:t>____________________________________</w:t>
      </w:r>
    </w:p>
    <w:p w:rsidR="000B6D76" w:rsidRDefault="000B6D76" w:rsidP="000B6D76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0"/>
          <w:szCs w:val="20"/>
        </w:rPr>
      </w:pPr>
    </w:p>
    <w:p w:rsidR="000B6D76" w:rsidRDefault="000B6D76" w:rsidP="000B6D76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_________________________________________________________________________________________</w:t>
      </w:r>
    </w:p>
    <w:p w:rsidR="000B6D76" w:rsidRPr="000B6D76" w:rsidRDefault="000B6D76" w:rsidP="000B6D76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</w:rPr>
      </w:pPr>
      <w:r w:rsidRPr="000B6D76">
        <w:rPr>
          <w:b w:val="0"/>
          <w:sz w:val="20"/>
          <w:szCs w:val="20"/>
        </w:rPr>
        <w:t>(указать вид права: постоянного (бессрочного) пользования, либо пожизненного наследуемого владения)</w:t>
      </w:r>
    </w:p>
    <w:p w:rsidR="00DE7D6A" w:rsidRPr="00727496" w:rsidRDefault="00DE7D6A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0"/>
          <w:szCs w:val="20"/>
        </w:rPr>
      </w:pPr>
    </w:p>
    <w:p w:rsidR="00F864F7" w:rsidRPr="00727496" w:rsidRDefault="00D2544B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0"/>
          <w:szCs w:val="20"/>
        </w:rPr>
      </w:pPr>
      <w:r w:rsidRPr="00727496">
        <w:rPr>
          <w:b w:val="0"/>
          <w:sz w:val="20"/>
          <w:szCs w:val="20"/>
        </w:rPr>
        <w:t>______________________</w:t>
      </w:r>
      <w:r w:rsidR="00F864F7" w:rsidRPr="00727496">
        <w:rPr>
          <w:b w:val="0"/>
          <w:sz w:val="20"/>
          <w:szCs w:val="20"/>
        </w:rPr>
        <w:t>_____________________________________________________________</w:t>
      </w:r>
    </w:p>
    <w:p w:rsidR="00F864F7" w:rsidRPr="00727496" w:rsidRDefault="00F864F7" w:rsidP="00D2544B">
      <w:pPr>
        <w:autoSpaceDE w:val="0"/>
        <w:autoSpaceDN w:val="0"/>
        <w:adjustRightInd w:val="0"/>
        <w:spacing w:after="0" w:line="240" w:lineRule="auto"/>
        <w:jc w:val="center"/>
        <w:rPr>
          <w:b w:val="0"/>
          <w:sz w:val="20"/>
          <w:szCs w:val="20"/>
        </w:rPr>
      </w:pPr>
      <w:r w:rsidRPr="00727496">
        <w:rPr>
          <w:b w:val="0"/>
          <w:sz w:val="20"/>
          <w:szCs w:val="20"/>
        </w:rPr>
        <w:t>(указать ФИО – для физического лица, наименование – для юридического лица)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 w:rsidRPr="00727496">
        <w:rPr>
          <w:b w:val="0"/>
          <w:szCs w:val="28"/>
        </w:rPr>
        <w:t xml:space="preserve">на земельный участок площадью______, 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 w:rsidRPr="00727496">
        <w:rPr>
          <w:b w:val="0"/>
          <w:szCs w:val="28"/>
        </w:rPr>
        <w:t xml:space="preserve">кадастровый номер ____________________________________________, </w:t>
      </w:r>
      <w:r w:rsidRPr="00727496">
        <w:rPr>
          <w:b w:val="0"/>
          <w:szCs w:val="28"/>
        </w:rPr>
        <w:br/>
        <w:t>адрес (местоположение) земельного участка: ________________________</w:t>
      </w:r>
      <w:r w:rsidRPr="00727496">
        <w:rPr>
          <w:b w:val="0"/>
          <w:szCs w:val="28"/>
        </w:rPr>
        <w:br/>
        <w:t>______________________________________________________________.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>К заявлению прилагаются следующие документы:</w:t>
      </w:r>
      <w:bookmarkStart w:id="6" w:name="_GoBack"/>
      <w:bookmarkEnd w:id="6"/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</w:rPr>
      </w:pPr>
      <w:r w:rsidRPr="00727496">
        <w:rPr>
          <w:b w:val="0"/>
          <w:szCs w:val="28"/>
        </w:rPr>
        <w:t>1) _____________________________________________________________;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</w:rPr>
      </w:pPr>
      <w:r w:rsidRPr="00727496">
        <w:rPr>
          <w:b w:val="0"/>
          <w:szCs w:val="28"/>
        </w:rPr>
        <w:t>2) _____________________________________________________________;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</w:rPr>
      </w:pPr>
      <w:r w:rsidRPr="00727496">
        <w:rPr>
          <w:b w:val="0"/>
          <w:szCs w:val="28"/>
        </w:rPr>
        <w:t>3)  _____________________________________________________________.</w:t>
      </w:r>
    </w:p>
    <w:p w:rsidR="00F864F7" w:rsidRPr="001E36BC" w:rsidRDefault="00F864F7" w:rsidP="00F864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 w:val="0"/>
          <w:sz w:val="10"/>
          <w:szCs w:val="10"/>
        </w:rPr>
      </w:pPr>
    </w:p>
    <w:p w:rsidR="00F864F7" w:rsidRPr="00727496" w:rsidRDefault="00C5638D" w:rsidP="00C563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 w:val="0"/>
          <w:szCs w:val="28"/>
        </w:rPr>
      </w:pPr>
      <w:r w:rsidRPr="00727496">
        <w:rPr>
          <w:b w:val="0"/>
          <w:szCs w:val="28"/>
        </w:rPr>
        <w:t>Документы,</w:t>
      </w:r>
      <w:r w:rsidR="00F864F7" w:rsidRPr="00727496">
        <w:rPr>
          <w:b w:val="0"/>
          <w:szCs w:val="28"/>
        </w:rPr>
        <w:t xml:space="preserve"> являющиеся результатом предоставления муниципальной услуги,</w:t>
      </w:r>
      <w:r w:rsidRPr="00727496">
        <w:rPr>
          <w:b w:val="0"/>
          <w:szCs w:val="28"/>
        </w:rPr>
        <w:t xml:space="preserve"> </w:t>
      </w:r>
      <w:r w:rsidR="00F864F7" w:rsidRPr="00727496">
        <w:rPr>
          <w:b w:val="0"/>
          <w:szCs w:val="28"/>
        </w:rPr>
        <w:t>прошу выдать (направить):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>┌─┐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>└─┘ нарочно в МФЦ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>┌─┐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i/>
          <w:sz w:val="24"/>
          <w:szCs w:val="24"/>
        </w:rPr>
      </w:pPr>
      <w:r w:rsidRPr="00727496">
        <w:rPr>
          <w:b w:val="0"/>
          <w:sz w:val="24"/>
          <w:szCs w:val="24"/>
        </w:rPr>
        <w:t xml:space="preserve">└─┘ нарочно в </w:t>
      </w:r>
      <w:r w:rsidR="00D2544B" w:rsidRPr="00727496">
        <w:rPr>
          <w:b w:val="0"/>
          <w:sz w:val="24"/>
          <w:szCs w:val="24"/>
        </w:rPr>
        <w:t>______</w:t>
      </w:r>
      <w:r w:rsidRPr="00727496">
        <w:rPr>
          <w:b w:val="0"/>
          <w:sz w:val="24"/>
          <w:szCs w:val="24"/>
        </w:rPr>
        <w:t>(указать наименование уполномоченного органа)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>┌─┐</w:t>
      </w:r>
    </w:p>
    <w:p w:rsidR="001E36BC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0"/>
          <w:szCs w:val="20"/>
        </w:rPr>
      </w:pPr>
      <w:r w:rsidRPr="00727496">
        <w:rPr>
          <w:b w:val="0"/>
          <w:sz w:val="24"/>
          <w:szCs w:val="24"/>
        </w:rPr>
        <w:t>└─┘ посредством почтовой связи</w:t>
      </w:r>
    </w:p>
    <w:p w:rsidR="001E36BC" w:rsidRPr="001E36BC" w:rsidRDefault="001E36BC" w:rsidP="00F864F7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</w:p>
    <w:p w:rsidR="00F864F7" w:rsidRPr="00727496" w:rsidRDefault="00D2544B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>Дата «___» _____________ 20_</w:t>
      </w:r>
      <w:r w:rsidR="00F864F7" w:rsidRPr="00727496">
        <w:rPr>
          <w:b w:val="0"/>
          <w:sz w:val="24"/>
          <w:szCs w:val="24"/>
        </w:rPr>
        <w:t>___ год          Подпись ______________ /______________/</w:t>
      </w:r>
    </w:p>
    <w:p w:rsidR="00A64669" w:rsidRDefault="00A64669" w:rsidP="00F864F7">
      <w:pPr>
        <w:spacing w:after="0" w:line="240" w:lineRule="auto"/>
        <w:jc w:val="center"/>
        <w:rPr>
          <w:rFonts w:eastAsia="Times New Roman"/>
          <w:b w:val="0"/>
          <w:spacing w:val="-6"/>
          <w:sz w:val="24"/>
          <w:szCs w:val="24"/>
          <w:lang w:eastAsia="ru-RU"/>
        </w:rPr>
      </w:pPr>
    </w:p>
    <w:p w:rsidR="00F864F7" w:rsidRPr="00727496" w:rsidRDefault="00F864F7" w:rsidP="00F864F7">
      <w:pPr>
        <w:spacing w:after="0" w:line="240" w:lineRule="auto"/>
        <w:jc w:val="center"/>
        <w:rPr>
          <w:rFonts w:eastAsia="Times New Roman"/>
          <w:spacing w:val="-6"/>
          <w:sz w:val="24"/>
          <w:szCs w:val="24"/>
          <w:lang w:eastAsia="ru-RU"/>
        </w:rPr>
      </w:pPr>
      <w:r w:rsidRPr="00727496">
        <w:rPr>
          <w:rFonts w:eastAsia="Times New Roman"/>
          <w:b w:val="0"/>
          <w:spacing w:val="-6"/>
          <w:sz w:val="24"/>
          <w:szCs w:val="24"/>
          <w:lang w:eastAsia="ru-RU"/>
        </w:rPr>
        <w:t>СОГЛАСИЕ НА ОБРАБОТКУ ПЕРСОНАЛЬНЫХ ДАННЫХ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</w:p>
    <w:p w:rsidR="00F864F7" w:rsidRPr="00727496" w:rsidRDefault="00F864F7" w:rsidP="00C90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vertAlign w:val="superscript"/>
        </w:rPr>
      </w:pPr>
      <w:r w:rsidRPr="00727496">
        <w:rPr>
          <w:b w:val="0"/>
          <w:szCs w:val="28"/>
        </w:rPr>
        <w:t xml:space="preserve">Подтверждаю свое согласие (а также согласие представляемого мною лица) в соответствии с Федеральным законом от 27 июля 2006 года № 152-ФЗ «О персональных данных» на обработку персональных данных, которое дается ______ </w:t>
      </w:r>
      <w:r w:rsidRPr="00727496">
        <w:rPr>
          <w:b w:val="0"/>
          <w:i/>
          <w:szCs w:val="28"/>
        </w:rPr>
        <w:t>(указать наименование</w:t>
      </w:r>
      <w:r w:rsidR="00384666" w:rsidRPr="00727496">
        <w:t xml:space="preserve"> </w:t>
      </w:r>
      <w:r w:rsidRPr="00727496">
        <w:rPr>
          <w:b w:val="0"/>
          <w:i/>
          <w:szCs w:val="28"/>
        </w:rPr>
        <w:t>уполномоченного органа)</w:t>
      </w:r>
      <w:r w:rsidRPr="00727496">
        <w:rPr>
          <w:b w:val="0"/>
          <w:szCs w:val="28"/>
        </w:rPr>
        <w:t xml:space="preserve"> на осуществление действий, необходимых для обработки персональных данных в целях предоставления муниципальной услуги по прекращению права постоянного (бессрочного) пользования</w:t>
      </w:r>
      <w:r w:rsidR="00842E4B" w:rsidRPr="00842E4B">
        <w:t xml:space="preserve"> </w:t>
      </w:r>
      <w:r w:rsidR="00842E4B" w:rsidRPr="00842E4B">
        <w:rPr>
          <w:b w:val="0"/>
          <w:szCs w:val="28"/>
        </w:rPr>
        <w:t>и права пожизненного наследуемого владения</w:t>
      </w:r>
      <w:r w:rsidRPr="00727496">
        <w:rPr>
          <w:b w:val="0"/>
          <w:szCs w:val="28"/>
        </w:rPr>
        <w:t xml:space="preserve"> </w:t>
      </w:r>
      <w:r w:rsidR="00842E4B" w:rsidRPr="00842E4B">
        <w:rPr>
          <w:b w:val="0"/>
          <w:szCs w:val="28"/>
        </w:rPr>
        <w:t>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727496">
        <w:rPr>
          <w:b w:val="0"/>
          <w:szCs w:val="28"/>
        </w:rPr>
        <w:t>.</w:t>
      </w:r>
      <w:r w:rsidR="000B19FB" w:rsidRPr="00727496">
        <w:rPr>
          <w:b w:val="0"/>
          <w:szCs w:val="28"/>
        </w:rPr>
        <w:t xml:space="preserve"> </w:t>
      </w:r>
      <w:r w:rsidR="00842E4B">
        <w:rPr>
          <w:b w:val="0"/>
          <w:szCs w:val="28"/>
        </w:rPr>
        <w:t xml:space="preserve">  </w:t>
      </w:r>
    </w:p>
    <w:p w:rsidR="00C909DC" w:rsidRPr="00727496" w:rsidRDefault="00C909DC" w:rsidP="00C90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>«___» ____________ 20__ г.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>Заявитель (представитель)_________________________________      _______________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0"/>
          <w:szCs w:val="20"/>
        </w:rPr>
      </w:pPr>
      <w:r w:rsidRPr="00727496">
        <w:rPr>
          <w:b w:val="0"/>
          <w:sz w:val="24"/>
          <w:szCs w:val="24"/>
        </w:rPr>
        <w:t xml:space="preserve">                                                     </w:t>
      </w:r>
      <w:r w:rsidRPr="00727496">
        <w:rPr>
          <w:b w:val="0"/>
          <w:sz w:val="20"/>
          <w:szCs w:val="20"/>
        </w:rPr>
        <w:t>(фамилия, имя, отчество полностью)                    (подпись)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 xml:space="preserve"> «___» ____________ </w:t>
      </w:r>
      <w:r w:rsidR="004343D4" w:rsidRPr="00727496">
        <w:rPr>
          <w:b w:val="0"/>
          <w:sz w:val="24"/>
          <w:szCs w:val="24"/>
        </w:rPr>
        <w:t>20_</w:t>
      </w:r>
      <w:r w:rsidRPr="00727496">
        <w:rPr>
          <w:b w:val="0"/>
          <w:sz w:val="24"/>
          <w:szCs w:val="24"/>
        </w:rPr>
        <w:t xml:space="preserve">__г. </w:t>
      </w:r>
      <w:r w:rsidRPr="00727496">
        <w:rPr>
          <w:b w:val="0"/>
          <w:sz w:val="24"/>
          <w:szCs w:val="24"/>
        </w:rPr>
        <w:br/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>___________________________________________________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0"/>
          <w:szCs w:val="20"/>
        </w:rPr>
      </w:pPr>
      <w:r w:rsidRPr="00727496">
        <w:rPr>
          <w:b w:val="0"/>
          <w:sz w:val="20"/>
          <w:szCs w:val="20"/>
        </w:rPr>
        <w:t>(подпись специалиста, принявшего заявление и документы)</w:t>
      </w:r>
    </w:p>
    <w:p w:rsidR="00F864F7" w:rsidRPr="00F864F7" w:rsidRDefault="00F864F7" w:rsidP="00F864F7">
      <w:pPr>
        <w:spacing w:after="200" w:line="240" w:lineRule="auto"/>
        <w:rPr>
          <w:b w:val="0"/>
          <w:szCs w:val="28"/>
        </w:rPr>
      </w:pPr>
      <w:r w:rsidRPr="00F864F7">
        <w:rPr>
          <w:b w:val="0"/>
          <w:szCs w:val="28"/>
        </w:rPr>
        <w:br w:type="page"/>
      </w:r>
    </w:p>
    <w:p w:rsidR="00004206" w:rsidRDefault="00004206" w:rsidP="00004206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                                                    </w:t>
      </w:r>
      <w:r w:rsidR="00F864F7" w:rsidRPr="00F864F7">
        <w:rPr>
          <w:b w:val="0"/>
          <w:szCs w:val="28"/>
        </w:rPr>
        <w:t>Приложение 2</w:t>
      </w:r>
    </w:p>
    <w:p w:rsidR="00F864F7" w:rsidRPr="00F864F7" w:rsidRDefault="00004206" w:rsidP="000042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                              </w:t>
      </w:r>
      <w:r w:rsidR="00F864F7" w:rsidRPr="00F864F7">
        <w:rPr>
          <w:b w:val="0"/>
          <w:szCs w:val="28"/>
        </w:rPr>
        <w:t xml:space="preserve">к Административному регламенту </w:t>
      </w:r>
    </w:p>
    <w:p w:rsidR="00F864F7" w:rsidRPr="00F864F7" w:rsidRDefault="00004206" w:rsidP="00004206">
      <w:pPr>
        <w:autoSpaceDE w:val="0"/>
        <w:autoSpaceDN w:val="0"/>
        <w:adjustRightInd w:val="0"/>
        <w:spacing w:after="0" w:line="240" w:lineRule="auto"/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</w:t>
      </w:r>
      <w:r w:rsidR="00F864F7" w:rsidRPr="00F864F7">
        <w:rPr>
          <w:b w:val="0"/>
          <w:szCs w:val="28"/>
        </w:rPr>
        <w:t xml:space="preserve">предоставления муниципальной услуги </w:t>
      </w:r>
    </w:p>
    <w:p w:rsidR="00004206" w:rsidRDefault="00004206" w:rsidP="00004206">
      <w:pPr>
        <w:autoSpaceDE w:val="0"/>
        <w:autoSpaceDN w:val="0"/>
        <w:adjustRightInd w:val="0"/>
        <w:spacing w:after="0"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</w:t>
      </w:r>
      <w:r w:rsidR="00F864F7" w:rsidRPr="00F864F7">
        <w:rPr>
          <w:b w:val="0"/>
          <w:szCs w:val="28"/>
        </w:rPr>
        <w:t xml:space="preserve">«Прекращение права постоянного (бессрочного) </w:t>
      </w:r>
      <w:r>
        <w:rPr>
          <w:b w:val="0"/>
          <w:szCs w:val="28"/>
        </w:rPr>
        <w:t xml:space="preserve">  </w:t>
      </w:r>
    </w:p>
    <w:p w:rsidR="001065F2" w:rsidRDefault="00004206" w:rsidP="001065F2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</w:t>
      </w:r>
      <w:r w:rsidR="00F864F7" w:rsidRPr="00F864F7">
        <w:rPr>
          <w:b w:val="0"/>
          <w:szCs w:val="28"/>
        </w:rPr>
        <w:t>пользования</w:t>
      </w:r>
      <w:r w:rsidR="001065F2" w:rsidRPr="001065F2">
        <w:t xml:space="preserve"> </w:t>
      </w:r>
      <w:r w:rsidR="001065F2" w:rsidRPr="001065F2">
        <w:rPr>
          <w:b w:val="0"/>
          <w:szCs w:val="28"/>
        </w:rPr>
        <w:t>и п</w:t>
      </w:r>
      <w:r w:rsidR="001065F2">
        <w:rPr>
          <w:b w:val="0"/>
          <w:szCs w:val="28"/>
        </w:rPr>
        <w:t xml:space="preserve">рава пожизненного  </w:t>
      </w:r>
    </w:p>
    <w:p w:rsidR="00004206" w:rsidRDefault="001065F2" w:rsidP="001065F2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наследуемого </w:t>
      </w:r>
      <w:r w:rsidRPr="001065F2">
        <w:rPr>
          <w:b w:val="0"/>
          <w:szCs w:val="28"/>
        </w:rPr>
        <w:t>владения</w:t>
      </w:r>
      <w:r w:rsidR="00F864F7" w:rsidRPr="00F864F7">
        <w:rPr>
          <w:b w:val="0"/>
          <w:szCs w:val="28"/>
        </w:rPr>
        <w:t xml:space="preserve"> земельными участками, </w:t>
      </w:r>
      <w:r w:rsidR="00E76577">
        <w:rPr>
          <w:b w:val="0"/>
          <w:szCs w:val="28"/>
        </w:rPr>
        <w:t xml:space="preserve"> </w:t>
      </w:r>
    </w:p>
    <w:p w:rsidR="00004206" w:rsidRDefault="00004206" w:rsidP="00004206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</w:t>
      </w:r>
      <w:r w:rsidR="00F864F7" w:rsidRPr="00F864F7">
        <w:rPr>
          <w:b w:val="0"/>
          <w:szCs w:val="28"/>
        </w:rPr>
        <w:t xml:space="preserve">находящимися в муниципальной собственности </w:t>
      </w:r>
      <w:r>
        <w:rPr>
          <w:b w:val="0"/>
          <w:szCs w:val="28"/>
        </w:rPr>
        <w:t xml:space="preserve">                         </w:t>
      </w:r>
    </w:p>
    <w:p w:rsidR="00004206" w:rsidRDefault="00004206" w:rsidP="00004206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</w:t>
      </w:r>
      <w:r w:rsidR="00F864F7" w:rsidRPr="00F864F7">
        <w:rPr>
          <w:b w:val="0"/>
          <w:szCs w:val="28"/>
        </w:rPr>
        <w:t xml:space="preserve">или государственная собственность на которые </w:t>
      </w:r>
    </w:p>
    <w:p w:rsidR="00F864F7" w:rsidRPr="00F864F7" w:rsidRDefault="00004206" w:rsidP="00004206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</w:t>
      </w:r>
      <w:r w:rsidR="00F864F7" w:rsidRPr="00F864F7">
        <w:rPr>
          <w:b w:val="0"/>
          <w:szCs w:val="28"/>
        </w:rPr>
        <w:t>не разграничена»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 w:val="0"/>
          <w:szCs w:val="28"/>
        </w:rPr>
      </w:pP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center"/>
        <w:rPr>
          <w:b w:val="0"/>
          <w:szCs w:val="28"/>
        </w:rPr>
      </w:pPr>
      <w:r w:rsidRPr="00F864F7">
        <w:rPr>
          <w:b w:val="0"/>
          <w:szCs w:val="28"/>
        </w:rPr>
        <w:t>РАСПИСКА В ПОЛУЧЕНИИ ДОКУМЕНТОВ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 w:rsidRPr="00F864F7">
        <w:rPr>
          <w:b w:val="0"/>
          <w:szCs w:val="28"/>
        </w:rPr>
        <w:t xml:space="preserve">   _______________________________________________________________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center"/>
        <w:rPr>
          <w:b w:val="0"/>
          <w:sz w:val="20"/>
          <w:szCs w:val="20"/>
        </w:rPr>
      </w:pPr>
      <w:r w:rsidRPr="00F864F7">
        <w:rPr>
          <w:b w:val="0"/>
          <w:sz w:val="20"/>
          <w:szCs w:val="20"/>
        </w:rPr>
        <w:t>(ФИО заявителя / представителя)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ind w:firstLine="709"/>
        <w:rPr>
          <w:b w:val="0"/>
          <w:szCs w:val="28"/>
        </w:rPr>
      </w:pPr>
      <w:r w:rsidRPr="00F864F7">
        <w:rPr>
          <w:b w:val="0"/>
          <w:szCs w:val="28"/>
        </w:rPr>
        <w:t>1. Представленные документы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F864F7" w:rsidRPr="00F864F7" w:rsidTr="0058523D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864F7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864F7">
              <w:rPr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864F7">
              <w:rPr>
                <w:b w:val="0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864F7">
              <w:rPr>
                <w:b w:val="0"/>
                <w:sz w:val="24"/>
                <w:szCs w:val="24"/>
              </w:rPr>
              <w:t>Примечание</w:t>
            </w:r>
          </w:p>
        </w:tc>
      </w:tr>
      <w:tr w:rsidR="00F864F7" w:rsidRPr="00F864F7" w:rsidTr="0058523D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864F7" w:rsidRPr="00F864F7" w:rsidTr="0058523D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16"/>
          <w:szCs w:val="16"/>
        </w:rPr>
      </w:pPr>
    </w:p>
    <w:p w:rsidR="00F864F7" w:rsidRPr="00F864F7" w:rsidRDefault="00E76577" w:rsidP="00F8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2.  Недостающие документы, при</w:t>
      </w:r>
      <w:r w:rsidR="00F864F7" w:rsidRPr="00F864F7">
        <w:rPr>
          <w:b w:val="0"/>
          <w:szCs w:val="28"/>
        </w:rPr>
        <w:t xml:space="preserve"> непредставлении которых принимается решение об отказе в предоставлении муниципальной услуги 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F864F7" w:rsidRPr="00F864F7" w:rsidTr="0058523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864F7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864F7">
              <w:rPr>
                <w:b w:val="0"/>
                <w:sz w:val="24"/>
                <w:szCs w:val="24"/>
              </w:rPr>
              <w:t>Наименование документа</w:t>
            </w:r>
          </w:p>
        </w:tc>
      </w:tr>
      <w:tr w:rsidR="00F864F7" w:rsidRPr="00F864F7" w:rsidTr="0058523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864F7" w:rsidRPr="00F864F7" w:rsidTr="0058523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ind w:firstLine="709"/>
        <w:rPr>
          <w:b w:val="0"/>
          <w:sz w:val="16"/>
          <w:szCs w:val="16"/>
        </w:rPr>
      </w:pP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ind w:firstLine="709"/>
        <w:rPr>
          <w:b w:val="0"/>
          <w:sz w:val="24"/>
          <w:szCs w:val="24"/>
        </w:rPr>
      </w:pPr>
      <w:r w:rsidRPr="00F864F7">
        <w:rPr>
          <w:b w:val="0"/>
          <w:sz w:val="24"/>
          <w:szCs w:val="24"/>
        </w:rPr>
        <w:t>Заявителю разъяснены последствия не предоставления документов, указанных в пункте 2 настоящей расписки;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</w:rPr>
      </w:pP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 w:rsidRPr="00F864F7">
        <w:rPr>
          <w:b w:val="0"/>
          <w:szCs w:val="28"/>
        </w:rPr>
        <w:t>Документы сдал и один экземпляр расписки получил: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F864F7">
        <w:rPr>
          <w:b w:val="0"/>
          <w:szCs w:val="28"/>
        </w:rPr>
        <w:t>_____________    _____________  ___________________________________</w:t>
      </w:r>
      <w:r w:rsidRPr="00F864F7">
        <w:rPr>
          <w:b w:val="0"/>
          <w:sz w:val="24"/>
          <w:szCs w:val="24"/>
        </w:rPr>
        <w:t xml:space="preserve">                       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0"/>
          <w:szCs w:val="20"/>
        </w:rPr>
      </w:pPr>
      <w:r w:rsidRPr="00F864F7">
        <w:rPr>
          <w:b w:val="0"/>
          <w:sz w:val="16"/>
          <w:szCs w:val="16"/>
        </w:rPr>
        <w:t xml:space="preserve">        (дата)                                </w:t>
      </w:r>
      <w:r w:rsidRPr="00F864F7">
        <w:rPr>
          <w:b w:val="0"/>
          <w:sz w:val="16"/>
          <w:szCs w:val="16"/>
        </w:rPr>
        <w:tab/>
      </w:r>
      <w:r w:rsidRPr="00F864F7">
        <w:rPr>
          <w:b w:val="0"/>
          <w:sz w:val="16"/>
          <w:szCs w:val="16"/>
        </w:rPr>
        <w:tab/>
        <w:t xml:space="preserve"> (подпись)                      (Ф.И.О. </w:t>
      </w:r>
      <w:r w:rsidRPr="00F864F7">
        <w:rPr>
          <w:b w:val="0"/>
          <w:sz w:val="20"/>
          <w:szCs w:val="20"/>
        </w:rPr>
        <w:t>заявителя /представителя)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16"/>
          <w:szCs w:val="16"/>
        </w:rPr>
      </w:pP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16"/>
          <w:szCs w:val="16"/>
        </w:rPr>
      </w:pPr>
    </w:p>
    <w:p w:rsidR="00F864F7" w:rsidRPr="00F864F7" w:rsidRDefault="00155DD2" w:rsidP="00F864F7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>
        <w:rPr>
          <w:b w:val="0"/>
          <w:szCs w:val="28"/>
        </w:rPr>
        <w:t>Документы принял</w:t>
      </w:r>
      <w:r w:rsidR="00F864F7" w:rsidRPr="00F864F7">
        <w:rPr>
          <w:b w:val="0"/>
          <w:szCs w:val="28"/>
        </w:rPr>
        <w:t xml:space="preserve"> на ______ листах и зарегистрировал в журнале регистрации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16"/>
          <w:szCs w:val="16"/>
        </w:rPr>
      </w:pP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 w:rsidRPr="00F864F7">
        <w:rPr>
          <w:b w:val="0"/>
          <w:szCs w:val="28"/>
        </w:rPr>
        <w:t>от ________________ № _______________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0"/>
          <w:szCs w:val="20"/>
        </w:rPr>
      </w:pPr>
      <w:r w:rsidRPr="00F864F7">
        <w:rPr>
          <w:b w:val="0"/>
          <w:sz w:val="20"/>
          <w:szCs w:val="20"/>
        </w:rPr>
        <w:t xml:space="preserve">                   (дата)                  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F864F7">
        <w:rPr>
          <w:b w:val="0"/>
          <w:szCs w:val="28"/>
        </w:rPr>
        <w:t>___________________</w:t>
      </w:r>
      <w:r w:rsidRPr="00F864F7">
        <w:rPr>
          <w:b w:val="0"/>
          <w:szCs w:val="28"/>
        </w:rPr>
        <w:tab/>
      </w:r>
      <w:r w:rsidRPr="00F864F7">
        <w:rPr>
          <w:b w:val="0"/>
          <w:szCs w:val="28"/>
        </w:rPr>
        <w:tab/>
        <w:t>________________</w:t>
      </w:r>
      <w:r w:rsidRPr="00F864F7">
        <w:rPr>
          <w:b w:val="0"/>
          <w:szCs w:val="28"/>
        </w:rPr>
        <w:tab/>
        <w:t>___________________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0"/>
          <w:szCs w:val="20"/>
        </w:rPr>
      </w:pPr>
      <w:r w:rsidRPr="00F864F7">
        <w:rPr>
          <w:b w:val="0"/>
          <w:sz w:val="20"/>
          <w:szCs w:val="20"/>
        </w:rPr>
        <w:t xml:space="preserve">               (должность)                                                (подпись)                             (Ф.И.О. специалиста)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center"/>
        <w:rPr>
          <w:b w:val="0"/>
          <w:sz w:val="20"/>
          <w:szCs w:val="20"/>
        </w:rPr>
      </w:pPr>
    </w:p>
    <w:p w:rsidR="009745C0" w:rsidRDefault="009745C0" w:rsidP="00F864F7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sz w:val="20"/>
          <w:szCs w:val="20"/>
        </w:rPr>
      </w:pPr>
    </w:p>
    <w:p w:rsidR="00E02C0A" w:rsidRDefault="00E02C0A" w:rsidP="00F864F7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sz w:val="20"/>
          <w:szCs w:val="20"/>
        </w:rPr>
      </w:pPr>
    </w:p>
    <w:p w:rsidR="00E02C0A" w:rsidRDefault="00E02C0A" w:rsidP="00F864F7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sz w:val="20"/>
          <w:szCs w:val="20"/>
        </w:rPr>
      </w:pPr>
    </w:p>
    <w:p w:rsidR="00E02C0A" w:rsidRPr="00B45912" w:rsidRDefault="00E02C0A" w:rsidP="00E02C0A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lastRenderedPageBreak/>
        <w:t>Согласование</w:t>
      </w:r>
    </w:p>
    <w:p w:rsidR="00E02C0A" w:rsidRPr="00B45912" w:rsidRDefault="00E02C0A" w:rsidP="00E02C0A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>проекта постановления администрации города</w:t>
      </w:r>
    </w:p>
    <w:p w:rsidR="00E02C0A" w:rsidRPr="00B45912" w:rsidRDefault="00E02C0A" w:rsidP="0029045E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  <w:r>
        <w:rPr>
          <w:rFonts w:eastAsia="Times New Roman"/>
          <w:b w:val="0"/>
          <w:szCs w:val="28"/>
          <w:lang w:eastAsia="ru-RU"/>
        </w:rPr>
        <w:t>«</w:t>
      </w:r>
      <w:r w:rsidRPr="00F44B74">
        <w:rPr>
          <w:rFonts w:eastAsia="Times New Roman"/>
          <w:b w:val="0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«Прекращение </w:t>
      </w:r>
      <w:r w:rsidR="0029045E">
        <w:rPr>
          <w:rFonts w:eastAsia="Times New Roman"/>
          <w:b w:val="0"/>
          <w:szCs w:val="28"/>
          <w:lang w:eastAsia="ru-RU"/>
        </w:rPr>
        <w:t xml:space="preserve">права постоянного (бессрочного) </w:t>
      </w:r>
      <w:r w:rsidRPr="00F44B74">
        <w:rPr>
          <w:rFonts w:eastAsia="Times New Roman"/>
          <w:b w:val="0"/>
          <w:szCs w:val="28"/>
          <w:lang w:eastAsia="ru-RU"/>
        </w:rPr>
        <w:t>пользования</w:t>
      </w:r>
      <w:r w:rsidR="0029045E" w:rsidRPr="0029045E">
        <w:t xml:space="preserve"> </w:t>
      </w:r>
      <w:r w:rsidR="0029045E">
        <w:rPr>
          <w:rFonts w:eastAsia="Times New Roman"/>
          <w:b w:val="0"/>
          <w:szCs w:val="28"/>
          <w:lang w:eastAsia="ru-RU"/>
        </w:rPr>
        <w:t xml:space="preserve">и права пожизненного </w:t>
      </w:r>
      <w:r w:rsidR="0029045E" w:rsidRPr="0029045E">
        <w:rPr>
          <w:rFonts w:eastAsia="Times New Roman"/>
          <w:b w:val="0"/>
          <w:szCs w:val="28"/>
          <w:lang w:eastAsia="ru-RU"/>
        </w:rPr>
        <w:t>наследуемого владения</w:t>
      </w:r>
      <w:r w:rsidRPr="00F44B74">
        <w:rPr>
          <w:rFonts w:eastAsia="Times New Roman"/>
          <w:b w:val="0"/>
          <w:szCs w:val="28"/>
          <w:lang w:eastAsia="ru-RU"/>
        </w:rPr>
        <w:t xml:space="preserve"> земельными участками, находящимися в муниципальной собственности или государственная собственнос</w:t>
      </w:r>
      <w:r>
        <w:rPr>
          <w:rFonts w:eastAsia="Times New Roman"/>
          <w:b w:val="0"/>
          <w:szCs w:val="28"/>
          <w:lang w:eastAsia="ru-RU"/>
        </w:rPr>
        <w:t>ть на которые не разграничена</w:t>
      </w:r>
      <w:r w:rsidRPr="00B45912">
        <w:rPr>
          <w:rFonts w:eastAsia="Times New Roman"/>
          <w:b w:val="0"/>
          <w:szCs w:val="28"/>
          <w:lang w:eastAsia="ru-RU"/>
        </w:rPr>
        <w:t>»</w:t>
      </w:r>
      <w:r w:rsidR="0029045E">
        <w:rPr>
          <w:rFonts w:eastAsia="Times New Roman"/>
          <w:b w:val="0"/>
          <w:szCs w:val="28"/>
          <w:lang w:eastAsia="ru-RU"/>
        </w:rPr>
        <w:t xml:space="preserve"> </w:t>
      </w:r>
    </w:p>
    <w:p w:rsidR="00E02C0A" w:rsidRPr="00B45912" w:rsidRDefault="00E02C0A" w:rsidP="00E02C0A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E02C0A" w:rsidRDefault="00E02C0A" w:rsidP="00E02C0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>1.Визы:</w:t>
      </w:r>
    </w:p>
    <w:p w:rsidR="00E02C0A" w:rsidRPr="00B45912" w:rsidRDefault="00E02C0A" w:rsidP="00E02C0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E02C0A" w:rsidRPr="00B45912" w:rsidRDefault="00E02C0A" w:rsidP="00E02C0A">
      <w:pPr>
        <w:spacing w:after="0" w:line="240" w:lineRule="auto"/>
        <w:jc w:val="both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 xml:space="preserve">Заместитель главы города </w:t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proofErr w:type="spellStart"/>
      <w:r w:rsidRPr="00B45912">
        <w:rPr>
          <w:rFonts w:eastAsia="Times New Roman"/>
          <w:b w:val="0"/>
          <w:szCs w:val="28"/>
          <w:lang w:eastAsia="ru-RU"/>
        </w:rPr>
        <w:t>Е.А.Абрамова</w:t>
      </w:r>
      <w:proofErr w:type="spellEnd"/>
      <w:r w:rsidRPr="00B45912">
        <w:rPr>
          <w:rFonts w:eastAsia="Times New Roman"/>
          <w:b w:val="0"/>
          <w:szCs w:val="28"/>
          <w:lang w:eastAsia="ru-RU"/>
        </w:rPr>
        <w:t xml:space="preserve"> </w:t>
      </w:r>
    </w:p>
    <w:p w:rsidR="00E02C0A" w:rsidRPr="00B45912" w:rsidRDefault="00E02C0A" w:rsidP="00E02C0A">
      <w:pPr>
        <w:spacing w:after="0" w:line="240" w:lineRule="auto"/>
        <w:jc w:val="both"/>
        <w:rPr>
          <w:rFonts w:eastAsia="Times New Roman"/>
          <w:b w:val="0"/>
          <w:szCs w:val="28"/>
          <w:lang w:eastAsia="ru-RU"/>
        </w:rPr>
      </w:pPr>
    </w:p>
    <w:p w:rsidR="00E02C0A" w:rsidRPr="00B45912" w:rsidRDefault="00E02C0A" w:rsidP="00E02C0A">
      <w:pPr>
        <w:spacing w:after="0" w:line="240" w:lineRule="auto"/>
        <w:jc w:val="both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 xml:space="preserve">Заместитель главы города – </w:t>
      </w:r>
    </w:p>
    <w:p w:rsidR="00E02C0A" w:rsidRPr="00B45912" w:rsidRDefault="00E02C0A" w:rsidP="00E02C0A">
      <w:pPr>
        <w:spacing w:after="0" w:line="240" w:lineRule="auto"/>
        <w:jc w:val="both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>директор департамента по</w:t>
      </w:r>
    </w:p>
    <w:p w:rsidR="00E02C0A" w:rsidRDefault="00E02C0A" w:rsidP="00E02C0A">
      <w:pPr>
        <w:spacing w:after="0" w:line="240" w:lineRule="auto"/>
        <w:jc w:val="both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>делам администрации</w:t>
      </w:r>
      <w:r w:rsidRPr="00B45912">
        <w:rPr>
          <w:rFonts w:eastAsia="Times New Roman"/>
          <w:b w:val="0"/>
          <w:szCs w:val="28"/>
          <w:lang w:eastAsia="ru-RU"/>
        </w:rPr>
        <w:tab/>
        <w:t xml:space="preserve"> </w:t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proofErr w:type="spellStart"/>
      <w:r w:rsidRPr="00B45912">
        <w:rPr>
          <w:rFonts w:eastAsia="Times New Roman"/>
          <w:b w:val="0"/>
          <w:szCs w:val="28"/>
          <w:lang w:eastAsia="ru-RU"/>
        </w:rPr>
        <w:t>П.А.Прокопович</w:t>
      </w:r>
      <w:proofErr w:type="spellEnd"/>
    </w:p>
    <w:p w:rsidR="00D607C2" w:rsidRPr="00D607C2" w:rsidRDefault="00D607C2" w:rsidP="00D607C2">
      <w:pPr>
        <w:spacing w:after="0" w:line="240" w:lineRule="auto"/>
        <w:jc w:val="both"/>
        <w:rPr>
          <w:rFonts w:eastAsia="Times New Roman"/>
          <w:b w:val="0"/>
          <w:szCs w:val="28"/>
          <w:lang w:eastAsia="ru-RU"/>
        </w:rPr>
      </w:pPr>
    </w:p>
    <w:p w:rsidR="00D607C2" w:rsidRPr="00D607C2" w:rsidRDefault="00D607C2" w:rsidP="00D607C2">
      <w:pPr>
        <w:spacing w:after="0" w:line="240" w:lineRule="auto"/>
        <w:jc w:val="both"/>
        <w:rPr>
          <w:rFonts w:eastAsia="Times New Roman"/>
          <w:b w:val="0"/>
          <w:szCs w:val="28"/>
          <w:lang w:eastAsia="ru-RU"/>
        </w:rPr>
      </w:pPr>
      <w:r w:rsidRPr="00D607C2">
        <w:rPr>
          <w:rFonts w:eastAsia="Times New Roman"/>
          <w:b w:val="0"/>
          <w:szCs w:val="28"/>
          <w:lang w:eastAsia="ru-RU"/>
        </w:rPr>
        <w:t xml:space="preserve">Директор департамента </w:t>
      </w:r>
    </w:p>
    <w:p w:rsidR="00D607C2" w:rsidRDefault="00D607C2" w:rsidP="00D607C2">
      <w:pPr>
        <w:spacing w:after="0" w:line="240" w:lineRule="auto"/>
        <w:jc w:val="both"/>
        <w:rPr>
          <w:rFonts w:eastAsia="Times New Roman"/>
          <w:b w:val="0"/>
          <w:szCs w:val="28"/>
          <w:lang w:eastAsia="ru-RU"/>
        </w:rPr>
      </w:pPr>
      <w:r w:rsidRPr="00D607C2">
        <w:rPr>
          <w:rFonts w:eastAsia="Times New Roman"/>
          <w:b w:val="0"/>
          <w:szCs w:val="28"/>
          <w:lang w:eastAsia="ru-RU"/>
        </w:rPr>
        <w:t>экономического развития</w:t>
      </w:r>
      <w:r w:rsidRPr="00D607C2">
        <w:rPr>
          <w:rFonts w:eastAsia="Times New Roman"/>
          <w:b w:val="0"/>
          <w:szCs w:val="28"/>
          <w:lang w:eastAsia="ru-RU"/>
        </w:rPr>
        <w:tab/>
      </w:r>
      <w:r w:rsidRPr="00D607C2">
        <w:rPr>
          <w:rFonts w:eastAsia="Times New Roman"/>
          <w:b w:val="0"/>
          <w:szCs w:val="28"/>
          <w:lang w:eastAsia="ru-RU"/>
        </w:rPr>
        <w:tab/>
      </w:r>
      <w:r w:rsidRPr="00D607C2">
        <w:rPr>
          <w:rFonts w:eastAsia="Times New Roman"/>
          <w:b w:val="0"/>
          <w:szCs w:val="28"/>
          <w:lang w:eastAsia="ru-RU"/>
        </w:rPr>
        <w:tab/>
      </w:r>
      <w:r w:rsidRPr="00D607C2">
        <w:rPr>
          <w:rFonts w:eastAsia="Times New Roman"/>
          <w:b w:val="0"/>
          <w:szCs w:val="28"/>
          <w:lang w:eastAsia="ru-RU"/>
        </w:rPr>
        <w:tab/>
      </w:r>
      <w:r w:rsidRPr="00D607C2">
        <w:rPr>
          <w:rFonts w:eastAsia="Times New Roman"/>
          <w:b w:val="0"/>
          <w:szCs w:val="28"/>
          <w:lang w:eastAsia="ru-RU"/>
        </w:rPr>
        <w:tab/>
      </w:r>
      <w:r w:rsidRPr="00D607C2">
        <w:rPr>
          <w:rFonts w:eastAsia="Times New Roman"/>
          <w:b w:val="0"/>
          <w:szCs w:val="28"/>
          <w:lang w:eastAsia="ru-RU"/>
        </w:rPr>
        <w:tab/>
      </w:r>
      <w:proofErr w:type="spellStart"/>
      <w:r w:rsidRPr="00D607C2">
        <w:rPr>
          <w:rFonts w:eastAsia="Times New Roman"/>
          <w:b w:val="0"/>
          <w:szCs w:val="28"/>
          <w:lang w:eastAsia="ru-RU"/>
        </w:rPr>
        <w:t>С.А.Григорьева</w:t>
      </w:r>
      <w:proofErr w:type="spellEnd"/>
    </w:p>
    <w:p w:rsidR="00E02C0A" w:rsidRPr="00B45912" w:rsidRDefault="00E02C0A" w:rsidP="00E02C0A">
      <w:pPr>
        <w:spacing w:after="0" w:line="240" w:lineRule="auto"/>
        <w:jc w:val="both"/>
        <w:rPr>
          <w:rFonts w:eastAsia="Times New Roman"/>
          <w:b w:val="0"/>
          <w:szCs w:val="28"/>
          <w:lang w:eastAsia="ru-RU"/>
        </w:rPr>
      </w:pPr>
    </w:p>
    <w:p w:rsidR="00E02C0A" w:rsidRPr="00B45912" w:rsidRDefault="00E02C0A" w:rsidP="00E02C0A">
      <w:pPr>
        <w:spacing w:after="0" w:line="240" w:lineRule="auto"/>
        <w:ind w:right="140"/>
        <w:jc w:val="both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 xml:space="preserve">Директор департамента </w:t>
      </w:r>
    </w:p>
    <w:p w:rsidR="00E02C0A" w:rsidRPr="00B45912" w:rsidRDefault="00E02C0A" w:rsidP="00E02C0A">
      <w:pPr>
        <w:spacing w:after="0" w:line="240" w:lineRule="auto"/>
        <w:ind w:right="140"/>
        <w:jc w:val="both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 xml:space="preserve">градостроительства и </w:t>
      </w:r>
    </w:p>
    <w:p w:rsidR="00E02C0A" w:rsidRPr="00B45912" w:rsidRDefault="00E02C0A" w:rsidP="00E02C0A">
      <w:pPr>
        <w:spacing w:after="0" w:line="240" w:lineRule="auto"/>
        <w:ind w:right="140"/>
        <w:jc w:val="both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>земельных отношений</w:t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proofErr w:type="spellStart"/>
      <w:r w:rsidRPr="00B45912">
        <w:rPr>
          <w:rFonts w:eastAsia="Times New Roman"/>
          <w:b w:val="0"/>
          <w:szCs w:val="28"/>
          <w:lang w:eastAsia="ru-RU"/>
        </w:rPr>
        <w:t>Н.В.Кравченко</w:t>
      </w:r>
      <w:proofErr w:type="spellEnd"/>
      <w:r w:rsidRPr="00B45912">
        <w:rPr>
          <w:rFonts w:eastAsia="Times New Roman"/>
          <w:b w:val="0"/>
          <w:szCs w:val="28"/>
          <w:lang w:eastAsia="ru-RU"/>
        </w:rPr>
        <w:t xml:space="preserve"> </w:t>
      </w:r>
    </w:p>
    <w:p w:rsidR="00E02C0A" w:rsidRPr="00B45912" w:rsidRDefault="00E02C0A" w:rsidP="00E02C0A">
      <w:pPr>
        <w:spacing w:after="0" w:line="240" w:lineRule="auto"/>
        <w:ind w:right="140"/>
        <w:jc w:val="both"/>
        <w:rPr>
          <w:rFonts w:eastAsia="Times New Roman"/>
          <w:b w:val="0"/>
          <w:szCs w:val="28"/>
          <w:lang w:eastAsia="ru-RU"/>
        </w:rPr>
      </w:pPr>
    </w:p>
    <w:p w:rsidR="00E02C0A" w:rsidRPr="00B45912" w:rsidRDefault="00E02C0A" w:rsidP="00E02C0A">
      <w:pPr>
        <w:spacing w:after="0" w:line="240" w:lineRule="auto"/>
        <w:ind w:right="140"/>
        <w:jc w:val="both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>Начальник юридическо-</w:t>
      </w:r>
    </w:p>
    <w:p w:rsidR="00E02C0A" w:rsidRPr="00B45912" w:rsidRDefault="00E02C0A" w:rsidP="00E02C0A">
      <w:pPr>
        <w:spacing w:after="0" w:line="240" w:lineRule="auto"/>
        <w:ind w:right="140"/>
        <w:jc w:val="both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>правового управления</w:t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proofErr w:type="spellStart"/>
      <w:r w:rsidRPr="00E02C0A">
        <w:rPr>
          <w:rFonts w:eastAsia="Times New Roman"/>
          <w:b w:val="0"/>
          <w:szCs w:val="28"/>
          <w:lang w:eastAsia="ru-RU"/>
        </w:rPr>
        <w:t>И.А.Турышева</w:t>
      </w:r>
      <w:proofErr w:type="spellEnd"/>
      <w:r w:rsidRPr="00B45912">
        <w:rPr>
          <w:rFonts w:eastAsia="Times New Roman"/>
          <w:b w:val="0"/>
          <w:szCs w:val="28"/>
          <w:lang w:eastAsia="ru-RU"/>
        </w:rPr>
        <w:t xml:space="preserve"> </w:t>
      </w:r>
    </w:p>
    <w:p w:rsidR="00E02C0A" w:rsidRPr="00B45912" w:rsidRDefault="00E02C0A" w:rsidP="00E02C0A">
      <w:pPr>
        <w:spacing w:after="0" w:line="240" w:lineRule="auto"/>
        <w:ind w:right="140"/>
        <w:jc w:val="both"/>
        <w:rPr>
          <w:rFonts w:eastAsia="Times New Roman"/>
          <w:b w:val="0"/>
          <w:szCs w:val="28"/>
          <w:lang w:eastAsia="ru-RU"/>
        </w:rPr>
      </w:pPr>
    </w:p>
    <w:p w:rsidR="00E02C0A" w:rsidRPr="00B45912" w:rsidRDefault="00E02C0A" w:rsidP="00E02C0A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 xml:space="preserve">2.Проект разработан: </w:t>
      </w:r>
    </w:p>
    <w:p w:rsidR="00E02C0A" w:rsidRPr="00B45912" w:rsidRDefault="00E02C0A" w:rsidP="00E02C0A">
      <w:pPr>
        <w:spacing w:after="0" w:line="240" w:lineRule="auto"/>
        <w:jc w:val="both"/>
        <w:rPr>
          <w:rFonts w:eastAsia="Times New Roman"/>
          <w:b w:val="0"/>
          <w:szCs w:val="28"/>
          <w:lang w:eastAsia="ru-RU"/>
        </w:rPr>
      </w:pPr>
      <w:r>
        <w:rPr>
          <w:rFonts w:eastAsia="Times New Roman"/>
          <w:b w:val="0"/>
          <w:szCs w:val="28"/>
          <w:lang w:eastAsia="ru-RU"/>
        </w:rPr>
        <w:t>ведущим специалистом</w:t>
      </w:r>
      <w:r w:rsidRPr="00B45912">
        <w:rPr>
          <w:rFonts w:eastAsia="Times New Roman"/>
          <w:b w:val="0"/>
          <w:szCs w:val="28"/>
          <w:lang w:eastAsia="ru-RU"/>
        </w:rPr>
        <w:t xml:space="preserve"> отдела землепользования департамента градостроительства и земельных отношений администрации города Нефтеюганска </w:t>
      </w:r>
      <w:proofErr w:type="spellStart"/>
      <w:r>
        <w:rPr>
          <w:rFonts w:eastAsia="Times New Roman"/>
          <w:b w:val="0"/>
          <w:szCs w:val="28"/>
          <w:lang w:eastAsia="ru-RU"/>
        </w:rPr>
        <w:t>А.А.Аликиной</w:t>
      </w:r>
      <w:proofErr w:type="spellEnd"/>
      <w:r>
        <w:rPr>
          <w:rFonts w:eastAsia="Times New Roman"/>
          <w:b w:val="0"/>
          <w:szCs w:val="28"/>
          <w:lang w:eastAsia="ru-RU"/>
        </w:rPr>
        <w:t>.</w:t>
      </w:r>
    </w:p>
    <w:p w:rsidR="00E02C0A" w:rsidRPr="00B45912" w:rsidRDefault="00E02C0A" w:rsidP="00E02C0A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>Тел.: 2</w:t>
      </w:r>
      <w:r>
        <w:rPr>
          <w:rFonts w:eastAsia="Times New Roman"/>
          <w:b w:val="0"/>
          <w:szCs w:val="28"/>
          <w:lang w:eastAsia="ru-RU"/>
        </w:rPr>
        <w:t>4</w:t>
      </w:r>
      <w:r w:rsidRPr="00B45912">
        <w:rPr>
          <w:rFonts w:eastAsia="Times New Roman"/>
          <w:b w:val="0"/>
          <w:szCs w:val="28"/>
          <w:lang w:eastAsia="ru-RU"/>
        </w:rPr>
        <w:t xml:space="preserve"> </w:t>
      </w:r>
      <w:r>
        <w:rPr>
          <w:rFonts w:eastAsia="Times New Roman"/>
          <w:b w:val="0"/>
          <w:szCs w:val="28"/>
          <w:lang w:eastAsia="ru-RU"/>
        </w:rPr>
        <w:t>3</w:t>
      </w:r>
      <w:r w:rsidRPr="00B45912">
        <w:rPr>
          <w:rFonts w:eastAsia="Times New Roman"/>
          <w:b w:val="0"/>
          <w:szCs w:val="28"/>
          <w:lang w:eastAsia="ru-RU"/>
        </w:rPr>
        <w:t xml:space="preserve">4 </w:t>
      </w:r>
      <w:r>
        <w:rPr>
          <w:rFonts w:eastAsia="Times New Roman"/>
          <w:b w:val="0"/>
          <w:szCs w:val="28"/>
          <w:lang w:eastAsia="ru-RU"/>
        </w:rPr>
        <w:t>42</w:t>
      </w:r>
      <w:r w:rsidRPr="00B45912">
        <w:rPr>
          <w:rFonts w:eastAsia="Times New Roman"/>
          <w:b w:val="0"/>
          <w:szCs w:val="28"/>
          <w:lang w:eastAsia="ru-RU"/>
        </w:rPr>
        <w:t>.</w:t>
      </w:r>
    </w:p>
    <w:p w:rsidR="00E02C0A" w:rsidRPr="00B45912" w:rsidRDefault="00E02C0A" w:rsidP="00E02C0A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E02C0A" w:rsidRPr="00B45912" w:rsidRDefault="00E02C0A" w:rsidP="00E02C0A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>3.Примечание (замечания):</w:t>
      </w:r>
      <w:r>
        <w:rPr>
          <w:rFonts w:eastAsia="Times New Roman"/>
          <w:b w:val="0"/>
          <w:szCs w:val="28"/>
          <w:lang w:eastAsia="ru-RU"/>
        </w:rPr>
        <w:t xml:space="preserve"> </w:t>
      </w:r>
    </w:p>
    <w:p w:rsidR="00E02C0A" w:rsidRPr="00B45912" w:rsidRDefault="00E02C0A" w:rsidP="00E02C0A">
      <w:pPr>
        <w:spacing w:after="0" w:line="240" w:lineRule="auto"/>
        <w:ind w:right="140"/>
        <w:jc w:val="both"/>
        <w:rPr>
          <w:rFonts w:eastAsia="Times New Roman"/>
          <w:b w:val="0"/>
          <w:szCs w:val="28"/>
          <w:lang w:eastAsia="ru-RU"/>
        </w:rPr>
      </w:pPr>
    </w:p>
    <w:p w:rsidR="00E02C0A" w:rsidRPr="00B45912" w:rsidRDefault="00E02C0A" w:rsidP="00E02C0A">
      <w:pPr>
        <w:spacing w:after="0" w:line="240" w:lineRule="auto"/>
        <w:ind w:right="140"/>
        <w:jc w:val="both"/>
        <w:rPr>
          <w:rFonts w:eastAsia="Times New Roman"/>
          <w:b w:val="0"/>
          <w:szCs w:val="28"/>
          <w:lang w:eastAsia="ru-RU"/>
        </w:rPr>
      </w:pPr>
    </w:p>
    <w:p w:rsidR="00E02C0A" w:rsidRPr="00B45912" w:rsidRDefault="00E02C0A" w:rsidP="00E02C0A">
      <w:pPr>
        <w:spacing w:after="0" w:line="240" w:lineRule="auto"/>
        <w:ind w:right="140"/>
        <w:jc w:val="both"/>
        <w:rPr>
          <w:rFonts w:eastAsia="Times New Roman"/>
          <w:b w:val="0"/>
          <w:szCs w:val="28"/>
          <w:lang w:eastAsia="ru-RU"/>
        </w:rPr>
      </w:pPr>
    </w:p>
    <w:p w:rsidR="00E02C0A" w:rsidRPr="00B45912" w:rsidRDefault="00E02C0A" w:rsidP="00E02C0A">
      <w:pPr>
        <w:spacing w:after="0" w:line="240" w:lineRule="auto"/>
        <w:ind w:right="140"/>
        <w:jc w:val="both"/>
        <w:rPr>
          <w:rFonts w:eastAsia="Times New Roman"/>
          <w:b w:val="0"/>
          <w:szCs w:val="28"/>
          <w:lang w:eastAsia="ru-RU"/>
        </w:rPr>
      </w:pPr>
    </w:p>
    <w:p w:rsidR="00E02C0A" w:rsidRPr="00B45912" w:rsidRDefault="00E02C0A" w:rsidP="00E02C0A">
      <w:pPr>
        <w:spacing w:after="0" w:line="240" w:lineRule="auto"/>
        <w:ind w:right="140"/>
        <w:jc w:val="both"/>
        <w:rPr>
          <w:rFonts w:eastAsia="Times New Roman"/>
          <w:b w:val="0"/>
          <w:szCs w:val="28"/>
          <w:lang w:eastAsia="ru-RU"/>
        </w:rPr>
      </w:pPr>
    </w:p>
    <w:p w:rsidR="00E02C0A" w:rsidRDefault="00E02C0A" w:rsidP="00F864F7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sz w:val="20"/>
          <w:szCs w:val="20"/>
        </w:rPr>
      </w:pPr>
    </w:p>
    <w:p w:rsidR="00E02C0A" w:rsidRDefault="00E02C0A" w:rsidP="00E02C0A">
      <w:pPr>
        <w:spacing w:after="0" w:line="240" w:lineRule="auto"/>
        <w:rPr>
          <w:b w:val="0"/>
          <w:sz w:val="20"/>
          <w:szCs w:val="20"/>
        </w:rPr>
      </w:pPr>
    </w:p>
    <w:p w:rsidR="00D607C2" w:rsidRDefault="00D607C2" w:rsidP="00E02C0A">
      <w:pPr>
        <w:spacing w:after="0" w:line="240" w:lineRule="auto"/>
        <w:rPr>
          <w:b w:val="0"/>
          <w:sz w:val="20"/>
          <w:szCs w:val="20"/>
        </w:rPr>
      </w:pPr>
    </w:p>
    <w:p w:rsidR="00D607C2" w:rsidRDefault="00D607C2" w:rsidP="00E02C0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E02C0A" w:rsidRDefault="00E02C0A" w:rsidP="00E02C0A">
      <w:pPr>
        <w:spacing w:after="0" w:line="240" w:lineRule="auto"/>
        <w:jc w:val="both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>Рассылка:</w:t>
      </w:r>
    </w:p>
    <w:p w:rsidR="00E02C0A" w:rsidRPr="00B45912" w:rsidRDefault="00E02C0A" w:rsidP="00E02C0A">
      <w:pPr>
        <w:spacing w:after="0" w:line="240" w:lineRule="auto"/>
        <w:jc w:val="both"/>
        <w:rPr>
          <w:rFonts w:eastAsia="Times New Roman"/>
          <w:b w:val="0"/>
          <w:szCs w:val="28"/>
          <w:lang w:eastAsia="ru-RU"/>
        </w:rPr>
      </w:pPr>
      <w:r>
        <w:rPr>
          <w:rFonts w:eastAsia="Times New Roman"/>
          <w:b w:val="0"/>
          <w:szCs w:val="28"/>
          <w:lang w:eastAsia="ru-RU"/>
        </w:rPr>
        <w:t>ИАО ДДА</w:t>
      </w:r>
    </w:p>
    <w:p w:rsidR="00E02C0A" w:rsidRPr="00E02C0A" w:rsidRDefault="00E02C0A" w:rsidP="00E02C0A">
      <w:pPr>
        <w:spacing w:after="0" w:line="240" w:lineRule="auto"/>
        <w:jc w:val="both"/>
        <w:rPr>
          <w:b w:val="0"/>
          <w:sz w:val="20"/>
          <w:szCs w:val="20"/>
        </w:rPr>
      </w:pPr>
      <w:r w:rsidRPr="00B45912">
        <w:rPr>
          <w:rFonts w:eastAsia="Times New Roman"/>
          <w:b w:val="0"/>
          <w:szCs w:val="28"/>
          <w:lang w:eastAsia="ru-RU"/>
        </w:rPr>
        <w:t xml:space="preserve">Департамент градостроительства и земельных отношений – </w:t>
      </w:r>
      <w:r>
        <w:rPr>
          <w:rFonts w:eastAsia="Times New Roman"/>
          <w:b w:val="0"/>
          <w:szCs w:val="28"/>
          <w:lang w:eastAsia="ru-RU"/>
        </w:rPr>
        <w:t>1</w:t>
      </w:r>
      <w:r w:rsidRPr="00B45912">
        <w:rPr>
          <w:rFonts w:eastAsia="Times New Roman"/>
          <w:b w:val="0"/>
          <w:szCs w:val="28"/>
          <w:lang w:eastAsia="ru-RU"/>
        </w:rPr>
        <w:t xml:space="preserve"> экз.</w:t>
      </w:r>
    </w:p>
    <w:sectPr w:rsidR="00E02C0A" w:rsidRPr="00E02C0A" w:rsidSect="0013780C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BAE" w:rsidRDefault="00C52BAE" w:rsidP="001753A0">
      <w:pPr>
        <w:spacing w:after="0" w:line="240" w:lineRule="auto"/>
      </w:pPr>
      <w:r>
        <w:separator/>
      </w:r>
    </w:p>
  </w:endnote>
  <w:endnote w:type="continuationSeparator" w:id="0">
    <w:p w:rsidR="00C52BAE" w:rsidRDefault="00C52BAE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BAE" w:rsidRDefault="00C52BAE" w:rsidP="001753A0">
      <w:pPr>
        <w:spacing w:after="0" w:line="240" w:lineRule="auto"/>
      </w:pPr>
      <w:r>
        <w:separator/>
      </w:r>
    </w:p>
  </w:footnote>
  <w:footnote w:type="continuationSeparator" w:id="0">
    <w:p w:rsidR="00C52BAE" w:rsidRDefault="00C52BAE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3410119"/>
      <w:docPartObj>
        <w:docPartGallery w:val="Page Numbers (Top of Page)"/>
        <w:docPartUnique/>
      </w:docPartObj>
    </w:sdtPr>
    <w:sdtEndPr/>
    <w:sdtContent>
      <w:p w:rsidR="0058523D" w:rsidRDefault="0058523D">
        <w:pPr>
          <w:pStyle w:val="a5"/>
          <w:jc w:val="center"/>
        </w:pPr>
        <w:r w:rsidRPr="00BD47DE">
          <w:rPr>
            <w:b w:val="0"/>
            <w:sz w:val="20"/>
            <w:szCs w:val="20"/>
          </w:rPr>
          <w:fldChar w:fldCharType="begin"/>
        </w:r>
        <w:r w:rsidRPr="00BD47DE">
          <w:rPr>
            <w:b w:val="0"/>
            <w:sz w:val="20"/>
            <w:szCs w:val="20"/>
          </w:rPr>
          <w:instrText>PAGE   \* MERGEFORMAT</w:instrText>
        </w:r>
        <w:r w:rsidRPr="00BD47DE">
          <w:rPr>
            <w:b w:val="0"/>
            <w:sz w:val="20"/>
            <w:szCs w:val="20"/>
          </w:rPr>
          <w:fldChar w:fldCharType="separate"/>
        </w:r>
        <w:r w:rsidR="008614DF">
          <w:rPr>
            <w:b w:val="0"/>
            <w:noProof/>
            <w:sz w:val="20"/>
            <w:szCs w:val="20"/>
          </w:rPr>
          <w:t>2</w:t>
        </w:r>
        <w:r w:rsidRPr="00BD47DE">
          <w:rPr>
            <w:b w:val="0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13E4"/>
    <w:multiLevelType w:val="hybridMultilevel"/>
    <w:tmpl w:val="A9DCD7EC"/>
    <w:lvl w:ilvl="0" w:tplc="36CE005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342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75A3C"/>
    <w:multiLevelType w:val="multilevel"/>
    <w:tmpl w:val="EB801CC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8847AC"/>
    <w:multiLevelType w:val="hybridMultilevel"/>
    <w:tmpl w:val="5AA279A4"/>
    <w:lvl w:ilvl="0" w:tplc="36CE0058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E49D2"/>
    <w:multiLevelType w:val="hybridMultilevel"/>
    <w:tmpl w:val="1874A2BA"/>
    <w:lvl w:ilvl="0" w:tplc="89E205D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3D2766"/>
    <w:multiLevelType w:val="hybridMultilevel"/>
    <w:tmpl w:val="783AE31E"/>
    <w:lvl w:ilvl="0" w:tplc="964A262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A49E2"/>
    <w:multiLevelType w:val="multilevel"/>
    <w:tmpl w:val="5A08673A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7" w15:restartNumberingAfterBreak="0">
    <w:nsid w:val="330D441E"/>
    <w:multiLevelType w:val="multilevel"/>
    <w:tmpl w:val="F12A95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9" w15:restartNumberingAfterBreak="0">
    <w:nsid w:val="35983C45"/>
    <w:multiLevelType w:val="multilevel"/>
    <w:tmpl w:val="BAF4DBA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E807D73"/>
    <w:multiLevelType w:val="hybridMultilevel"/>
    <w:tmpl w:val="0AACD49C"/>
    <w:lvl w:ilvl="0" w:tplc="477AA8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61372C"/>
    <w:multiLevelType w:val="hybridMultilevel"/>
    <w:tmpl w:val="E3F48E16"/>
    <w:lvl w:ilvl="0" w:tplc="8C90FB5A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5E1790"/>
    <w:multiLevelType w:val="hybridMultilevel"/>
    <w:tmpl w:val="6BC4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63BA8"/>
    <w:multiLevelType w:val="hybridMultilevel"/>
    <w:tmpl w:val="BDB673B2"/>
    <w:lvl w:ilvl="0" w:tplc="FDC0789E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4A3D50AE"/>
    <w:multiLevelType w:val="multilevel"/>
    <w:tmpl w:val="F83CAE74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5" w15:restartNumberingAfterBreak="0">
    <w:nsid w:val="4BF1182F"/>
    <w:multiLevelType w:val="hybridMultilevel"/>
    <w:tmpl w:val="F828C864"/>
    <w:lvl w:ilvl="0" w:tplc="36CE00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F303E"/>
    <w:multiLevelType w:val="hybridMultilevel"/>
    <w:tmpl w:val="4AA02AF8"/>
    <w:lvl w:ilvl="0" w:tplc="2104EF04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44058"/>
    <w:multiLevelType w:val="hybridMultilevel"/>
    <w:tmpl w:val="3452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87924"/>
    <w:multiLevelType w:val="hybridMultilevel"/>
    <w:tmpl w:val="345E8BD2"/>
    <w:lvl w:ilvl="0" w:tplc="2AD8E62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112295"/>
    <w:multiLevelType w:val="hybridMultilevel"/>
    <w:tmpl w:val="8D7436BA"/>
    <w:lvl w:ilvl="0" w:tplc="322632C2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5E9A7271"/>
    <w:multiLevelType w:val="multilevel"/>
    <w:tmpl w:val="552A9AA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AEF289F"/>
    <w:multiLevelType w:val="hybridMultilevel"/>
    <w:tmpl w:val="6E98270C"/>
    <w:lvl w:ilvl="0" w:tplc="1F8E05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764C81"/>
    <w:multiLevelType w:val="hybridMultilevel"/>
    <w:tmpl w:val="D9427BEA"/>
    <w:lvl w:ilvl="0" w:tplc="607CFDCA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7A12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27552C7"/>
    <w:multiLevelType w:val="multilevel"/>
    <w:tmpl w:val="E9060D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7" w15:restartNumberingAfterBreak="0">
    <w:nsid w:val="73A66DA8"/>
    <w:multiLevelType w:val="hybridMultilevel"/>
    <w:tmpl w:val="DDFEE10A"/>
    <w:lvl w:ilvl="0" w:tplc="DD88673E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47E51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 w15:restartNumberingAfterBreak="0">
    <w:nsid w:val="7C786A67"/>
    <w:multiLevelType w:val="hybridMultilevel"/>
    <w:tmpl w:val="70E0D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8"/>
  </w:num>
  <w:num w:numId="4">
    <w:abstractNumId w:val="24"/>
  </w:num>
  <w:num w:numId="5">
    <w:abstractNumId w:val="10"/>
  </w:num>
  <w:num w:numId="6">
    <w:abstractNumId w:val="17"/>
  </w:num>
  <w:num w:numId="7">
    <w:abstractNumId w:val="3"/>
  </w:num>
  <w:num w:numId="8">
    <w:abstractNumId w:val="17"/>
  </w:num>
  <w:num w:numId="9">
    <w:abstractNumId w:val="13"/>
  </w:num>
  <w:num w:numId="10">
    <w:abstractNumId w:val="15"/>
  </w:num>
  <w:num w:numId="11">
    <w:abstractNumId w:val="0"/>
  </w:num>
  <w:num w:numId="12">
    <w:abstractNumId w:val="30"/>
  </w:num>
  <w:num w:numId="13">
    <w:abstractNumId w:val="29"/>
  </w:num>
  <w:num w:numId="14">
    <w:abstractNumId w:val="8"/>
  </w:num>
  <w:num w:numId="15">
    <w:abstractNumId w:val="5"/>
  </w:num>
  <w:num w:numId="16">
    <w:abstractNumId w:val="18"/>
  </w:num>
  <w:num w:numId="17">
    <w:abstractNumId w:val="25"/>
  </w:num>
  <w:num w:numId="18">
    <w:abstractNumId w:val="19"/>
  </w:num>
  <w:num w:numId="19">
    <w:abstractNumId w:val="9"/>
  </w:num>
  <w:num w:numId="20">
    <w:abstractNumId w:val="2"/>
  </w:num>
  <w:num w:numId="21">
    <w:abstractNumId w:val="7"/>
  </w:num>
  <w:num w:numId="22">
    <w:abstractNumId w:val="6"/>
  </w:num>
  <w:num w:numId="23">
    <w:abstractNumId w:val="14"/>
  </w:num>
  <w:num w:numId="24">
    <w:abstractNumId w:val="26"/>
  </w:num>
  <w:num w:numId="25">
    <w:abstractNumId w:val="21"/>
  </w:num>
  <w:num w:numId="26">
    <w:abstractNumId w:val="16"/>
  </w:num>
  <w:num w:numId="27">
    <w:abstractNumId w:val="23"/>
  </w:num>
  <w:num w:numId="28">
    <w:abstractNumId w:val="27"/>
  </w:num>
  <w:num w:numId="29">
    <w:abstractNumId w:val="11"/>
  </w:num>
  <w:num w:numId="30">
    <w:abstractNumId w:val="20"/>
  </w:num>
  <w:num w:numId="31">
    <w:abstractNumId w:val="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0ADC"/>
    <w:rsid w:val="00002099"/>
    <w:rsid w:val="000021D2"/>
    <w:rsid w:val="000024F4"/>
    <w:rsid w:val="00002C37"/>
    <w:rsid w:val="00003017"/>
    <w:rsid w:val="0000346B"/>
    <w:rsid w:val="00004206"/>
    <w:rsid w:val="00005C07"/>
    <w:rsid w:val="00006DA6"/>
    <w:rsid w:val="00010090"/>
    <w:rsid w:val="00010307"/>
    <w:rsid w:val="00010508"/>
    <w:rsid w:val="00011554"/>
    <w:rsid w:val="00011ECB"/>
    <w:rsid w:val="00011FB8"/>
    <w:rsid w:val="000130F9"/>
    <w:rsid w:val="000134E2"/>
    <w:rsid w:val="000136AE"/>
    <w:rsid w:val="00013BFA"/>
    <w:rsid w:val="000141AF"/>
    <w:rsid w:val="00014C75"/>
    <w:rsid w:val="00014CE2"/>
    <w:rsid w:val="00014D25"/>
    <w:rsid w:val="0001503A"/>
    <w:rsid w:val="00015224"/>
    <w:rsid w:val="00016231"/>
    <w:rsid w:val="00017396"/>
    <w:rsid w:val="000174EF"/>
    <w:rsid w:val="00017ADF"/>
    <w:rsid w:val="00017B6E"/>
    <w:rsid w:val="0002038A"/>
    <w:rsid w:val="00022B4D"/>
    <w:rsid w:val="0002342F"/>
    <w:rsid w:val="000236A5"/>
    <w:rsid w:val="000245DC"/>
    <w:rsid w:val="00024763"/>
    <w:rsid w:val="00024DA5"/>
    <w:rsid w:val="000251F3"/>
    <w:rsid w:val="00026F3F"/>
    <w:rsid w:val="000273F9"/>
    <w:rsid w:val="00027673"/>
    <w:rsid w:val="00030881"/>
    <w:rsid w:val="00030FB3"/>
    <w:rsid w:val="0003105E"/>
    <w:rsid w:val="00031965"/>
    <w:rsid w:val="0003262E"/>
    <w:rsid w:val="0003499D"/>
    <w:rsid w:val="00036862"/>
    <w:rsid w:val="00036CC4"/>
    <w:rsid w:val="00040B6C"/>
    <w:rsid w:val="0004295E"/>
    <w:rsid w:val="00042A14"/>
    <w:rsid w:val="0004331C"/>
    <w:rsid w:val="00044172"/>
    <w:rsid w:val="00045206"/>
    <w:rsid w:val="00050925"/>
    <w:rsid w:val="00050EF8"/>
    <w:rsid w:val="00051696"/>
    <w:rsid w:val="00051710"/>
    <w:rsid w:val="00052A4F"/>
    <w:rsid w:val="00053997"/>
    <w:rsid w:val="00053FE2"/>
    <w:rsid w:val="0005406E"/>
    <w:rsid w:val="000551A4"/>
    <w:rsid w:val="00055B4B"/>
    <w:rsid w:val="00055BA8"/>
    <w:rsid w:val="00056C16"/>
    <w:rsid w:val="00057258"/>
    <w:rsid w:val="00060F46"/>
    <w:rsid w:val="00062BAE"/>
    <w:rsid w:val="00062DA3"/>
    <w:rsid w:val="000631AB"/>
    <w:rsid w:val="00063538"/>
    <w:rsid w:val="00063567"/>
    <w:rsid w:val="00064F2D"/>
    <w:rsid w:val="0006794C"/>
    <w:rsid w:val="000700A2"/>
    <w:rsid w:val="00070962"/>
    <w:rsid w:val="000712E2"/>
    <w:rsid w:val="00071943"/>
    <w:rsid w:val="00071CA6"/>
    <w:rsid w:val="00072208"/>
    <w:rsid w:val="000724C1"/>
    <w:rsid w:val="000754D2"/>
    <w:rsid w:val="00076131"/>
    <w:rsid w:val="00077212"/>
    <w:rsid w:val="000800A5"/>
    <w:rsid w:val="000809F2"/>
    <w:rsid w:val="00080D7A"/>
    <w:rsid w:val="00081942"/>
    <w:rsid w:val="00081D80"/>
    <w:rsid w:val="00082A0C"/>
    <w:rsid w:val="000844C5"/>
    <w:rsid w:val="0008486E"/>
    <w:rsid w:val="00086420"/>
    <w:rsid w:val="000864B0"/>
    <w:rsid w:val="00087065"/>
    <w:rsid w:val="00087811"/>
    <w:rsid w:val="00090CE0"/>
    <w:rsid w:val="00091DA9"/>
    <w:rsid w:val="00093501"/>
    <w:rsid w:val="00093786"/>
    <w:rsid w:val="000944A6"/>
    <w:rsid w:val="00095A5B"/>
    <w:rsid w:val="000A08B9"/>
    <w:rsid w:val="000A0CE9"/>
    <w:rsid w:val="000A1C5B"/>
    <w:rsid w:val="000A1F3E"/>
    <w:rsid w:val="000A2A17"/>
    <w:rsid w:val="000A2E85"/>
    <w:rsid w:val="000A4A23"/>
    <w:rsid w:val="000A513C"/>
    <w:rsid w:val="000A5374"/>
    <w:rsid w:val="000A5651"/>
    <w:rsid w:val="000A569E"/>
    <w:rsid w:val="000A5CBE"/>
    <w:rsid w:val="000A5CE8"/>
    <w:rsid w:val="000A76E8"/>
    <w:rsid w:val="000A7FE7"/>
    <w:rsid w:val="000B0925"/>
    <w:rsid w:val="000B1865"/>
    <w:rsid w:val="000B19FB"/>
    <w:rsid w:val="000B2D45"/>
    <w:rsid w:val="000B3567"/>
    <w:rsid w:val="000B40FA"/>
    <w:rsid w:val="000B589C"/>
    <w:rsid w:val="000B5E63"/>
    <w:rsid w:val="000B63A6"/>
    <w:rsid w:val="000B67AE"/>
    <w:rsid w:val="000B6D76"/>
    <w:rsid w:val="000B725D"/>
    <w:rsid w:val="000B753C"/>
    <w:rsid w:val="000B76C1"/>
    <w:rsid w:val="000B7B38"/>
    <w:rsid w:val="000C0D05"/>
    <w:rsid w:val="000C1D67"/>
    <w:rsid w:val="000C1F4E"/>
    <w:rsid w:val="000C26CC"/>
    <w:rsid w:val="000C2B91"/>
    <w:rsid w:val="000C392A"/>
    <w:rsid w:val="000C3B08"/>
    <w:rsid w:val="000C4BDF"/>
    <w:rsid w:val="000C5548"/>
    <w:rsid w:val="000C5EBD"/>
    <w:rsid w:val="000C63F5"/>
    <w:rsid w:val="000C64A9"/>
    <w:rsid w:val="000C7608"/>
    <w:rsid w:val="000C7C4D"/>
    <w:rsid w:val="000D2DBD"/>
    <w:rsid w:val="000D34C7"/>
    <w:rsid w:val="000D44FC"/>
    <w:rsid w:val="000D54C5"/>
    <w:rsid w:val="000D57B0"/>
    <w:rsid w:val="000D60EB"/>
    <w:rsid w:val="000D689B"/>
    <w:rsid w:val="000D78B3"/>
    <w:rsid w:val="000D79FD"/>
    <w:rsid w:val="000E038E"/>
    <w:rsid w:val="000E18B8"/>
    <w:rsid w:val="000E1D65"/>
    <w:rsid w:val="000E20B4"/>
    <w:rsid w:val="000E38BC"/>
    <w:rsid w:val="000E4105"/>
    <w:rsid w:val="000E4490"/>
    <w:rsid w:val="000E4A75"/>
    <w:rsid w:val="000E4E4D"/>
    <w:rsid w:val="000E6F36"/>
    <w:rsid w:val="000E78D7"/>
    <w:rsid w:val="000F0409"/>
    <w:rsid w:val="000F1D9C"/>
    <w:rsid w:val="000F1E54"/>
    <w:rsid w:val="000F2155"/>
    <w:rsid w:val="000F3570"/>
    <w:rsid w:val="000F386E"/>
    <w:rsid w:val="000F4B4A"/>
    <w:rsid w:val="000F4E26"/>
    <w:rsid w:val="000F5BC6"/>
    <w:rsid w:val="000F6645"/>
    <w:rsid w:val="000F6888"/>
    <w:rsid w:val="000F6FED"/>
    <w:rsid w:val="000F7515"/>
    <w:rsid w:val="000F7BE1"/>
    <w:rsid w:val="000F7CE5"/>
    <w:rsid w:val="0010004F"/>
    <w:rsid w:val="00100757"/>
    <w:rsid w:val="0010145E"/>
    <w:rsid w:val="00101866"/>
    <w:rsid w:val="00103535"/>
    <w:rsid w:val="001042D2"/>
    <w:rsid w:val="00104CE1"/>
    <w:rsid w:val="00105269"/>
    <w:rsid w:val="001055CE"/>
    <w:rsid w:val="00105DDE"/>
    <w:rsid w:val="00106332"/>
    <w:rsid w:val="001065F2"/>
    <w:rsid w:val="00110C6B"/>
    <w:rsid w:val="00111F3E"/>
    <w:rsid w:val="001122F0"/>
    <w:rsid w:val="00113222"/>
    <w:rsid w:val="0011596E"/>
    <w:rsid w:val="00116310"/>
    <w:rsid w:val="0011734E"/>
    <w:rsid w:val="00117744"/>
    <w:rsid w:val="00120B66"/>
    <w:rsid w:val="0012127C"/>
    <w:rsid w:val="001216CD"/>
    <w:rsid w:val="00122000"/>
    <w:rsid w:val="00123645"/>
    <w:rsid w:val="00124689"/>
    <w:rsid w:val="00126B23"/>
    <w:rsid w:val="00126BDD"/>
    <w:rsid w:val="00130293"/>
    <w:rsid w:val="001303D8"/>
    <w:rsid w:val="00132481"/>
    <w:rsid w:val="0013472F"/>
    <w:rsid w:val="001352A5"/>
    <w:rsid w:val="00135CBD"/>
    <w:rsid w:val="00136DC9"/>
    <w:rsid w:val="00137408"/>
    <w:rsid w:val="0013775B"/>
    <w:rsid w:val="0013780C"/>
    <w:rsid w:val="0014129B"/>
    <w:rsid w:val="00142E59"/>
    <w:rsid w:val="00143166"/>
    <w:rsid w:val="00143B01"/>
    <w:rsid w:val="00143E2F"/>
    <w:rsid w:val="00145C3E"/>
    <w:rsid w:val="0014677E"/>
    <w:rsid w:val="00147BCA"/>
    <w:rsid w:val="00147DEF"/>
    <w:rsid w:val="00147FDE"/>
    <w:rsid w:val="00151889"/>
    <w:rsid w:val="0015232C"/>
    <w:rsid w:val="00153239"/>
    <w:rsid w:val="00153321"/>
    <w:rsid w:val="00153453"/>
    <w:rsid w:val="0015346E"/>
    <w:rsid w:val="00153BE3"/>
    <w:rsid w:val="00153C23"/>
    <w:rsid w:val="00154AE8"/>
    <w:rsid w:val="00154D04"/>
    <w:rsid w:val="00155176"/>
    <w:rsid w:val="00155338"/>
    <w:rsid w:val="00155DD2"/>
    <w:rsid w:val="001568DC"/>
    <w:rsid w:val="00156E2C"/>
    <w:rsid w:val="00160275"/>
    <w:rsid w:val="001607A9"/>
    <w:rsid w:val="00161B43"/>
    <w:rsid w:val="00162197"/>
    <w:rsid w:val="001633CD"/>
    <w:rsid w:val="00165698"/>
    <w:rsid w:val="00165FB3"/>
    <w:rsid w:val="00166E80"/>
    <w:rsid w:val="00167317"/>
    <w:rsid w:val="00172D4D"/>
    <w:rsid w:val="001740B7"/>
    <w:rsid w:val="001753A0"/>
    <w:rsid w:val="00175582"/>
    <w:rsid w:val="001768BF"/>
    <w:rsid w:val="00177A68"/>
    <w:rsid w:val="00177C4C"/>
    <w:rsid w:val="001801E2"/>
    <w:rsid w:val="00180D9E"/>
    <w:rsid w:val="00184146"/>
    <w:rsid w:val="0018564A"/>
    <w:rsid w:val="0018630E"/>
    <w:rsid w:val="001865EB"/>
    <w:rsid w:val="00186900"/>
    <w:rsid w:val="00186A27"/>
    <w:rsid w:val="00190071"/>
    <w:rsid w:val="001900D7"/>
    <w:rsid w:val="00190F31"/>
    <w:rsid w:val="00191872"/>
    <w:rsid w:val="00192463"/>
    <w:rsid w:val="00192CFB"/>
    <w:rsid w:val="0019314C"/>
    <w:rsid w:val="00193151"/>
    <w:rsid w:val="00193F40"/>
    <w:rsid w:val="0019467F"/>
    <w:rsid w:val="00194E8E"/>
    <w:rsid w:val="001960D2"/>
    <w:rsid w:val="00196344"/>
    <w:rsid w:val="001968AE"/>
    <w:rsid w:val="00196975"/>
    <w:rsid w:val="001A1F71"/>
    <w:rsid w:val="001A3AC7"/>
    <w:rsid w:val="001A3F34"/>
    <w:rsid w:val="001A4749"/>
    <w:rsid w:val="001A49CD"/>
    <w:rsid w:val="001A5D99"/>
    <w:rsid w:val="001A6FF3"/>
    <w:rsid w:val="001A70E6"/>
    <w:rsid w:val="001B0A74"/>
    <w:rsid w:val="001B190E"/>
    <w:rsid w:val="001B29E6"/>
    <w:rsid w:val="001B3C02"/>
    <w:rsid w:val="001B3E2A"/>
    <w:rsid w:val="001B58FC"/>
    <w:rsid w:val="001B5CB3"/>
    <w:rsid w:val="001B708D"/>
    <w:rsid w:val="001C0B45"/>
    <w:rsid w:val="001C117D"/>
    <w:rsid w:val="001C1C7E"/>
    <w:rsid w:val="001C25AA"/>
    <w:rsid w:val="001C31B7"/>
    <w:rsid w:val="001C3AB2"/>
    <w:rsid w:val="001C5727"/>
    <w:rsid w:val="001C5D83"/>
    <w:rsid w:val="001C680E"/>
    <w:rsid w:val="001C6F55"/>
    <w:rsid w:val="001C72EB"/>
    <w:rsid w:val="001C7795"/>
    <w:rsid w:val="001C7FFA"/>
    <w:rsid w:val="001D0998"/>
    <w:rsid w:val="001D0BE8"/>
    <w:rsid w:val="001D12D1"/>
    <w:rsid w:val="001D184D"/>
    <w:rsid w:val="001D4207"/>
    <w:rsid w:val="001D4745"/>
    <w:rsid w:val="001D50DE"/>
    <w:rsid w:val="001D5AC4"/>
    <w:rsid w:val="001D6E72"/>
    <w:rsid w:val="001D7E3F"/>
    <w:rsid w:val="001E0B12"/>
    <w:rsid w:val="001E30BF"/>
    <w:rsid w:val="001E3217"/>
    <w:rsid w:val="001E36BC"/>
    <w:rsid w:val="001E386B"/>
    <w:rsid w:val="001E3911"/>
    <w:rsid w:val="001E4093"/>
    <w:rsid w:val="001E473E"/>
    <w:rsid w:val="001E4E48"/>
    <w:rsid w:val="001E541F"/>
    <w:rsid w:val="001E58A2"/>
    <w:rsid w:val="001E58A6"/>
    <w:rsid w:val="001E60F3"/>
    <w:rsid w:val="001E7E0A"/>
    <w:rsid w:val="001F05F3"/>
    <w:rsid w:val="001F5FF6"/>
    <w:rsid w:val="001F629D"/>
    <w:rsid w:val="001F6720"/>
    <w:rsid w:val="001F6F25"/>
    <w:rsid w:val="001F6FF9"/>
    <w:rsid w:val="001F75C2"/>
    <w:rsid w:val="001F7DC5"/>
    <w:rsid w:val="002002F5"/>
    <w:rsid w:val="002009DF"/>
    <w:rsid w:val="002009E5"/>
    <w:rsid w:val="00200F49"/>
    <w:rsid w:val="002011E0"/>
    <w:rsid w:val="00201320"/>
    <w:rsid w:val="002037A0"/>
    <w:rsid w:val="00203842"/>
    <w:rsid w:val="00203B3E"/>
    <w:rsid w:val="0020500B"/>
    <w:rsid w:val="00205A38"/>
    <w:rsid w:val="00206012"/>
    <w:rsid w:val="00207951"/>
    <w:rsid w:val="00210CA4"/>
    <w:rsid w:val="00211DBF"/>
    <w:rsid w:val="00214BA0"/>
    <w:rsid w:val="00215430"/>
    <w:rsid w:val="00215558"/>
    <w:rsid w:val="00217D25"/>
    <w:rsid w:val="00221B41"/>
    <w:rsid w:val="002223C6"/>
    <w:rsid w:val="002228D5"/>
    <w:rsid w:val="0022294E"/>
    <w:rsid w:val="00223617"/>
    <w:rsid w:val="00223B7D"/>
    <w:rsid w:val="00223DFD"/>
    <w:rsid w:val="00223E0D"/>
    <w:rsid w:val="00224917"/>
    <w:rsid w:val="0022565E"/>
    <w:rsid w:val="00225B16"/>
    <w:rsid w:val="00225B29"/>
    <w:rsid w:val="00226003"/>
    <w:rsid w:val="00227D22"/>
    <w:rsid w:val="00227DE8"/>
    <w:rsid w:val="00230DE0"/>
    <w:rsid w:val="002316BA"/>
    <w:rsid w:val="0023295E"/>
    <w:rsid w:val="00232E23"/>
    <w:rsid w:val="002333D4"/>
    <w:rsid w:val="00233CE9"/>
    <w:rsid w:val="00235947"/>
    <w:rsid w:val="00235F82"/>
    <w:rsid w:val="00236263"/>
    <w:rsid w:val="002365B8"/>
    <w:rsid w:val="0023663E"/>
    <w:rsid w:val="00236764"/>
    <w:rsid w:val="00236B12"/>
    <w:rsid w:val="00237E95"/>
    <w:rsid w:val="00240F2F"/>
    <w:rsid w:val="00242933"/>
    <w:rsid w:val="00243011"/>
    <w:rsid w:val="002436FF"/>
    <w:rsid w:val="002439A9"/>
    <w:rsid w:val="00243BB8"/>
    <w:rsid w:val="002441A3"/>
    <w:rsid w:val="00244A64"/>
    <w:rsid w:val="00246744"/>
    <w:rsid w:val="00246A97"/>
    <w:rsid w:val="002476E0"/>
    <w:rsid w:val="00247E03"/>
    <w:rsid w:val="00247FA6"/>
    <w:rsid w:val="0025087D"/>
    <w:rsid w:val="002509A1"/>
    <w:rsid w:val="002513A7"/>
    <w:rsid w:val="00251795"/>
    <w:rsid w:val="002517B2"/>
    <w:rsid w:val="002520B6"/>
    <w:rsid w:val="00253019"/>
    <w:rsid w:val="00253704"/>
    <w:rsid w:val="00253927"/>
    <w:rsid w:val="00254F4F"/>
    <w:rsid w:val="002553AC"/>
    <w:rsid w:val="0025573A"/>
    <w:rsid w:val="00256914"/>
    <w:rsid w:val="00257907"/>
    <w:rsid w:val="00257CE7"/>
    <w:rsid w:val="00257F65"/>
    <w:rsid w:val="0026004D"/>
    <w:rsid w:val="00260BCD"/>
    <w:rsid w:val="00263760"/>
    <w:rsid w:val="002649C9"/>
    <w:rsid w:val="00264D90"/>
    <w:rsid w:val="00266E8A"/>
    <w:rsid w:val="00267269"/>
    <w:rsid w:val="00270C0A"/>
    <w:rsid w:val="00271161"/>
    <w:rsid w:val="00271BBB"/>
    <w:rsid w:val="00271FAB"/>
    <w:rsid w:val="00274047"/>
    <w:rsid w:val="00274668"/>
    <w:rsid w:val="00274B69"/>
    <w:rsid w:val="00274D9C"/>
    <w:rsid w:val="00281F84"/>
    <w:rsid w:val="00282112"/>
    <w:rsid w:val="0028255E"/>
    <w:rsid w:val="002829B0"/>
    <w:rsid w:val="00283639"/>
    <w:rsid w:val="00283991"/>
    <w:rsid w:val="002864A3"/>
    <w:rsid w:val="002868F1"/>
    <w:rsid w:val="002876F8"/>
    <w:rsid w:val="00287868"/>
    <w:rsid w:val="00287A2C"/>
    <w:rsid w:val="0029013A"/>
    <w:rsid w:val="0029020E"/>
    <w:rsid w:val="0029045E"/>
    <w:rsid w:val="00290870"/>
    <w:rsid w:val="00290A26"/>
    <w:rsid w:val="00290B8B"/>
    <w:rsid w:val="00292210"/>
    <w:rsid w:val="00292D87"/>
    <w:rsid w:val="0029346D"/>
    <w:rsid w:val="002951F2"/>
    <w:rsid w:val="002957C7"/>
    <w:rsid w:val="002959FE"/>
    <w:rsid w:val="002963C7"/>
    <w:rsid w:val="002966C7"/>
    <w:rsid w:val="002970CA"/>
    <w:rsid w:val="002974F0"/>
    <w:rsid w:val="002A0A0C"/>
    <w:rsid w:val="002A0FDC"/>
    <w:rsid w:val="002A103D"/>
    <w:rsid w:val="002A2A75"/>
    <w:rsid w:val="002A4DFB"/>
    <w:rsid w:val="002A5FF1"/>
    <w:rsid w:val="002A6D23"/>
    <w:rsid w:val="002A73B5"/>
    <w:rsid w:val="002B12EF"/>
    <w:rsid w:val="002B1310"/>
    <w:rsid w:val="002B250F"/>
    <w:rsid w:val="002B2C26"/>
    <w:rsid w:val="002B51DD"/>
    <w:rsid w:val="002B58FB"/>
    <w:rsid w:val="002B5B6D"/>
    <w:rsid w:val="002B6E88"/>
    <w:rsid w:val="002B6F67"/>
    <w:rsid w:val="002C098A"/>
    <w:rsid w:val="002C1101"/>
    <w:rsid w:val="002C11EC"/>
    <w:rsid w:val="002C17A9"/>
    <w:rsid w:val="002C2C1F"/>
    <w:rsid w:val="002C43C7"/>
    <w:rsid w:val="002C4E17"/>
    <w:rsid w:val="002C53C9"/>
    <w:rsid w:val="002C5960"/>
    <w:rsid w:val="002C6179"/>
    <w:rsid w:val="002C65EF"/>
    <w:rsid w:val="002C71EE"/>
    <w:rsid w:val="002D000A"/>
    <w:rsid w:val="002D1C0B"/>
    <w:rsid w:val="002D2737"/>
    <w:rsid w:val="002D367A"/>
    <w:rsid w:val="002D47BC"/>
    <w:rsid w:val="002D4B05"/>
    <w:rsid w:val="002D601B"/>
    <w:rsid w:val="002D62E7"/>
    <w:rsid w:val="002D63AA"/>
    <w:rsid w:val="002D6907"/>
    <w:rsid w:val="002D7637"/>
    <w:rsid w:val="002D7D2E"/>
    <w:rsid w:val="002E0508"/>
    <w:rsid w:val="002E0B8C"/>
    <w:rsid w:val="002E15C8"/>
    <w:rsid w:val="002E2052"/>
    <w:rsid w:val="002E25C6"/>
    <w:rsid w:val="002E32D8"/>
    <w:rsid w:val="002E498A"/>
    <w:rsid w:val="002E4E9F"/>
    <w:rsid w:val="002E5A89"/>
    <w:rsid w:val="002F0063"/>
    <w:rsid w:val="002F24F2"/>
    <w:rsid w:val="002F275D"/>
    <w:rsid w:val="002F2DD4"/>
    <w:rsid w:val="002F42B3"/>
    <w:rsid w:val="002F52B0"/>
    <w:rsid w:val="002F5475"/>
    <w:rsid w:val="002F54EA"/>
    <w:rsid w:val="002F561F"/>
    <w:rsid w:val="002F5926"/>
    <w:rsid w:val="002F788A"/>
    <w:rsid w:val="003017AD"/>
    <w:rsid w:val="00301A43"/>
    <w:rsid w:val="00302C38"/>
    <w:rsid w:val="003030E7"/>
    <w:rsid w:val="003038DA"/>
    <w:rsid w:val="003041B2"/>
    <w:rsid w:val="00304FFD"/>
    <w:rsid w:val="003064EA"/>
    <w:rsid w:val="00307857"/>
    <w:rsid w:val="00307938"/>
    <w:rsid w:val="0031175C"/>
    <w:rsid w:val="00311CB1"/>
    <w:rsid w:val="003141EC"/>
    <w:rsid w:val="003147C6"/>
    <w:rsid w:val="003164FB"/>
    <w:rsid w:val="00320091"/>
    <w:rsid w:val="00320B50"/>
    <w:rsid w:val="003210F0"/>
    <w:rsid w:val="00322C91"/>
    <w:rsid w:val="00322E55"/>
    <w:rsid w:val="00323B4F"/>
    <w:rsid w:val="003252E4"/>
    <w:rsid w:val="00325B76"/>
    <w:rsid w:val="003262B5"/>
    <w:rsid w:val="00327712"/>
    <w:rsid w:val="0033161F"/>
    <w:rsid w:val="00332A0C"/>
    <w:rsid w:val="00332C4A"/>
    <w:rsid w:val="00334D07"/>
    <w:rsid w:val="00335159"/>
    <w:rsid w:val="00335814"/>
    <w:rsid w:val="00335D62"/>
    <w:rsid w:val="00335EEF"/>
    <w:rsid w:val="003364AF"/>
    <w:rsid w:val="00337D0E"/>
    <w:rsid w:val="003413D7"/>
    <w:rsid w:val="00341BF9"/>
    <w:rsid w:val="00343B9A"/>
    <w:rsid w:val="0034431D"/>
    <w:rsid w:val="00344EAD"/>
    <w:rsid w:val="003452C4"/>
    <w:rsid w:val="00345C16"/>
    <w:rsid w:val="00346275"/>
    <w:rsid w:val="00346572"/>
    <w:rsid w:val="00346EA0"/>
    <w:rsid w:val="0035014B"/>
    <w:rsid w:val="00350E83"/>
    <w:rsid w:val="00350F4F"/>
    <w:rsid w:val="003511A3"/>
    <w:rsid w:val="003514B2"/>
    <w:rsid w:val="003515CD"/>
    <w:rsid w:val="0035363E"/>
    <w:rsid w:val="00353816"/>
    <w:rsid w:val="00353A02"/>
    <w:rsid w:val="003551AD"/>
    <w:rsid w:val="003552BB"/>
    <w:rsid w:val="0035565A"/>
    <w:rsid w:val="0035574D"/>
    <w:rsid w:val="00355A53"/>
    <w:rsid w:val="00356679"/>
    <w:rsid w:val="00357818"/>
    <w:rsid w:val="0036032F"/>
    <w:rsid w:val="00361A57"/>
    <w:rsid w:val="00361E4E"/>
    <w:rsid w:val="00362C86"/>
    <w:rsid w:val="00362EB8"/>
    <w:rsid w:val="003633B1"/>
    <w:rsid w:val="003636D4"/>
    <w:rsid w:val="00363AFF"/>
    <w:rsid w:val="003652F8"/>
    <w:rsid w:val="0036717B"/>
    <w:rsid w:val="003707C1"/>
    <w:rsid w:val="0037129C"/>
    <w:rsid w:val="00371ED9"/>
    <w:rsid w:val="00372CC9"/>
    <w:rsid w:val="00372FBA"/>
    <w:rsid w:val="003746E0"/>
    <w:rsid w:val="003759E6"/>
    <w:rsid w:val="00375CAC"/>
    <w:rsid w:val="00375EAC"/>
    <w:rsid w:val="00376066"/>
    <w:rsid w:val="00376691"/>
    <w:rsid w:val="00376BB5"/>
    <w:rsid w:val="00376FC3"/>
    <w:rsid w:val="00377829"/>
    <w:rsid w:val="0037798A"/>
    <w:rsid w:val="00380B1B"/>
    <w:rsid w:val="00382646"/>
    <w:rsid w:val="00382D70"/>
    <w:rsid w:val="00384070"/>
    <w:rsid w:val="00384115"/>
    <w:rsid w:val="00384666"/>
    <w:rsid w:val="003869D0"/>
    <w:rsid w:val="00386F9D"/>
    <w:rsid w:val="003874AE"/>
    <w:rsid w:val="003901C4"/>
    <w:rsid w:val="0039174B"/>
    <w:rsid w:val="00392CFE"/>
    <w:rsid w:val="00393E32"/>
    <w:rsid w:val="003952FF"/>
    <w:rsid w:val="003954BD"/>
    <w:rsid w:val="00395942"/>
    <w:rsid w:val="00396576"/>
    <w:rsid w:val="00396F42"/>
    <w:rsid w:val="00396F47"/>
    <w:rsid w:val="003973BE"/>
    <w:rsid w:val="003974C5"/>
    <w:rsid w:val="003A0CD7"/>
    <w:rsid w:val="003A4C9E"/>
    <w:rsid w:val="003A4D51"/>
    <w:rsid w:val="003A68E8"/>
    <w:rsid w:val="003A72C8"/>
    <w:rsid w:val="003A74F6"/>
    <w:rsid w:val="003A752E"/>
    <w:rsid w:val="003B1C4E"/>
    <w:rsid w:val="003B2EE7"/>
    <w:rsid w:val="003B3D1A"/>
    <w:rsid w:val="003B422B"/>
    <w:rsid w:val="003B4976"/>
    <w:rsid w:val="003B5FFE"/>
    <w:rsid w:val="003B698A"/>
    <w:rsid w:val="003B6D41"/>
    <w:rsid w:val="003B6F58"/>
    <w:rsid w:val="003B7093"/>
    <w:rsid w:val="003B7DDD"/>
    <w:rsid w:val="003C0087"/>
    <w:rsid w:val="003C174F"/>
    <w:rsid w:val="003C19DD"/>
    <w:rsid w:val="003C1E83"/>
    <w:rsid w:val="003C226D"/>
    <w:rsid w:val="003C3AF7"/>
    <w:rsid w:val="003C41A8"/>
    <w:rsid w:val="003C4301"/>
    <w:rsid w:val="003C46B0"/>
    <w:rsid w:val="003C4BF3"/>
    <w:rsid w:val="003C58ED"/>
    <w:rsid w:val="003C5A03"/>
    <w:rsid w:val="003C7CBD"/>
    <w:rsid w:val="003D09D5"/>
    <w:rsid w:val="003D3821"/>
    <w:rsid w:val="003D3D23"/>
    <w:rsid w:val="003D4A36"/>
    <w:rsid w:val="003D7323"/>
    <w:rsid w:val="003D73C9"/>
    <w:rsid w:val="003D7B88"/>
    <w:rsid w:val="003E0055"/>
    <w:rsid w:val="003E0545"/>
    <w:rsid w:val="003E09C2"/>
    <w:rsid w:val="003E0D47"/>
    <w:rsid w:val="003E2127"/>
    <w:rsid w:val="003E2307"/>
    <w:rsid w:val="003E269B"/>
    <w:rsid w:val="003E3DBB"/>
    <w:rsid w:val="003E415F"/>
    <w:rsid w:val="003E4266"/>
    <w:rsid w:val="003E443E"/>
    <w:rsid w:val="003F1D1C"/>
    <w:rsid w:val="003F1E7B"/>
    <w:rsid w:val="003F2467"/>
    <w:rsid w:val="003F3779"/>
    <w:rsid w:val="003F506A"/>
    <w:rsid w:val="003F5E3A"/>
    <w:rsid w:val="003F6BAD"/>
    <w:rsid w:val="003F6F45"/>
    <w:rsid w:val="00401D41"/>
    <w:rsid w:val="00402189"/>
    <w:rsid w:val="0040240B"/>
    <w:rsid w:val="00402C27"/>
    <w:rsid w:val="00403568"/>
    <w:rsid w:val="0040395E"/>
    <w:rsid w:val="00403B11"/>
    <w:rsid w:val="00404103"/>
    <w:rsid w:val="00404A3F"/>
    <w:rsid w:val="00405CAF"/>
    <w:rsid w:val="00405F0F"/>
    <w:rsid w:val="004068DF"/>
    <w:rsid w:val="004069C4"/>
    <w:rsid w:val="004078A2"/>
    <w:rsid w:val="0041063B"/>
    <w:rsid w:val="00412839"/>
    <w:rsid w:val="0041311B"/>
    <w:rsid w:val="004135B8"/>
    <w:rsid w:val="004144FD"/>
    <w:rsid w:val="00415135"/>
    <w:rsid w:val="0041530F"/>
    <w:rsid w:val="0041565C"/>
    <w:rsid w:val="004156F1"/>
    <w:rsid w:val="004164C3"/>
    <w:rsid w:val="004168BB"/>
    <w:rsid w:val="00420E64"/>
    <w:rsid w:val="004217B4"/>
    <w:rsid w:val="0042264B"/>
    <w:rsid w:val="004227BF"/>
    <w:rsid w:val="00422E22"/>
    <w:rsid w:val="004233A2"/>
    <w:rsid w:val="00423666"/>
    <w:rsid w:val="00424B30"/>
    <w:rsid w:val="00425BC2"/>
    <w:rsid w:val="00426653"/>
    <w:rsid w:val="0042736B"/>
    <w:rsid w:val="00432CAF"/>
    <w:rsid w:val="00433994"/>
    <w:rsid w:val="00433D1C"/>
    <w:rsid w:val="004343D4"/>
    <w:rsid w:val="00434BBB"/>
    <w:rsid w:val="00434DC4"/>
    <w:rsid w:val="00434E88"/>
    <w:rsid w:val="00435B71"/>
    <w:rsid w:val="00435EC0"/>
    <w:rsid w:val="004361FC"/>
    <w:rsid w:val="004407A3"/>
    <w:rsid w:val="00440D79"/>
    <w:rsid w:val="004425C8"/>
    <w:rsid w:val="00442C4D"/>
    <w:rsid w:val="00442D62"/>
    <w:rsid w:val="0044346E"/>
    <w:rsid w:val="004438E7"/>
    <w:rsid w:val="0044427E"/>
    <w:rsid w:val="00444B06"/>
    <w:rsid w:val="00445B23"/>
    <w:rsid w:val="0044669E"/>
    <w:rsid w:val="00447F29"/>
    <w:rsid w:val="004508FC"/>
    <w:rsid w:val="00450BA4"/>
    <w:rsid w:val="004510A7"/>
    <w:rsid w:val="0045187A"/>
    <w:rsid w:val="004528E2"/>
    <w:rsid w:val="004535A7"/>
    <w:rsid w:val="004538D1"/>
    <w:rsid w:val="0045533B"/>
    <w:rsid w:val="00455624"/>
    <w:rsid w:val="00455A02"/>
    <w:rsid w:val="00456128"/>
    <w:rsid w:val="00456268"/>
    <w:rsid w:val="0045657E"/>
    <w:rsid w:val="00456864"/>
    <w:rsid w:val="00456CEA"/>
    <w:rsid w:val="0045757F"/>
    <w:rsid w:val="00457ABC"/>
    <w:rsid w:val="00461C65"/>
    <w:rsid w:val="0046225B"/>
    <w:rsid w:val="00462D51"/>
    <w:rsid w:val="00462E41"/>
    <w:rsid w:val="00465315"/>
    <w:rsid w:val="00466418"/>
    <w:rsid w:val="0046697F"/>
    <w:rsid w:val="00466A2E"/>
    <w:rsid w:val="00467B98"/>
    <w:rsid w:val="00467B9F"/>
    <w:rsid w:val="00470673"/>
    <w:rsid w:val="004712A2"/>
    <w:rsid w:val="004714C1"/>
    <w:rsid w:val="004721DB"/>
    <w:rsid w:val="00472A54"/>
    <w:rsid w:val="00473783"/>
    <w:rsid w:val="00474B5B"/>
    <w:rsid w:val="0047506B"/>
    <w:rsid w:val="00476AE2"/>
    <w:rsid w:val="00482537"/>
    <w:rsid w:val="004834A7"/>
    <w:rsid w:val="00483816"/>
    <w:rsid w:val="00483E29"/>
    <w:rsid w:val="00483E46"/>
    <w:rsid w:val="0048501F"/>
    <w:rsid w:val="004851C0"/>
    <w:rsid w:val="0048676B"/>
    <w:rsid w:val="00487FF8"/>
    <w:rsid w:val="00490D9E"/>
    <w:rsid w:val="00491B14"/>
    <w:rsid w:val="00492C87"/>
    <w:rsid w:val="00492F3E"/>
    <w:rsid w:val="00492FA2"/>
    <w:rsid w:val="00493C7A"/>
    <w:rsid w:val="004947F3"/>
    <w:rsid w:val="00494F4E"/>
    <w:rsid w:val="00497A6D"/>
    <w:rsid w:val="004A0151"/>
    <w:rsid w:val="004A1BD7"/>
    <w:rsid w:val="004A1CB9"/>
    <w:rsid w:val="004A248C"/>
    <w:rsid w:val="004A311A"/>
    <w:rsid w:val="004A3140"/>
    <w:rsid w:val="004A4BD6"/>
    <w:rsid w:val="004A4C35"/>
    <w:rsid w:val="004A5FDF"/>
    <w:rsid w:val="004A6633"/>
    <w:rsid w:val="004A7E07"/>
    <w:rsid w:val="004B0D9A"/>
    <w:rsid w:val="004B0EEA"/>
    <w:rsid w:val="004B158C"/>
    <w:rsid w:val="004B32F9"/>
    <w:rsid w:val="004B47CF"/>
    <w:rsid w:val="004B4F27"/>
    <w:rsid w:val="004B5020"/>
    <w:rsid w:val="004B5501"/>
    <w:rsid w:val="004B5BF7"/>
    <w:rsid w:val="004B5E16"/>
    <w:rsid w:val="004B74F1"/>
    <w:rsid w:val="004C00E1"/>
    <w:rsid w:val="004C0273"/>
    <w:rsid w:val="004C0B31"/>
    <w:rsid w:val="004C0C0D"/>
    <w:rsid w:val="004C0D8E"/>
    <w:rsid w:val="004C13A7"/>
    <w:rsid w:val="004C13C2"/>
    <w:rsid w:val="004C179F"/>
    <w:rsid w:val="004C1CBC"/>
    <w:rsid w:val="004C5187"/>
    <w:rsid w:val="004C587A"/>
    <w:rsid w:val="004C5A60"/>
    <w:rsid w:val="004C6EAA"/>
    <w:rsid w:val="004C7ABA"/>
    <w:rsid w:val="004D0074"/>
    <w:rsid w:val="004D0481"/>
    <w:rsid w:val="004D1054"/>
    <w:rsid w:val="004D2176"/>
    <w:rsid w:val="004D22F3"/>
    <w:rsid w:val="004D284E"/>
    <w:rsid w:val="004D3121"/>
    <w:rsid w:val="004D3738"/>
    <w:rsid w:val="004D4F61"/>
    <w:rsid w:val="004D6A45"/>
    <w:rsid w:val="004E03F0"/>
    <w:rsid w:val="004E0EF1"/>
    <w:rsid w:val="004E1D3A"/>
    <w:rsid w:val="004E2532"/>
    <w:rsid w:val="004E2AB4"/>
    <w:rsid w:val="004E2E5D"/>
    <w:rsid w:val="004E3850"/>
    <w:rsid w:val="004E393C"/>
    <w:rsid w:val="004E4B20"/>
    <w:rsid w:val="004E4C10"/>
    <w:rsid w:val="004E5207"/>
    <w:rsid w:val="004E5930"/>
    <w:rsid w:val="004E59EC"/>
    <w:rsid w:val="004E5F55"/>
    <w:rsid w:val="004E60D7"/>
    <w:rsid w:val="004E65ED"/>
    <w:rsid w:val="004E7518"/>
    <w:rsid w:val="004E7AE4"/>
    <w:rsid w:val="004F06FA"/>
    <w:rsid w:val="004F0FD6"/>
    <w:rsid w:val="004F26D7"/>
    <w:rsid w:val="004F2C6F"/>
    <w:rsid w:val="004F3313"/>
    <w:rsid w:val="004F3518"/>
    <w:rsid w:val="004F619B"/>
    <w:rsid w:val="004F635F"/>
    <w:rsid w:val="004F7774"/>
    <w:rsid w:val="00500DB1"/>
    <w:rsid w:val="00501404"/>
    <w:rsid w:val="00501649"/>
    <w:rsid w:val="005023F0"/>
    <w:rsid w:val="00502E2F"/>
    <w:rsid w:val="005032DA"/>
    <w:rsid w:val="00503759"/>
    <w:rsid w:val="0051143C"/>
    <w:rsid w:val="00512DFA"/>
    <w:rsid w:val="005138DA"/>
    <w:rsid w:val="00513C15"/>
    <w:rsid w:val="00514E99"/>
    <w:rsid w:val="00517632"/>
    <w:rsid w:val="00520BC4"/>
    <w:rsid w:val="0052125C"/>
    <w:rsid w:val="005212BD"/>
    <w:rsid w:val="00521450"/>
    <w:rsid w:val="00522241"/>
    <w:rsid w:val="0052298D"/>
    <w:rsid w:val="00522A80"/>
    <w:rsid w:val="00522E46"/>
    <w:rsid w:val="00523364"/>
    <w:rsid w:val="00523422"/>
    <w:rsid w:val="0052345A"/>
    <w:rsid w:val="005246A4"/>
    <w:rsid w:val="00524AA7"/>
    <w:rsid w:val="005258A4"/>
    <w:rsid w:val="00525EC6"/>
    <w:rsid w:val="00526E34"/>
    <w:rsid w:val="00526F83"/>
    <w:rsid w:val="005276A3"/>
    <w:rsid w:val="00530E92"/>
    <w:rsid w:val="00531143"/>
    <w:rsid w:val="00531A7D"/>
    <w:rsid w:val="00531F7B"/>
    <w:rsid w:val="00532669"/>
    <w:rsid w:val="005329E1"/>
    <w:rsid w:val="00533B33"/>
    <w:rsid w:val="00533BA8"/>
    <w:rsid w:val="00534B37"/>
    <w:rsid w:val="00536028"/>
    <w:rsid w:val="00536365"/>
    <w:rsid w:val="0053644A"/>
    <w:rsid w:val="00536A68"/>
    <w:rsid w:val="005371EC"/>
    <w:rsid w:val="00537725"/>
    <w:rsid w:val="00537894"/>
    <w:rsid w:val="0053799E"/>
    <w:rsid w:val="00540414"/>
    <w:rsid w:val="005415B0"/>
    <w:rsid w:val="005417BF"/>
    <w:rsid w:val="00544202"/>
    <w:rsid w:val="00544CA8"/>
    <w:rsid w:val="005464CF"/>
    <w:rsid w:val="00546AA8"/>
    <w:rsid w:val="0054708B"/>
    <w:rsid w:val="005476B4"/>
    <w:rsid w:val="00547716"/>
    <w:rsid w:val="00547DA3"/>
    <w:rsid w:val="00547F8A"/>
    <w:rsid w:val="00550452"/>
    <w:rsid w:val="00550AFA"/>
    <w:rsid w:val="00550FF1"/>
    <w:rsid w:val="00552795"/>
    <w:rsid w:val="005527E8"/>
    <w:rsid w:val="00552D8E"/>
    <w:rsid w:val="0055312D"/>
    <w:rsid w:val="00553349"/>
    <w:rsid w:val="005533F8"/>
    <w:rsid w:val="00554560"/>
    <w:rsid w:val="005557CB"/>
    <w:rsid w:val="00556753"/>
    <w:rsid w:val="00556816"/>
    <w:rsid w:val="0055708C"/>
    <w:rsid w:val="00557D7F"/>
    <w:rsid w:val="005615A0"/>
    <w:rsid w:val="00561F9A"/>
    <w:rsid w:val="005638DA"/>
    <w:rsid w:val="00565DAF"/>
    <w:rsid w:val="005679F9"/>
    <w:rsid w:val="005702EF"/>
    <w:rsid w:val="005707AC"/>
    <w:rsid w:val="005712C2"/>
    <w:rsid w:val="00572E46"/>
    <w:rsid w:val="0057341E"/>
    <w:rsid w:val="0057393F"/>
    <w:rsid w:val="00576124"/>
    <w:rsid w:val="005778A6"/>
    <w:rsid w:val="00580190"/>
    <w:rsid w:val="005802B1"/>
    <w:rsid w:val="00580647"/>
    <w:rsid w:val="00580969"/>
    <w:rsid w:val="0058104F"/>
    <w:rsid w:val="005822CA"/>
    <w:rsid w:val="005829EC"/>
    <w:rsid w:val="005833A6"/>
    <w:rsid w:val="00583753"/>
    <w:rsid w:val="00583C09"/>
    <w:rsid w:val="00583C3F"/>
    <w:rsid w:val="0058469D"/>
    <w:rsid w:val="0058523D"/>
    <w:rsid w:val="00585723"/>
    <w:rsid w:val="0058697A"/>
    <w:rsid w:val="00586AAE"/>
    <w:rsid w:val="00586DEB"/>
    <w:rsid w:val="00590398"/>
    <w:rsid w:val="00590574"/>
    <w:rsid w:val="00590FFC"/>
    <w:rsid w:val="00591030"/>
    <w:rsid w:val="005912AE"/>
    <w:rsid w:val="005915F8"/>
    <w:rsid w:val="00593513"/>
    <w:rsid w:val="0059394D"/>
    <w:rsid w:val="0059482D"/>
    <w:rsid w:val="00594B4D"/>
    <w:rsid w:val="0059580B"/>
    <w:rsid w:val="00596035"/>
    <w:rsid w:val="00596113"/>
    <w:rsid w:val="00596EAB"/>
    <w:rsid w:val="00597A38"/>
    <w:rsid w:val="00597D02"/>
    <w:rsid w:val="00597DDB"/>
    <w:rsid w:val="005A1256"/>
    <w:rsid w:val="005A165F"/>
    <w:rsid w:val="005A20DD"/>
    <w:rsid w:val="005A3452"/>
    <w:rsid w:val="005A35B5"/>
    <w:rsid w:val="005A4A79"/>
    <w:rsid w:val="005A4C8A"/>
    <w:rsid w:val="005A6605"/>
    <w:rsid w:val="005A7319"/>
    <w:rsid w:val="005A7474"/>
    <w:rsid w:val="005A777E"/>
    <w:rsid w:val="005B0796"/>
    <w:rsid w:val="005B1E46"/>
    <w:rsid w:val="005B2B5C"/>
    <w:rsid w:val="005B2CB1"/>
    <w:rsid w:val="005B2E0A"/>
    <w:rsid w:val="005B3495"/>
    <w:rsid w:val="005B3AAA"/>
    <w:rsid w:val="005B4B8D"/>
    <w:rsid w:val="005B4D27"/>
    <w:rsid w:val="005B5B5A"/>
    <w:rsid w:val="005B5F70"/>
    <w:rsid w:val="005B6D94"/>
    <w:rsid w:val="005C00CF"/>
    <w:rsid w:val="005C1D79"/>
    <w:rsid w:val="005C201B"/>
    <w:rsid w:val="005C2063"/>
    <w:rsid w:val="005C2D60"/>
    <w:rsid w:val="005C3030"/>
    <w:rsid w:val="005C3865"/>
    <w:rsid w:val="005C477A"/>
    <w:rsid w:val="005C4B44"/>
    <w:rsid w:val="005C539B"/>
    <w:rsid w:val="005C5BC3"/>
    <w:rsid w:val="005C64AD"/>
    <w:rsid w:val="005C6598"/>
    <w:rsid w:val="005C69FF"/>
    <w:rsid w:val="005C6E51"/>
    <w:rsid w:val="005D076D"/>
    <w:rsid w:val="005D0AD6"/>
    <w:rsid w:val="005D0C5E"/>
    <w:rsid w:val="005D55E2"/>
    <w:rsid w:val="005D56CD"/>
    <w:rsid w:val="005D56D7"/>
    <w:rsid w:val="005D5E6F"/>
    <w:rsid w:val="005D6799"/>
    <w:rsid w:val="005D688E"/>
    <w:rsid w:val="005D78E6"/>
    <w:rsid w:val="005E003A"/>
    <w:rsid w:val="005E04CA"/>
    <w:rsid w:val="005E04D4"/>
    <w:rsid w:val="005E0BB4"/>
    <w:rsid w:val="005E0F33"/>
    <w:rsid w:val="005E2651"/>
    <w:rsid w:val="005E3A64"/>
    <w:rsid w:val="005E40A3"/>
    <w:rsid w:val="005E44C9"/>
    <w:rsid w:val="005E508E"/>
    <w:rsid w:val="005E55D1"/>
    <w:rsid w:val="005E5857"/>
    <w:rsid w:val="005E5FD9"/>
    <w:rsid w:val="005F0AC4"/>
    <w:rsid w:val="005F0EF5"/>
    <w:rsid w:val="005F1639"/>
    <w:rsid w:val="005F1908"/>
    <w:rsid w:val="005F1C8C"/>
    <w:rsid w:val="005F21B4"/>
    <w:rsid w:val="005F2E7C"/>
    <w:rsid w:val="005F4DAA"/>
    <w:rsid w:val="005F69D9"/>
    <w:rsid w:val="006018E5"/>
    <w:rsid w:val="00602024"/>
    <w:rsid w:val="0060339F"/>
    <w:rsid w:val="00604668"/>
    <w:rsid w:val="00607451"/>
    <w:rsid w:val="0060748E"/>
    <w:rsid w:val="00610B1B"/>
    <w:rsid w:val="00610E19"/>
    <w:rsid w:val="006135D7"/>
    <w:rsid w:val="0061373D"/>
    <w:rsid w:val="00614C24"/>
    <w:rsid w:val="00615863"/>
    <w:rsid w:val="00616D1C"/>
    <w:rsid w:val="0062011C"/>
    <w:rsid w:val="006208FB"/>
    <w:rsid w:val="00621148"/>
    <w:rsid w:val="00622B8A"/>
    <w:rsid w:val="00624C68"/>
    <w:rsid w:val="006256A2"/>
    <w:rsid w:val="0062577A"/>
    <w:rsid w:val="00630E3D"/>
    <w:rsid w:val="00631495"/>
    <w:rsid w:val="006315C3"/>
    <w:rsid w:val="0063254D"/>
    <w:rsid w:val="006325D8"/>
    <w:rsid w:val="00633D2A"/>
    <w:rsid w:val="00634D85"/>
    <w:rsid w:val="00635496"/>
    <w:rsid w:val="00635DD6"/>
    <w:rsid w:val="00637355"/>
    <w:rsid w:val="00637533"/>
    <w:rsid w:val="006401C0"/>
    <w:rsid w:val="00640B36"/>
    <w:rsid w:val="00641260"/>
    <w:rsid w:val="00641A2D"/>
    <w:rsid w:val="00642783"/>
    <w:rsid w:val="00642C0C"/>
    <w:rsid w:val="00643AE8"/>
    <w:rsid w:val="00643DA2"/>
    <w:rsid w:val="00644DE0"/>
    <w:rsid w:val="0064561B"/>
    <w:rsid w:val="00646939"/>
    <w:rsid w:val="0064697F"/>
    <w:rsid w:val="0064766D"/>
    <w:rsid w:val="00651EB2"/>
    <w:rsid w:val="00652673"/>
    <w:rsid w:val="00652B62"/>
    <w:rsid w:val="00652BA4"/>
    <w:rsid w:val="00653C29"/>
    <w:rsid w:val="00654DB4"/>
    <w:rsid w:val="006601F2"/>
    <w:rsid w:val="006607B7"/>
    <w:rsid w:val="00660A53"/>
    <w:rsid w:val="00660EBB"/>
    <w:rsid w:val="00660F72"/>
    <w:rsid w:val="006612D9"/>
    <w:rsid w:val="0066205F"/>
    <w:rsid w:val="0066298D"/>
    <w:rsid w:val="0066335C"/>
    <w:rsid w:val="006661D9"/>
    <w:rsid w:val="006664A9"/>
    <w:rsid w:val="0066708B"/>
    <w:rsid w:val="0066782F"/>
    <w:rsid w:val="0067181B"/>
    <w:rsid w:val="0067347B"/>
    <w:rsid w:val="006734EE"/>
    <w:rsid w:val="00673A1A"/>
    <w:rsid w:val="00675844"/>
    <w:rsid w:val="00675C80"/>
    <w:rsid w:val="0067641F"/>
    <w:rsid w:val="00676AEE"/>
    <w:rsid w:val="00677948"/>
    <w:rsid w:val="00680592"/>
    <w:rsid w:val="00680F31"/>
    <w:rsid w:val="006826B9"/>
    <w:rsid w:val="00683A0A"/>
    <w:rsid w:val="00683F0D"/>
    <w:rsid w:val="00684386"/>
    <w:rsid w:val="006873CC"/>
    <w:rsid w:val="00687BFC"/>
    <w:rsid w:val="00692198"/>
    <w:rsid w:val="00692448"/>
    <w:rsid w:val="00693168"/>
    <w:rsid w:val="00693A31"/>
    <w:rsid w:val="00693E17"/>
    <w:rsid w:val="006941A6"/>
    <w:rsid w:val="0069425D"/>
    <w:rsid w:val="00694CA8"/>
    <w:rsid w:val="0069553D"/>
    <w:rsid w:val="00695ADF"/>
    <w:rsid w:val="006972CB"/>
    <w:rsid w:val="006A0068"/>
    <w:rsid w:val="006A0D11"/>
    <w:rsid w:val="006A1A96"/>
    <w:rsid w:val="006A1D44"/>
    <w:rsid w:val="006A7158"/>
    <w:rsid w:val="006B0112"/>
    <w:rsid w:val="006B0166"/>
    <w:rsid w:val="006B0432"/>
    <w:rsid w:val="006B06B1"/>
    <w:rsid w:val="006B111F"/>
    <w:rsid w:val="006B148D"/>
    <w:rsid w:val="006B2D9C"/>
    <w:rsid w:val="006B3432"/>
    <w:rsid w:val="006B3E3F"/>
    <w:rsid w:val="006B3FA7"/>
    <w:rsid w:val="006B40EB"/>
    <w:rsid w:val="006B4F24"/>
    <w:rsid w:val="006C023B"/>
    <w:rsid w:val="006C05CE"/>
    <w:rsid w:val="006C3AA6"/>
    <w:rsid w:val="006C3D90"/>
    <w:rsid w:val="006C3DE0"/>
    <w:rsid w:val="006C4298"/>
    <w:rsid w:val="006C4875"/>
    <w:rsid w:val="006C55D5"/>
    <w:rsid w:val="006C5644"/>
    <w:rsid w:val="006C6492"/>
    <w:rsid w:val="006D0328"/>
    <w:rsid w:val="006D0366"/>
    <w:rsid w:val="006D0CA6"/>
    <w:rsid w:val="006D1DF3"/>
    <w:rsid w:val="006D2166"/>
    <w:rsid w:val="006D2B6C"/>
    <w:rsid w:val="006D5395"/>
    <w:rsid w:val="006D5DC5"/>
    <w:rsid w:val="006D5ED1"/>
    <w:rsid w:val="006E0D18"/>
    <w:rsid w:val="006E0FDA"/>
    <w:rsid w:val="006E11FF"/>
    <w:rsid w:val="006E1CCF"/>
    <w:rsid w:val="006E29C8"/>
    <w:rsid w:val="006E2F24"/>
    <w:rsid w:val="006E4134"/>
    <w:rsid w:val="006E4506"/>
    <w:rsid w:val="006E4A7E"/>
    <w:rsid w:val="006E4FDB"/>
    <w:rsid w:val="006E6599"/>
    <w:rsid w:val="006F010D"/>
    <w:rsid w:val="006F04B2"/>
    <w:rsid w:val="006F2C4A"/>
    <w:rsid w:val="006F2DEC"/>
    <w:rsid w:val="006F2ECB"/>
    <w:rsid w:val="006F3626"/>
    <w:rsid w:val="006F3765"/>
    <w:rsid w:val="006F5410"/>
    <w:rsid w:val="006F586D"/>
    <w:rsid w:val="006F78BC"/>
    <w:rsid w:val="006F7BA3"/>
    <w:rsid w:val="006F7D84"/>
    <w:rsid w:val="006F7E5D"/>
    <w:rsid w:val="007009FB"/>
    <w:rsid w:val="007020CE"/>
    <w:rsid w:val="00702E6C"/>
    <w:rsid w:val="00703084"/>
    <w:rsid w:val="007032DE"/>
    <w:rsid w:val="00704FFA"/>
    <w:rsid w:val="00705C69"/>
    <w:rsid w:val="0070651B"/>
    <w:rsid w:val="00707452"/>
    <w:rsid w:val="00707804"/>
    <w:rsid w:val="0071082E"/>
    <w:rsid w:val="00710DDA"/>
    <w:rsid w:val="0071363E"/>
    <w:rsid w:val="007137C3"/>
    <w:rsid w:val="00713830"/>
    <w:rsid w:val="00713DE4"/>
    <w:rsid w:val="0071428D"/>
    <w:rsid w:val="00714698"/>
    <w:rsid w:val="00715ED0"/>
    <w:rsid w:val="00716FFE"/>
    <w:rsid w:val="00717B93"/>
    <w:rsid w:val="00717BA6"/>
    <w:rsid w:val="0072074C"/>
    <w:rsid w:val="00724D2B"/>
    <w:rsid w:val="00725179"/>
    <w:rsid w:val="00725F3C"/>
    <w:rsid w:val="007262CF"/>
    <w:rsid w:val="0072668B"/>
    <w:rsid w:val="007267C9"/>
    <w:rsid w:val="00726BB8"/>
    <w:rsid w:val="00727496"/>
    <w:rsid w:val="00731E90"/>
    <w:rsid w:val="0073262E"/>
    <w:rsid w:val="00732D10"/>
    <w:rsid w:val="0073328A"/>
    <w:rsid w:val="00734B88"/>
    <w:rsid w:val="00735D20"/>
    <w:rsid w:val="00736A12"/>
    <w:rsid w:val="00737899"/>
    <w:rsid w:val="00737E02"/>
    <w:rsid w:val="0074009A"/>
    <w:rsid w:val="00740194"/>
    <w:rsid w:val="007402F4"/>
    <w:rsid w:val="00740B3E"/>
    <w:rsid w:val="00740D77"/>
    <w:rsid w:val="00741D85"/>
    <w:rsid w:val="00742214"/>
    <w:rsid w:val="00742F11"/>
    <w:rsid w:val="007446DB"/>
    <w:rsid w:val="00744C50"/>
    <w:rsid w:val="0074580C"/>
    <w:rsid w:val="00745CCD"/>
    <w:rsid w:val="007468B0"/>
    <w:rsid w:val="007468FA"/>
    <w:rsid w:val="0074731E"/>
    <w:rsid w:val="0075059B"/>
    <w:rsid w:val="00750601"/>
    <w:rsid w:val="007515BD"/>
    <w:rsid w:val="007539D1"/>
    <w:rsid w:val="007547A7"/>
    <w:rsid w:val="00754CC1"/>
    <w:rsid w:val="00754E3C"/>
    <w:rsid w:val="007557E6"/>
    <w:rsid w:val="00755940"/>
    <w:rsid w:val="00756D75"/>
    <w:rsid w:val="00756F0B"/>
    <w:rsid w:val="00757CD1"/>
    <w:rsid w:val="00760EB1"/>
    <w:rsid w:val="00761952"/>
    <w:rsid w:val="00762944"/>
    <w:rsid w:val="00763352"/>
    <w:rsid w:val="007641E1"/>
    <w:rsid w:val="0076704B"/>
    <w:rsid w:val="007708F6"/>
    <w:rsid w:val="007728B2"/>
    <w:rsid w:val="007804C9"/>
    <w:rsid w:val="00781D90"/>
    <w:rsid w:val="00782F14"/>
    <w:rsid w:val="00783234"/>
    <w:rsid w:val="007833C2"/>
    <w:rsid w:val="00784E5D"/>
    <w:rsid w:val="00785991"/>
    <w:rsid w:val="00786453"/>
    <w:rsid w:val="00786E18"/>
    <w:rsid w:val="00790D9B"/>
    <w:rsid w:val="00791142"/>
    <w:rsid w:val="00791153"/>
    <w:rsid w:val="00793BEA"/>
    <w:rsid w:val="007941E2"/>
    <w:rsid w:val="00794274"/>
    <w:rsid w:val="00794458"/>
    <w:rsid w:val="00794D11"/>
    <w:rsid w:val="00794EF0"/>
    <w:rsid w:val="00795D25"/>
    <w:rsid w:val="00795FB3"/>
    <w:rsid w:val="0079612F"/>
    <w:rsid w:val="007967B5"/>
    <w:rsid w:val="007972BC"/>
    <w:rsid w:val="00797A5A"/>
    <w:rsid w:val="007A1049"/>
    <w:rsid w:val="007A2969"/>
    <w:rsid w:val="007A3871"/>
    <w:rsid w:val="007A4408"/>
    <w:rsid w:val="007A48D3"/>
    <w:rsid w:val="007A568A"/>
    <w:rsid w:val="007A65A0"/>
    <w:rsid w:val="007B02F0"/>
    <w:rsid w:val="007B07C5"/>
    <w:rsid w:val="007B1E71"/>
    <w:rsid w:val="007B1FB5"/>
    <w:rsid w:val="007B2AF2"/>
    <w:rsid w:val="007B337B"/>
    <w:rsid w:val="007B4680"/>
    <w:rsid w:val="007B6F95"/>
    <w:rsid w:val="007B701A"/>
    <w:rsid w:val="007B731D"/>
    <w:rsid w:val="007B73CD"/>
    <w:rsid w:val="007C0897"/>
    <w:rsid w:val="007C0F23"/>
    <w:rsid w:val="007C2413"/>
    <w:rsid w:val="007C3B2A"/>
    <w:rsid w:val="007C5126"/>
    <w:rsid w:val="007C528E"/>
    <w:rsid w:val="007C5F93"/>
    <w:rsid w:val="007C5FA2"/>
    <w:rsid w:val="007C728E"/>
    <w:rsid w:val="007C7447"/>
    <w:rsid w:val="007C7DED"/>
    <w:rsid w:val="007D2DDE"/>
    <w:rsid w:val="007D3BED"/>
    <w:rsid w:val="007D4B9E"/>
    <w:rsid w:val="007D5DB3"/>
    <w:rsid w:val="007D6C2A"/>
    <w:rsid w:val="007D6DA8"/>
    <w:rsid w:val="007D6F0F"/>
    <w:rsid w:val="007D712A"/>
    <w:rsid w:val="007D7914"/>
    <w:rsid w:val="007D797C"/>
    <w:rsid w:val="007E221C"/>
    <w:rsid w:val="007E2A08"/>
    <w:rsid w:val="007E3FC9"/>
    <w:rsid w:val="007E40B5"/>
    <w:rsid w:val="007E773F"/>
    <w:rsid w:val="007F1506"/>
    <w:rsid w:val="007F1C58"/>
    <w:rsid w:val="007F1F95"/>
    <w:rsid w:val="007F2843"/>
    <w:rsid w:val="007F44BF"/>
    <w:rsid w:val="007F4A6F"/>
    <w:rsid w:val="007F5B09"/>
    <w:rsid w:val="007F6553"/>
    <w:rsid w:val="007F6743"/>
    <w:rsid w:val="007F678F"/>
    <w:rsid w:val="007F6CC2"/>
    <w:rsid w:val="008006E4"/>
    <w:rsid w:val="0080072C"/>
    <w:rsid w:val="00800773"/>
    <w:rsid w:val="00801C6A"/>
    <w:rsid w:val="00801CA4"/>
    <w:rsid w:val="00803853"/>
    <w:rsid w:val="00803EFF"/>
    <w:rsid w:val="008044DA"/>
    <w:rsid w:val="008045DF"/>
    <w:rsid w:val="00804EDA"/>
    <w:rsid w:val="00805182"/>
    <w:rsid w:val="0080584C"/>
    <w:rsid w:val="0080596F"/>
    <w:rsid w:val="008059E7"/>
    <w:rsid w:val="00811541"/>
    <w:rsid w:val="00811E77"/>
    <w:rsid w:val="0081229F"/>
    <w:rsid w:val="008122A1"/>
    <w:rsid w:val="008124E3"/>
    <w:rsid w:val="008135DF"/>
    <w:rsid w:val="008141B2"/>
    <w:rsid w:val="008157FF"/>
    <w:rsid w:val="00815C7B"/>
    <w:rsid w:val="0081781E"/>
    <w:rsid w:val="00821D56"/>
    <w:rsid w:val="00822DA4"/>
    <w:rsid w:val="0082306D"/>
    <w:rsid w:val="00823657"/>
    <w:rsid w:val="00824380"/>
    <w:rsid w:val="00824B2B"/>
    <w:rsid w:val="00824DE1"/>
    <w:rsid w:val="00825782"/>
    <w:rsid w:val="00825A74"/>
    <w:rsid w:val="00825ECE"/>
    <w:rsid w:val="0082608E"/>
    <w:rsid w:val="00826229"/>
    <w:rsid w:val="00827975"/>
    <w:rsid w:val="0083080D"/>
    <w:rsid w:val="00830BD6"/>
    <w:rsid w:val="00830C00"/>
    <w:rsid w:val="00832B11"/>
    <w:rsid w:val="00833D7E"/>
    <w:rsid w:val="008342B7"/>
    <w:rsid w:val="00835F60"/>
    <w:rsid w:val="00837AC3"/>
    <w:rsid w:val="00840CB9"/>
    <w:rsid w:val="00842E4B"/>
    <w:rsid w:val="008436B8"/>
    <w:rsid w:val="0084445D"/>
    <w:rsid w:val="0084510A"/>
    <w:rsid w:val="00847A0E"/>
    <w:rsid w:val="008500C5"/>
    <w:rsid w:val="0085056E"/>
    <w:rsid w:val="008518AC"/>
    <w:rsid w:val="00852866"/>
    <w:rsid w:val="0085341E"/>
    <w:rsid w:val="00854547"/>
    <w:rsid w:val="00854F23"/>
    <w:rsid w:val="00855931"/>
    <w:rsid w:val="00856F9E"/>
    <w:rsid w:val="00857C5E"/>
    <w:rsid w:val="008614DF"/>
    <w:rsid w:val="00861A4C"/>
    <w:rsid w:val="00863725"/>
    <w:rsid w:val="00863812"/>
    <w:rsid w:val="00864364"/>
    <w:rsid w:val="0086522A"/>
    <w:rsid w:val="008664B5"/>
    <w:rsid w:val="008669EC"/>
    <w:rsid w:val="00866FED"/>
    <w:rsid w:val="00867935"/>
    <w:rsid w:val="00867B2A"/>
    <w:rsid w:val="00870081"/>
    <w:rsid w:val="0087014A"/>
    <w:rsid w:val="00871462"/>
    <w:rsid w:val="00873298"/>
    <w:rsid w:val="008741A8"/>
    <w:rsid w:val="008749E7"/>
    <w:rsid w:val="00874CFF"/>
    <w:rsid w:val="008750B4"/>
    <w:rsid w:val="00875E70"/>
    <w:rsid w:val="00876471"/>
    <w:rsid w:val="0087689E"/>
    <w:rsid w:val="00877A82"/>
    <w:rsid w:val="008800A9"/>
    <w:rsid w:val="0088177A"/>
    <w:rsid w:val="0088312E"/>
    <w:rsid w:val="00883CB2"/>
    <w:rsid w:val="00884BA0"/>
    <w:rsid w:val="00884FBA"/>
    <w:rsid w:val="00885D7A"/>
    <w:rsid w:val="00886128"/>
    <w:rsid w:val="00886A08"/>
    <w:rsid w:val="00886B88"/>
    <w:rsid w:val="00886BAD"/>
    <w:rsid w:val="00886CDD"/>
    <w:rsid w:val="008873C6"/>
    <w:rsid w:val="00887400"/>
    <w:rsid w:val="0088760B"/>
    <w:rsid w:val="0089093F"/>
    <w:rsid w:val="00890C02"/>
    <w:rsid w:val="00891088"/>
    <w:rsid w:val="0089184F"/>
    <w:rsid w:val="00891A1B"/>
    <w:rsid w:val="0089274B"/>
    <w:rsid w:val="00892DC9"/>
    <w:rsid w:val="00894063"/>
    <w:rsid w:val="008942D2"/>
    <w:rsid w:val="0089442E"/>
    <w:rsid w:val="00894C3A"/>
    <w:rsid w:val="00895C5A"/>
    <w:rsid w:val="00896A95"/>
    <w:rsid w:val="00896EF4"/>
    <w:rsid w:val="00897CFD"/>
    <w:rsid w:val="008A0620"/>
    <w:rsid w:val="008A2130"/>
    <w:rsid w:val="008A333F"/>
    <w:rsid w:val="008A33B0"/>
    <w:rsid w:val="008A3B4D"/>
    <w:rsid w:val="008A4A9D"/>
    <w:rsid w:val="008A5110"/>
    <w:rsid w:val="008A53D7"/>
    <w:rsid w:val="008A55F4"/>
    <w:rsid w:val="008A609A"/>
    <w:rsid w:val="008A6DED"/>
    <w:rsid w:val="008A7EDD"/>
    <w:rsid w:val="008B1B10"/>
    <w:rsid w:val="008B393C"/>
    <w:rsid w:val="008B3CD5"/>
    <w:rsid w:val="008B3D98"/>
    <w:rsid w:val="008B3F52"/>
    <w:rsid w:val="008B40EC"/>
    <w:rsid w:val="008B4931"/>
    <w:rsid w:val="008B5909"/>
    <w:rsid w:val="008B6FCB"/>
    <w:rsid w:val="008B762C"/>
    <w:rsid w:val="008C011B"/>
    <w:rsid w:val="008C1908"/>
    <w:rsid w:val="008C1B39"/>
    <w:rsid w:val="008C1CD2"/>
    <w:rsid w:val="008C2011"/>
    <w:rsid w:val="008C2429"/>
    <w:rsid w:val="008C342A"/>
    <w:rsid w:val="008C371A"/>
    <w:rsid w:val="008C3952"/>
    <w:rsid w:val="008C40BA"/>
    <w:rsid w:val="008C4216"/>
    <w:rsid w:val="008C437A"/>
    <w:rsid w:val="008C4425"/>
    <w:rsid w:val="008C4653"/>
    <w:rsid w:val="008C4CA8"/>
    <w:rsid w:val="008C5401"/>
    <w:rsid w:val="008C5AFC"/>
    <w:rsid w:val="008C6B3F"/>
    <w:rsid w:val="008C6E8F"/>
    <w:rsid w:val="008C75C7"/>
    <w:rsid w:val="008C7AB3"/>
    <w:rsid w:val="008C7B14"/>
    <w:rsid w:val="008C7B61"/>
    <w:rsid w:val="008D0DD6"/>
    <w:rsid w:val="008D16B4"/>
    <w:rsid w:val="008D1830"/>
    <w:rsid w:val="008D18AA"/>
    <w:rsid w:val="008D20E9"/>
    <w:rsid w:val="008D341D"/>
    <w:rsid w:val="008D417A"/>
    <w:rsid w:val="008D49F6"/>
    <w:rsid w:val="008D4C8A"/>
    <w:rsid w:val="008D53A4"/>
    <w:rsid w:val="008D68DC"/>
    <w:rsid w:val="008D7377"/>
    <w:rsid w:val="008D7A41"/>
    <w:rsid w:val="008E087E"/>
    <w:rsid w:val="008E16DF"/>
    <w:rsid w:val="008E1FAE"/>
    <w:rsid w:val="008E4375"/>
    <w:rsid w:val="008E4988"/>
    <w:rsid w:val="008E4B6C"/>
    <w:rsid w:val="008E59C4"/>
    <w:rsid w:val="008E5B97"/>
    <w:rsid w:val="008E62B2"/>
    <w:rsid w:val="008E6C85"/>
    <w:rsid w:val="008E714C"/>
    <w:rsid w:val="008F199A"/>
    <w:rsid w:val="008F1D73"/>
    <w:rsid w:val="008F2BF5"/>
    <w:rsid w:val="008F2E2A"/>
    <w:rsid w:val="008F3D72"/>
    <w:rsid w:val="008F505A"/>
    <w:rsid w:val="008F506D"/>
    <w:rsid w:val="008F58D5"/>
    <w:rsid w:val="008F5ACC"/>
    <w:rsid w:val="008F742B"/>
    <w:rsid w:val="00902086"/>
    <w:rsid w:val="00902B69"/>
    <w:rsid w:val="009033EF"/>
    <w:rsid w:val="009034E1"/>
    <w:rsid w:val="009051DE"/>
    <w:rsid w:val="00905423"/>
    <w:rsid w:val="009060CD"/>
    <w:rsid w:val="00906736"/>
    <w:rsid w:val="00906FCF"/>
    <w:rsid w:val="00907165"/>
    <w:rsid w:val="0091206F"/>
    <w:rsid w:val="009138A7"/>
    <w:rsid w:val="00914158"/>
    <w:rsid w:val="00914C1B"/>
    <w:rsid w:val="00914DF2"/>
    <w:rsid w:val="009158C9"/>
    <w:rsid w:val="00915D4D"/>
    <w:rsid w:val="009165C7"/>
    <w:rsid w:val="00917AAE"/>
    <w:rsid w:val="00917BBC"/>
    <w:rsid w:val="00917D4C"/>
    <w:rsid w:val="0092023D"/>
    <w:rsid w:val="00920F7B"/>
    <w:rsid w:val="009213D1"/>
    <w:rsid w:val="00923CCD"/>
    <w:rsid w:val="00924093"/>
    <w:rsid w:val="009249B0"/>
    <w:rsid w:val="0092505C"/>
    <w:rsid w:val="0092622F"/>
    <w:rsid w:val="00926EFB"/>
    <w:rsid w:val="00930579"/>
    <w:rsid w:val="00931197"/>
    <w:rsid w:val="00931685"/>
    <w:rsid w:val="009324AD"/>
    <w:rsid w:val="00933247"/>
    <w:rsid w:val="0093352D"/>
    <w:rsid w:val="00934C24"/>
    <w:rsid w:val="0093561B"/>
    <w:rsid w:val="009361AA"/>
    <w:rsid w:val="00936C4D"/>
    <w:rsid w:val="009378FB"/>
    <w:rsid w:val="00937ECC"/>
    <w:rsid w:val="00940733"/>
    <w:rsid w:val="00942425"/>
    <w:rsid w:val="00943292"/>
    <w:rsid w:val="009451A3"/>
    <w:rsid w:val="00946B27"/>
    <w:rsid w:val="00946D54"/>
    <w:rsid w:val="009471D2"/>
    <w:rsid w:val="0094735A"/>
    <w:rsid w:val="00950059"/>
    <w:rsid w:val="009506A2"/>
    <w:rsid w:val="00951827"/>
    <w:rsid w:val="00951F4F"/>
    <w:rsid w:val="00951F59"/>
    <w:rsid w:val="00953BC6"/>
    <w:rsid w:val="0095459F"/>
    <w:rsid w:val="009547AD"/>
    <w:rsid w:val="00954FEB"/>
    <w:rsid w:val="009564F0"/>
    <w:rsid w:val="00956EC8"/>
    <w:rsid w:val="00957A83"/>
    <w:rsid w:val="00960998"/>
    <w:rsid w:val="00961166"/>
    <w:rsid w:val="0096150F"/>
    <w:rsid w:val="00961AA5"/>
    <w:rsid w:val="009640BB"/>
    <w:rsid w:val="00965A6E"/>
    <w:rsid w:val="00966066"/>
    <w:rsid w:val="009661F4"/>
    <w:rsid w:val="0096704F"/>
    <w:rsid w:val="009674A0"/>
    <w:rsid w:val="00967978"/>
    <w:rsid w:val="00967C9A"/>
    <w:rsid w:val="00967E00"/>
    <w:rsid w:val="00967E5E"/>
    <w:rsid w:val="00967FE8"/>
    <w:rsid w:val="0097047D"/>
    <w:rsid w:val="00970714"/>
    <w:rsid w:val="009708C5"/>
    <w:rsid w:val="009717DE"/>
    <w:rsid w:val="00972380"/>
    <w:rsid w:val="00972CC9"/>
    <w:rsid w:val="00972D85"/>
    <w:rsid w:val="009745C0"/>
    <w:rsid w:val="009750FA"/>
    <w:rsid w:val="00975B58"/>
    <w:rsid w:val="00976E1E"/>
    <w:rsid w:val="0098039C"/>
    <w:rsid w:val="00980E3D"/>
    <w:rsid w:val="00980F77"/>
    <w:rsid w:val="009813B6"/>
    <w:rsid w:val="009843BC"/>
    <w:rsid w:val="009843DF"/>
    <w:rsid w:val="0098447D"/>
    <w:rsid w:val="009856CD"/>
    <w:rsid w:val="00987FB3"/>
    <w:rsid w:val="009905FF"/>
    <w:rsid w:val="00991041"/>
    <w:rsid w:val="00991B02"/>
    <w:rsid w:val="00991F87"/>
    <w:rsid w:val="0099279B"/>
    <w:rsid w:val="0099296C"/>
    <w:rsid w:val="00993135"/>
    <w:rsid w:val="00993B4D"/>
    <w:rsid w:val="00994C95"/>
    <w:rsid w:val="009957D0"/>
    <w:rsid w:val="0099721C"/>
    <w:rsid w:val="009975DD"/>
    <w:rsid w:val="009A0263"/>
    <w:rsid w:val="009A1F24"/>
    <w:rsid w:val="009A2029"/>
    <w:rsid w:val="009A26F7"/>
    <w:rsid w:val="009A3537"/>
    <w:rsid w:val="009A4AD5"/>
    <w:rsid w:val="009A4FFD"/>
    <w:rsid w:val="009A5C53"/>
    <w:rsid w:val="009A5DE0"/>
    <w:rsid w:val="009A6831"/>
    <w:rsid w:val="009B000E"/>
    <w:rsid w:val="009B0590"/>
    <w:rsid w:val="009B086E"/>
    <w:rsid w:val="009B1605"/>
    <w:rsid w:val="009B166D"/>
    <w:rsid w:val="009B19D8"/>
    <w:rsid w:val="009B397C"/>
    <w:rsid w:val="009B3C58"/>
    <w:rsid w:val="009B462C"/>
    <w:rsid w:val="009B5DB7"/>
    <w:rsid w:val="009B606D"/>
    <w:rsid w:val="009B6FAD"/>
    <w:rsid w:val="009C1FC4"/>
    <w:rsid w:val="009C2819"/>
    <w:rsid w:val="009C411B"/>
    <w:rsid w:val="009C57B9"/>
    <w:rsid w:val="009C5D97"/>
    <w:rsid w:val="009C6D42"/>
    <w:rsid w:val="009C7811"/>
    <w:rsid w:val="009D1B8C"/>
    <w:rsid w:val="009D293F"/>
    <w:rsid w:val="009D4596"/>
    <w:rsid w:val="009D4C87"/>
    <w:rsid w:val="009D6571"/>
    <w:rsid w:val="009D74D0"/>
    <w:rsid w:val="009D7598"/>
    <w:rsid w:val="009D791D"/>
    <w:rsid w:val="009E05D0"/>
    <w:rsid w:val="009E0C74"/>
    <w:rsid w:val="009E1012"/>
    <w:rsid w:val="009E2C5E"/>
    <w:rsid w:val="009E3A3F"/>
    <w:rsid w:val="009E3B4D"/>
    <w:rsid w:val="009E3C26"/>
    <w:rsid w:val="009E4916"/>
    <w:rsid w:val="009E6250"/>
    <w:rsid w:val="009F0F84"/>
    <w:rsid w:val="009F2768"/>
    <w:rsid w:val="009F2A0B"/>
    <w:rsid w:val="009F31F9"/>
    <w:rsid w:val="009F4B03"/>
    <w:rsid w:val="009F4D01"/>
    <w:rsid w:val="009F5ABA"/>
    <w:rsid w:val="009F6D48"/>
    <w:rsid w:val="009F7DC4"/>
    <w:rsid w:val="00A006EF"/>
    <w:rsid w:val="00A01F89"/>
    <w:rsid w:val="00A06B3D"/>
    <w:rsid w:val="00A109D6"/>
    <w:rsid w:val="00A13533"/>
    <w:rsid w:val="00A14BA9"/>
    <w:rsid w:val="00A15636"/>
    <w:rsid w:val="00A157CC"/>
    <w:rsid w:val="00A20155"/>
    <w:rsid w:val="00A2147E"/>
    <w:rsid w:val="00A2178E"/>
    <w:rsid w:val="00A21802"/>
    <w:rsid w:val="00A21911"/>
    <w:rsid w:val="00A2570E"/>
    <w:rsid w:val="00A25C19"/>
    <w:rsid w:val="00A25C4D"/>
    <w:rsid w:val="00A25DF0"/>
    <w:rsid w:val="00A26090"/>
    <w:rsid w:val="00A2664A"/>
    <w:rsid w:val="00A26A2E"/>
    <w:rsid w:val="00A26D4F"/>
    <w:rsid w:val="00A274D8"/>
    <w:rsid w:val="00A30081"/>
    <w:rsid w:val="00A3043A"/>
    <w:rsid w:val="00A30741"/>
    <w:rsid w:val="00A30C91"/>
    <w:rsid w:val="00A3116D"/>
    <w:rsid w:val="00A3173E"/>
    <w:rsid w:val="00A31A43"/>
    <w:rsid w:val="00A32A4F"/>
    <w:rsid w:val="00A33F2D"/>
    <w:rsid w:val="00A341C2"/>
    <w:rsid w:val="00A35224"/>
    <w:rsid w:val="00A35387"/>
    <w:rsid w:val="00A356B8"/>
    <w:rsid w:val="00A3636C"/>
    <w:rsid w:val="00A3712C"/>
    <w:rsid w:val="00A373D3"/>
    <w:rsid w:val="00A4044F"/>
    <w:rsid w:val="00A41DB2"/>
    <w:rsid w:val="00A424BC"/>
    <w:rsid w:val="00A434C4"/>
    <w:rsid w:val="00A43880"/>
    <w:rsid w:val="00A43B84"/>
    <w:rsid w:val="00A45058"/>
    <w:rsid w:val="00A469D3"/>
    <w:rsid w:val="00A473D6"/>
    <w:rsid w:val="00A47837"/>
    <w:rsid w:val="00A47ACE"/>
    <w:rsid w:val="00A47EFE"/>
    <w:rsid w:val="00A50F6E"/>
    <w:rsid w:val="00A517A7"/>
    <w:rsid w:val="00A52405"/>
    <w:rsid w:val="00A5287F"/>
    <w:rsid w:val="00A52A2C"/>
    <w:rsid w:val="00A5471C"/>
    <w:rsid w:val="00A54F3D"/>
    <w:rsid w:val="00A55058"/>
    <w:rsid w:val="00A56D5A"/>
    <w:rsid w:val="00A60883"/>
    <w:rsid w:val="00A608BC"/>
    <w:rsid w:val="00A61580"/>
    <w:rsid w:val="00A62C23"/>
    <w:rsid w:val="00A62D9F"/>
    <w:rsid w:val="00A62E7E"/>
    <w:rsid w:val="00A64269"/>
    <w:rsid w:val="00A64669"/>
    <w:rsid w:val="00A646E5"/>
    <w:rsid w:val="00A64B2A"/>
    <w:rsid w:val="00A65320"/>
    <w:rsid w:val="00A6651C"/>
    <w:rsid w:val="00A668ED"/>
    <w:rsid w:val="00A6790B"/>
    <w:rsid w:val="00A70146"/>
    <w:rsid w:val="00A710DD"/>
    <w:rsid w:val="00A71ACD"/>
    <w:rsid w:val="00A72AB5"/>
    <w:rsid w:val="00A72FF0"/>
    <w:rsid w:val="00A73B96"/>
    <w:rsid w:val="00A7532E"/>
    <w:rsid w:val="00A75881"/>
    <w:rsid w:val="00A76321"/>
    <w:rsid w:val="00A7698E"/>
    <w:rsid w:val="00A77DE1"/>
    <w:rsid w:val="00A8036F"/>
    <w:rsid w:val="00A818A8"/>
    <w:rsid w:val="00A82DD6"/>
    <w:rsid w:val="00A83E6F"/>
    <w:rsid w:val="00A853A3"/>
    <w:rsid w:val="00A86089"/>
    <w:rsid w:val="00A86279"/>
    <w:rsid w:val="00A902B0"/>
    <w:rsid w:val="00A90F4D"/>
    <w:rsid w:val="00A91169"/>
    <w:rsid w:val="00A91822"/>
    <w:rsid w:val="00A91BEA"/>
    <w:rsid w:val="00A923CC"/>
    <w:rsid w:val="00A93645"/>
    <w:rsid w:val="00A963E9"/>
    <w:rsid w:val="00A97898"/>
    <w:rsid w:val="00AA008F"/>
    <w:rsid w:val="00AA11DA"/>
    <w:rsid w:val="00AA1EE4"/>
    <w:rsid w:val="00AA3827"/>
    <w:rsid w:val="00AA4110"/>
    <w:rsid w:val="00AA4789"/>
    <w:rsid w:val="00AA4B11"/>
    <w:rsid w:val="00AA567F"/>
    <w:rsid w:val="00AA5EA0"/>
    <w:rsid w:val="00AA6975"/>
    <w:rsid w:val="00AA74B0"/>
    <w:rsid w:val="00AA7A10"/>
    <w:rsid w:val="00AA7BD0"/>
    <w:rsid w:val="00AB0E2B"/>
    <w:rsid w:val="00AB3981"/>
    <w:rsid w:val="00AB3EDC"/>
    <w:rsid w:val="00AB5185"/>
    <w:rsid w:val="00AB53DB"/>
    <w:rsid w:val="00AB5499"/>
    <w:rsid w:val="00AB7413"/>
    <w:rsid w:val="00AB7B38"/>
    <w:rsid w:val="00AC033A"/>
    <w:rsid w:val="00AC04A3"/>
    <w:rsid w:val="00AC08F0"/>
    <w:rsid w:val="00AC0B24"/>
    <w:rsid w:val="00AC0E01"/>
    <w:rsid w:val="00AC162A"/>
    <w:rsid w:val="00AC2C0D"/>
    <w:rsid w:val="00AC3611"/>
    <w:rsid w:val="00AC4184"/>
    <w:rsid w:val="00AC5D68"/>
    <w:rsid w:val="00AC6746"/>
    <w:rsid w:val="00AC72C7"/>
    <w:rsid w:val="00AC79CA"/>
    <w:rsid w:val="00AC7B20"/>
    <w:rsid w:val="00AD0916"/>
    <w:rsid w:val="00AD1212"/>
    <w:rsid w:val="00AD2011"/>
    <w:rsid w:val="00AD21D7"/>
    <w:rsid w:val="00AD2A74"/>
    <w:rsid w:val="00AD32CA"/>
    <w:rsid w:val="00AD3DE7"/>
    <w:rsid w:val="00AD421D"/>
    <w:rsid w:val="00AD4F60"/>
    <w:rsid w:val="00AD56E5"/>
    <w:rsid w:val="00AD66A4"/>
    <w:rsid w:val="00AE0246"/>
    <w:rsid w:val="00AE0C4B"/>
    <w:rsid w:val="00AE1435"/>
    <w:rsid w:val="00AE18C4"/>
    <w:rsid w:val="00AE21AA"/>
    <w:rsid w:val="00AE309F"/>
    <w:rsid w:val="00AE55FD"/>
    <w:rsid w:val="00AE5EB4"/>
    <w:rsid w:val="00AE5F4E"/>
    <w:rsid w:val="00AE7B13"/>
    <w:rsid w:val="00AE7C62"/>
    <w:rsid w:val="00AF08C0"/>
    <w:rsid w:val="00AF0F04"/>
    <w:rsid w:val="00AF3199"/>
    <w:rsid w:val="00AF431B"/>
    <w:rsid w:val="00AF4D0C"/>
    <w:rsid w:val="00AF5F8D"/>
    <w:rsid w:val="00AF7C2F"/>
    <w:rsid w:val="00AF7C6C"/>
    <w:rsid w:val="00AF7C94"/>
    <w:rsid w:val="00B00AD8"/>
    <w:rsid w:val="00B0285A"/>
    <w:rsid w:val="00B03230"/>
    <w:rsid w:val="00B03CFB"/>
    <w:rsid w:val="00B04049"/>
    <w:rsid w:val="00B04403"/>
    <w:rsid w:val="00B05A47"/>
    <w:rsid w:val="00B0635D"/>
    <w:rsid w:val="00B06AA6"/>
    <w:rsid w:val="00B102A5"/>
    <w:rsid w:val="00B106B9"/>
    <w:rsid w:val="00B1165E"/>
    <w:rsid w:val="00B1191E"/>
    <w:rsid w:val="00B11EC1"/>
    <w:rsid w:val="00B121C1"/>
    <w:rsid w:val="00B12F59"/>
    <w:rsid w:val="00B13086"/>
    <w:rsid w:val="00B1479E"/>
    <w:rsid w:val="00B14C13"/>
    <w:rsid w:val="00B154AA"/>
    <w:rsid w:val="00B15EA1"/>
    <w:rsid w:val="00B16721"/>
    <w:rsid w:val="00B177DE"/>
    <w:rsid w:val="00B179E7"/>
    <w:rsid w:val="00B17C10"/>
    <w:rsid w:val="00B20A64"/>
    <w:rsid w:val="00B21784"/>
    <w:rsid w:val="00B21F5A"/>
    <w:rsid w:val="00B231DB"/>
    <w:rsid w:val="00B2388D"/>
    <w:rsid w:val="00B240D3"/>
    <w:rsid w:val="00B24D91"/>
    <w:rsid w:val="00B25D36"/>
    <w:rsid w:val="00B25F34"/>
    <w:rsid w:val="00B2710A"/>
    <w:rsid w:val="00B310F5"/>
    <w:rsid w:val="00B315BB"/>
    <w:rsid w:val="00B31E51"/>
    <w:rsid w:val="00B33479"/>
    <w:rsid w:val="00B341AB"/>
    <w:rsid w:val="00B35035"/>
    <w:rsid w:val="00B35CE0"/>
    <w:rsid w:val="00B36009"/>
    <w:rsid w:val="00B37B53"/>
    <w:rsid w:val="00B41136"/>
    <w:rsid w:val="00B42BB8"/>
    <w:rsid w:val="00B42BCC"/>
    <w:rsid w:val="00B43FF6"/>
    <w:rsid w:val="00B440CC"/>
    <w:rsid w:val="00B4440A"/>
    <w:rsid w:val="00B44F5A"/>
    <w:rsid w:val="00B45803"/>
    <w:rsid w:val="00B45F99"/>
    <w:rsid w:val="00B50D4C"/>
    <w:rsid w:val="00B510AA"/>
    <w:rsid w:val="00B510FF"/>
    <w:rsid w:val="00B5196C"/>
    <w:rsid w:val="00B51F5B"/>
    <w:rsid w:val="00B5203D"/>
    <w:rsid w:val="00B5223F"/>
    <w:rsid w:val="00B52873"/>
    <w:rsid w:val="00B52B92"/>
    <w:rsid w:val="00B52CBA"/>
    <w:rsid w:val="00B54579"/>
    <w:rsid w:val="00B54A9C"/>
    <w:rsid w:val="00B54BFB"/>
    <w:rsid w:val="00B55F04"/>
    <w:rsid w:val="00B569BD"/>
    <w:rsid w:val="00B60057"/>
    <w:rsid w:val="00B619EA"/>
    <w:rsid w:val="00B64097"/>
    <w:rsid w:val="00B64140"/>
    <w:rsid w:val="00B642A8"/>
    <w:rsid w:val="00B64F76"/>
    <w:rsid w:val="00B6584B"/>
    <w:rsid w:val="00B67D7D"/>
    <w:rsid w:val="00B70166"/>
    <w:rsid w:val="00B708B2"/>
    <w:rsid w:val="00B70FD8"/>
    <w:rsid w:val="00B71EDE"/>
    <w:rsid w:val="00B72B8D"/>
    <w:rsid w:val="00B73A4B"/>
    <w:rsid w:val="00B741C3"/>
    <w:rsid w:val="00B754D1"/>
    <w:rsid w:val="00B7605D"/>
    <w:rsid w:val="00B777BA"/>
    <w:rsid w:val="00B77D2E"/>
    <w:rsid w:val="00B816A1"/>
    <w:rsid w:val="00B818E7"/>
    <w:rsid w:val="00B83F6B"/>
    <w:rsid w:val="00B846C5"/>
    <w:rsid w:val="00B84C5A"/>
    <w:rsid w:val="00B8769C"/>
    <w:rsid w:val="00B877B8"/>
    <w:rsid w:val="00B90582"/>
    <w:rsid w:val="00B905B9"/>
    <w:rsid w:val="00B90A85"/>
    <w:rsid w:val="00B91E7A"/>
    <w:rsid w:val="00B91FD4"/>
    <w:rsid w:val="00B924DE"/>
    <w:rsid w:val="00B92FA0"/>
    <w:rsid w:val="00B93212"/>
    <w:rsid w:val="00B932AB"/>
    <w:rsid w:val="00B95771"/>
    <w:rsid w:val="00B95829"/>
    <w:rsid w:val="00B95C3E"/>
    <w:rsid w:val="00B96758"/>
    <w:rsid w:val="00B9691B"/>
    <w:rsid w:val="00B96A94"/>
    <w:rsid w:val="00B96C08"/>
    <w:rsid w:val="00B96E01"/>
    <w:rsid w:val="00B9710E"/>
    <w:rsid w:val="00B97A21"/>
    <w:rsid w:val="00BA02A1"/>
    <w:rsid w:val="00BA07F8"/>
    <w:rsid w:val="00BA0B1F"/>
    <w:rsid w:val="00BA18F4"/>
    <w:rsid w:val="00BA2088"/>
    <w:rsid w:val="00BA4200"/>
    <w:rsid w:val="00BA4856"/>
    <w:rsid w:val="00BA4992"/>
    <w:rsid w:val="00BA4C45"/>
    <w:rsid w:val="00BA5C5D"/>
    <w:rsid w:val="00BA6B93"/>
    <w:rsid w:val="00BA72C1"/>
    <w:rsid w:val="00BA77A3"/>
    <w:rsid w:val="00BA78AF"/>
    <w:rsid w:val="00BA7E44"/>
    <w:rsid w:val="00BB1C8D"/>
    <w:rsid w:val="00BB477E"/>
    <w:rsid w:val="00BB4EA0"/>
    <w:rsid w:val="00BB5369"/>
    <w:rsid w:val="00BB5C10"/>
    <w:rsid w:val="00BB63AD"/>
    <w:rsid w:val="00BB7184"/>
    <w:rsid w:val="00BB730A"/>
    <w:rsid w:val="00BB74C7"/>
    <w:rsid w:val="00BC01A7"/>
    <w:rsid w:val="00BC19D8"/>
    <w:rsid w:val="00BC3312"/>
    <w:rsid w:val="00BC3BD5"/>
    <w:rsid w:val="00BC43C8"/>
    <w:rsid w:val="00BC47CA"/>
    <w:rsid w:val="00BC47D5"/>
    <w:rsid w:val="00BC4F42"/>
    <w:rsid w:val="00BC5664"/>
    <w:rsid w:val="00BC56B0"/>
    <w:rsid w:val="00BC5D58"/>
    <w:rsid w:val="00BC5F3E"/>
    <w:rsid w:val="00BC6112"/>
    <w:rsid w:val="00BC6957"/>
    <w:rsid w:val="00BC72EA"/>
    <w:rsid w:val="00BC7CA9"/>
    <w:rsid w:val="00BD0E60"/>
    <w:rsid w:val="00BD12BB"/>
    <w:rsid w:val="00BD1D23"/>
    <w:rsid w:val="00BD2CC7"/>
    <w:rsid w:val="00BD3111"/>
    <w:rsid w:val="00BD47DE"/>
    <w:rsid w:val="00BD484E"/>
    <w:rsid w:val="00BD56B7"/>
    <w:rsid w:val="00BD5B07"/>
    <w:rsid w:val="00BD650A"/>
    <w:rsid w:val="00BD6D2D"/>
    <w:rsid w:val="00BD7D93"/>
    <w:rsid w:val="00BE04B7"/>
    <w:rsid w:val="00BE1057"/>
    <w:rsid w:val="00BE1085"/>
    <w:rsid w:val="00BE1C5E"/>
    <w:rsid w:val="00BE25B8"/>
    <w:rsid w:val="00BE2650"/>
    <w:rsid w:val="00BE2A20"/>
    <w:rsid w:val="00BE2CBC"/>
    <w:rsid w:val="00BE414C"/>
    <w:rsid w:val="00BE4240"/>
    <w:rsid w:val="00BE450C"/>
    <w:rsid w:val="00BE481B"/>
    <w:rsid w:val="00BE4969"/>
    <w:rsid w:val="00BE5819"/>
    <w:rsid w:val="00BE6F35"/>
    <w:rsid w:val="00BE743D"/>
    <w:rsid w:val="00BE7D59"/>
    <w:rsid w:val="00BF1989"/>
    <w:rsid w:val="00BF2920"/>
    <w:rsid w:val="00BF2B2F"/>
    <w:rsid w:val="00BF423A"/>
    <w:rsid w:val="00BF444A"/>
    <w:rsid w:val="00BF4652"/>
    <w:rsid w:val="00BF4886"/>
    <w:rsid w:val="00BF60F4"/>
    <w:rsid w:val="00BF7209"/>
    <w:rsid w:val="00BF76F8"/>
    <w:rsid w:val="00C002B8"/>
    <w:rsid w:val="00C0051C"/>
    <w:rsid w:val="00C00CDC"/>
    <w:rsid w:val="00C00EBE"/>
    <w:rsid w:val="00C00FA7"/>
    <w:rsid w:val="00C01CF5"/>
    <w:rsid w:val="00C066A1"/>
    <w:rsid w:val="00C06BEA"/>
    <w:rsid w:val="00C10219"/>
    <w:rsid w:val="00C11125"/>
    <w:rsid w:val="00C12356"/>
    <w:rsid w:val="00C12446"/>
    <w:rsid w:val="00C12AA0"/>
    <w:rsid w:val="00C136A4"/>
    <w:rsid w:val="00C138DB"/>
    <w:rsid w:val="00C13A92"/>
    <w:rsid w:val="00C143CC"/>
    <w:rsid w:val="00C14DA1"/>
    <w:rsid w:val="00C14DBD"/>
    <w:rsid w:val="00C15560"/>
    <w:rsid w:val="00C17422"/>
    <w:rsid w:val="00C17C89"/>
    <w:rsid w:val="00C203C3"/>
    <w:rsid w:val="00C204B2"/>
    <w:rsid w:val="00C20796"/>
    <w:rsid w:val="00C21104"/>
    <w:rsid w:val="00C2139E"/>
    <w:rsid w:val="00C2222E"/>
    <w:rsid w:val="00C22B4A"/>
    <w:rsid w:val="00C24F66"/>
    <w:rsid w:val="00C25FA3"/>
    <w:rsid w:val="00C26FA9"/>
    <w:rsid w:val="00C278B1"/>
    <w:rsid w:val="00C27B57"/>
    <w:rsid w:val="00C30AC9"/>
    <w:rsid w:val="00C30E81"/>
    <w:rsid w:val="00C3115A"/>
    <w:rsid w:val="00C3160D"/>
    <w:rsid w:val="00C34FAD"/>
    <w:rsid w:val="00C35077"/>
    <w:rsid w:val="00C3618A"/>
    <w:rsid w:val="00C36DF9"/>
    <w:rsid w:val="00C36FC7"/>
    <w:rsid w:val="00C3759B"/>
    <w:rsid w:val="00C402BA"/>
    <w:rsid w:val="00C40CE5"/>
    <w:rsid w:val="00C41CA0"/>
    <w:rsid w:val="00C41DBC"/>
    <w:rsid w:val="00C41E5E"/>
    <w:rsid w:val="00C41ECF"/>
    <w:rsid w:val="00C426AF"/>
    <w:rsid w:val="00C429B3"/>
    <w:rsid w:val="00C42B06"/>
    <w:rsid w:val="00C43359"/>
    <w:rsid w:val="00C43A1D"/>
    <w:rsid w:val="00C45602"/>
    <w:rsid w:val="00C45849"/>
    <w:rsid w:val="00C45898"/>
    <w:rsid w:val="00C45A90"/>
    <w:rsid w:val="00C45DC3"/>
    <w:rsid w:val="00C46987"/>
    <w:rsid w:val="00C473DA"/>
    <w:rsid w:val="00C50547"/>
    <w:rsid w:val="00C50B3F"/>
    <w:rsid w:val="00C52BAE"/>
    <w:rsid w:val="00C52D3D"/>
    <w:rsid w:val="00C52FED"/>
    <w:rsid w:val="00C535EB"/>
    <w:rsid w:val="00C54260"/>
    <w:rsid w:val="00C5473C"/>
    <w:rsid w:val="00C5638D"/>
    <w:rsid w:val="00C57BAE"/>
    <w:rsid w:val="00C607B5"/>
    <w:rsid w:val="00C60F7F"/>
    <w:rsid w:val="00C61960"/>
    <w:rsid w:val="00C62396"/>
    <w:rsid w:val="00C648F1"/>
    <w:rsid w:val="00C64D6B"/>
    <w:rsid w:val="00C65782"/>
    <w:rsid w:val="00C66467"/>
    <w:rsid w:val="00C67CFF"/>
    <w:rsid w:val="00C7043E"/>
    <w:rsid w:val="00C7089B"/>
    <w:rsid w:val="00C70E53"/>
    <w:rsid w:val="00C70EB8"/>
    <w:rsid w:val="00C71A7D"/>
    <w:rsid w:val="00C72301"/>
    <w:rsid w:val="00C72B8C"/>
    <w:rsid w:val="00C7472F"/>
    <w:rsid w:val="00C74D07"/>
    <w:rsid w:val="00C776DB"/>
    <w:rsid w:val="00C81490"/>
    <w:rsid w:val="00C82387"/>
    <w:rsid w:val="00C82B49"/>
    <w:rsid w:val="00C83B3B"/>
    <w:rsid w:val="00C84701"/>
    <w:rsid w:val="00C85134"/>
    <w:rsid w:val="00C85791"/>
    <w:rsid w:val="00C85857"/>
    <w:rsid w:val="00C85AEF"/>
    <w:rsid w:val="00C8623B"/>
    <w:rsid w:val="00C86559"/>
    <w:rsid w:val="00C86B09"/>
    <w:rsid w:val="00C86E47"/>
    <w:rsid w:val="00C9068F"/>
    <w:rsid w:val="00C90837"/>
    <w:rsid w:val="00C909DC"/>
    <w:rsid w:val="00C90A43"/>
    <w:rsid w:val="00C93651"/>
    <w:rsid w:val="00C94AA3"/>
    <w:rsid w:val="00C95F8B"/>
    <w:rsid w:val="00C96070"/>
    <w:rsid w:val="00C9769B"/>
    <w:rsid w:val="00C97908"/>
    <w:rsid w:val="00CA3132"/>
    <w:rsid w:val="00CA332C"/>
    <w:rsid w:val="00CA35E9"/>
    <w:rsid w:val="00CA3AB7"/>
    <w:rsid w:val="00CA4C29"/>
    <w:rsid w:val="00CA5530"/>
    <w:rsid w:val="00CA6456"/>
    <w:rsid w:val="00CA6642"/>
    <w:rsid w:val="00CA6A76"/>
    <w:rsid w:val="00CA6BD9"/>
    <w:rsid w:val="00CA7248"/>
    <w:rsid w:val="00CA798D"/>
    <w:rsid w:val="00CB014E"/>
    <w:rsid w:val="00CB062B"/>
    <w:rsid w:val="00CB0A20"/>
    <w:rsid w:val="00CB13A9"/>
    <w:rsid w:val="00CB21A0"/>
    <w:rsid w:val="00CB248A"/>
    <w:rsid w:val="00CB27DB"/>
    <w:rsid w:val="00CB3995"/>
    <w:rsid w:val="00CB54B5"/>
    <w:rsid w:val="00CB6AF9"/>
    <w:rsid w:val="00CB6E9F"/>
    <w:rsid w:val="00CB725B"/>
    <w:rsid w:val="00CB7C23"/>
    <w:rsid w:val="00CB7C95"/>
    <w:rsid w:val="00CB7D29"/>
    <w:rsid w:val="00CC0AE4"/>
    <w:rsid w:val="00CC11A2"/>
    <w:rsid w:val="00CC14D9"/>
    <w:rsid w:val="00CC2363"/>
    <w:rsid w:val="00CC35DC"/>
    <w:rsid w:val="00CC3C99"/>
    <w:rsid w:val="00CC45BC"/>
    <w:rsid w:val="00CC54B4"/>
    <w:rsid w:val="00CC7BC6"/>
    <w:rsid w:val="00CC7E18"/>
    <w:rsid w:val="00CD085C"/>
    <w:rsid w:val="00CD1400"/>
    <w:rsid w:val="00CD2463"/>
    <w:rsid w:val="00CD3306"/>
    <w:rsid w:val="00CD336E"/>
    <w:rsid w:val="00CD3F77"/>
    <w:rsid w:val="00CD6954"/>
    <w:rsid w:val="00CD7CD5"/>
    <w:rsid w:val="00CE3330"/>
    <w:rsid w:val="00CE4307"/>
    <w:rsid w:val="00CE5754"/>
    <w:rsid w:val="00CE65C5"/>
    <w:rsid w:val="00CE71D1"/>
    <w:rsid w:val="00CF13D8"/>
    <w:rsid w:val="00CF1D50"/>
    <w:rsid w:val="00CF2B2D"/>
    <w:rsid w:val="00CF2C1E"/>
    <w:rsid w:val="00CF2CC8"/>
    <w:rsid w:val="00CF42F0"/>
    <w:rsid w:val="00CF44A4"/>
    <w:rsid w:val="00CF6CE5"/>
    <w:rsid w:val="00CF71DA"/>
    <w:rsid w:val="00D0056B"/>
    <w:rsid w:val="00D00690"/>
    <w:rsid w:val="00D01DD7"/>
    <w:rsid w:val="00D02432"/>
    <w:rsid w:val="00D0311B"/>
    <w:rsid w:val="00D04022"/>
    <w:rsid w:val="00D04D48"/>
    <w:rsid w:val="00D05E0E"/>
    <w:rsid w:val="00D06AB8"/>
    <w:rsid w:val="00D06AC5"/>
    <w:rsid w:val="00D06B8F"/>
    <w:rsid w:val="00D07E6E"/>
    <w:rsid w:val="00D1067E"/>
    <w:rsid w:val="00D11184"/>
    <w:rsid w:val="00D111CE"/>
    <w:rsid w:val="00D114F1"/>
    <w:rsid w:val="00D116D7"/>
    <w:rsid w:val="00D11EB9"/>
    <w:rsid w:val="00D120F0"/>
    <w:rsid w:val="00D1417E"/>
    <w:rsid w:val="00D14385"/>
    <w:rsid w:val="00D1523E"/>
    <w:rsid w:val="00D15987"/>
    <w:rsid w:val="00D15C3F"/>
    <w:rsid w:val="00D166BE"/>
    <w:rsid w:val="00D16AE0"/>
    <w:rsid w:val="00D17C55"/>
    <w:rsid w:val="00D17DAD"/>
    <w:rsid w:val="00D20290"/>
    <w:rsid w:val="00D2029B"/>
    <w:rsid w:val="00D21018"/>
    <w:rsid w:val="00D21C51"/>
    <w:rsid w:val="00D22896"/>
    <w:rsid w:val="00D2322A"/>
    <w:rsid w:val="00D24893"/>
    <w:rsid w:val="00D2544B"/>
    <w:rsid w:val="00D2575F"/>
    <w:rsid w:val="00D25BA3"/>
    <w:rsid w:val="00D25F88"/>
    <w:rsid w:val="00D264A1"/>
    <w:rsid w:val="00D2687D"/>
    <w:rsid w:val="00D27040"/>
    <w:rsid w:val="00D270C1"/>
    <w:rsid w:val="00D270F6"/>
    <w:rsid w:val="00D279E2"/>
    <w:rsid w:val="00D30686"/>
    <w:rsid w:val="00D339FF"/>
    <w:rsid w:val="00D34574"/>
    <w:rsid w:val="00D34C13"/>
    <w:rsid w:val="00D354E6"/>
    <w:rsid w:val="00D356E6"/>
    <w:rsid w:val="00D358A2"/>
    <w:rsid w:val="00D367BE"/>
    <w:rsid w:val="00D4034C"/>
    <w:rsid w:val="00D4072F"/>
    <w:rsid w:val="00D40B59"/>
    <w:rsid w:val="00D41A2E"/>
    <w:rsid w:val="00D422FF"/>
    <w:rsid w:val="00D4295B"/>
    <w:rsid w:val="00D42D75"/>
    <w:rsid w:val="00D4362F"/>
    <w:rsid w:val="00D43CD2"/>
    <w:rsid w:val="00D43E25"/>
    <w:rsid w:val="00D44D6E"/>
    <w:rsid w:val="00D459CF"/>
    <w:rsid w:val="00D45BB9"/>
    <w:rsid w:val="00D45DBE"/>
    <w:rsid w:val="00D467AE"/>
    <w:rsid w:val="00D4744D"/>
    <w:rsid w:val="00D50017"/>
    <w:rsid w:val="00D5028B"/>
    <w:rsid w:val="00D50C60"/>
    <w:rsid w:val="00D51E3B"/>
    <w:rsid w:val="00D53A0E"/>
    <w:rsid w:val="00D54C5E"/>
    <w:rsid w:val="00D55350"/>
    <w:rsid w:val="00D556B6"/>
    <w:rsid w:val="00D56029"/>
    <w:rsid w:val="00D56347"/>
    <w:rsid w:val="00D57228"/>
    <w:rsid w:val="00D57283"/>
    <w:rsid w:val="00D57DA9"/>
    <w:rsid w:val="00D60094"/>
    <w:rsid w:val="00D60104"/>
    <w:rsid w:val="00D607C2"/>
    <w:rsid w:val="00D60D2E"/>
    <w:rsid w:val="00D61953"/>
    <w:rsid w:val="00D637BB"/>
    <w:rsid w:val="00D6395F"/>
    <w:rsid w:val="00D65436"/>
    <w:rsid w:val="00D71ACD"/>
    <w:rsid w:val="00D73D19"/>
    <w:rsid w:val="00D74334"/>
    <w:rsid w:val="00D752D1"/>
    <w:rsid w:val="00D75B64"/>
    <w:rsid w:val="00D760E8"/>
    <w:rsid w:val="00D76E49"/>
    <w:rsid w:val="00D76E83"/>
    <w:rsid w:val="00D77C80"/>
    <w:rsid w:val="00D828B4"/>
    <w:rsid w:val="00D83B05"/>
    <w:rsid w:val="00D8406C"/>
    <w:rsid w:val="00D86745"/>
    <w:rsid w:val="00D8704D"/>
    <w:rsid w:val="00D87124"/>
    <w:rsid w:val="00D87270"/>
    <w:rsid w:val="00D873E4"/>
    <w:rsid w:val="00D87546"/>
    <w:rsid w:val="00D878BA"/>
    <w:rsid w:val="00D87A19"/>
    <w:rsid w:val="00D87B65"/>
    <w:rsid w:val="00D90C45"/>
    <w:rsid w:val="00D90CBA"/>
    <w:rsid w:val="00D90D92"/>
    <w:rsid w:val="00D9159B"/>
    <w:rsid w:val="00D91812"/>
    <w:rsid w:val="00D92783"/>
    <w:rsid w:val="00D92B2B"/>
    <w:rsid w:val="00D93060"/>
    <w:rsid w:val="00D93459"/>
    <w:rsid w:val="00D93A41"/>
    <w:rsid w:val="00D940C8"/>
    <w:rsid w:val="00D9439A"/>
    <w:rsid w:val="00D94B76"/>
    <w:rsid w:val="00D95234"/>
    <w:rsid w:val="00D967D1"/>
    <w:rsid w:val="00D96C6C"/>
    <w:rsid w:val="00D97DC4"/>
    <w:rsid w:val="00DA1710"/>
    <w:rsid w:val="00DA1BD5"/>
    <w:rsid w:val="00DA1E8E"/>
    <w:rsid w:val="00DA5ED9"/>
    <w:rsid w:val="00DA6438"/>
    <w:rsid w:val="00DA678E"/>
    <w:rsid w:val="00DB07C3"/>
    <w:rsid w:val="00DB232D"/>
    <w:rsid w:val="00DB239B"/>
    <w:rsid w:val="00DB2906"/>
    <w:rsid w:val="00DB6401"/>
    <w:rsid w:val="00DB74A9"/>
    <w:rsid w:val="00DB7F9B"/>
    <w:rsid w:val="00DC09E0"/>
    <w:rsid w:val="00DC1BA6"/>
    <w:rsid w:val="00DC3331"/>
    <w:rsid w:val="00DC358E"/>
    <w:rsid w:val="00DC3698"/>
    <w:rsid w:val="00DC3928"/>
    <w:rsid w:val="00DC4B97"/>
    <w:rsid w:val="00DC4BBD"/>
    <w:rsid w:val="00DC677A"/>
    <w:rsid w:val="00DC6A09"/>
    <w:rsid w:val="00DC6C40"/>
    <w:rsid w:val="00DC79E5"/>
    <w:rsid w:val="00DC7E3E"/>
    <w:rsid w:val="00DD2AE5"/>
    <w:rsid w:val="00DD47D0"/>
    <w:rsid w:val="00DD640F"/>
    <w:rsid w:val="00DD6924"/>
    <w:rsid w:val="00DD6BCD"/>
    <w:rsid w:val="00DD70E2"/>
    <w:rsid w:val="00DE0077"/>
    <w:rsid w:val="00DE08FD"/>
    <w:rsid w:val="00DE0CFC"/>
    <w:rsid w:val="00DE1125"/>
    <w:rsid w:val="00DE1AA8"/>
    <w:rsid w:val="00DE47A7"/>
    <w:rsid w:val="00DE4E7D"/>
    <w:rsid w:val="00DE59B3"/>
    <w:rsid w:val="00DE5CC6"/>
    <w:rsid w:val="00DE61F6"/>
    <w:rsid w:val="00DE6324"/>
    <w:rsid w:val="00DE7357"/>
    <w:rsid w:val="00DE7D6A"/>
    <w:rsid w:val="00DE7FF8"/>
    <w:rsid w:val="00DF224F"/>
    <w:rsid w:val="00DF3D4B"/>
    <w:rsid w:val="00DF3F52"/>
    <w:rsid w:val="00DF4942"/>
    <w:rsid w:val="00DF51C9"/>
    <w:rsid w:val="00DF6581"/>
    <w:rsid w:val="00DF71A0"/>
    <w:rsid w:val="00E0010E"/>
    <w:rsid w:val="00E008AD"/>
    <w:rsid w:val="00E00E9E"/>
    <w:rsid w:val="00E0117D"/>
    <w:rsid w:val="00E019F6"/>
    <w:rsid w:val="00E0254F"/>
    <w:rsid w:val="00E02749"/>
    <w:rsid w:val="00E02C0A"/>
    <w:rsid w:val="00E031DB"/>
    <w:rsid w:val="00E03213"/>
    <w:rsid w:val="00E03AF3"/>
    <w:rsid w:val="00E03BB9"/>
    <w:rsid w:val="00E04F26"/>
    <w:rsid w:val="00E0559E"/>
    <w:rsid w:val="00E05C11"/>
    <w:rsid w:val="00E05E93"/>
    <w:rsid w:val="00E0612E"/>
    <w:rsid w:val="00E06901"/>
    <w:rsid w:val="00E06D3B"/>
    <w:rsid w:val="00E078BE"/>
    <w:rsid w:val="00E079F4"/>
    <w:rsid w:val="00E10011"/>
    <w:rsid w:val="00E10718"/>
    <w:rsid w:val="00E10D6D"/>
    <w:rsid w:val="00E12DAF"/>
    <w:rsid w:val="00E142EE"/>
    <w:rsid w:val="00E146E6"/>
    <w:rsid w:val="00E14D85"/>
    <w:rsid w:val="00E1567B"/>
    <w:rsid w:val="00E1628E"/>
    <w:rsid w:val="00E16296"/>
    <w:rsid w:val="00E16312"/>
    <w:rsid w:val="00E16972"/>
    <w:rsid w:val="00E16CF4"/>
    <w:rsid w:val="00E1793A"/>
    <w:rsid w:val="00E17A4A"/>
    <w:rsid w:val="00E17EE6"/>
    <w:rsid w:val="00E20074"/>
    <w:rsid w:val="00E203D0"/>
    <w:rsid w:val="00E21E40"/>
    <w:rsid w:val="00E229D6"/>
    <w:rsid w:val="00E22CCD"/>
    <w:rsid w:val="00E234E5"/>
    <w:rsid w:val="00E243FE"/>
    <w:rsid w:val="00E24419"/>
    <w:rsid w:val="00E244FF"/>
    <w:rsid w:val="00E25D17"/>
    <w:rsid w:val="00E263B3"/>
    <w:rsid w:val="00E26EB9"/>
    <w:rsid w:val="00E2774F"/>
    <w:rsid w:val="00E307D3"/>
    <w:rsid w:val="00E30A4B"/>
    <w:rsid w:val="00E30EE9"/>
    <w:rsid w:val="00E310CE"/>
    <w:rsid w:val="00E33C25"/>
    <w:rsid w:val="00E33D9E"/>
    <w:rsid w:val="00E3558C"/>
    <w:rsid w:val="00E358FF"/>
    <w:rsid w:val="00E35B41"/>
    <w:rsid w:val="00E35F06"/>
    <w:rsid w:val="00E36BFA"/>
    <w:rsid w:val="00E377DE"/>
    <w:rsid w:val="00E37B7C"/>
    <w:rsid w:val="00E401D2"/>
    <w:rsid w:val="00E40315"/>
    <w:rsid w:val="00E404BD"/>
    <w:rsid w:val="00E40915"/>
    <w:rsid w:val="00E42E7F"/>
    <w:rsid w:val="00E43CA1"/>
    <w:rsid w:val="00E43F37"/>
    <w:rsid w:val="00E44508"/>
    <w:rsid w:val="00E4464A"/>
    <w:rsid w:val="00E44E1B"/>
    <w:rsid w:val="00E4548B"/>
    <w:rsid w:val="00E45EDB"/>
    <w:rsid w:val="00E46923"/>
    <w:rsid w:val="00E46ADF"/>
    <w:rsid w:val="00E47E7C"/>
    <w:rsid w:val="00E50232"/>
    <w:rsid w:val="00E50AF5"/>
    <w:rsid w:val="00E51005"/>
    <w:rsid w:val="00E530B8"/>
    <w:rsid w:val="00E54B38"/>
    <w:rsid w:val="00E55225"/>
    <w:rsid w:val="00E5555F"/>
    <w:rsid w:val="00E55D6E"/>
    <w:rsid w:val="00E5689D"/>
    <w:rsid w:val="00E569B5"/>
    <w:rsid w:val="00E6027E"/>
    <w:rsid w:val="00E60D58"/>
    <w:rsid w:val="00E61651"/>
    <w:rsid w:val="00E618B6"/>
    <w:rsid w:val="00E62898"/>
    <w:rsid w:val="00E62B2C"/>
    <w:rsid w:val="00E649E8"/>
    <w:rsid w:val="00E66479"/>
    <w:rsid w:val="00E70599"/>
    <w:rsid w:val="00E70864"/>
    <w:rsid w:val="00E71A71"/>
    <w:rsid w:val="00E72086"/>
    <w:rsid w:val="00E722FC"/>
    <w:rsid w:val="00E73EE9"/>
    <w:rsid w:val="00E742D8"/>
    <w:rsid w:val="00E75524"/>
    <w:rsid w:val="00E760A0"/>
    <w:rsid w:val="00E76577"/>
    <w:rsid w:val="00E76A31"/>
    <w:rsid w:val="00E77D8B"/>
    <w:rsid w:val="00E80B63"/>
    <w:rsid w:val="00E80B84"/>
    <w:rsid w:val="00E82268"/>
    <w:rsid w:val="00E823E9"/>
    <w:rsid w:val="00E8271C"/>
    <w:rsid w:val="00E83606"/>
    <w:rsid w:val="00E877E3"/>
    <w:rsid w:val="00E87DA7"/>
    <w:rsid w:val="00E87DB0"/>
    <w:rsid w:val="00E90609"/>
    <w:rsid w:val="00E90AA8"/>
    <w:rsid w:val="00E91528"/>
    <w:rsid w:val="00E91B6F"/>
    <w:rsid w:val="00E91B8B"/>
    <w:rsid w:val="00E91C91"/>
    <w:rsid w:val="00E925F5"/>
    <w:rsid w:val="00E92BAA"/>
    <w:rsid w:val="00E936A1"/>
    <w:rsid w:val="00E941AC"/>
    <w:rsid w:val="00E94DCE"/>
    <w:rsid w:val="00E95076"/>
    <w:rsid w:val="00E959D6"/>
    <w:rsid w:val="00E95A6E"/>
    <w:rsid w:val="00E95D36"/>
    <w:rsid w:val="00E95E4C"/>
    <w:rsid w:val="00E962FD"/>
    <w:rsid w:val="00E96377"/>
    <w:rsid w:val="00E973FD"/>
    <w:rsid w:val="00E97DFF"/>
    <w:rsid w:val="00EA19E9"/>
    <w:rsid w:val="00EA2802"/>
    <w:rsid w:val="00EA3B15"/>
    <w:rsid w:val="00EA4C69"/>
    <w:rsid w:val="00EA5220"/>
    <w:rsid w:val="00EA535A"/>
    <w:rsid w:val="00EA5835"/>
    <w:rsid w:val="00EA6043"/>
    <w:rsid w:val="00EA6296"/>
    <w:rsid w:val="00EB043B"/>
    <w:rsid w:val="00EB0DD0"/>
    <w:rsid w:val="00EB1832"/>
    <w:rsid w:val="00EB204A"/>
    <w:rsid w:val="00EB3528"/>
    <w:rsid w:val="00EB3C20"/>
    <w:rsid w:val="00EB4DB3"/>
    <w:rsid w:val="00EB5054"/>
    <w:rsid w:val="00EB55B6"/>
    <w:rsid w:val="00EB58B0"/>
    <w:rsid w:val="00EB5E6B"/>
    <w:rsid w:val="00EB6AE8"/>
    <w:rsid w:val="00EB6DB6"/>
    <w:rsid w:val="00EB7163"/>
    <w:rsid w:val="00EB725C"/>
    <w:rsid w:val="00EC1680"/>
    <w:rsid w:val="00EC1B19"/>
    <w:rsid w:val="00EC23E5"/>
    <w:rsid w:val="00EC2708"/>
    <w:rsid w:val="00EC2862"/>
    <w:rsid w:val="00EC30A0"/>
    <w:rsid w:val="00EC5428"/>
    <w:rsid w:val="00EC6D60"/>
    <w:rsid w:val="00EC7EA5"/>
    <w:rsid w:val="00ED040C"/>
    <w:rsid w:val="00ED1447"/>
    <w:rsid w:val="00ED16C4"/>
    <w:rsid w:val="00ED27F2"/>
    <w:rsid w:val="00ED348D"/>
    <w:rsid w:val="00ED39D3"/>
    <w:rsid w:val="00ED5CB0"/>
    <w:rsid w:val="00ED7B9B"/>
    <w:rsid w:val="00EE017F"/>
    <w:rsid w:val="00EE087F"/>
    <w:rsid w:val="00EE284D"/>
    <w:rsid w:val="00EE34BD"/>
    <w:rsid w:val="00EE3A3B"/>
    <w:rsid w:val="00EE3DD6"/>
    <w:rsid w:val="00EE44A7"/>
    <w:rsid w:val="00EE5377"/>
    <w:rsid w:val="00EE61AE"/>
    <w:rsid w:val="00EE6CD7"/>
    <w:rsid w:val="00EE79CB"/>
    <w:rsid w:val="00EF333B"/>
    <w:rsid w:val="00EF3ADF"/>
    <w:rsid w:val="00EF3DD0"/>
    <w:rsid w:val="00EF3E0D"/>
    <w:rsid w:val="00EF4B0D"/>
    <w:rsid w:val="00EF59CF"/>
    <w:rsid w:val="00EF6C70"/>
    <w:rsid w:val="00EF7364"/>
    <w:rsid w:val="00EF73B2"/>
    <w:rsid w:val="00EF79F9"/>
    <w:rsid w:val="00F014F4"/>
    <w:rsid w:val="00F01FA3"/>
    <w:rsid w:val="00F02224"/>
    <w:rsid w:val="00F02CEB"/>
    <w:rsid w:val="00F030DA"/>
    <w:rsid w:val="00F032B0"/>
    <w:rsid w:val="00F03958"/>
    <w:rsid w:val="00F04D13"/>
    <w:rsid w:val="00F052D6"/>
    <w:rsid w:val="00F05DEF"/>
    <w:rsid w:val="00F0632B"/>
    <w:rsid w:val="00F07411"/>
    <w:rsid w:val="00F079A6"/>
    <w:rsid w:val="00F100A6"/>
    <w:rsid w:val="00F1077A"/>
    <w:rsid w:val="00F116B7"/>
    <w:rsid w:val="00F13543"/>
    <w:rsid w:val="00F15B00"/>
    <w:rsid w:val="00F164D4"/>
    <w:rsid w:val="00F20415"/>
    <w:rsid w:val="00F22A37"/>
    <w:rsid w:val="00F22C64"/>
    <w:rsid w:val="00F23201"/>
    <w:rsid w:val="00F23A9F"/>
    <w:rsid w:val="00F24916"/>
    <w:rsid w:val="00F25FD1"/>
    <w:rsid w:val="00F262A7"/>
    <w:rsid w:val="00F268BE"/>
    <w:rsid w:val="00F26CB9"/>
    <w:rsid w:val="00F26ED5"/>
    <w:rsid w:val="00F30F72"/>
    <w:rsid w:val="00F32595"/>
    <w:rsid w:val="00F3279F"/>
    <w:rsid w:val="00F3302E"/>
    <w:rsid w:val="00F33CDE"/>
    <w:rsid w:val="00F3512B"/>
    <w:rsid w:val="00F3626D"/>
    <w:rsid w:val="00F365B9"/>
    <w:rsid w:val="00F36F83"/>
    <w:rsid w:val="00F4127B"/>
    <w:rsid w:val="00F41C37"/>
    <w:rsid w:val="00F433D3"/>
    <w:rsid w:val="00F436A3"/>
    <w:rsid w:val="00F43ADC"/>
    <w:rsid w:val="00F43BD0"/>
    <w:rsid w:val="00F43EEB"/>
    <w:rsid w:val="00F43F3D"/>
    <w:rsid w:val="00F44340"/>
    <w:rsid w:val="00F44357"/>
    <w:rsid w:val="00F44B74"/>
    <w:rsid w:val="00F45C15"/>
    <w:rsid w:val="00F46657"/>
    <w:rsid w:val="00F46C36"/>
    <w:rsid w:val="00F510E5"/>
    <w:rsid w:val="00F51B15"/>
    <w:rsid w:val="00F521AA"/>
    <w:rsid w:val="00F53058"/>
    <w:rsid w:val="00F53072"/>
    <w:rsid w:val="00F536FC"/>
    <w:rsid w:val="00F53DC1"/>
    <w:rsid w:val="00F53DD4"/>
    <w:rsid w:val="00F55858"/>
    <w:rsid w:val="00F55B5F"/>
    <w:rsid w:val="00F56418"/>
    <w:rsid w:val="00F56BF1"/>
    <w:rsid w:val="00F56DC2"/>
    <w:rsid w:val="00F5755B"/>
    <w:rsid w:val="00F575FB"/>
    <w:rsid w:val="00F612E4"/>
    <w:rsid w:val="00F6143D"/>
    <w:rsid w:val="00F6156C"/>
    <w:rsid w:val="00F61A2B"/>
    <w:rsid w:val="00F622F9"/>
    <w:rsid w:val="00F62BD1"/>
    <w:rsid w:val="00F64E41"/>
    <w:rsid w:val="00F64EDA"/>
    <w:rsid w:val="00F652CF"/>
    <w:rsid w:val="00F6625F"/>
    <w:rsid w:val="00F66797"/>
    <w:rsid w:val="00F668B7"/>
    <w:rsid w:val="00F719EE"/>
    <w:rsid w:val="00F728E7"/>
    <w:rsid w:val="00F733D7"/>
    <w:rsid w:val="00F748FC"/>
    <w:rsid w:val="00F7524A"/>
    <w:rsid w:val="00F757B2"/>
    <w:rsid w:val="00F75BB1"/>
    <w:rsid w:val="00F763A1"/>
    <w:rsid w:val="00F76674"/>
    <w:rsid w:val="00F76FCE"/>
    <w:rsid w:val="00F77A14"/>
    <w:rsid w:val="00F80F29"/>
    <w:rsid w:val="00F8140A"/>
    <w:rsid w:val="00F8141D"/>
    <w:rsid w:val="00F81581"/>
    <w:rsid w:val="00F81851"/>
    <w:rsid w:val="00F82D4A"/>
    <w:rsid w:val="00F83D87"/>
    <w:rsid w:val="00F83E2A"/>
    <w:rsid w:val="00F8444F"/>
    <w:rsid w:val="00F847F4"/>
    <w:rsid w:val="00F857AF"/>
    <w:rsid w:val="00F85C35"/>
    <w:rsid w:val="00F85FC6"/>
    <w:rsid w:val="00F864F7"/>
    <w:rsid w:val="00F873B5"/>
    <w:rsid w:val="00F875FD"/>
    <w:rsid w:val="00F87B86"/>
    <w:rsid w:val="00F91F61"/>
    <w:rsid w:val="00F9425E"/>
    <w:rsid w:val="00F948E7"/>
    <w:rsid w:val="00F96360"/>
    <w:rsid w:val="00FA0227"/>
    <w:rsid w:val="00FA0958"/>
    <w:rsid w:val="00FA2730"/>
    <w:rsid w:val="00FA43B8"/>
    <w:rsid w:val="00FA4916"/>
    <w:rsid w:val="00FA4B45"/>
    <w:rsid w:val="00FA5079"/>
    <w:rsid w:val="00FA589F"/>
    <w:rsid w:val="00FA6C89"/>
    <w:rsid w:val="00FA7854"/>
    <w:rsid w:val="00FA7DEA"/>
    <w:rsid w:val="00FB01DE"/>
    <w:rsid w:val="00FB0C5C"/>
    <w:rsid w:val="00FB104C"/>
    <w:rsid w:val="00FB1168"/>
    <w:rsid w:val="00FB13E9"/>
    <w:rsid w:val="00FB151A"/>
    <w:rsid w:val="00FB2CCB"/>
    <w:rsid w:val="00FB32FD"/>
    <w:rsid w:val="00FB418A"/>
    <w:rsid w:val="00FB46ED"/>
    <w:rsid w:val="00FB64E0"/>
    <w:rsid w:val="00FC07B0"/>
    <w:rsid w:val="00FC0B5D"/>
    <w:rsid w:val="00FC19C9"/>
    <w:rsid w:val="00FC2507"/>
    <w:rsid w:val="00FC29EB"/>
    <w:rsid w:val="00FC3A68"/>
    <w:rsid w:val="00FC4717"/>
    <w:rsid w:val="00FC4C3C"/>
    <w:rsid w:val="00FC4EF4"/>
    <w:rsid w:val="00FC660E"/>
    <w:rsid w:val="00FC6C1A"/>
    <w:rsid w:val="00FC6EBD"/>
    <w:rsid w:val="00FD038C"/>
    <w:rsid w:val="00FD046D"/>
    <w:rsid w:val="00FD07E3"/>
    <w:rsid w:val="00FD1327"/>
    <w:rsid w:val="00FD3048"/>
    <w:rsid w:val="00FD3282"/>
    <w:rsid w:val="00FD3B6A"/>
    <w:rsid w:val="00FD41F6"/>
    <w:rsid w:val="00FD511F"/>
    <w:rsid w:val="00FE004B"/>
    <w:rsid w:val="00FE13E7"/>
    <w:rsid w:val="00FE151B"/>
    <w:rsid w:val="00FE341F"/>
    <w:rsid w:val="00FE3560"/>
    <w:rsid w:val="00FE3A87"/>
    <w:rsid w:val="00FE4209"/>
    <w:rsid w:val="00FE4302"/>
    <w:rsid w:val="00FE43A6"/>
    <w:rsid w:val="00FE4DEB"/>
    <w:rsid w:val="00FE60A8"/>
    <w:rsid w:val="00FE6349"/>
    <w:rsid w:val="00FE7599"/>
    <w:rsid w:val="00FE79EC"/>
    <w:rsid w:val="00FF03AD"/>
    <w:rsid w:val="00FF4CC6"/>
    <w:rsid w:val="00FF4FC2"/>
    <w:rsid w:val="00FF51F7"/>
    <w:rsid w:val="00FF579A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3E4DD32A-D51A-4693-9107-50C2F606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3E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D79FD"/>
    <w:pPr>
      <w:spacing w:after="0" w:line="240" w:lineRule="auto"/>
    </w:pPr>
    <w:rPr>
      <w:rFonts w:eastAsia="Times New Roman"/>
      <w:b w:val="0"/>
      <w:szCs w:val="20"/>
      <w:lang w:eastAsia="ru-RU"/>
    </w:rPr>
  </w:style>
  <w:style w:type="paragraph" w:customStyle="1" w:styleId="ConsPlusCell">
    <w:name w:val="ConsPlusCell"/>
    <w:rsid w:val="000D7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line number"/>
    <w:basedOn w:val="a0"/>
    <w:uiPriority w:val="99"/>
    <w:semiHidden/>
    <w:unhideWhenUsed/>
    <w:rsid w:val="000D60EB"/>
  </w:style>
  <w:style w:type="paragraph" w:styleId="af1">
    <w:name w:val="footnote text"/>
    <w:basedOn w:val="a"/>
    <w:link w:val="af2"/>
    <w:uiPriority w:val="99"/>
    <w:semiHidden/>
    <w:unhideWhenUsed/>
    <w:rsid w:val="00EC23E5"/>
    <w:pPr>
      <w:spacing w:after="0" w:line="240" w:lineRule="auto"/>
      <w:jc w:val="both"/>
    </w:pPr>
    <w:rPr>
      <w:rFonts w:ascii="Calibri" w:hAnsi="Calibri"/>
      <w:b w:val="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C23E5"/>
    <w:rPr>
      <w:rFonts w:ascii="Calibri" w:hAnsi="Calibri"/>
      <w:lang w:eastAsia="en-US"/>
    </w:rPr>
  </w:style>
  <w:style w:type="character" w:styleId="af3">
    <w:name w:val="footnote reference"/>
    <w:uiPriority w:val="99"/>
    <w:semiHidden/>
    <w:unhideWhenUsed/>
    <w:rsid w:val="00EC2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reestr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12F8-8C9B-49F2-AC80-9A2C5956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335</TotalTime>
  <Pages>26</Pages>
  <Words>9011</Words>
  <Characters>51369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60260</CharactersWithSpaces>
  <SharedDoc>false</SharedDoc>
  <HLinks>
    <vt:vector size="150" baseType="variant">
      <vt:variant>
        <vt:i4>458753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consultantplus://offline/ref=C5B5827D5317ED810AC67402DDBAD27FF67E1E52A08482542224F7BF10Y006H</vt:lpwstr>
      </vt:variant>
      <vt:variant>
        <vt:lpwstr/>
      </vt:variant>
      <vt:variant>
        <vt:i4>262151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consultantplus://offline/ref=0DA690E298D061B72EE234A5904DD42BC74B36F8CBF28D6D89DFDAF0CA791EDC08A6AD9186nCu9F</vt:lpwstr>
      </vt:variant>
      <vt:variant>
        <vt:lpwstr/>
      </vt:variant>
      <vt:variant>
        <vt:i4>393222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393222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6029406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720979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consultantplus://offline/ref=E5307B052E2E3198950D70B97A2EF3D1224E0CC6599D555B690F202FCBr6kBJ</vt:lpwstr>
      </vt:variant>
      <vt:variant>
        <vt:lpwstr/>
      </vt:variant>
      <vt:variant>
        <vt:i4>6029406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consultantplus://offline/ref=E5307B052E2E3198950D70B97A2EF3D1224E0CC55E90555B690F202FCB6B9189464067A17CrCkFJ</vt:lpwstr>
      </vt:variant>
      <vt:variant>
        <vt:lpwstr/>
      </vt:variant>
      <vt:variant>
        <vt:i4>6029317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consultantplus://offline/ref=E5307B052E2E3198950D70B97A2EF3D1224E0CC55E90555B690F202FCB6B9189464067A17CrCkCJ</vt:lpwstr>
      </vt:variant>
      <vt:variant>
        <vt:lpwstr/>
      </vt:variant>
      <vt:variant>
        <vt:i4>6029312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consultantplus://offline/ref=E5307B052E2E3198950D70B97A2EF3D1224E0CC55E90555B690F202FCB6B9189464067A17DrCkAJ</vt:lpwstr>
      </vt:variant>
      <vt:variant>
        <vt:lpwstr/>
      </vt:variant>
      <vt:variant>
        <vt:i4>6029401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consultantplus://offline/ref=E5307B052E2E3198950D70B97A2EF3D1224E0CC55E90555B690F202FCB6B9189464067A17DrCk8J</vt:lpwstr>
      </vt:variant>
      <vt:variant>
        <vt:lpwstr/>
      </vt:variant>
      <vt:variant>
        <vt:i4>6029317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6029401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consultantplus://offline/ref=E5307B052E2E3198950D70B97A2EF3D1224E0CC55E90555B690F202FCB6B9189464067AA79rCk5J</vt:lpwstr>
      </vt:variant>
      <vt:variant>
        <vt:lpwstr/>
      </vt:variant>
      <vt:variant>
        <vt:i4>2949171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7077998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consultantplus://offline/ref=3AB7253FFD8994D53123E35E57EA152C2FD9BB5F6AB7D8D69B83BDD760B9F9A12A3AB222A8F0DAA8E560258DW3O4J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consultantplus://offline/ref=761E3EB51ACD38F231554BF1C59390E0D2A1DF3D33327CF8DB6F6D5343e4FEK</vt:lpwstr>
      </vt:variant>
      <vt:variant>
        <vt:lpwstr/>
      </vt:variant>
      <vt:variant>
        <vt:i4>65628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consultantplus://offline/ref=1CFF72D44F16AC063B04651D4A998506BE4A67B62E45E5BE75B563uFf7G</vt:lpwstr>
      </vt:variant>
      <vt:variant>
        <vt:lpwstr/>
      </vt:variant>
      <vt:variant>
        <vt:i4>7929964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consultantplus://offline/ref=4675B688C7C37C89C0FCEB18DA72D4A1B3E66022A60D1E31CC1BE497526A97CA6C4978520B347314B23E9B66E207E</vt:lpwstr>
      </vt:variant>
      <vt:variant>
        <vt:lpwstr/>
      </vt:variant>
      <vt:variant>
        <vt:i4>2490421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consultantplus://offline/ref=4675B688C7C37C89C0FCF515CC1E83AEB4EA3D28A408126E9048E2C00D3A919F2C097E05E400E</vt:lpwstr>
      </vt:variant>
      <vt:variant>
        <vt:lpwstr/>
      </vt:variant>
      <vt:variant>
        <vt:i4>6750310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consultantplus://offline/ref=90ED6B99BEC43AB280D94ADEF6C7EBF5AEB208146A18AAB239D74121EE57683A6452A9BD98B58F5D6B4EE4FCjCyBL</vt:lpwstr>
      </vt:variant>
      <vt:variant>
        <vt:lpwstr/>
      </vt:variant>
      <vt:variant>
        <vt:i4>7798895</vt:i4>
      </vt:variant>
      <vt:variant>
        <vt:i4>9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consultantplus://offline/ref=36A873EFCC4EE28E33EADDF2482F68D6920917312911790AF8ACFC1E263D6961E6D6C6E8B65B7234E5624Er7V5L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AlikinaAA</cp:lastModifiedBy>
  <cp:revision>119</cp:revision>
  <cp:lastPrinted>2020-10-21T09:35:00Z</cp:lastPrinted>
  <dcterms:created xsi:type="dcterms:W3CDTF">2020-10-19T11:15:00Z</dcterms:created>
  <dcterms:modified xsi:type="dcterms:W3CDTF">2021-09-30T12:27:00Z</dcterms:modified>
</cp:coreProperties>
</file>