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F13F20" w:rsidP="00F13F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B11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F13F20" w:rsidP="00B11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апреля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F62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</w:t>
      </w:r>
      <w:r w:rsidR="00843378">
        <w:rPr>
          <w:rFonts w:ascii="Times New Roman" w:hAnsi="Times New Roman" w:cs="Times New Roman"/>
          <w:sz w:val="28"/>
          <w:szCs w:val="28"/>
        </w:rPr>
        <w:t>о стать</w:t>
      </w:r>
      <w:r w:rsidR="00B11C93">
        <w:rPr>
          <w:rFonts w:ascii="Times New Roman" w:hAnsi="Times New Roman" w:cs="Times New Roman"/>
          <w:sz w:val="28"/>
          <w:szCs w:val="28"/>
        </w:rPr>
        <w:t>ями</w:t>
      </w:r>
      <w:r w:rsidR="00843378">
        <w:rPr>
          <w:rFonts w:ascii="Times New Roman" w:hAnsi="Times New Roman" w:cs="Times New Roman"/>
          <w:sz w:val="28"/>
          <w:szCs w:val="28"/>
        </w:rPr>
        <w:t xml:space="preserve"> 5 и 12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6D3FD1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F13F20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изменение, </w:t>
      </w:r>
      <w:r w:rsidR="006D3FD1">
        <w:rPr>
          <w:rFonts w:ascii="Times New Roman" w:hAnsi="Times New Roman" w:cs="Times New Roman"/>
          <w:sz w:val="28"/>
          <w:szCs w:val="28"/>
        </w:rPr>
        <w:t>изложив п</w:t>
      </w:r>
      <w:r w:rsidR="0085770C">
        <w:rPr>
          <w:rFonts w:ascii="Times New Roman" w:hAnsi="Times New Roman" w:cs="Times New Roman"/>
          <w:sz w:val="28"/>
          <w:szCs w:val="28"/>
        </w:rPr>
        <w:t>од</w:t>
      </w:r>
      <w:r w:rsidR="00CE45D1">
        <w:rPr>
          <w:rFonts w:ascii="Times New Roman" w:hAnsi="Times New Roman" w:cs="Times New Roman"/>
          <w:sz w:val="28"/>
          <w:szCs w:val="28"/>
        </w:rPr>
        <w:t>п</w:t>
      </w:r>
      <w:r w:rsidR="006D3FD1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85770C">
        <w:rPr>
          <w:rFonts w:ascii="Times New Roman" w:hAnsi="Times New Roman" w:cs="Times New Roman"/>
          <w:sz w:val="28"/>
          <w:szCs w:val="28"/>
        </w:rPr>
        <w:t>пункта</w:t>
      </w:r>
      <w:r w:rsidR="006D3FD1">
        <w:rPr>
          <w:rFonts w:ascii="Times New Roman" w:hAnsi="Times New Roman" w:cs="Times New Roman"/>
          <w:sz w:val="28"/>
          <w:szCs w:val="28"/>
        </w:rPr>
        <w:t xml:space="preserve"> 1 в следующей редакции:</w:t>
      </w:r>
    </w:p>
    <w:p w:rsidR="006D3FD1" w:rsidRDefault="006D3FD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="00F13F20">
        <w:rPr>
          <w:rFonts w:ascii="Times New Roman" w:hAnsi="Times New Roman" w:cs="Times New Roman"/>
          <w:sz w:val="28"/>
          <w:szCs w:val="28"/>
        </w:rPr>
        <w:t xml:space="preserve"> </w:t>
      </w:r>
      <w:r w:rsidRPr="006D3FD1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2A5" w:rsidRPr="00EE42A5" w:rsidRDefault="00EE42A5" w:rsidP="00EE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A5">
        <w:rPr>
          <w:rFonts w:ascii="Times New Roman" w:hAnsi="Times New Roman" w:cs="Times New Roman"/>
          <w:sz w:val="28"/>
          <w:szCs w:val="28"/>
        </w:rPr>
        <w:t>- с 01.01.2021</w:t>
      </w:r>
      <w:r>
        <w:rPr>
          <w:rFonts w:ascii="Times New Roman" w:hAnsi="Times New Roman" w:cs="Times New Roman"/>
          <w:sz w:val="28"/>
          <w:szCs w:val="28"/>
        </w:rPr>
        <w:t xml:space="preserve"> по 31.12.2023 - 1,9 процентов</w:t>
      </w:r>
      <w:r w:rsidRPr="00EE42A5">
        <w:rPr>
          <w:rFonts w:ascii="Times New Roman" w:hAnsi="Times New Roman" w:cs="Times New Roman"/>
          <w:sz w:val="28"/>
          <w:szCs w:val="28"/>
        </w:rPr>
        <w:t>;</w:t>
      </w:r>
    </w:p>
    <w:p w:rsidR="00EE42A5" w:rsidRDefault="00EE42A5" w:rsidP="00EE4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01.01.2024</w:t>
      </w:r>
      <w:r w:rsidRPr="00EE42A5">
        <w:rPr>
          <w:rFonts w:ascii="Times New Roman" w:hAnsi="Times New Roman" w:cs="Times New Roman"/>
          <w:sz w:val="28"/>
          <w:szCs w:val="28"/>
        </w:rPr>
        <w:t xml:space="preserve"> и последующие годы - 2,0 процента</w:t>
      </w:r>
      <w:r w:rsidR="0085770C">
        <w:rPr>
          <w:rFonts w:ascii="Times New Roman" w:hAnsi="Times New Roman" w:cs="Times New Roman"/>
          <w:sz w:val="28"/>
          <w:szCs w:val="28"/>
        </w:rPr>
        <w:t>.»</w:t>
      </w:r>
      <w:r w:rsidR="00B11C93">
        <w:rPr>
          <w:rFonts w:ascii="Times New Roman" w:hAnsi="Times New Roman" w:cs="Times New Roman"/>
          <w:sz w:val="28"/>
          <w:szCs w:val="28"/>
        </w:rPr>
        <w:t>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F13F20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F13F20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EE42A5">
        <w:rPr>
          <w:rFonts w:ascii="Times New Roman" w:hAnsi="Times New Roman" w:cs="Times New Roman"/>
          <w:sz w:val="28"/>
          <w:szCs w:val="28"/>
        </w:rPr>
        <w:t>1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D26E29" w:rsidRPr="00F13F20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F13F20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20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F13F20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="00D26E29" w:rsidRPr="00F13F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F2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</w:p>
    <w:p w:rsidR="002E0036" w:rsidRPr="00F13F20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20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 w:rsidRPr="00F13F20">
        <w:rPr>
          <w:rFonts w:ascii="Times New Roman" w:hAnsi="Times New Roman" w:cs="Times New Roman"/>
          <w:sz w:val="28"/>
          <w:szCs w:val="28"/>
        </w:rPr>
        <w:t>Э.Х.Бугай</w:t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</w:r>
      <w:r w:rsidRPr="00F13F20">
        <w:rPr>
          <w:rFonts w:ascii="Times New Roman" w:hAnsi="Times New Roman" w:cs="Times New Roman"/>
          <w:sz w:val="28"/>
          <w:szCs w:val="28"/>
        </w:rPr>
        <w:tab/>
        <w:t>__________</w:t>
      </w:r>
      <w:r w:rsidRPr="00F13F20">
        <w:rPr>
          <w:rFonts w:ascii="Times New Roman" w:hAnsi="Times New Roman" w:cs="Times New Roman"/>
          <w:sz w:val="28"/>
          <w:szCs w:val="28"/>
        </w:rPr>
        <w:tab/>
        <w:t>____</w:t>
      </w:r>
      <w:r w:rsidR="008A1870" w:rsidRPr="00F13F20">
        <w:rPr>
          <w:rFonts w:ascii="Times New Roman" w:hAnsi="Times New Roman" w:cs="Times New Roman"/>
          <w:sz w:val="28"/>
          <w:szCs w:val="28"/>
        </w:rPr>
        <w:t>Р.Ф Галиев</w:t>
      </w:r>
    </w:p>
    <w:p w:rsidR="00F13F20" w:rsidRPr="00F13F20" w:rsidRDefault="00F13F20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F13F20" w:rsidRDefault="008A1870" w:rsidP="002E0036">
      <w:pPr>
        <w:jc w:val="both"/>
        <w:rPr>
          <w:rFonts w:ascii="Times New Roman" w:hAnsi="Times New Roman" w:cs="Times New Roman"/>
          <w:sz w:val="28"/>
          <w:szCs w:val="28"/>
        </w:rPr>
      </w:pPr>
      <w:r w:rsidRPr="00F13F20">
        <w:rPr>
          <w:rFonts w:ascii="Times New Roman" w:hAnsi="Times New Roman" w:cs="Times New Roman"/>
          <w:sz w:val="28"/>
          <w:szCs w:val="28"/>
        </w:rPr>
        <w:t>__________________</w:t>
      </w:r>
      <w:r w:rsidR="00B62FB3" w:rsidRPr="00F13F20">
        <w:rPr>
          <w:rFonts w:ascii="Times New Roman" w:hAnsi="Times New Roman" w:cs="Times New Roman"/>
          <w:sz w:val="28"/>
          <w:szCs w:val="28"/>
        </w:rPr>
        <w:t xml:space="preserve"> 202</w:t>
      </w:r>
      <w:r w:rsidRPr="00F13F20">
        <w:rPr>
          <w:rFonts w:ascii="Times New Roman" w:hAnsi="Times New Roman" w:cs="Times New Roman"/>
          <w:sz w:val="28"/>
          <w:szCs w:val="28"/>
        </w:rPr>
        <w:t>2</w:t>
      </w:r>
      <w:r w:rsidR="00B62FB3" w:rsidRPr="00F13F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30F9" w:rsidRPr="00F13F20" w:rsidRDefault="00B62FB3" w:rsidP="006A27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F20">
        <w:rPr>
          <w:rFonts w:ascii="Times New Roman" w:hAnsi="Times New Roman" w:cs="Times New Roman"/>
          <w:sz w:val="28"/>
          <w:szCs w:val="28"/>
        </w:rPr>
        <w:t xml:space="preserve">№ </w:t>
      </w:r>
      <w:r w:rsidR="00F13F20" w:rsidRPr="00F13F20">
        <w:rPr>
          <w:rFonts w:ascii="Times New Roman" w:hAnsi="Times New Roman" w:cs="Times New Roman"/>
          <w:sz w:val="28"/>
          <w:szCs w:val="28"/>
        </w:rPr>
        <w:t>___-</w:t>
      </w:r>
      <w:r w:rsidR="00F13F20" w:rsidRPr="00F13F20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sectPr w:rsidR="002630F9" w:rsidRPr="00F13F20" w:rsidSect="00F13F20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F13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11C93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3F20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2534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65DD-F3CD-4182-BCB5-F3966C48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135</cp:revision>
  <cp:lastPrinted>2022-03-04T04:51:00Z</cp:lastPrinted>
  <dcterms:created xsi:type="dcterms:W3CDTF">2019-01-30T05:23:00Z</dcterms:created>
  <dcterms:modified xsi:type="dcterms:W3CDTF">2022-04-20T10:31:00Z</dcterms:modified>
</cp:coreProperties>
</file>