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242EAD8" wp14:editId="7C38374F">
            <wp:simplePos x="0" y="0"/>
            <wp:positionH relativeFrom="margin">
              <wp:align>center</wp:align>
            </wp:positionH>
            <wp:positionV relativeFrom="paragraph">
              <wp:posOffset>-135172</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A6049" w:rsidRDefault="00B3333C" w:rsidP="00B3333C">
      <w:pPr>
        <w:jc w:val="center"/>
        <w:rPr>
          <w:rFonts w:ascii="Times New Roman" w:hAnsi="Times New Roman" w:cs="Times New Roman"/>
          <w:sz w:val="44"/>
          <w:szCs w:val="44"/>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7A6049" w:rsidRPr="007A6049" w:rsidRDefault="007A6049" w:rsidP="00B3333C">
      <w:pPr>
        <w:spacing w:after="0" w:line="240" w:lineRule="auto"/>
        <w:jc w:val="center"/>
        <w:rPr>
          <w:rFonts w:ascii="Times New Roman" w:eastAsia="Times New Roman" w:hAnsi="Times New Roman" w:cs="Times New Roman"/>
          <w:b/>
          <w:caps/>
          <w:sz w:val="24"/>
          <w:szCs w:val="24"/>
          <w:lang w:eastAsia="ru-RU"/>
        </w:rPr>
      </w:pP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p w:rsidR="00A25A92" w:rsidRPr="00124107" w:rsidRDefault="00A25A92" w:rsidP="00A25A92">
      <w:pPr>
        <w:spacing w:after="0" w:line="240" w:lineRule="auto"/>
        <w:jc w:val="both"/>
        <w:rPr>
          <w:rFonts w:ascii="Times New Roman" w:hAnsi="Times New Roman"/>
          <w:bCs/>
          <w:iCs/>
          <w:sz w:val="28"/>
        </w:rPr>
      </w:pPr>
      <w:r>
        <w:rPr>
          <w:rFonts w:ascii="Times New Roman" w:hAnsi="Times New Roman"/>
          <w:bCs/>
          <w:iCs/>
          <w:sz w:val="28"/>
        </w:rPr>
        <w:t>04.05.2022</w:t>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r>
      <w:r>
        <w:rPr>
          <w:rFonts w:ascii="Times New Roman" w:hAnsi="Times New Roman"/>
          <w:bCs/>
          <w:iCs/>
          <w:sz w:val="28"/>
        </w:rPr>
        <w:tab/>
        <w:t>№ 53</w:t>
      </w:r>
      <w:r w:rsidRPr="00124107">
        <w:rPr>
          <w:rFonts w:ascii="Times New Roman" w:hAnsi="Times New Roman"/>
          <w:bCs/>
          <w:iCs/>
          <w:sz w:val="28"/>
        </w:rPr>
        <w:t>-нп</w:t>
      </w:r>
    </w:p>
    <w:p w:rsidR="00B3333C" w:rsidRDefault="00B3333C" w:rsidP="00A25A92">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E4641D" w:rsidRDefault="00E4641D" w:rsidP="00C231B8">
      <w:pPr>
        <w:spacing w:after="0" w:line="240" w:lineRule="auto"/>
        <w:jc w:val="center"/>
        <w:rPr>
          <w:rFonts w:ascii="Times New Roman" w:hAnsi="Times New Roman" w:cs="Times New Roman"/>
          <w:b/>
          <w:sz w:val="28"/>
          <w:szCs w:val="28"/>
          <w:lang w:eastAsia="ru-RU"/>
        </w:rPr>
      </w:pPr>
    </w:p>
    <w:p w:rsidR="00476D00" w:rsidRDefault="00BC3A75" w:rsidP="00BC3A75">
      <w:pPr>
        <w:pStyle w:val="213"/>
        <w:jc w:val="center"/>
        <w:rPr>
          <w:b/>
        </w:rPr>
      </w:pPr>
      <w:r w:rsidRPr="00BC3A75">
        <w:rPr>
          <w:b/>
        </w:rPr>
        <w:t>О признании утратившими силу муниципальных правовых актов</w:t>
      </w:r>
    </w:p>
    <w:p w:rsidR="00BC3A75" w:rsidRDefault="00BC3A75" w:rsidP="00BC3A75">
      <w:pPr>
        <w:pStyle w:val="213"/>
        <w:jc w:val="center"/>
        <w:rPr>
          <w:rFonts w:ascii="Times New Roman CYR" w:hAnsi="Times New Roman CYR"/>
        </w:rPr>
      </w:pPr>
    </w:p>
    <w:p w:rsidR="00476D00" w:rsidRDefault="00476D00" w:rsidP="002D7B4B">
      <w:pPr>
        <w:pStyle w:val="213"/>
        <w:ind w:firstLine="708"/>
        <w:jc w:val="both"/>
        <w:rPr>
          <w:rFonts w:ascii="Times New Roman CYR" w:hAnsi="Times New Roman CYR"/>
          <w:szCs w:val="28"/>
        </w:rPr>
      </w:pPr>
      <w:r>
        <w:rPr>
          <w:rFonts w:ascii="Times New Roman CYR" w:hAnsi="Times New Roman CYR"/>
        </w:rPr>
        <w:t xml:space="preserve">В соответствии с </w:t>
      </w:r>
      <w:r w:rsidR="005C5F76" w:rsidRPr="00CA077B">
        <w:rPr>
          <w:color w:val="000000"/>
          <w:szCs w:val="28"/>
        </w:rPr>
        <w:t>постановлениями Правительства Ханты-Мансийского автономного округа - Югры от 31.10.2021 № 483-п</w:t>
      </w:r>
      <w:r w:rsidR="005C5F76">
        <w:rPr>
          <w:color w:val="000000"/>
          <w:szCs w:val="28"/>
        </w:rPr>
        <w:t xml:space="preserve"> </w:t>
      </w:r>
      <w:r w:rsidR="005C5F76" w:rsidRPr="00CA077B">
        <w:rPr>
          <w:color w:val="000000"/>
          <w:szCs w:val="28"/>
        </w:rPr>
        <w:t xml:space="preserve">«О государственной программе Ханты-Мансийского автономного округа - Югры «Развитие экономического потенциала», от 30.12.2021 № 633-п «О мерах по реализации государственной программы Ханты-Мансийского автономного округа - Югры «Развитие экономического потенциала»,  </w:t>
      </w:r>
      <w:r w:rsidR="00653C46">
        <w:rPr>
          <w:rFonts w:ascii="Times New Roman CYR" w:hAnsi="Times New Roman CYR"/>
          <w:szCs w:val="28"/>
        </w:rPr>
        <w:t xml:space="preserve">Уставом города Нефтеюганска, </w:t>
      </w:r>
      <w:r w:rsidR="005C5F76" w:rsidRPr="00CA077B">
        <w:rPr>
          <w:color w:val="000000"/>
          <w:szCs w:val="28"/>
        </w:rPr>
        <w:t>решением Думы города Нефтеюганска от 22.12.2021 № 51-VII «О бюджете города Нефтеюганска на 2022 год и плановый период 2023 и 2024 годов»</w:t>
      </w:r>
      <w:r w:rsidR="005C5F76">
        <w:rPr>
          <w:color w:val="000000"/>
          <w:szCs w:val="28"/>
        </w:rPr>
        <w:t xml:space="preserve"> а</w:t>
      </w:r>
      <w:r>
        <w:rPr>
          <w:rFonts w:ascii="Times New Roman CYR" w:hAnsi="Times New Roman CYR"/>
        </w:rPr>
        <w:t>дминистрация города Нефтеюганска постановляет:</w:t>
      </w:r>
    </w:p>
    <w:p w:rsidR="00886BD6" w:rsidRPr="0085613B" w:rsidRDefault="00476D00" w:rsidP="00476D00">
      <w:pPr>
        <w:pStyle w:val="213"/>
        <w:ind w:firstLine="708"/>
        <w:jc w:val="both"/>
        <w:rPr>
          <w:rFonts w:ascii="Times New Roman CYR" w:hAnsi="Times New Roman CYR"/>
        </w:rPr>
      </w:pPr>
      <w:r>
        <w:rPr>
          <w:rFonts w:ascii="Times New Roman CYR" w:hAnsi="Times New Roman CYR"/>
          <w:szCs w:val="28"/>
          <w:lang w:eastAsia="en-US"/>
        </w:rPr>
        <w:t>1.Признать</w:t>
      </w:r>
      <w:r>
        <w:t xml:space="preserve"> утратившими силу постановления администрации города </w:t>
      </w:r>
      <w:r w:rsidRPr="0085613B">
        <w:rPr>
          <w:rFonts w:ascii="Times New Roman CYR" w:hAnsi="Times New Roman CYR"/>
        </w:rPr>
        <w:t>Нефтеюганска</w:t>
      </w:r>
      <w:r w:rsidR="00886BD6" w:rsidRPr="0085613B">
        <w:rPr>
          <w:rFonts w:ascii="Times New Roman CYR" w:hAnsi="Times New Roman CYR"/>
        </w:rPr>
        <w:t xml:space="preserve">: </w:t>
      </w:r>
    </w:p>
    <w:p w:rsidR="00476D00" w:rsidRPr="007D0492" w:rsidRDefault="005F6173" w:rsidP="00886BD6">
      <w:pPr>
        <w:pStyle w:val="213"/>
        <w:ind w:firstLine="708"/>
        <w:jc w:val="both"/>
        <w:rPr>
          <w:color w:val="000000"/>
          <w:szCs w:val="28"/>
        </w:rPr>
      </w:pPr>
      <w:r w:rsidRPr="007D0492">
        <w:rPr>
          <w:color w:val="000000"/>
          <w:szCs w:val="28"/>
        </w:rPr>
        <w:t>-</w:t>
      </w:r>
      <w:r w:rsidR="00476D00" w:rsidRPr="007D0492">
        <w:rPr>
          <w:color w:val="000000"/>
          <w:szCs w:val="28"/>
        </w:rPr>
        <w:t xml:space="preserve">от </w:t>
      </w:r>
      <w:r w:rsidR="007D0492">
        <w:rPr>
          <w:color w:val="000000"/>
          <w:szCs w:val="28"/>
        </w:rPr>
        <w:t>02.07.2020 № 91</w:t>
      </w:r>
      <w:r w:rsidR="0085613B" w:rsidRPr="007D0492">
        <w:rPr>
          <w:color w:val="000000"/>
          <w:szCs w:val="28"/>
        </w:rPr>
        <w:t>-</w:t>
      </w:r>
      <w:r w:rsidR="007D0492">
        <w:rPr>
          <w:color w:val="000000"/>
          <w:szCs w:val="28"/>
        </w:rPr>
        <w:t>н</w:t>
      </w:r>
      <w:r w:rsidR="0085613B" w:rsidRPr="007D0492">
        <w:rPr>
          <w:color w:val="000000"/>
          <w:szCs w:val="28"/>
        </w:rPr>
        <w:t>п</w:t>
      </w:r>
      <w:r w:rsidR="00886BD6" w:rsidRPr="007D0492">
        <w:rPr>
          <w:color w:val="000000"/>
          <w:szCs w:val="28"/>
        </w:rPr>
        <w:t xml:space="preserve"> </w:t>
      </w:r>
      <w:r w:rsidR="00476D00" w:rsidRPr="007D0492">
        <w:rPr>
          <w:color w:val="000000"/>
          <w:szCs w:val="28"/>
        </w:rPr>
        <w:t>«</w:t>
      </w:r>
      <w:r w:rsidR="007D0492" w:rsidRPr="007D0492">
        <w:rPr>
          <w:color w:val="000000"/>
          <w:szCs w:val="28"/>
        </w:rPr>
        <w:t xml:space="preserve">О порядке предоставления субсидий субъектам малого и среднего предпринимательства, осуществляющим деятельность </w:t>
      </w:r>
      <w:r w:rsidR="0026302F">
        <w:rPr>
          <w:color w:val="000000"/>
          <w:szCs w:val="28"/>
        </w:rPr>
        <w:t xml:space="preserve"> </w:t>
      </w:r>
      <w:r w:rsidR="007D0492" w:rsidRPr="007D0492">
        <w:rPr>
          <w:color w:val="000000"/>
          <w:szCs w:val="28"/>
        </w:rPr>
        <w:t>в отраслях, пострадавших от распространения новой коронавирусной инфекции</w:t>
      </w:r>
      <w:r w:rsidR="001C419F" w:rsidRPr="007D0492">
        <w:rPr>
          <w:color w:val="000000"/>
          <w:szCs w:val="28"/>
        </w:rPr>
        <w:t>»;</w:t>
      </w:r>
    </w:p>
    <w:p w:rsidR="001A5C1F" w:rsidRDefault="005F6173" w:rsidP="00886BD6">
      <w:pPr>
        <w:pStyle w:val="213"/>
        <w:ind w:firstLine="708"/>
        <w:jc w:val="both"/>
        <w:rPr>
          <w:color w:val="000000"/>
          <w:szCs w:val="28"/>
        </w:rPr>
      </w:pPr>
      <w:r w:rsidRPr="007D0492">
        <w:rPr>
          <w:color w:val="000000"/>
          <w:szCs w:val="28"/>
        </w:rPr>
        <w:t>-</w:t>
      </w:r>
      <w:r w:rsidR="001A5C1F" w:rsidRPr="007D0492">
        <w:rPr>
          <w:color w:val="000000"/>
          <w:szCs w:val="28"/>
        </w:rPr>
        <w:t xml:space="preserve">от </w:t>
      </w:r>
      <w:r w:rsidR="007D0492">
        <w:rPr>
          <w:color w:val="000000"/>
          <w:szCs w:val="28"/>
        </w:rPr>
        <w:t xml:space="preserve">08.09.2020 № 132-нп </w:t>
      </w:r>
      <w:r w:rsidR="001A5C1F" w:rsidRPr="007D0492">
        <w:rPr>
          <w:color w:val="000000"/>
          <w:szCs w:val="28"/>
        </w:rPr>
        <w:t>«</w:t>
      </w:r>
      <w:r w:rsidR="0081175D" w:rsidRPr="007D0492">
        <w:rPr>
          <w:color w:val="000000"/>
          <w:szCs w:val="28"/>
        </w:rPr>
        <w:t xml:space="preserve">О внесении изменений в постановление администрации города Нефтеюганска </w:t>
      </w:r>
      <w:r w:rsidR="007D0492" w:rsidRPr="007D0492">
        <w:rPr>
          <w:color w:val="000000"/>
          <w:szCs w:val="28"/>
        </w:rPr>
        <w:t xml:space="preserve">от </w:t>
      </w:r>
      <w:r w:rsidR="007D0492">
        <w:rPr>
          <w:color w:val="000000"/>
          <w:szCs w:val="28"/>
        </w:rPr>
        <w:t>02.07.2020 № 91</w:t>
      </w:r>
      <w:r w:rsidR="007D0492" w:rsidRPr="007D0492">
        <w:rPr>
          <w:color w:val="000000"/>
          <w:szCs w:val="28"/>
        </w:rPr>
        <w:t>-</w:t>
      </w:r>
      <w:r w:rsidR="007D0492">
        <w:rPr>
          <w:color w:val="000000"/>
          <w:szCs w:val="28"/>
        </w:rPr>
        <w:t>н</w:t>
      </w:r>
      <w:r w:rsidR="007D0492" w:rsidRPr="007D0492">
        <w:rPr>
          <w:color w:val="000000"/>
          <w:szCs w:val="28"/>
        </w:rPr>
        <w:t>п «О порядке предоставления субсидий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r w:rsidR="007D0492">
        <w:rPr>
          <w:color w:val="000000"/>
          <w:szCs w:val="28"/>
        </w:rPr>
        <w:t>;</w:t>
      </w:r>
    </w:p>
    <w:p w:rsidR="007D0492" w:rsidRDefault="007D0492" w:rsidP="007D0492">
      <w:pPr>
        <w:pStyle w:val="213"/>
        <w:ind w:firstLine="708"/>
        <w:jc w:val="both"/>
        <w:rPr>
          <w:color w:val="000000"/>
          <w:szCs w:val="28"/>
        </w:rPr>
      </w:pPr>
      <w:r w:rsidRPr="007D0492">
        <w:rPr>
          <w:color w:val="000000"/>
          <w:szCs w:val="28"/>
        </w:rPr>
        <w:t xml:space="preserve">-от </w:t>
      </w:r>
      <w:r>
        <w:rPr>
          <w:color w:val="000000"/>
          <w:szCs w:val="28"/>
        </w:rPr>
        <w:t xml:space="preserve">02.11.2020 № 161-нп </w:t>
      </w:r>
      <w:r w:rsidRPr="007D0492">
        <w:rPr>
          <w:color w:val="000000"/>
          <w:szCs w:val="28"/>
        </w:rPr>
        <w:t xml:space="preserve">«О внесении изменений в постановление администрации города Нефтеюганска от </w:t>
      </w:r>
      <w:r>
        <w:rPr>
          <w:color w:val="000000"/>
          <w:szCs w:val="28"/>
        </w:rPr>
        <w:t>02.07.2020 № 91</w:t>
      </w:r>
      <w:r w:rsidRPr="007D0492">
        <w:rPr>
          <w:color w:val="000000"/>
          <w:szCs w:val="28"/>
        </w:rPr>
        <w:t>-</w:t>
      </w:r>
      <w:r>
        <w:rPr>
          <w:color w:val="000000"/>
          <w:szCs w:val="28"/>
        </w:rPr>
        <w:t>н</w:t>
      </w:r>
      <w:r w:rsidRPr="007D0492">
        <w:rPr>
          <w:color w:val="000000"/>
          <w:szCs w:val="28"/>
        </w:rPr>
        <w:t>п «О порядке предоставления субсидий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r>
        <w:rPr>
          <w:color w:val="000000"/>
          <w:szCs w:val="28"/>
        </w:rPr>
        <w:t>;</w:t>
      </w:r>
    </w:p>
    <w:p w:rsidR="007D0492" w:rsidRDefault="007D0492" w:rsidP="007D0492">
      <w:pPr>
        <w:pStyle w:val="213"/>
        <w:ind w:firstLine="708"/>
        <w:jc w:val="both"/>
        <w:rPr>
          <w:color w:val="000000"/>
          <w:szCs w:val="28"/>
        </w:rPr>
      </w:pPr>
      <w:r w:rsidRPr="007D0492">
        <w:rPr>
          <w:color w:val="000000"/>
          <w:szCs w:val="28"/>
        </w:rPr>
        <w:t xml:space="preserve">-от </w:t>
      </w:r>
      <w:r>
        <w:rPr>
          <w:color w:val="000000"/>
          <w:szCs w:val="28"/>
        </w:rPr>
        <w:t xml:space="preserve">10.12.2020 № 173-нп </w:t>
      </w:r>
      <w:r w:rsidRPr="007D0492">
        <w:rPr>
          <w:color w:val="000000"/>
          <w:szCs w:val="28"/>
        </w:rPr>
        <w:t xml:space="preserve">«О внесении изменений в постановление администрации города Нефтеюганска от </w:t>
      </w:r>
      <w:r>
        <w:rPr>
          <w:color w:val="000000"/>
          <w:szCs w:val="28"/>
        </w:rPr>
        <w:t>02.07.2020 № 91</w:t>
      </w:r>
      <w:r w:rsidRPr="007D0492">
        <w:rPr>
          <w:color w:val="000000"/>
          <w:szCs w:val="28"/>
        </w:rPr>
        <w:t>-</w:t>
      </w:r>
      <w:r>
        <w:rPr>
          <w:color w:val="000000"/>
          <w:szCs w:val="28"/>
        </w:rPr>
        <w:t>н</w:t>
      </w:r>
      <w:r w:rsidRPr="007D0492">
        <w:rPr>
          <w:color w:val="000000"/>
          <w:szCs w:val="28"/>
        </w:rPr>
        <w:t>п «О порядке предоставления субсидий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r>
        <w:rPr>
          <w:color w:val="000000"/>
          <w:szCs w:val="28"/>
        </w:rPr>
        <w:t>.</w:t>
      </w:r>
    </w:p>
    <w:p w:rsidR="00BC3A75" w:rsidRDefault="00BC3A75" w:rsidP="00342728">
      <w:pPr>
        <w:pStyle w:val="213"/>
        <w:ind w:firstLine="708"/>
        <w:jc w:val="both"/>
      </w:pPr>
      <w:r w:rsidRPr="00BC3A75">
        <w:t>2.Обнародовать (опубликовать) постановление в газете «Здравствуйте, нефтеюганцы!».</w:t>
      </w:r>
    </w:p>
    <w:p w:rsidR="00515979" w:rsidRDefault="00BC3A75"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515979" w:rsidRPr="002C1F52">
        <w:rPr>
          <w:rFonts w:ascii="Times New Roman" w:hAnsi="Times New Roman" w:cs="Times New Roman"/>
          <w:sz w:val="28"/>
          <w:szCs w:val="28"/>
        </w:rPr>
        <w:t>.Департаменту по делам администрации города (</w:t>
      </w:r>
      <w:r w:rsidR="00D92E42">
        <w:rPr>
          <w:rFonts w:ascii="Times New Roman" w:hAnsi="Times New Roman" w:cs="Times New Roman"/>
          <w:sz w:val="28"/>
          <w:szCs w:val="28"/>
        </w:rPr>
        <w:t>Белякова С.В.</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85613B" w:rsidRDefault="00BC3A75" w:rsidP="0085613B">
      <w:pPr>
        <w:pStyle w:val="213"/>
        <w:ind w:firstLine="708"/>
        <w:jc w:val="both"/>
      </w:pPr>
      <w:r>
        <w:rPr>
          <w:szCs w:val="28"/>
        </w:rPr>
        <w:t>4</w:t>
      </w:r>
      <w:r w:rsidR="005820E0" w:rsidRPr="005820E0">
        <w:rPr>
          <w:szCs w:val="28"/>
        </w:rPr>
        <w:t xml:space="preserve">.Постановление </w:t>
      </w:r>
      <w:r w:rsidR="0085613B">
        <w:t>вступает в силу после его официального опубликования.</w:t>
      </w:r>
    </w:p>
    <w:p w:rsidR="005811AD" w:rsidRDefault="005811AD" w:rsidP="0055459A">
      <w:pPr>
        <w:spacing w:after="0" w:line="240" w:lineRule="auto"/>
        <w:rPr>
          <w:rFonts w:ascii="Times New Roman" w:hAnsi="Times New Roman" w:cs="Times New Roman"/>
          <w:sz w:val="28"/>
          <w:szCs w:val="28"/>
        </w:rPr>
      </w:pPr>
    </w:p>
    <w:p w:rsidR="004B1C27" w:rsidRPr="00F122AD" w:rsidRDefault="004B1C27" w:rsidP="0055459A">
      <w:pPr>
        <w:spacing w:after="0" w:line="240" w:lineRule="auto"/>
        <w:rPr>
          <w:rFonts w:ascii="Times New Roman" w:hAnsi="Times New Roman" w:cs="Times New Roman"/>
          <w:sz w:val="28"/>
          <w:szCs w:val="28"/>
        </w:rPr>
      </w:pPr>
    </w:p>
    <w:p w:rsidR="0016398F" w:rsidRPr="0016398F" w:rsidRDefault="001F6D3D" w:rsidP="001639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16398F" w:rsidRPr="0016398F">
        <w:rPr>
          <w:rFonts w:ascii="Times New Roman" w:hAnsi="Times New Roman" w:cs="Times New Roman"/>
          <w:sz w:val="28"/>
          <w:szCs w:val="28"/>
        </w:rPr>
        <w:t xml:space="preserve"> города Нефтеюганска                             </w:t>
      </w:r>
      <w:r w:rsidR="0016398F" w:rsidRPr="0016398F">
        <w:rPr>
          <w:rFonts w:ascii="Times New Roman" w:hAnsi="Times New Roman" w:cs="Times New Roman"/>
          <w:sz w:val="28"/>
          <w:szCs w:val="28"/>
        </w:rPr>
        <w:tab/>
      </w:r>
      <w:r w:rsidR="0016398F" w:rsidRPr="0016398F">
        <w:rPr>
          <w:rFonts w:ascii="Times New Roman" w:hAnsi="Times New Roman" w:cs="Times New Roman"/>
          <w:sz w:val="28"/>
          <w:szCs w:val="28"/>
        </w:rPr>
        <w:tab/>
      </w:r>
      <w:r w:rsidR="0016398F" w:rsidRPr="0016398F">
        <w:rPr>
          <w:rFonts w:ascii="Times New Roman" w:hAnsi="Times New Roman" w:cs="Times New Roman"/>
          <w:sz w:val="28"/>
          <w:szCs w:val="28"/>
        </w:rPr>
        <w:tab/>
        <w:t xml:space="preserve">            </w:t>
      </w:r>
      <w:r>
        <w:rPr>
          <w:rFonts w:ascii="Times New Roman" w:hAnsi="Times New Roman" w:cs="Times New Roman"/>
          <w:sz w:val="28"/>
          <w:szCs w:val="28"/>
        </w:rPr>
        <w:t xml:space="preserve">       Э.Х.Бугай</w:t>
      </w:r>
    </w:p>
    <w:p w:rsidR="0016398F" w:rsidRDefault="0016398F" w:rsidP="0016398F">
      <w:pPr>
        <w:jc w:val="both"/>
        <w:rPr>
          <w:sz w:val="28"/>
          <w:szCs w:val="28"/>
        </w:rPr>
      </w:pPr>
    </w:p>
    <w:p w:rsidR="00E4641D" w:rsidRDefault="00E4641D" w:rsidP="00A478D0">
      <w:pPr>
        <w:pStyle w:val="affff2"/>
        <w:jc w:val="center"/>
        <w:rPr>
          <w:rFonts w:ascii="Times New Roman" w:hAnsi="Times New Roman" w:cs="Times New Roman"/>
          <w:sz w:val="28"/>
          <w:szCs w:val="28"/>
        </w:rPr>
      </w:pPr>
    </w:p>
    <w:p w:rsidR="00E4641D" w:rsidRDefault="00E4641D" w:rsidP="00A478D0">
      <w:pPr>
        <w:pStyle w:val="affff2"/>
        <w:jc w:val="center"/>
        <w:rPr>
          <w:rFonts w:ascii="Times New Roman" w:hAnsi="Times New Roman" w:cs="Times New Roman"/>
          <w:sz w:val="28"/>
          <w:szCs w:val="28"/>
        </w:rPr>
      </w:pPr>
    </w:p>
    <w:p w:rsidR="00E4641D" w:rsidRDefault="00E4641D" w:rsidP="00A478D0">
      <w:pPr>
        <w:pStyle w:val="affff2"/>
        <w:jc w:val="center"/>
        <w:rPr>
          <w:rFonts w:ascii="Times New Roman" w:hAnsi="Times New Roman" w:cs="Times New Roman"/>
          <w:sz w:val="28"/>
          <w:szCs w:val="28"/>
        </w:rPr>
      </w:pPr>
    </w:p>
    <w:p w:rsidR="00E4641D" w:rsidRDefault="00E4641D" w:rsidP="00A478D0">
      <w:pPr>
        <w:pStyle w:val="affff2"/>
        <w:jc w:val="center"/>
        <w:rPr>
          <w:rFonts w:ascii="Times New Roman" w:hAnsi="Times New Roman" w:cs="Times New Roman"/>
          <w:sz w:val="28"/>
          <w:szCs w:val="28"/>
        </w:rPr>
      </w:pPr>
    </w:p>
    <w:p w:rsidR="0016398F" w:rsidRDefault="0016398F" w:rsidP="00A478D0">
      <w:pPr>
        <w:pStyle w:val="affff2"/>
        <w:jc w:val="center"/>
        <w:rPr>
          <w:rFonts w:ascii="Times New Roman" w:hAnsi="Times New Roman" w:cs="Times New Roman"/>
          <w:sz w:val="28"/>
          <w:szCs w:val="28"/>
        </w:rPr>
      </w:pPr>
    </w:p>
    <w:p w:rsidR="0016398F" w:rsidRDefault="0016398F" w:rsidP="00A478D0">
      <w:pPr>
        <w:pStyle w:val="affff2"/>
        <w:jc w:val="center"/>
        <w:rPr>
          <w:rFonts w:ascii="Times New Roman" w:hAnsi="Times New Roman" w:cs="Times New Roman"/>
          <w:sz w:val="28"/>
          <w:szCs w:val="28"/>
        </w:rPr>
      </w:pPr>
    </w:p>
    <w:p w:rsidR="001F6D3D" w:rsidRDefault="001F6D3D"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3A1D6A" w:rsidRDefault="003A1D6A"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p>
    <w:p w:rsidR="000F1C5F" w:rsidRDefault="000F1C5F" w:rsidP="00A478D0">
      <w:pPr>
        <w:pStyle w:val="affff2"/>
        <w:jc w:val="center"/>
        <w:rPr>
          <w:rFonts w:ascii="Times New Roman" w:hAnsi="Times New Roman" w:cs="Times New Roman"/>
          <w:sz w:val="28"/>
          <w:szCs w:val="28"/>
        </w:rPr>
      </w:pPr>
      <w:bookmarkStart w:id="0" w:name="_GoBack"/>
      <w:bookmarkEnd w:id="0"/>
    </w:p>
    <w:sectPr w:rsidR="000F1C5F" w:rsidSect="003A1D6A">
      <w:headerReference w:type="default" r:id="rId9"/>
      <w:headerReference w:type="first" r:id="rId10"/>
      <w:pgSz w:w="11906" w:h="16838" w:code="9"/>
      <w:pgMar w:top="1021" w:right="567"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16" w:rsidRDefault="004D3516" w:rsidP="00B3333C">
      <w:pPr>
        <w:spacing w:after="0" w:line="240" w:lineRule="auto"/>
      </w:pPr>
      <w:r>
        <w:separator/>
      </w:r>
    </w:p>
  </w:endnote>
  <w:endnote w:type="continuationSeparator" w:id="0">
    <w:p w:rsidR="004D3516" w:rsidRDefault="004D351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16" w:rsidRDefault="004D3516" w:rsidP="00B3333C">
      <w:pPr>
        <w:spacing w:after="0" w:line="240" w:lineRule="auto"/>
      </w:pPr>
      <w:r>
        <w:separator/>
      </w:r>
    </w:p>
  </w:footnote>
  <w:footnote w:type="continuationSeparator" w:id="0">
    <w:p w:rsidR="004D3516" w:rsidRDefault="004D351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40838221"/>
      <w:docPartObj>
        <w:docPartGallery w:val="Page Numbers (Top of Page)"/>
        <w:docPartUnique/>
      </w:docPartObj>
    </w:sdtPr>
    <w:sdtEndPr/>
    <w:sdtContent>
      <w:p w:rsidR="003A1D6A" w:rsidRPr="00A26957" w:rsidRDefault="003A1D6A">
        <w:pPr>
          <w:pStyle w:val="a4"/>
          <w:jc w:val="center"/>
          <w:rPr>
            <w:rFonts w:ascii="Times New Roman" w:hAnsi="Times New Roman" w:cs="Times New Roman"/>
            <w:sz w:val="24"/>
          </w:rPr>
        </w:pPr>
        <w:r w:rsidRPr="00A26957">
          <w:rPr>
            <w:rFonts w:ascii="Times New Roman" w:hAnsi="Times New Roman" w:cs="Times New Roman"/>
            <w:sz w:val="24"/>
          </w:rPr>
          <w:fldChar w:fldCharType="begin"/>
        </w:r>
        <w:r w:rsidRPr="00A26957">
          <w:rPr>
            <w:rFonts w:ascii="Times New Roman" w:hAnsi="Times New Roman" w:cs="Times New Roman"/>
            <w:sz w:val="24"/>
          </w:rPr>
          <w:instrText>PAGE   \* MERGEFORMAT</w:instrText>
        </w:r>
        <w:r w:rsidRPr="00A26957">
          <w:rPr>
            <w:rFonts w:ascii="Times New Roman" w:hAnsi="Times New Roman" w:cs="Times New Roman"/>
            <w:sz w:val="24"/>
          </w:rPr>
          <w:fldChar w:fldCharType="separate"/>
        </w:r>
        <w:r w:rsidR="00576885">
          <w:rPr>
            <w:rFonts w:ascii="Times New Roman" w:hAnsi="Times New Roman" w:cs="Times New Roman"/>
            <w:noProof/>
            <w:sz w:val="24"/>
          </w:rPr>
          <w:t>2</w:t>
        </w:r>
        <w:r w:rsidRPr="00A26957">
          <w:rPr>
            <w:rFonts w:ascii="Times New Roman" w:hAnsi="Times New Roman" w:cs="Times New Roman"/>
            <w:sz w:val="24"/>
          </w:rPr>
          <w:fldChar w:fldCharType="end"/>
        </w:r>
      </w:p>
    </w:sdtContent>
  </w:sdt>
  <w:p w:rsidR="0026302F" w:rsidRDefault="0026302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D6" w:rsidRDefault="00886BD6">
    <w:pPr>
      <w:pStyle w:val="a4"/>
      <w:jc w:val="center"/>
    </w:pPr>
  </w:p>
  <w:p w:rsidR="00886BD6" w:rsidRDefault="00886BD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0D57"/>
    <w:rsid w:val="000219D0"/>
    <w:rsid w:val="00025223"/>
    <w:rsid w:val="00026C1D"/>
    <w:rsid w:val="00030A5A"/>
    <w:rsid w:val="0003177B"/>
    <w:rsid w:val="00032052"/>
    <w:rsid w:val="00033327"/>
    <w:rsid w:val="00033625"/>
    <w:rsid w:val="0003428A"/>
    <w:rsid w:val="00034679"/>
    <w:rsid w:val="00034C31"/>
    <w:rsid w:val="00034F28"/>
    <w:rsid w:val="000365B9"/>
    <w:rsid w:val="00036C74"/>
    <w:rsid w:val="000416F8"/>
    <w:rsid w:val="00041C35"/>
    <w:rsid w:val="00043135"/>
    <w:rsid w:val="0004413C"/>
    <w:rsid w:val="00044CE6"/>
    <w:rsid w:val="00045A66"/>
    <w:rsid w:val="00046703"/>
    <w:rsid w:val="00052188"/>
    <w:rsid w:val="00053FE6"/>
    <w:rsid w:val="00054376"/>
    <w:rsid w:val="00057640"/>
    <w:rsid w:val="00060AA4"/>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51CF"/>
    <w:rsid w:val="000E7FA3"/>
    <w:rsid w:val="000F0D7A"/>
    <w:rsid w:val="000F1C5F"/>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5B4"/>
    <w:rsid w:val="00126C23"/>
    <w:rsid w:val="0014223D"/>
    <w:rsid w:val="0014380A"/>
    <w:rsid w:val="00144CA6"/>
    <w:rsid w:val="00144EF1"/>
    <w:rsid w:val="001466F3"/>
    <w:rsid w:val="00147F68"/>
    <w:rsid w:val="0016398F"/>
    <w:rsid w:val="00163A97"/>
    <w:rsid w:val="00163C85"/>
    <w:rsid w:val="00166461"/>
    <w:rsid w:val="00167DD9"/>
    <w:rsid w:val="00167F10"/>
    <w:rsid w:val="0018197F"/>
    <w:rsid w:val="00185FAE"/>
    <w:rsid w:val="0018618C"/>
    <w:rsid w:val="00187851"/>
    <w:rsid w:val="00196ED4"/>
    <w:rsid w:val="001A14D1"/>
    <w:rsid w:val="001A23A0"/>
    <w:rsid w:val="001A3372"/>
    <w:rsid w:val="001A3655"/>
    <w:rsid w:val="001A5C1F"/>
    <w:rsid w:val="001B43E4"/>
    <w:rsid w:val="001B46F2"/>
    <w:rsid w:val="001C1C77"/>
    <w:rsid w:val="001C419F"/>
    <w:rsid w:val="001D0691"/>
    <w:rsid w:val="001D08DD"/>
    <w:rsid w:val="001D30FE"/>
    <w:rsid w:val="001D4A99"/>
    <w:rsid w:val="001D4F45"/>
    <w:rsid w:val="001D79E1"/>
    <w:rsid w:val="001E2A1C"/>
    <w:rsid w:val="001E3BAA"/>
    <w:rsid w:val="001E41F3"/>
    <w:rsid w:val="001F0FE4"/>
    <w:rsid w:val="001F6D3D"/>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40145"/>
    <w:rsid w:val="00241A5B"/>
    <w:rsid w:val="00241ACC"/>
    <w:rsid w:val="00252E2D"/>
    <w:rsid w:val="00260F14"/>
    <w:rsid w:val="002614F2"/>
    <w:rsid w:val="0026302F"/>
    <w:rsid w:val="00263C57"/>
    <w:rsid w:val="002658B6"/>
    <w:rsid w:val="0027068E"/>
    <w:rsid w:val="00272B76"/>
    <w:rsid w:val="00272FE3"/>
    <w:rsid w:val="00286DEF"/>
    <w:rsid w:val="002872E2"/>
    <w:rsid w:val="00294B5F"/>
    <w:rsid w:val="002B4219"/>
    <w:rsid w:val="002B7419"/>
    <w:rsid w:val="002C1F52"/>
    <w:rsid w:val="002D0DB9"/>
    <w:rsid w:val="002D2B43"/>
    <w:rsid w:val="002D7B4B"/>
    <w:rsid w:val="002E2B50"/>
    <w:rsid w:val="002E32FD"/>
    <w:rsid w:val="002E3B45"/>
    <w:rsid w:val="002E3D5F"/>
    <w:rsid w:val="002E46F9"/>
    <w:rsid w:val="002E5A4B"/>
    <w:rsid w:val="002E5C8C"/>
    <w:rsid w:val="002E5CCE"/>
    <w:rsid w:val="002F18FC"/>
    <w:rsid w:val="002F2C6A"/>
    <w:rsid w:val="002F31A1"/>
    <w:rsid w:val="002F3AA3"/>
    <w:rsid w:val="002F46AD"/>
    <w:rsid w:val="002F747F"/>
    <w:rsid w:val="002F7A06"/>
    <w:rsid w:val="00303423"/>
    <w:rsid w:val="003054DF"/>
    <w:rsid w:val="003076BE"/>
    <w:rsid w:val="003109D3"/>
    <w:rsid w:val="00310D41"/>
    <w:rsid w:val="0031293C"/>
    <w:rsid w:val="003134CD"/>
    <w:rsid w:val="003153F6"/>
    <w:rsid w:val="00324C34"/>
    <w:rsid w:val="003315EA"/>
    <w:rsid w:val="00332B5E"/>
    <w:rsid w:val="00335105"/>
    <w:rsid w:val="003363B5"/>
    <w:rsid w:val="0034243A"/>
    <w:rsid w:val="00342728"/>
    <w:rsid w:val="00342F6A"/>
    <w:rsid w:val="0034415E"/>
    <w:rsid w:val="00344B85"/>
    <w:rsid w:val="003465B9"/>
    <w:rsid w:val="00350CB1"/>
    <w:rsid w:val="00354845"/>
    <w:rsid w:val="00355B26"/>
    <w:rsid w:val="00362149"/>
    <w:rsid w:val="003636FB"/>
    <w:rsid w:val="003648AA"/>
    <w:rsid w:val="003722AE"/>
    <w:rsid w:val="00374347"/>
    <w:rsid w:val="00374487"/>
    <w:rsid w:val="00374F68"/>
    <w:rsid w:val="00377865"/>
    <w:rsid w:val="00377ED5"/>
    <w:rsid w:val="003801AD"/>
    <w:rsid w:val="003832D7"/>
    <w:rsid w:val="00383B2B"/>
    <w:rsid w:val="00392A0E"/>
    <w:rsid w:val="003933E3"/>
    <w:rsid w:val="0039664E"/>
    <w:rsid w:val="003979C7"/>
    <w:rsid w:val="003A1D6A"/>
    <w:rsid w:val="003A41B1"/>
    <w:rsid w:val="003A6303"/>
    <w:rsid w:val="003A6D33"/>
    <w:rsid w:val="003A7447"/>
    <w:rsid w:val="003B1E32"/>
    <w:rsid w:val="003B3288"/>
    <w:rsid w:val="003B3426"/>
    <w:rsid w:val="003B488B"/>
    <w:rsid w:val="003B5F42"/>
    <w:rsid w:val="003B782D"/>
    <w:rsid w:val="003C4EA2"/>
    <w:rsid w:val="003E1A1D"/>
    <w:rsid w:val="003E4C2E"/>
    <w:rsid w:val="003E6CC6"/>
    <w:rsid w:val="003E78A2"/>
    <w:rsid w:val="003F17CD"/>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3F1E"/>
    <w:rsid w:val="0047543A"/>
    <w:rsid w:val="00475C7D"/>
    <w:rsid w:val="00476D00"/>
    <w:rsid w:val="00480187"/>
    <w:rsid w:val="00482C80"/>
    <w:rsid w:val="004848CB"/>
    <w:rsid w:val="00484984"/>
    <w:rsid w:val="004854BA"/>
    <w:rsid w:val="00486968"/>
    <w:rsid w:val="004912EE"/>
    <w:rsid w:val="00491B53"/>
    <w:rsid w:val="004A4915"/>
    <w:rsid w:val="004A74A0"/>
    <w:rsid w:val="004B1C27"/>
    <w:rsid w:val="004B2F36"/>
    <w:rsid w:val="004B7FC9"/>
    <w:rsid w:val="004C37C4"/>
    <w:rsid w:val="004C4AA0"/>
    <w:rsid w:val="004C4CAC"/>
    <w:rsid w:val="004C5D87"/>
    <w:rsid w:val="004C7EBF"/>
    <w:rsid w:val="004D3516"/>
    <w:rsid w:val="004D4F2D"/>
    <w:rsid w:val="004D595D"/>
    <w:rsid w:val="004D7C62"/>
    <w:rsid w:val="004E1A69"/>
    <w:rsid w:val="004E4306"/>
    <w:rsid w:val="004E4539"/>
    <w:rsid w:val="004E5374"/>
    <w:rsid w:val="004E6A7A"/>
    <w:rsid w:val="004F3C3D"/>
    <w:rsid w:val="004F5788"/>
    <w:rsid w:val="004F6D30"/>
    <w:rsid w:val="00502954"/>
    <w:rsid w:val="00502A73"/>
    <w:rsid w:val="00503486"/>
    <w:rsid w:val="00505CE8"/>
    <w:rsid w:val="00510371"/>
    <w:rsid w:val="00510427"/>
    <w:rsid w:val="005132DA"/>
    <w:rsid w:val="00514695"/>
    <w:rsid w:val="00515979"/>
    <w:rsid w:val="00520DCE"/>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61F78"/>
    <w:rsid w:val="005632A3"/>
    <w:rsid w:val="005721E5"/>
    <w:rsid w:val="005740E5"/>
    <w:rsid w:val="00574FF0"/>
    <w:rsid w:val="00576885"/>
    <w:rsid w:val="00576E67"/>
    <w:rsid w:val="00581166"/>
    <w:rsid w:val="005811AD"/>
    <w:rsid w:val="005820E0"/>
    <w:rsid w:val="00596FA9"/>
    <w:rsid w:val="005A108B"/>
    <w:rsid w:val="005A2821"/>
    <w:rsid w:val="005B11A5"/>
    <w:rsid w:val="005B1FC4"/>
    <w:rsid w:val="005B47FC"/>
    <w:rsid w:val="005B669F"/>
    <w:rsid w:val="005B6B1C"/>
    <w:rsid w:val="005B704D"/>
    <w:rsid w:val="005B7B91"/>
    <w:rsid w:val="005C133F"/>
    <w:rsid w:val="005C17C9"/>
    <w:rsid w:val="005C2C7A"/>
    <w:rsid w:val="005C5F76"/>
    <w:rsid w:val="005D185D"/>
    <w:rsid w:val="005D2063"/>
    <w:rsid w:val="005D2752"/>
    <w:rsid w:val="005D3583"/>
    <w:rsid w:val="005D374E"/>
    <w:rsid w:val="005D3911"/>
    <w:rsid w:val="005E0DEA"/>
    <w:rsid w:val="005E47AF"/>
    <w:rsid w:val="005E5BDF"/>
    <w:rsid w:val="005E74EB"/>
    <w:rsid w:val="005F00B1"/>
    <w:rsid w:val="005F2404"/>
    <w:rsid w:val="005F3B1C"/>
    <w:rsid w:val="005F3C4F"/>
    <w:rsid w:val="005F6173"/>
    <w:rsid w:val="006004FE"/>
    <w:rsid w:val="00601D28"/>
    <w:rsid w:val="00602140"/>
    <w:rsid w:val="00604DCD"/>
    <w:rsid w:val="006116C2"/>
    <w:rsid w:val="00615D73"/>
    <w:rsid w:val="00616F06"/>
    <w:rsid w:val="0062158A"/>
    <w:rsid w:val="00627275"/>
    <w:rsid w:val="00630042"/>
    <w:rsid w:val="00631A7C"/>
    <w:rsid w:val="006341CF"/>
    <w:rsid w:val="006375B8"/>
    <w:rsid w:val="00641A4D"/>
    <w:rsid w:val="00645FEC"/>
    <w:rsid w:val="00653C46"/>
    <w:rsid w:val="00653E56"/>
    <w:rsid w:val="00657150"/>
    <w:rsid w:val="00665AFA"/>
    <w:rsid w:val="006660D1"/>
    <w:rsid w:val="0067786C"/>
    <w:rsid w:val="00684411"/>
    <w:rsid w:val="00684A2C"/>
    <w:rsid w:val="00691A18"/>
    <w:rsid w:val="00691C8A"/>
    <w:rsid w:val="00693E3A"/>
    <w:rsid w:val="00694390"/>
    <w:rsid w:val="0069467D"/>
    <w:rsid w:val="006A165F"/>
    <w:rsid w:val="006A45B7"/>
    <w:rsid w:val="006B0045"/>
    <w:rsid w:val="006B195B"/>
    <w:rsid w:val="006B5C24"/>
    <w:rsid w:val="006B6CD2"/>
    <w:rsid w:val="006C212F"/>
    <w:rsid w:val="006C50C8"/>
    <w:rsid w:val="006D1E91"/>
    <w:rsid w:val="006D49BC"/>
    <w:rsid w:val="006D53A9"/>
    <w:rsid w:val="006D727F"/>
    <w:rsid w:val="006E289C"/>
    <w:rsid w:val="006E3DC2"/>
    <w:rsid w:val="006E5141"/>
    <w:rsid w:val="006F1AB0"/>
    <w:rsid w:val="006F3940"/>
    <w:rsid w:val="006F3CA0"/>
    <w:rsid w:val="006F5123"/>
    <w:rsid w:val="006F6AA0"/>
    <w:rsid w:val="00707F7F"/>
    <w:rsid w:val="00711F29"/>
    <w:rsid w:val="007123C6"/>
    <w:rsid w:val="00712849"/>
    <w:rsid w:val="00717F6C"/>
    <w:rsid w:val="007202FC"/>
    <w:rsid w:val="00723EEC"/>
    <w:rsid w:val="007244C9"/>
    <w:rsid w:val="00727303"/>
    <w:rsid w:val="00736A53"/>
    <w:rsid w:val="007449EC"/>
    <w:rsid w:val="00746A9A"/>
    <w:rsid w:val="00750822"/>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049"/>
    <w:rsid w:val="007A682C"/>
    <w:rsid w:val="007A6F1D"/>
    <w:rsid w:val="007A7069"/>
    <w:rsid w:val="007B280A"/>
    <w:rsid w:val="007B2E47"/>
    <w:rsid w:val="007C0E49"/>
    <w:rsid w:val="007C273E"/>
    <w:rsid w:val="007C5CF7"/>
    <w:rsid w:val="007D0492"/>
    <w:rsid w:val="007D0785"/>
    <w:rsid w:val="007D642A"/>
    <w:rsid w:val="007E1533"/>
    <w:rsid w:val="007E1F62"/>
    <w:rsid w:val="007F5941"/>
    <w:rsid w:val="008002D5"/>
    <w:rsid w:val="00800ECD"/>
    <w:rsid w:val="008023D6"/>
    <w:rsid w:val="00802636"/>
    <w:rsid w:val="00810060"/>
    <w:rsid w:val="0081175D"/>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5613B"/>
    <w:rsid w:val="00860024"/>
    <w:rsid w:val="008637E4"/>
    <w:rsid w:val="00864CC6"/>
    <w:rsid w:val="008675C1"/>
    <w:rsid w:val="00874498"/>
    <w:rsid w:val="00876324"/>
    <w:rsid w:val="00881D1F"/>
    <w:rsid w:val="00883F84"/>
    <w:rsid w:val="00886BD6"/>
    <w:rsid w:val="0088779C"/>
    <w:rsid w:val="00890878"/>
    <w:rsid w:val="00892937"/>
    <w:rsid w:val="008957D7"/>
    <w:rsid w:val="0089600F"/>
    <w:rsid w:val="008A0D66"/>
    <w:rsid w:val="008A5ED1"/>
    <w:rsid w:val="008A6F18"/>
    <w:rsid w:val="008B1E90"/>
    <w:rsid w:val="008B700F"/>
    <w:rsid w:val="008B7B00"/>
    <w:rsid w:val="008B7F6F"/>
    <w:rsid w:val="008C17C8"/>
    <w:rsid w:val="008C472F"/>
    <w:rsid w:val="008C5F0B"/>
    <w:rsid w:val="008D2A48"/>
    <w:rsid w:val="008D4EDC"/>
    <w:rsid w:val="008D545C"/>
    <w:rsid w:val="008D56F5"/>
    <w:rsid w:val="008E2CB9"/>
    <w:rsid w:val="008E388C"/>
    <w:rsid w:val="008E56C4"/>
    <w:rsid w:val="008E6850"/>
    <w:rsid w:val="008F1E94"/>
    <w:rsid w:val="008F43C2"/>
    <w:rsid w:val="008F45B5"/>
    <w:rsid w:val="008F6A83"/>
    <w:rsid w:val="008F6CE1"/>
    <w:rsid w:val="009047B3"/>
    <w:rsid w:val="00904BE0"/>
    <w:rsid w:val="00906856"/>
    <w:rsid w:val="00912C06"/>
    <w:rsid w:val="00912C3C"/>
    <w:rsid w:val="00913D78"/>
    <w:rsid w:val="009219A6"/>
    <w:rsid w:val="00924A4F"/>
    <w:rsid w:val="00925FBC"/>
    <w:rsid w:val="0093061D"/>
    <w:rsid w:val="00930C86"/>
    <w:rsid w:val="00932738"/>
    <w:rsid w:val="00932CDF"/>
    <w:rsid w:val="00932EDA"/>
    <w:rsid w:val="00934341"/>
    <w:rsid w:val="009429F1"/>
    <w:rsid w:val="00944181"/>
    <w:rsid w:val="009528E9"/>
    <w:rsid w:val="009543BB"/>
    <w:rsid w:val="00956AB1"/>
    <w:rsid w:val="009610F0"/>
    <w:rsid w:val="009612C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25A92"/>
    <w:rsid w:val="00A26957"/>
    <w:rsid w:val="00A30747"/>
    <w:rsid w:val="00A30855"/>
    <w:rsid w:val="00A30908"/>
    <w:rsid w:val="00A33767"/>
    <w:rsid w:val="00A3499C"/>
    <w:rsid w:val="00A350F0"/>
    <w:rsid w:val="00A35411"/>
    <w:rsid w:val="00A42A7E"/>
    <w:rsid w:val="00A42F8F"/>
    <w:rsid w:val="00A4318D"/>
    <w:rsid w:val="00A478D0"/>
    <w:rsid w:val="00A53796"/>
    <w:rsid w:val="00A55240"/>
    <w:rsid w:val="00A60C48"/>
    <w:rsid w:val="00A67A88"/>
    <w:rsid w:val="00A700EB"/>
    <w:rsid w:val="00A7781D"/>
    <w:rsid w:val="00A82282"/>
    <w:rsid w:val="00A85CDF"/>
    <w:rsid w:val="00A901F9"/>
    <w:rsid w:val="00A9114B"/>
    <w:rsid w:val="00A913D2"/>
    <w:rsid w:val="00A91D43"/>
    <w:rsid w:val="00A923BE"/>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393"/>
    <w:rsid w:val="00AE2D52"/>
    <w:rsid w:val="00AE62B8"/>
    <w:rsid w:val="00AF095B"/>
    <w:rsid w:val="00AF25B5"/>
    <w:rsid w:val="00B0669F"/>
    <w:rsid w:val="00B073DB"/>
    <w:rsid w:val="00B217C3"/>
    <w:rsid w:val="00B21B63"/>
    <w:rsid w:val="00B25423"/>
    <w:rsid w:val="00B25889"/>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72EDC"/>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C14E1"/>
    <w:rsid w:val="00BC165E"/>
    <w:rsid w:val="00BC3A75"/>
    <w:rsid w:val="00BC673D"/>
    <w:rsid w:val="00BE036F"/>
    <w:rsid w:val="00BE363F"/>
    <w:rsid w:val="00BE45A0"/>
    <w:rsid w:val="00BE555D"/>
    <w:rsid w:val="00BE6A24"/>
    <w:rsid w:val="00BE71DF"/>
    <w:rsid w:val="00BF610C"/>
    <w:rsid w:val="00BF725F"/>
    <w:rsid w:val="00C02A78"/>
    <w:rsid w:val="00C04656"/>
    <w:rsid w:val="00C04CDD"/>
    <w:rsid w:val="00C132BA"/>
    <w:rsid w:val="00C1574D"/>
    <w:rsid w:val="00C157F3"/>
    <w:rsid w:val="00C15D4D"/>
    <w:rsid w:val="00C16355"/>
    <w:rsid w:val="00C22A5D"/>
    <w:rsid w:val="00C231B8"/>
    <w:rsid w:val="00C23332"/>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92E42"/>
    <w:rsid w:val="00DA1F8E"/>
    <w:rsid w:val="00DA23DE"/>
    <w:rsid w:val="00DB18EE"/>
    <w:rsid w:val="00DB2FEE"/>
    <w:rsid w:val="00DB570B"/>
    <w:rsid w:val="00DC0920"/>
    <w:rsid w:val="00DC0B74"/>
    <w:rsid w:val="00DC5702"/>
    <w:rsid w:val="00DC59DC"/>
    <w:rsid w:val="00DD15C7"/>
    <w:rsid w:val="00DD5DE4"/>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4641D"/>
    <w:rsid w:val="00E50B3B"/>
    <w:rsid w:val="00E56DB5"/>
    <w:rsid w:val="00E6201D"/>
    <w:rsid w:val="00E629AF"/>
    <w:rsid w:val="00E62CF7"/>
    <w:rsid w:val="00E64403"/>
    <w:rsid w:val="00E6568B"/>
    <w:rsid w:val="00E676D7"/>
    <w:rsid w:val="00E67AC6"/>
    <w:rsid w:val="00E67B24"/>
    <w:rsid w:val="00E734AD"/>
    <w:rsid w:val="00E7548B"/>
    <w:rsid w:val="00E755FC"/>
    <w:rsid w:val="00E76116"/>
    <w:rsid w:val="00E80889"/>
    <w:rsid w:val="00E81669"/>
    <w:rsid w:val="00E8492A"/>
    <w:rsid w:val="00E85946"/>
    <w:rsid w:val="00E87B1C"/>
    <w:rsid w:val="00E9214B"/>
    <w:rsid w:val="00E96F29"/>
    <w:rsid w:val="00EA3CC1"/>
    <w:rsid w:val="00EA49AC"/>
    <w:rsid w:val="00EA5425"/>
    <w:rsid w:val="00EA705B"/>
    <w:rsid w:val="00EA7399"/>
    <w:rsid w:val="00EB0046"/>
    <w:rsid w:val="00EB0BC5"/>
    <w:rsid w:val="00EB1BED"/>
    <w:rsid w:val="00EB3D73"/>
    <w:rsid w:val="00EC0292"/>
    <w:rsid w:val="00EC5581"/>
    <w:rsid w:val="00ED0E0E"/>
    <w:rsid w:val="00ED2D9E"/>
    <w:rsid w:val="00EE0BE8"/>
    <w:rsid w:val="00EE71DE"/>
    <w:rsid w:val="00EE76CA"/>
    <w:rsid w:val="00EF1BC3"/>
    <w:rsid w:val="00EF3F59"/>
    <w:rsid w:val="00EF48AF"/>
    <w:rsid w:val="00F01575"/>
    <w:rsid w:val="00F034F1"/>
    <w:rsid w:val="00F07AC6"/>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5376F-127F-49D6-B10E-4F1CFA69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C"/>
  </w:style>
  <w:style w:type="paragraph" w:styleId="1">
    <w:name w:val="heading 1"/>
    <w:aliases w:val="Знак Знак Знак Знак"/>
    <w:basedOn w:val="a"/>
    <w:next w:val="a"/>
    <w:link w:val="10"/>
    <w:uiPriority w:val="9"/>
    <w:qFormat/>
    <w:rsid w:val="00BF610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next w:val="a"/>
    <w:link w:val="20"/>
    <w:uiPriority w:val="9"/>
    <w:unhideWhenUsed/>
    <w:qFormat/>
    <w:rsid w:val="00BF610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0">
    <w:name w:val="heading 3"/>
    <w:aliases w:val="H3,&quot;Сапфир&quot;,numbered indent 3,ni3,h3,Hangcontinued"/>
    <w:basedOn w:val="a"/>
    <w:next w:val="a"/>
    <w:link w:val="31"/>
    <w:uiPriority w:val="9"/>
    <w:unhideWhenUsed/>
    <w:qFormat/>
    <w:rsid w:val="00BF610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unhideWhenUsed/>
    <w:qFormat/>
    <w:rsid w:val="00BF610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unhideWhenUsed/>
    <w:qFormat/>
    <w:rsid w:val="00BF610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aliases w:val="H6"/>
    <w:basedOn w:val="a"/>
    <w:next w:val="a"/>
    <w:link w:val="60"/>
    <w:uiPriority w:val="9"/>
    <w:unhideWhenUsed/>
    <w:qFormat/>
    <w:rsid w:val="00BF610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unhideWhenUsed/>
    <w:qFormat/>
    <w:rsid w:val="00BF610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unhideWhenUsed/>
    <w:qFormat/>
    <w:rsid w:val="00BF610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unhideWhenUsed/>
    <w:qFormat/>
    <w:rsid w:val="00BF610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ind w:left="720"/>
      <w:contextualSpacing/>
    </w:p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
    <w:rsid w:val="00BF610C"/>
    <w:rPr>
      <w:rFonts w:asciiTheme="majorHAnsi" w:eastAsiaTheme="majorEastAsia" w:hAnsiTheme="majorHAnsi" w:cstheme="majorBidi"/>
      <w:color w:val="1F4E79" w:themeColor="accent1" w:themeShade="80"/>
      <w:sz w:val="36"/>
      <w:szCs w:val="36"/>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BF610C"/>
    <w:rPr>
      <w:rFonts w:asciiTheme="majorHAnsi" w:eastAsiaTheme="majorEastAsia" w:hAnsiTheme="majorHAnsi" w:cstheme="majorBidi"/>
      <w:color w:val="2E74B5" w:themeColor="accent1" w:themeShade="BF"/>
      <w:sz w:val="32"/>
      <w:szCs w:val="32"/>
    </w:rPr>
  </w:style>
  <w:style w:type="character" w:customStyle="1" w:styleId="31">
    <w:name w:val="Заголовок 3 Знак"/>
    <w:aliases w:val="H3 Знак,&quot;Сапфир&quot; Знак,numbered indent 3 Знак,ni3 Знак,h3 Знак,Hangcontinued Знак1"/>
    <w:basedOn w:val="a0"/>
    <w:link w:val="30"/>
    <w:uiPriority w:val="9"/>
    <w:rsid w:val="00BF610C"/>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rsid w:val="00BF610C"/>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rsid w:val="00BF610C"/>
    <w:rPr>
      <w:rFonts w:asciiTheme="majorHAnsi" w:eastAsiaTheme="majorEastAsia" w:hAnsiTheme="majorHAnsi" w:cstheme="majorBidi"/>
      <w:caps/>
      <w:color w:val="2E74B5" w:themeColor="accent1" w:themeShade="BF"/>
    </w:rPr>
  </w:style>
  <w:style w:type="character" w:customStyle="1" w:styleId="60">
    <w:name w:val="Заголовок 6 Знак"/>
    <w:aliases w:val="H6 Знак"/>
    <w:basedOn w:val="a0"/>
    <w:link w:val="6"/>
    <w:uiPriority w:val="9"/>
    <w:rsid w:val="00BF610C"/>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rsid w:val="00BF610C"/>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rsid w:val="00BF610C"/>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rsid w:val="00BF610C"/>
    <w:rPr>
      <w:rFonts w:asciiTheme="majorHAnsi" w:eastAsiaTheme="majorEastAsia" w:hAnsiTheme="majorHAnsi" w:cstheme="majorBidi"/>
      <w:i/>
      <w:iCs/>
      <w:color w:val="1F4E79" w:themeColor="accent1" w:themeShade="80"/>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next w:val="a"/>
    <w:link w:val="ac"/>
    <w:uiPriority w:val="10"/>
    <w:qFormat/>
    <w:rsid w:val="00BF610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13">
    <w:name w:val="Название Знак1"/>
    <w:basedOn w:val="a0"/>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basedOn w:val="a0"/>
    <w:uiPriority w:val="22"/>
    <w:qFormat/>
    <w:rsid w:val="00BF610C"/>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next w:val="a"/>
    <w:link w:val="aff1"/>
    <w:uiPriority w:val="11"/>
    <w:qFormat/>
    <w:rsid w:val="00BF610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f1">
    <w:name w:val="Подзаголовок Знак"/>
    <w:basedOn w:val="a0"/>
    <w:link w:val="aff0"/>
    <w:uiPriority w:val="11"/>
    <w:rsid w:val="00BF610C"/>
    <w:rPr>
      <w:rFonts w:asciiTheme="majorHAnsi" w:eastAsiaTheme="majorEastAsia" w:hAnsiTheme="majorHAnsi" w:cstheme="majorBidi"/>
      <w:color w:val="5B9BD5" w:themeColor="accent1"/>
      <w:sz w:val="28"/>
      <w:szCs w:val="28"/>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35"/>
    <w:unhideWhenUsed/>
    <w:qFormat/>
    <w:rsid w:val="00BF610C"/>
    <w:pPr>
      <w:spacing w:line="240" w:lineRule="auto"/>
    </w:pPr>
    <w:rPr>
      <w:b/>
      <w:bCs/>
      <w:smallCaps/>
      <w:color w:val="44546A" w:themeColor="text2"/>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35"/>
    <w:locked/>
    <w:rsid w:val="00C157F3"/>
    <w:rPr>
      <w:b/>
      <w:bCs/>
      <w:smallCaps/>
      <w:color w:val="44546A" w:themeColor="text2"/>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BF610C"/>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Заголовок Знак"/>
    <w:basedOn w:val="a0"/>
    <w:link w:val="ab"/>
    <w:uiPriority w:val="10"/>
    <w:rsid w:val="00BF610C"/>
    <w:rPr>
      <w:rFonts w:asciiTheme="majorHAnsi" w:eastAsiaTheme="majorEastAsia" w:hAnsiTheme="majorHAnsi" w:cstheme="majorBidi"/>
      <w:caps/>
      <w:color w:val="44546A" w:themeColor="text2"/>
      <w:spacing w:val="-15"/>
      <w:sz w:val="72"/>
      <w:szCs w:val="72"/>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bCs/>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f"/>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f"/>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bCs/>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bCs/>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21"/>
    <w:basedOn w:val="a"/>
    <w:rsid w:val="00476D00"/>
    <w:pPr>
      <w:spacing w:after="0" w:line="240" w:lineRule="auto"/>
    </w:pPr>
    <w:rPr>
      <w:rFonts w:ascii="Times New Roman" w:eastAsia="Times New Roman" w:hAnsi="Times New Roman" w:cs="Times New Roman"/>
      <w:sz w:val="28"/>
      <w:szCs w:val="20"/>
      <w:lang w:eastAsia="ru-RU"/>
    </w:rPr>
  </w:style>
  <w:style w:type="character" w:styleId="afffffffb">
    <w:name w:val="Emphasis"/>
    <w:basedOn w:val="a0"/>
    <w:uiPriority w:val="20"/>
    <w:qFormat/>
    <w:rsid w:val="00BF610C"/>
    <w:rPr>
      <w:i/>
      <w:iCs/>
    </w:rPr>
  </w:style>
  <w:style w:type="paragraph" w:styleId="2e">
    <w:name w:val="Quote"/>
    <w:basedOn w:val="a"/>
    <w:next w:val="a"/>
    <w:link w:val="2f"/>
    <w:uiPriority w:val="29"/>
    <w:qFormat/>
    <w:rsid w:val="00BF610C"/>
    <w:pPr>
      <w:spacing w:before="120" w:after="120"/>
      <w:ind w:left="720"/>
    </w:pPr>
    <w:rPr>
      <w:color w:val="44546A" w:themeColor="text2"/>
      <w:sz w:val="24"/>
      <w:szCs w:val="24"/>
    </w:rPr>
  </w:style>
  <w:style w:type="character" w:customStyle="1" w:styleId="2f">
    <w:name w:val="Цитата 2 Знак"/>
    <w:basedOn w:val="a0"/>
    <w:link w:val="2e"/>
    <w:uiPriority w:val="29"/>
    <w:rsid w:val="00BF610C"/>
    <w:rPr>
      <w:color w:val="44546A" w:themeColor="text2"/>
      <w:sz w:val="24"/>
      <w:szCs w:val="24"/>
    </w:rPr>
  </w:style>
  <w:style w:type="paragraph" w:styleId="afffffffc">
    <w:name w:val="Intense Quote"/>
    <w:basedOn w:val="a"/>
    <w:next w:val="a"/>
    <w:link w:val="afffffffd"/>
    <w:uiPriority w:val="30"/>
    <w:qFormat/>
    <w:rsid w:val="00BF610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ffffffd">
    <w:name w:val="Выделенная цитата Знак"/>
    <w:basedOn w:val="a0"/>
    <w:link w:val="afffffffc"/>
    <w:uiPriority w:val="30"/>
    <w:rsid w:val="00BF610C"/>
    <w:rPr>
      <w:rFonts w:asciiTheme="majorHAnsi" w:eastAsiaTheme="majorEastAsia" w:hAnsiTheme="majorHAnsi" w:cstheme="majorBidi"/>
      <w:color w:val="44546A" w:themeColor="text2"/>
      <w:spacing w:val="-6"/>
      <w:sz w:val="32"/>
      <w:szCs w:val="32"/>
    </w:rPr>
  </w:style>
  <w:style w:type="character" w:styleId="afffffffe">
    <w:name w:val="Subtle Emphasis"/>
    <w:basedOn w:val="a0"/>
    <w:uiPriority w:val="19"/>
    <w:qFormat/>
    <w:rsid w:val="00BF610C"/>
    <w:rPr>
      <w:i/>
      <w:iCs/>
      <w:color w:val="595959" w:themeColor="text1" w:themeTint="A6"/>
    </w:rPr>
  </w:style>
  <w:style w:type="character" w:styleId="affffffff">
    <w:name w:val="Intense Emphasis"/>
    <w:basedOn w:val="a0"/>
    <w:uiPriority w:val="21"/>
    <w:qFormat/>
    <w:rsid w:val="00BF610C"/>
    <w:rPr>
      <w:b/>
      <w:bCs/>
      <w:i/>
      <w:iCs/>
    </w:rPr>
  </w:style>
  <w:style w:type="character" w:styleId="affffffff0">
    <w:name w:val="Subtle Reference"/>
    <w:basedOn w:val="a0"/>
    <w:uiPriority w:val="31"/>
    <w:qFormat/>
    <w:rsid w:val="00BF610C"/>
    <w:rPr>
      <w:smallCaps/>
      <w:color w:val="595959" w:themeColor="text1" w:themeTint="A6"/>
      <w:u w:val="none" w:color="7F7F7F" w:themeColor="text1" w:themeTint="80"/>
      <w:bdr w:val="none" w:sz="0" w:space="0" w:color="auto"/>
    </w:rPr>
  </w:style>
  <w:style w:type="character" w:styleId="affffffff1">
    <w:name w:val="Intense Reference"/>
    <w:basedOn w:val="a0"/>
    <w:uiPriority w:val="32"/>
    <w:qFormat/>
    <w:rsid w:val="00BF610C"/>
    <w:rPr>
      <w:b/>
      <w:bCs/>
      <w:smallCaps/>
      <w:color w:val="44546A" w:themeColor="text2"/>
      <w:u w:val="single"/>
    </w:rPr>
  </w:style>
  <w:style w:type="character" w:styleId="affffffff2">
    <w:name w:val="Book Title"/>
    <w:basedOn w:val="a0"/>
    <w:uiPriority w:val="33"/>
    <w:qFormat/>
    <w:rsid w:val="00BF610C"/>
    <w:rPr>
      <w:b/>
      <w:bCs/>
      <w:smallCaps/>
      <w:spacing w:val="10"/>
    </w:rPr>
  </w:style>
  <w:style w:type="paragraph" w:styleId="affffffff3">
    <w:name w:val="TOC Heading"/>
    <w:basedOn w:val="1"/>
    <w:next w:val="a"/>
    <w:uiPriority w:val="39"/>
    <w:semiHidden/>
    <w:unhideWhenUsed/>
    <w:qFormat/>
    <w:rsid w:val="00BF61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8835233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507788825">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ED86-4B78-451A-A63A-144F37BA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Glava1</cp:lastModifiedBy>
  <cp:revision>32</cp:revision>
  <cp:lastPrinted>2022-04-19T08:26:00Z</cp:lastPrinted>
  <dcterms:created xsi:type="dcterms:W3CDTF">2020-09-16T04:00:00Z</dcterms:created>
  <dcterms:modified xsi:type="dcterms:W3CDTF">2022-05-05T02:57:00Z</dcterms:modified>
</cp:coreProperties>
</file>