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C5F" w:rsidRDefault="00C335B5">
      <w:pPr>
        <w:pStyle w:val="a3"/>
        <w:ind w:left="4421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80333" cy="67579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333" cy="675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1C5F" w:rsidRDefault="00871C5F">
      <w:pPr>
        <w:pStyle w:val="a3"/>
        <w:spacing w:before="6"/>
        <w:rPr>
          <w:sz w:val="11"/>
        </w:rPr>
      </w:pPr>
    </w:p>
    <w:p w:rsidR="00871C5F" w:rsidRDefault="00C335B5">
      <w:pPr>
        <w:spacing w:before="86"/>
        <w:ind w:right="123"/>
        <w:jc w:val="center"/>
        <w:rPr>
          <w:b/>
          <w:sz w:val="32"/>
        </w:rPr>
      </w:pPr>
      <w:r>
        <w:rPr>
          <w:b/>
          <w:sz w:val="32"/>
        </w:rPr>
        <w:t>АДМИНИСТРАЦИЯ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ГОРОДА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НЕФТЕЮГАНСКА</w:t>
      </w:r>
    </w:p>
    <w:p w:rsidR="00871C5F" w:rsidRDefault="00C335B5">
      <w:pPr>
        <w:pStyle w:val="a4"/>
      </w:pPr>
      <w:r>
        <w:t>ПОСТАНОВЛЕНИЕ</w:t>
      </w:r>
    </w:p>
    <w:p w:rsidR="00871C5F" w:rsidRDefault="00EA7FAC" w:rsidP="00EA7FAC">
      <w:pPr>
        <w:pStyle w:val="a3"/>
        <w:tabs>
          <w:tab w:val="left" w:pos="9136"/>
        </w:tabs>
        <w:spacing w:before="120"/>
      </w:pPr>
      <w:r>
        <w:t xml:space="preserve">01.06.2022                                                                                                  </w:t>
      </w:r>
      <w:r w:rsidR="00C335B5">
        <w:t xml:space="preserve">№ </w:t>
      </w:r>
      <w:r>
        <w:rPr>
          <w:u w:val="single"/>
        </w:rPr>
        <w:t>1038-п</w:t>
      </w:r>
    </w:p>
    <w:p w:rsidR="00871C5F" w:rsidRDefault="00C335B5">
      <w:pPr>
        <w:pStyle w:val="a3"/>
        <w:spacing w:line="20" w:lineRule="exact"/>
        <w:ind w:left="9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70pt;height:.6pt;mso-position-horizontal-relative:char;mso-position-vertical-relative:line" coordsize="1400,12">
            <v:line id="_x0000_s1027" style="position:absolute" from="0,6" to="1400,6" strokeweight=".56pt"/>
            <w10:wrap type="none"/>
            <w10:anchorlock/>
          </v:group>
        </w:pict>
      </w:r>
    </w:p>
    <w:p w:rsidR="00871C5F" w:rsidRDefault="00C335B5">
      <w:pPr>
        <w:ind w:left="1227" w:right="1351"/>
        <w:jc w:val="center"/>
        <w:rPr>
          <w:sz w:val="24"/>
        </w:rPr>
      </w:pPr>
      <w:proofErr w:type="spellStart"/>
      <w:r>
        <w:rPr>
          <w:sz w:val="24"/>
        </w:rPr>
        <w:t>г</w:t>
      </w:r>
      <w:proofErr w:type="gramStart"/>
      <w:r>
        <w:rPr>
          <w:sz w:val="24"/>
        </w:rPr>
        <w:t>.Н</w:t>
      </w:r>
      <w:proofErr w:type="gramEnd"/>
      <w:r>
        <w:rPr>
          <w:sz w:val="24"/>
        </w:rPr>
        <w:t>ефтеюганск</w:t>
      </w:r>
      <w:proofErr w:type="spellEnd"/>
    </w:p>
    <w:p w:rsidR="00871C5F" w:rsidRDefault="00871C5F">
      <w:pPr>
        <w:pStyle w:val="a3"/>
        <w:spacing w:before="7"/>
        <w:rPr>
          <w:sz w:val="18"/>
        </w:rPr>
      </w:pPr>
    </w:p>
    <w:p w:rsidR="00871C5F" w:rsidRDefault="00C335B5">
      <w:pPr>
        <w:spacing w:before="88"/>
        <w:ind w:right="124"/>
        <w:jc w:val="center"/>
        <w:rPr>
          <w:b/>
          <w:sz w:val="28"/>
        </w:rPr>
      </w:pPr>
      <w:r>
        <w:rPr>
          <w:b/>
          <w:sz w:val="28"/>
        </w:rPr>
        <w:t>О внесении изменения в постановление администрации города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Нефтеюганска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26.11.2019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1310-п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порядке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проведения</w:t>
      </w:r>
    </w:p>
    <w:p w:rsidR="00871C5F" w:rsidRDefault="00C335B5">
      <w:pPr>
        <w:ind w:right="124"/>
        <w:jc w:val="center"/>
        <w:rPr>
          <w:b/>
          <w:sz w:val="28"/>
        </w:rPr>
      </w:pPr>
      <w:r>
        <w:rPr>
          <w:b/>
          <w:sz w:val="28"/>
        </w:rPr>
        <w:t>обзоров расходов бюджета города Нефтеюганска и комиссии по вопросам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повышения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бюджетных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расходов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города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Нефтеюганска»</w:t>
      </w:r>
    </w:p>
    <w:p w:rsidR="00871C5F" w:rsidRDefault="00871C5F">
      <w:pPr>
        <w:pStyle w:val="a3"/>
        <w:rPr>
          <w:b/>
        </w:rPr>
      </w:pPr>
    </w:p>
    <w:p w:rsidR="00871C5F" w:rsidRDefault="00C335B5">
      <w:pPr>
        <w:pStyle w:val="a3"/>
        <w:ind w:left="101" w:right="224" w:firstLine="779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Бюджетным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Положением о департаменте финансов администрации города Нефтеюганска,</w:t>
      </w:r>
      <w:r>
        <w:rPr>
          <w:spacing w:val="1"/>
        </w:rPr>
        <w:t xml:space="preserve"> </w:t>
      </w:r>
      <w:r>
        <w:t>утвержденным</w:t>
      </w:r>
      <w:r>
        <w:rPr>
          <w:spacing w:val="49"/>
        </w:rPr>
        <w:t xml:space="preserve"> </w:t>
      </w:r>
      <w:r>
        <w:t>решением</w:t>
      </w:r>
      <w:r>
        <w:rPr>
          <w:spacing w:val="50"/>
        </w:rPr>
        <w:t xml:space="preserve"> </w:t>
      </w:r>
      <w:r>
        <w:t>Думы</w:t>
      </w:r>
      <w:r>
        <w:rPr>
          <w:spacing w:val="50"/>
        </w:rPr>
        <w:t xml:space="preserve"> </w:t>
      </w:r>
      <w:r>
        <w:t>города</w:t>
      </w:r>
      <w:r>
        <w:rPr>
          <w:spacing w:val="49"/>
        </w:rPr>
        <w:t xml:space="preserve"> </w:t>
      </w:r>
      <w:r>
        <w:t>Нефтеюганска</w:t>
      </w:r>
      <w:r>
        <w:rPr>
          <w:spacing w:val="50"/>
        </w:rPr>
        <w:t xml:space="preserve"> </w:t>
      </w:r>
      <w:r>
        <w:t>от</w:t>
      </w:r>
      <w:r>
        <w:rPr>
          <w:spacing w:val="50"/>
        </w:rPr>
        <w:t xml:space="preserve"> </w:t>
      </w:r>
      <w:r>
        <w:t>23.06.2011</w:t>
      </w:r>
      <w:r>
        <w:rPr>
          <w:spacing w:val="49"/>
        </w:rPr>
        <w:t xml:space="preserve"> </w:t>
      </w:r>
      <w:r>
        <w:t>№</w:t>
      </w:r>
      <w:r>
        <w:rPr>
          <w:spacing w:val="50"/>
        </w:rPr>
        <w:t xml:space="preserve"> </w:t>
      </w:r>
      <w:r>
        <w:t>73-V,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</w:t>
      </w:r>
      <w:r>
        <w:t>лях</w:t>
      </w:r>
      <w:r>
        <w:rPr>
          <w:spacing w:val="1"/>
        </w:rPr>
        <w:t xml:space="preserve"> </w:t>
      </w:r>
      <w:r>
        <w:t>приведения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акта</w:t>
      </w:r>
      <w:r>
        <w:rPr>
          <w:spacing w:val="-67"/>
        </w:rPr>
        <w:t xml:space="preserve"> </w:t>
      </w:r>
      <w:r>
        <w:t>администрация</w:t>
      </w:r>
      <w:r>
        <w:rPr>
          <w:spacing w:val="-1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Нефтеюганска</w:t>
      </w:r>
      <w:r>
        <w:rPr>
          <w:spacing w:val="-1"/>
        </w:rPr>
        <w:t xml:space="preserve"> </w:t>
      </w:r>
      <w:r>
        <w:t>постановляет:</w:t>
      </w:r>
    </w:p>
    <w:p w:rsidR="00871C5F" w:rsidRDefault="00C335B5">
      <w:pPr>
        <w:pStyle w:val="a5"/>
        <w:numPr>
          <w:ilvl w:val="0"/>
          <w:numId w:val="2"/>
        </w:numPr>
        <w:tabs>
          <w:tab w:val="left" w:pos="1021"/>
        </w:tabs>
        <w:ind w:right="225" w:firstLine="709"/>
        <w:jc w:val="both"/>
        <w:rPr>
          <w:sz w:val="28"/>
        </w:rPr>
      </w:pPr>
      <w:proofErr w:type="gramStart"/>
      <w:r>
        <w:rPr>
          <w:sz w:val="28"/>
        </w:rPr>
        <w:t>Внести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Нефтеюганска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26.11.2019 № 1310-п «О порядке проведения обзоров расходов бюджета 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Нефтеюганска и комиссии по вопросам повышения эффективности 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 города Нефтеюганска» (с изменениями, внесенными постановлениями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44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43"/>
          <w:sz w:val="28"/>
        </w:rPr>
        <w:t xml:space="preserve"> </w:t>
      </w:r>
      <w:r>
        <w:rPr>
          <w:sz w:val="28"/>
        </w:rPr>
        <w:t>от</w:t>
      </w:r>
      <w:r>
        <w:rPr>
          <w:spacing w:val="43"/>
          <w:sz w:val="28"/>
        </w:rPr>
        <w:t xml:space="preserve"> </w:t>
      </w:r>
      <w:r>
        <w:rPr>
          <w:sz w:val="28"/>
        </w:rPr>
        <w:t>22.07.2020</w:t>
      </w:r>
      <w:r>
        <w:rPr>
          <w:spacing w:val="112"/>
          <w:sz w:val="28"/>
        </w:rPr>
        <w:t xml:space="preserve"> </w:t>
      </w:r>
      <w:r>
        <w:rPr>
          <w:sz w:val="28"/>
        </w:rPr>
        <w:t>№</w:t>
      </w:r>
      <w:r>
        <w:rPr>
          <w:spacing w:val="112"/>
          <w:sz w:val="28"/>
        </w:rPr>
        <w:t xml:space="preserve"> </w:t>
      </w:r>
      <w:r>
        <w:rPr>
          <w:sz w:val="28"/>
        </w:rPr>
        <w:t>1149-п,</w:t>
      </w:r>
      <w:r>
        <w:rPr>
          <w:spacing w:val="113"/>
          <w:sz w:val="28"/>
        </w:rPr>
        <w:t xml:space="preserve"> </w:t>
      </w:r>
      <w:r>
        <w:rPr>
          <w:sz w:val="28"/>
        </w:rPr>
        <w:t>от</w:t>
      </w:r>
      <w:r>
        <w:rPr>
          <w:spacing w:val="112"/>
          <w:sz w:val="28"/>
        </w:rPr>
        <w:t xml:space="preserve"> </w:t>
      </w:r>
      <w:r>
        <w:rPr>
          <w:sz w:val="28"/>
        </w:rPr>
        <w:t>24.08.2020</w:t>
      </w:r>
      <w:r>
        <w:rPr>
          <w:spacing w:val="113"/>
          <w:sz w:val="28"/>
        </w:rPr>
        <w:t xml:space="preserve"> </w:t>
      </w:r>
      <w:r>
        <w:rPr>
          <w:sz w:val="28"/>
        </w:rPr>
        <w:t>№</w:t>
      </w:r>
      <w:r>
        <w:rPr>
          <w:spacing w:val="112"/>
          <w:sz w:val="28"/>
        </w:rPr>
        <w:t xml:space="preserve"> </w:t>
      </w:r>
      <w:r>
        <w:rPr>
          <w:sz w:val="28"/>
        </w:rPr>
        <w:t>1343-п,</w:t>
      </w:r>
      <w:r>
        <w:rPr>
          <w:spacing w:val="-68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02.06.2021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828-п)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именно: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постановлению</w:t>
      </w:r>
      <w:r>
        <w:rPr>
          <w:spacing w:val="-6"/>
          <w:sz w:val="28"/>
        </w:rPr>
        <w:t xml:space="preserve"> </w:t>
      </w:r>
      <w:r>
        <w:rPr>
          <w:sz w:val="28"/>
        </w:rPr>
        <w:t>изложить</w:t>
      </w:r>
      <w:r>
        <w:rPr>
          <w:spacing w:val="-7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6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6"/>
          <w:sz w:val="28"/>
        </w:rPr>
        <w:t xml:space="preserve"> </w:t>
      </w:r>
      <w:r>
        <w:rPr>
          <w:sz w:val="28"/>
        </w:rPr>
        <w:t>постановлению.</w:t>
      </w:r>
      <w:proofErr w:type="gramEnd"/>
    </w:p>
    <w:p w:rsidR="00871C5F" w:rsidRDefault="00C335B5">
      <w:pPr>
        <w:pStyle w:val="a5"/>
        <w:numPr>
          <w:ilvl w:val="0"/>
          <w:numId w:val="2"/>
        </w:numPr>
        <w:tabs>
          <w:tab w:val="left" w:pos="1021"/>
        </w:tabs>
        <w:ind w:right="224" w:firstLine="709"/>
        <w:jc w:val="both"/>
        <w:rPr>
          <w:sz w:val="28"/>
        </w:rPr>
      </w:pPr>
      <w:r>
        <w:rPr>
          <w:sz w:val="28"/>
        </w:rPr>
        <w:t>Департаменту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делам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(Белякова</w:t>
      </w:r>
      <w:r>
        <w:rPr>
          <w:spacing w:val="1"/>
          <w:sz w:val="28"/>
        </w:rPr>
        <w:t xml:space="preserve"> </w:t>
      </w:r>
      <w:r>
        <w:rPr>
          <w:sz w:val="28"/>
        </w:rPr>
        <w:t>С.В.)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разместить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1"/>
          <w:sz w:val="28"/>
        </w:rPr>
        <w:t xml:space="preserve"> </w:t>
      </w:r>
      <w:r>
        <w:rPr>
          <w:sz w:val="28"/>
        </w:rPr>
        <w:t>Нефтеюганска в</w:t>
      </w:r>
      <w:r>
        <w:rPr>
          <w:spacing w:val="-1"/>
          <w:sz w:val="28"/>
        </w:rPr>
        <w:t xml:space="preserve"> </w:t>
      </w:r>
      <w:r>
        <w:rPr>
          <w:sz w:val="28"/>
        </w:rPr>
        <w:t>сети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Интернет.</w:t>
      </w:r>
    </w:p>
    <w:p w:rsidR="00871C5F" w:rsidRDefault="00871C5F">
      <w:pPr>
        <w:pStyle w:val="a3"/>
        <w:rPr>
          <w:sz w:val="30"/>
        </w:rPr>
      </w:pPr>
    </w:p>
    <w:p w:rsidR="00871C5F" w:rsidRDefault="00871C5F">
      <w:pPr>
        <w:pStyle w:val="a3"/>
        <w:rPr>
          <w:sz w:val="26"/>
        </w:rPr>
      </w:pPr>
    </w:p>
    <w:p w:rsidR="00871C5F" w:rsidRDefault="00C335B5">
      <w:pPr>
        <w:pStyle w:val="a3"/>
        <w:tabs>
          <w:tab w:val="left" w:pos="8401"/>
        </w:tabs>
        <w:ind w:right="143"/>
        <w:jc w:val="center"/>
      </w:pPr>
      <w:r>
        <w:t>Глава</w:t>
      </w:r>
      <w:r>
        <w:rPr>
          <w:spacing w:val="-5"/>
        </w:rPr>
        <w:t xml:space="preserve"> </w:t>
      </w:r>
      <w:r>
        <w:t>города</w:t>
      </w:r>
      <w:r>
        <w:rPr>
          <w:spacing w:val="-5"/>
        </w:rPr>
        <w:t xml:space="preserve"> </w:t>
      </w:r>
      <w:r>
        <w:t>Нефтеюганска</w:t>
      </w:r>
      <w:r>
        <w:tab/>
      </w:r>
      <w:proofErr w:type="spellStart"/>
      <w:r>
        <w:t>Э.Х.Бугай</w:t>
      </w:r>
      <w:proofErr w:type="spellEnd"/>
    </w:p>
    <w:p w:rsidR="00871C5F" w:rsidRDefault="00871C5F">
      <w:pPr>
        <w:jc w:val="center"/>
        <w:sectPr w:rsidR="00871C5F">
          <w:type w:val="continuous"/>
          <w:pgSz w:w="11910" w:h="16840"/>
          <w:pgMar w:top="1120" w:right="340" w:bottom="280" w:left="1600" w:header="720" w:footer="720" w:gutter="0"/>
          <w:cols w:space="720"/>
        </w:sectPr>
      </w:pPr>
    </w:p>
    <w:p w:rsidR="00871C5F" w:rsidRDefault="00C335B5">
      <w:pPr>
        <w:pStyle w:val="a3"/>
        <w:spacing w:before="78"/>
        <w:ind w:left="6221"/>
      </w:pPr>
      <w:r>
        <w:lastRenderedPageBreak/>
        <w:t>Приложение</w:t>
      </w:r>
    </w:p>
    <w:p w:rsidR="00871C5F" w:rsidRDefault="00C335B5">
      <w:pPr>
        <w:pStyle w:val="a3"/>
        <w:tabs>
          <w:tab w:val="left" w:pos="8018"/>
          <w:tab w:val="left" w:pos="9265"/>
        </w:tabs>
        <w:ind w:left="6221" w:right="698"/>
      </w:pPr>
      <w:r>
        <w:t>к постановлению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70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от</w:t>
      </w:r>
      <w:r w:rsidR="00EA7FAC">
        <w:t xml:space="preserve"> </w:t>
      </w:r>
      <w:r w:rsidR="00EA7FAC">
        <w:t>01.06.2022</w:t>
      </w:r>
      <w:r w:rsidR="00EA7FAC">
        <w:t xml:space="preserve"> </w:t>
      </w:r>
      <w:r>
        <w:t xml:space="preserve">№ </w:t>
      </w:r>
      <w:r w:rsidR="00EA7FAC" w:rsidRPr="00EA7FAC">
        <w:t>1038-п</w:t>
      </w:r>
    </w:p>
    <w:p w:rsidR="00871C5F" w:rsidRDefault="00871C5F">
      <w:pPr>
        <w:pStyle w:val="a3"/>
        <w:rPr>
          <w:sz w:val="20"/>
        </w:rPr>
      </w:pPr>
    </w:p>
    <w:p w:rsidR="00871C5F" w:rsidRDefault="00C335B5">
      <w:pPr>
        <w:pStyle w:val="a3"/>
        <w:spacing w:before="230"/>
        <w:ind w:right="123"/>
        <w:jc w:val="center"/>
      </w:pPr>
      <w:r>
        <w:t>Состав</w:t>
      </w:r>
      <w:r>
        <w:rPr>
          <w:spacing w:val="-1"/>
        </w:rPr>
        <w:t xml:space="preserve"> </w:t>
      </w:r>
      <w:r>
        <w:t>комиссии</w:t>
      </w:r>
    </w:p>
    <w:p w:rsidR="00871C5F" w:rsidRDefault="00C335B5">
      <w:pPr>
        <w:pStyle w:val="a3"/>
        <w:ind w:left="1182" w:right="1306"/>
        <w:jc w:val="center"/>
      </w:pPr>
      <w:r>
        <w:t>по вопросам повышения эффективности бюджетных расходов</w:t>
      </w:r>
      <w:r>
        <w:rPr>
          <w:spacing w:val="-67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Нефтеюганска</w:t>
      </w:r>
    </w:p>
    <w:p w:rsidR="00871C5F" w:rsidRDefault="00871C5F">
      <w:pPr>
        <w:pStyle w:val="a3"/>
      </w:pPr>
    </w:p>
    <w:p w:rsidR="00871C5F" w:rsidRDefault="00C335B5">
      <w:pPr>
        <w:pStyle w:val="a3"/>
        <w:tabs>
          <w:tab w:val="left" w:pos="4378"/>
        </w:tabs>
        <w:ind w:left="4379" w:right="225" w:hanging="4170"/>
      </w:pPr>
      <w:r>
        <w:t>Бугай</w:t>
      </w:r>
      <w:r>
        <w:rPr>
          <w:spacing w:val="-5"/>
        </w:rPr>
        <w:t xml:space="preserve"> </w:t>
      </w:r>
      <w:r>
        <w:t>Эльвира</w:t>
      </w:r>
      <w:r>
        <w:rPr>
          <w:spacing w:val="-5"/>
        </w:rPr>
        <w:t xml:space="preserve"> </w:t>
      </w:r>
      <w:proofErr w:type="spellStart"/>
      <w:r>
        <w:t>Хакимьяновна</w:t>
      </w:r>
      <w:proofErr w:type="spellEnd"/>
      <w:proofErr w:type="gramStart"/>
      <w:r>
        <w:tab/>
        <w:t>-</w:t>
      </w:r>
      <w:proofErr w:type="gramEnd"/>
      <w:r>
        <w:t>глава</w:t>
      </w:r>
      <w:r>
        <w:rPr>
          <w:spacing w:val="34"/>
        </w:rPr>
        <w:t xml:space="preserve"> </w:t>
      </w:r>
      <w:r>
        <w:t>горо</w:t>
      </w:r>
      <w:r>
        <w:t>да</w:t>
      </w:r>
      <w:r>
        <w:rPr>
          <w:spacing w:val="34"/>
        </w:rPr>
        <w:t xml:space="preserve"> </w:t>
      </w:r>
      <w:r>
        <w:t>Нефтеюганска,</w:t>
      </w:r>
      <w:r>
        <w:rPr>
          <w:spacing w:val="35"/>
        </w:rPr>
        <w:t xml:space="preserve"> </w:t>
      </w:r>
      <w:r>
        <w:t>председатель</w:t>
      </w:r>
      <w:r>
        <w:rPr>
          <w:spacing w:val="-67"/>
        </w:rPr>
        <w:t xml:space="preserve"> </w:t>
      </w:r>
      <w:r>
        <w:t>комиссии;</w:t>
      </w:r>
    </w:p>
    <w:p w:rsidR="00871C5F" w:rsidRDefault="00C335B5">
      <w:pPr>
        <w:pStyle w:val="a3"/>
        <w:tabs>
          <w:tab w:val="left" w:pos="4378"/>
          <w:tab w:val="left" w:pos="6217"/>
          <w:tab w:val="left" w:pos="7214"/>
          <w:tab w:val="left" w:pos="8313"/>
          <w:tab w:val="left" w:pos="8751"/>
        </w:tabs>
        <w:ind w:left="209"/>
      </w:pPr>
      <w:proofErr w:type="spellStart"/>
      <w:r>
        <w:t>Халезова</w:t>
      </w:r>
      <w:proofErr w:type="spellEnd"/>
      <w:r>
        <w:rPr>
          <w:spacing w:val="-4"/>
        </w:rPr>
        <w:t xml:space="preserve"> </w:t>
      </w:r>
      <w:r>
        <w:t>Наталья</w:t>
      </w:r>
      <w:r>
        <w:rPr>
          <w:spacing w:val="-3"/>
        </w:rPr>
        <w:t xml:space="preserve"> </w:t>
      </w:r>
      <w:r>
        <w:t>Сергеевна</w:t>
      </w:r>
      <w:proofErr w:type="gramStart"/>
      <w:r>
        <w:tab/>
        <w:t>-</w:t>
      </w:r>
      <w:proofErr w:type="gramEnd"/>
      <w:r>
        <w:t>заместитель</w:t>
      </w:r>
      <w:r>
        <w:tab/>
        <w:t>главы</w:t>
      </w:r>
      <w:r>
        <w:tab/>
        <w:t>города</w:t>
      </w:r>
      <w:r>
        <w:tab/>
        <w:t>–</w:t>
      </w:r>
      <w:r>
        <w:tab/>
        <w:t>директор</w:t>
      </w:r>
    </w:p>
    <w:p w:rsidR="00871C5F" w:rsidRDefault="00C335B5">
      <w:pPr>
        <w:pStyle w:val="a3"/>
        <w:tabs>
          <w:tab w:val="left" w:pos="6591"/>
          <w:tab w:val="left" w:pos="8399"/>
        </w:tabs>
        <w:ind w:left="4379" w:right="117"/>
      </w:pPr>
      <w:r>
        <w:t>департамента</w:t>
      </w:r>
      <w:r>
        <w:tab/>
        <w:t>финансов,</w:t>
      </w:r>
      <w:r>
        <w:tab/>
      </w:r>
      <w:r>
        <w:rPr>
          <w:spacing w:val="-1"/>
        </w:rPr>
        <w:t>заместитель</w:t>
      </w:r>
      <w:r>
        <w:rPr>
          <w:spacing w:val="-67"/>
        </w:rPr>
        <w:t xml:space="preserve"> </w:t>
      </w:r>
      <w:r>
        <w:t>председателя</w:t>
      </w:r>
      <w:r>
        <w:rPr>
          <w:spacing w:val="-1"/>
        </w:rPr>
        <w:t xml:space="preserve"> </w:t>
      </w:r>
      <w:r>
        <w:t>комиссии;</w:t>
      </w:r>
    </w:p>
    <w:p w:rsidR="00871C5F" w:rsidRDefault="00871C5F">
      <w:pPr>
        <w:sectPr w:rsidR="00871C5F">
          <w:headerReference w:type="default" r:id="rId9"/>
          <w:pgSz w:w="11910" w:h="16840"/>
          <w:pgMar w:top="1120" w:right="340" w:bottom="280" w:left="1600" w:header="719" w:footer="0" w:gutter="0"/>
          <w:cols w:space="720"/>
        </w:sectPr>
      </w:pPr>
    </w:p>
    <w:p w:rsidR="00871C5F" w:rsidRDefault="00C335B5">
      <w:pPr>
        <w:pStyle w:val="a3"/>
        <w:ind w:left="209" w:right="20"/>
      </w:pPr>
      <w:proofErr w:type="spellStart"/>
      <w:r>
        <w:lastRenderedPageBreak/>
        <w:t>Гусенков</w:t>
      </w:r>
      <w:proofErr w:type="spellEnd"/>
      <w:r>
        <w:t xml:space="preserve"> Павел Владимирович</w:t>
      </w:r>
      <w:r>
        <w:rPr>
          <w:spacing w:val="-68"/>
        </w:rPr>
        <w:t xml:space="preserve"> </w:t>
      </w:r>
      <w:proofErr w:type="spellStart"/>
      <w:r>
        <w:t>Усков</w:t>
      </w:r>
      <w:proofErr w:type="spellEnd"/>
      <w:r>
        <w:t xml:space="preserve"> Максим Владимирович</w:t>
      </w:r>
      <w:r>
        <w:rPr>
          <w:spacing w:val="1"/>
        </w:rPr>
        <w:t xml:space="preserve"> </w:t>
      </w:r>
      <w:r>
        <w:t>Пастухов Андрей Викторович</w:t>
      </w:r>
      <w:r>
        <w:rPr>
          <w:spacing w:val="1"/>
        </w:rPr>
        <w:t xml:space="preserve"> </w:t>
      </w:r>
      <w:r>
        <w:t>Чурикова Оксана Геннадьевна</w:t>
      </w:r>
      <w:r>
        <w:rPr>
          <w:spacing w:val="1"/>
        </w:rPr>
        <w:t xml:space="preserve"> </w:t>
      </w:r>
      <w:r>
        <w:t>Григорьева Светлана</w:t>
      </w:r>
      <w:r>
        <w:rPr>
          <w:spacing w:val="1"/>
        </w:rPr>
        <w:t xml:space="preserve"> </w:t>
      </w:r>
      <w:r>
        <w:t>Александровна</w:t>
      </w:r>
    </w:p>
    <w:p w:rsidR="00871C5F" w:rsidRDefault="00C335B5">
      <w:pPr>
        <w:pStyle w:val="a3"/>
        <w:ind w:left="209"/>
      </w:pPr>
      <w:r>
        <w:br w:type="column"/>
      </w:r>
      <w:r>
        <w:lastRenderedPageBreak/>
        <w:t>-первый</w:t>
      </w:r>
      <w:r>
        <w:rPr>
          <w:spacing w:val="-5"/>
        </w:rPr>
        <w:t xml:space="preserve"> </w:t>
      </w:r>
      <w:r>
        <w:t>заместитель</w:t>
      </w:r>
      <w:r>
        <w:rPr>
          <w:spacing w:val="-4"/>
        </w:rPr>
        <w:t xml:space="preserve"> </w:t>
      </w:r>
      <w:r>
        <w:t>главы</w:t>
      </w:r>
      <w:r>
        <w:rPr>
          <w:spacing w:val="-4"/>
        </w:rPr>
        <w:t xml:space="preserve"> </w:t>
      </w:r>
      <w:r>
        <w:t>города;</w:t>
      </w:r>
    </w:p>
    <w:p w:rsidR="00871C5F" w:rsidRDefault="00C335B5">
      <w:pPr>
        <w:pStyle w:val="a3"/>
        <w:ind w:left="209"/>
      </w:pPr>
      <w:r>
        <w:t>-заместитель</w:t>
      </w:r>
      <w:r>
        <w:rPr>
          <w:spacing w:val="-7"/>
        </w:rPr>
        <w:t xml:space="preserve"> </w:t>
      </w:r>
      <w:r>
        <w:t>главы</w:t>
      </w:r>
      <w:r>
        <w:rPr>
          <w:spacing w:val="-6"/>
        </w:rPr>
        <w:t xml:space="preserve"> </w:t>
      </w:r>
      <w:r>
        <w:t>города;</w:t>
      </w:r>
    </w:p>
    <w:p w:rsidR="00871C5F" w:rsidRDefault="00C335B5">
      <w:pPr>
        <w:pStyle w:val="a3"/>
        <w:ind w:left="209"/>
      </w:pPr>
      <w:r>
        <w:t>-заместитель</w:t>
      </w:r>
      <w:r>
        <w:rPr>
          <w:spacing w:val="-7"/>
        </w:rPr>
        <w:t xml:space="preserve"> </w:t>
      </w:r>
      <w:r>
        <w:t>главы</w:t>
      </w:r>
      <w:r>
        <w:rPr>
          <w:spacing w:val="-6"/>
        </w:rPr>
        <w:t xml:space="preserve"> </w:t>
      </w:r>
      <w:r>
        <w:t>города;</w:t>
      </w:r>
    </w:p>
    <w:p w:rsidR="00871C5F" w:rsidRDefault="00C335B5">
      <w:pPr>
        <w:pStyle w:val="a3"/>
        <w:ind w:left="243"/>
      </w:pPr>
      <w:r>
        <w:t>-заместитель</w:t>
      </w:r>
      <w:r>
        <w:rPr>
          <w:spacing w:val="-7"/>
        </w:rPr>
        <w:t xml:space="preserve"> </w:t>
      </w:r>
      <w:r>
        <w:t>главы</w:t>
      </w:r>
      <w:r>
        <w:rPr>
          <w:spacing w:val="-6"/>
        </w:rPr>
        <w:t xml:space="preserve"> </w:t>
      </w:r>
      <w:r>
        <w:t>горо</w:t>
      </w:r>
      <w:r>
        <w:t>да;</w:t>
      </w:r>
    </w:p>
    <w:p w:rsidR="00871C5F" w:rsidRDefault="00C335B5" w:rsidP="00EA7FAC">
      <w:pPr>
        <w:pStyle w:val="a3"/>
        <w:tabs>
          <w:tab w:val="left" w:pos="1774"/>
          <w:tab w:val="left" w:pos="3777"/>
        </w:tabs>
        <w:ind w:left="209" w:right="117"/>
        <w:sectPr w:rsidR="00871C5F">
          <w:type w:val="continuous"/>
          <w:pgSz w:w="11910" w:h="16840"/>
          <w:pgMar w:top="1120" w:right="340" w:bottom="280" w:left="1600" w:header="720" w:footer="720" w:gutter="0"/>
          <w:cols w:num="2" w:space="720" w:equalWidth="0">
            <w:col w:w="3994" w:space="142"/>
            <w:col w:w="5834"/>
          </w:cols>
        </w:sectPr>
      </w:pPr>
      <w:r>
        <w:t>-директор</w:t>
      </w:r>
      <w:r>
        <w:tab/>
        <w:t>департамента</w:t>
      </w:r>
      <w:r>
        <w:tab/>
      </w:r>
      <w:r>
        <w:rPr>
          <w:spacing w:val="-1"/>
        </w:rPr>
        <w:t>экономического</w:t>
      </w:r>
      <w:r>
        <w:rPr>
          <w:spacing w:val="-6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администрации</w:t>
      </w:r>
      <w:r>
        <w:rPr>
          <w:spacing w:val="-1"/>
        </w:rPr>
        <w:t xml:space="preserve"> </w:t>
      </w:r>
      <w:r>
        <w:t>города.</w:t>
      </w:r>
      <w:bookmarkStart w:id="0" w:name="_GoBack"/>
      <w:bookmarkEnd w:id="0"/>
    </w:p>
    <w:p w:rsidR="00871C5F" w:rsidRDefault="00871C5F" w:rsidP="00EA7FAC">
      <w:pPr>
        <w:pStyle w:val="a3"/>
        <w:spacing w:before="78"/>
        <w:ind w:right="1351"/>
      </w:pPr>
    </w:p>
    <w:sectPr w:rsidR="00871C5F">
      <w:pgSz w:w="11910" w:h="16840"/>
      <w:pgMar w:top="1120" w:right="340" w:bottom="280" w:left="1600" w:header="71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5B5" w:rsidRDefault="00C335B5">
      <w:r>
        <w:separator/>
      </w:r>
    </w:p>
  </w:endnote>
  <w:endnote w:type="continuationSeparator" w:id="0">
    <w:p w:rsidR="00C335B5" w:rsidRDefault="00C33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5B5" w:rsidRDefault="00C335B5">
      <w:r>
        <w:separator/>
      </w:r>
    </w:p>
  </w:footnote>
  <w:footnote w:type="continuationSeparator" w:id="0">
    <w:p w:rsidR="00C335B5" w:rsidRDefault="00C335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C5F" w:rsidRDefault="00C335B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2pt;margin-top:34.95pt;width:8pt;height:15.3pt;z-index:-251658752;mso-position-horizontal-relative:page;mso-position-vertical-relative:page" filled="f" stroked="f">
          <v:textbox inset="0,0,0,0">
            <w:txbxContent>
              <w:p w:rsidR="00871C5F" w:rsidRDefault="00C335B5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234C6"/>
    <w:multiLevelType w:val="hybridMultilevel"/>
    <w:tmpl w:val="9ADC88EA"/>
    <w:lvl w:ilvl="0" w:tplc="14CC4E5A">
      <w:start w:val="1"/>
      <w:numFmt w:val="decimal"/>
      <w:lvlText w:val="%1."/>
      <w:lvlJc w:val="left"/>
      <w:pPr>
        <w:ind w:left="101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5148C9C4">
      <w:numFmt w:val="bullet"/>
      <w:lvlText w:val="•"/>
      <w:lvlJc w:val="left"/>
      <w:pPr>
        <w:ind w:left="1086" w:hanging="211"/>
      </w:pPr>
      <w:rPr>
        <w:rFonts w:hint="default"/>
        <w:lang w:val="ru-RU" w:eastAsia="en-US" w:bidi="ar-SA"/>
      </w:rPr>
    </w:lvl>
    <w:lvl w:ilvl="2" w:tplc="DD36246C">
      <w:numFmt w:val="bullet"/>
      <w:lvlText w:val="•"/>
      <w:lvlJc w:val="left"/>
      <w:pPr>
        <w:ind w:left="2073" w:hanging="211"/>
      </w:pPr>
      <w:rPr>
        <w:rFonts w:hint="default"/>
        <w:lang w:val="ru-RU" w:eastAsia="en-US" w:bidi="ar-SA"/>
      </w:rPr>
    </w:lvl>
    <w:lvl w:ilvl="3" w:tplc="BC8E163E">
      <w:numFmt w:val="bullet"/>
      <w:lvlText w:val="•"/>
      <w:lvlJc w:val="left"/>
      <w:pPr>
        <w:ind w:left="3059" w:hanging="211"/>
      </w:pPr>
      <w:rPr>
        <w:rFonts w:hint="default"/>
        <w:lang w:val="ru-RU" w:eastAsia="en-US" w:bidi="ar-SA"/>
      </w:rPr>
    </w:lvl>
    <w:lvl w:ilvl="4" w:tplc="C5BC488E">
      <w:numFmt w:val="bullet"/>
      <w:lvlText w:val="•"/>
      <w:lvlJc w:val="left"/>
      <w:pPr>
        <w:ind w:left="4046" w:hanging="211"/>
      </w:pPr>
      <w:rPr>
        <w:rFonts w:hint="default"/>
        <w:lang w:val="ru-RU" w:eastAsia="en-US" w:bidi="ar-SA"/>
      </w:rPr>
    </w:lvl>
    <w:lvl w:ilvl="5" w:tplc="EDA0BDE0">
      <w:numFmt w:val="bullet"/>
      <w:lvlText w:val="•"/>
      <w:lvlJc w:val="left"/>
      <w:pPr>
        <w:ind w:left="5033" w:hanging="211"/>
      </w:pPr>
      <w:rPr>
        <w:rFonts w:hint="default"/>
        <w:lang w:val="ru-RU" w:eastAsia="en-US" w:bidi="ar-SA"/>
      </w:rPr>
    </w:lvl>
    <w:lvl w:ilvl="6" w:tplc="BF04AFFA">
      <w:numFmt w:val="bullet"/>
      <w:lvlText w:val="•"/>
      <w:lvlJc w:val="left"/>
      <w:pPr>
        <w:ind w:left="6019" w:hanging="211"/>
      </w:pPr>
      <w:rPr>
        <w:rFonts w:hint="default"/>
        <w:lang w:val="ru-RU" w:eastAsia="en-US" w:bidi="ar-SA"/>
      </w:rPr>
    </w:lvl>
    <w:lvl w:ilvl="7" w:tplc="951CD196">
      <w:numFmt w:val="bullet"/>
      <w:lvlText w:val="•"/>
      <w:lvlJc w:val="left"/>
      <w:pPr>
        <w:ind w:left="7006" w:hanging="211"/>
      </w:pPr>
      <w:rPr>
        <w:rFonts w:hint="default"/>
        <w:lang w:val="ru-RU" w:eastAsia="en-US" w:bidi="ar-SA"/>
      </w:rPr>
    </w:lvl>
    <w:lvl w:ilvl="8" w:tplc="FC307D68">
      <w:numFmt w:val="bullet"/>
      <w:lvlText w:val="•"/>
      <w:lvlJc w:val="left"/>
      <w:pPr>
        <w:ind w:left="7992" w:hanging="211"/>
      </w:pPr>
      <w:rPr>
        <w:rFonts w:hint="default"/>
        <w:lang w:val="ru-RU" w:eastAsia="en-US" w:bidi="ar-SA"/>
      </w:rPr>
    </w:lvl>
  </w:abstractNum>
  <w:abstractNum w:abstractNumId="1">
    <w:nsid w:val="73A41E25"/>
    <w:multiLevelType w:val="hybridMultilevel"/>
    <w:tmpl w:val="69AA06B0"/>
    <w:lvl w:ilvl="0" w:tplc="CEA41A84">
      <w:start w:val="2"/>
      <w:numFmt w:val="decimal"/>
      <w:lvlText w:val="%1."/>
      <w:lvlJc w:val="left"/>
      <w:pPr>
        <w:ind w:left="312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9092D4FE">
      <w:numFmt w:val="bullet"/>
      <w:lvlText w:val="•"/>
      <w:lvlJc w:val="left"/>
      <w:pPr>
        <w:ind w:left="1284" w:hanging="211"/>
      </w:pPr>
      <w:rPr>
        <w:rFonts w:hint="default"/>
        <w:lang w:val="ru-RU" w:eastAsia="en-US" w:bidi="ar-SA"/>
      </w:rPr>
    </w:lvl>
    <w:lvl w:ilvl="2" w:tplc="9ADC5646">
      <w:numFmt w:val="bullet"/>
      <w:lvlText w:val="•"/>
      <w:lvlJc w:val="left"/>
      <w:pPr>
        <w:ind w:left="2249" w:hanging="211"/>
      </w:pPr>
      <w:rPr>
        <w:rFonts w:hint="default"/>
        <w:lang w:val="ru-RU" w:eastAsia="en-US" w:bidi="ar-SA"/>
      </w:rPr>
    </w:lvl>
    <w:lvl w:ilvl="3" w:tplc="13306EB2">
      <w:numFmt w:val="bullet"/>
      <w:lvlText w:val="•"/>
      <w:lvlJc w:val="left"/>
      <w:pPr>
        <w:ind w:left="3213" w:hanging="211"/>
      </w:pPr>
      <w:rPr>
        <w:rFonts w:hint="default"/>
        <w:lang w:val="ru-RU" w:eastAsia="en-US" w:bidi="ar-SA"/>
      </w:rPr>
    </w:lvl>
    <w:lvl w:ilvl="4" w:tplc="3C9EEC7A">
      <w:numFmt w:val="bullet"/>
      <w:lvlText w:val="•"/>
      <w:lvlJc w:val="left"/>
      <w:pPr>
        <w:ind w:left="4178" w:hanging="211"/>
      </w:pPr>
      <w:rPr>
        <w:rFonts w:hint="default"/>
        <w:lang w:val="ru-RU" w:eastAsia="en-US" w:bidi="ar-SA"/>
      </w:rPr>
    </w:lvl>
    <w:lvl w:ilvl="5" w:tplc="8A960F48">
      <w:numFmt w:val="bullet"/>
      <w:lvlText w:val="•"/>
      <w:lvlJc w:val="left"/>
      <w:pPr>
        <w:ind w:left="5143" w:hanging="211"/>
      </w:pPr>
      <w:rPr>
        <w:rFonts w:hint="default"/>
        <w:lang w:val="ru-RU" w:eastAsia="en-US" w:bidi="ar-SA"/>
      </w:rPr>
    </w:lvl>
    <w:lvl w:ilvl="6" w:tplc="8B0A5EA2">
      <w:numFmt w:val="bullet"/>
      <w:lvlText w:val="•"/>
      <w:lvlJc w:val="left"/>
      <w:pPr>
        <w:ind w:left="6107" w:hanging="211"/>
      </w:pPr>
      <w:rPr>
        <w:rFonts w:hint="default"/>
        <w:lang w:val="ru-RU" w:eastAsia="en-US" w:bidi="ar-SA"/>
      </w:rPr>
    </w:lvl>
    <w:lvl w:ilvl="7" w:tplc="0BB6A110">
      <w:numFmt w:val="bullet"/>
      <w:lvlText w:val="•"/>
      <w:lvlJc w:val="left"/>
      <w:pPr>
        <w:ind w:left="7072" w:hanging="211"/>
      </w:pPr>
      <w:rPr>
        <w:rFonts w:hint="default"/>
        <w:lang w:val="ru-RU" w:eastAsia="en-US" w:bidi="ar-SA"/>
      </w:rPr>
    </w:lvl>
    <w:lvl w:ilvl="8" w:tplc="79FAFE96">
      <w:numFmt w:val="bullet"/>
      <w:lvlText w:val="•"/>
      <w:lvlJc w:val="left"/>
      <w:pPr>
        <w:ind w:left="8036" w:hanging="21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71C5F"/>
    <w:rsid w:val="00871C5F"/>
    <w:rsid w:val="00C335B5"/>
    <w:rsid w:val="00EA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20"/>
      <w:ind w:right="123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312" w:hanging="21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A7F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FA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20"/>
      <w:ind w:right="123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312" w:hanging="21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A7F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FA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322</Words>
  <Characters>1841</Characters>
  <Application>Microsoft Office Word</Application>
  <DocSecurity>0</DocSecurity>
  <Lines>15</Lines>
  <Paragraphs>4</Paragraphs>
  <ScaleCrop>false</ScaleCrop>
  <Company>1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2</cp:revision>
  <dcterms:created xsi:type="dcterms:W3CDTF">2022-06-03T09:26:00Z</dcterms:created>
  <dcterms:modified xsi:type="dcterms:W3CDTF">2022-06-03T09:28:00Z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2022-06-03T00:00:00Z</vt:filetime>
  </property>
</Properties>
</file>