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19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</w:rPr>
        <w:t xml:space="preserve"> РЕЗУЛЬТАТАХ ПУБЛИЧНЫХ СЛУШАНИЙ</w:t>
      </w:r>
      <w:r w:rsidR="00D60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1283" w:rsidRPr="00671283" w:rsidRDefault="00B7353C" w:rsidP="00671283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B7353C">
        <w:rPr>
          <w:rFonts w:ascii="Times New Roman" w:hAnsi="Times New Roman"/>
          <w:i/>
          <w:sz w:val="28"/>
          <w:szCs w:val="28"/>
          <w:u w:val="single"/>
        </w:rPr>
        <w:t>по проекту  внесения изменений в проект планировки и проект межевания территории микрорайона 5 города Нефтеюганска</w:t>
      </w:r>
    </w:p>
    <w:p w:rsidR="009113DE" w:rsidRDefault="009113D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E649E4">
        <w:rPr>
          <w:rFonts w:ascii="Times New Roman" w:hAnsi="Times New Roman" w:cs="Times New Roman"/>
          <w:b/>
          <w:i/>
          <w:sz w:val="28"/>
          <w:szCs w:val="28"/>
        </w:rPr>
        <w:t>03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E649E4">
        <w:rPr>
          <w:rFonts w:ascii="Times New Roman" w:hAnsi="Times New Roman" w:cs="Times New Roman"/>
          <w:b/>
          <w:i/>
          <w:sz w:val="28"/>
          <w:szCs w:val="28"/>
        </w:rPr>
        <w:t>октября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649E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649E4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по организации и проведению публичных слушаний, образованный согласно постановлению главы города Нефтеюганска от </w:t>
      </w:r>
      <w:r w:rsidR="00B8111A">
        <w:rPr>
          <w:rFonts w:ascii="Times New Roman" w:eastAsia="Times New Roman" w:hAnsi="Times New Roman" w:cs="Times New Roman"/>
          <w:sz w:val="26"/>
          <w:szCs w:val="26"/>
        </w:rPr>
        <w:t>30.08.2022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B8111A">
        <w:rPr>
          <w:rFonts w:ascii="Times New Roman" w:eastAsia="Times New Roman" w:hAnsi="Times New Roman" w:cs="Times New Roman"/>
          <w:sz w:val="26"/>
          <w:szCs w:val="26"/>
        </w:rPr>
        <w:t>63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«О назначении публичных слушаний </w:t>
      </w:r>
      <w:r w:rsidR="00B8111A">
        <w:rPr>
          <w:rFonts w:ascii="Times New Roman" w:hAnsi="Times New Roman"/>
          <w:sz w:val="26"/>
          <w:szCs w:val="26"/>
        </w:rPr>
        <w:t xml:space="preserve">по проекту </w:t>
      </w:r>
      <w:r w:rsidR="00B8111A" w:rsidRPr="00B8111A">
        <w:rPr>
          <w:rFonts w:ascii="Times New Roman" w:hAnsi="Times New Roman"/>
          <w:sz w:val="26"/>
          <w:szCs w:val="26"/>
        </w:rPr>
        <w:t>внесения изменений в проект планировки и проект межевания территории микрорайона 5 города Нефтеюганска</w:t>
      </w:r>
      <w:r w:rsidR="007F3416" w:rsidRPr="00C96CBD">
        <w:rPr>
          <w:rFonts w:ascii="Times New Roman" w:hAnsi="Times New Roman"/>
          <w:sz w:val="26"/>
          <w:szCs w:val="26"/>
        </w:rPr>
        <w:t>»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публичных слушаний (общественных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обсуждений) от </w:t>
      </w:r>
      <w:r w:rsidR="00B8111A">
        <w:rPr>
          <w:rFonts w:ascii="Times New Roman" w:eastAsia="Times New Roman" w:hAnsi="Times New Roman" w:cs="Times New Roman"/>
          <w:sz w:val="26"/>
          <w:szCs w:val="26"/>
        </w:rPr>
        <w:t>03.10.2022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№ 1</w:t>
      </w:r>
      <w:r w:rsidR="005718F0" w:rsidRPr="00C96CBD">
        <w:rPr>
          <w:rFonts w:ascii="Times New Roman" w:eastAsia="Times New Roman" w:hAnsi="Times New Roman" w:cs="Times New Roman"/>
          <w:sz w:val="26"/>
          <w:szCs w:val="26"/>
        </w:rPr>
        <w:t>1</w:t>
      </w:r>
      <w:r w:rsidR="00B8111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Оповещение о начале проведения публичных слушаний опубликовано в газете "Здравствуйте, </w:t>
      </w:r>
      <w:proofErr w:type="spellStart"/>
      <w:r w:rsidRPr="00C96CBD">
        <w:rPr>
          <w:rFonts w:ascii="Times New Roman" w:eastAsia="Times New Roman" w:hAnsi="Times New Roman" w:cs="Times New Roman"/>
          <w:sz w:val="26"/>
          <w:szCs w:val="26"/>
        </w:rPr>
        <w:t>нефтеюганцы</w:t>
      </w:r>
      <w:proofErr w:type="spellEnd"/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!" от </w:t>
      </w:r>
      <w:r w:rsidR="00C829C5">
        <w:rPr>
          <w:rFonts w:ascii="Times New Roman" w:eastAsia="Times New Roman" w:hAnsi="Times New Roman" w:cs="Times New Roman"/>
          <w:sz w:val="26"/>
          <w:szCs w:val="26"/>
        </w:rPr>
        <w:t>0</w:t>
      </w:r>
      <w:r w:rsidR="00C829C5" w:rsidRPr="00B63927">
        <w:rPr>
          <w:rFonts w:ascii="Times New Roman" w:eastAsia="Times New Roman" w:hAnsi="Times New Roman" w:cs="Times New Roman"/>
          <w:sz w:val="26"/>
          <w:szCs w:val="26"/>
        </w:rPr>
        <w:t>2</w:t>
      </w:r>
      <w:r w:rsidR="00C829C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829C5" w:rsidRPr="00B63927">
        <w:rPr>
          <w:rFonts w:ascii="Times New Roman" w:eastAsia="Times New Roman" w:hAnsi="Times New Roman" w:cs="Times New Roman"/>
          <w:sz w:val="26"/>
          <w:szCs w:val="26"/>
        </w:rPr>
        <w:t>9</w:t>
      </w:r>
      <w:r w:rsidR="00C829C5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C829C5" w:rsidRPr="00B6392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C829C5" w:rsidRPr="00B63927">
        <w:rPr>
          <w:rFonts w:ascii="Times New Roman" w:eastAsia="Times New Roman" w:hAnsi="Times New Roman" w:cs="Times New Roman"/>
          <w:sz w:val="26"/>
          <w:szCs w:val="26"/>
        </w:rPr>
        <w:t>34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C829C5" w:rsidRPr="00B63927">
        <w:rPr>
          <w:rFonts w:ascii="Times New Roman" w:eastAsia="Times New Roman" w:hAnsi="Times New Roman" w:cs="Times New Roman"/>
          <w:sz w:val="26"/>
          <w:szCs w:val="26"/>
        </w:rPr>
        <w:t>1609</w:t>
      </w:r>
      <w:r w:rsidRPr="00C96CBD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25E3F" w:rsidRPr="00C96CBD" w:rsidRDefault="00396D0E" w:rsidP="00E25E3F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Публичные слушания </w:t>
      </w:r>
      <w:r w:rsidR="00B63927" w:rsidRPr="00B63927">
        <w:rPr>
          <w:rFonts w:ascii="Times New Roman" w:hAnsi="Times New Roman"/>
          <w:b w:val="0"/>
          <w:sz w:val="26"/>
          <w:szCs w:val="26"/>
        </w:rPr>
        <w:t xml:space="preserve">по проекту внесения изменений в проект планировки и проект межевания территории микрорайона 5 города Нефтеюганска 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 w:rsidR="00B63927" w:rsidRPr="00B63927">
        <w:rPr>
          <w:rFonts w:ascii="Times New Roman" w:hAnsi="Times New Roman"/>
          <w:b w:val="0"/>
          <w:sz w:val="26"/>
          <w:szCs w:val="26"/>
        </w:rPr>
        <w:t>03</w:t>
      </w:r>
      <w:r w:rsidR="00B63927">
        <w:rPr>
          <w:rFonts w:ascii="Times New Roman" w:hAnsi="Times New Roman"/>
          <w:b w:val="0"/>
          <w:sz w:val="26"/>
          <w:szCs w:val="26"/>
        </w:rPr>
        <w:t>.</w:t>
      </w:r>
      <w:r w:rsidR="00B63927" w:rsidRPr="00B63927">
        <w:rPr>
          <w:rFonts w:ascii="Times New Roman" w:hAnsi="Times New Roman"/>
          <w:b w:val="0"/>
          <w:sz w:val="26"/>
          <w:szCs w:val="26"/>
        </w:rPr>
        <w:t>10</w:t>
      </w:r>
      <w:r w:rsidR="00B63927">
        <w:rPr>
          <w:rFonts w:ascii="Times New Roman" w:hAnsi="Times New Roman"/>
          <w:b w:val="0"/>
          <w:sz w:val="26"/>
          <w:szCs w:val="26"/>
        </w:rPr>
        <w:t>.202</w:t>
      </w:r>
      <w:r w:rsidR="00B63927" w:rsidRPr="00B63927">
        <w:rPr>
          <w:rFonts w:ascii="Times New Roman" w:hAnsi="Times New Roman"/>
          <w:b w:val="0"/>
          <w:sz w:val="26"/>
          <w:szCs w:val="26"/>
        </w:rPr>
        <w:t>2</w:t>
      </w:r>
      <w:r w:rsidR="007F3416" w:rsidRPr="00C96CBD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в 18:00 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в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департамент</w:t>
      </w:r>
      <w:r w:rsidR="000E119F" w:rsidRPr="00C96CBD">
        <w:rPr>
          <w:rFonts w:ascii="Times New Roman" w:hAnsi="Times New Roman"/>
          <w:b w:val="0"/>
          <w:sz w:val="26"/>
          <w:szCs w:val="26"/>
        </w:rPr>
        <w:t>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градостроительства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и земельных отношений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администрации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Нефтеюганска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адресу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: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12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микрорайон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дом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26,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помещение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№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1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, на основании постановления главы города Нефтеюганска </w:t>
      </w:r>
      <w:r w:rsidR="005718F0" w:rsidRPr="00C96CBD">
        <w:rPr>
          <w:rFonts w:ascii="Times New Roman" w:hAnsi="Times New Roman"/>
          <w:b w:val="0"/>
          <w:sz w:val="26"/>
          <w:szCs w:val="26"/>
        </w:rPr>
        <w:t xml:space="preserve">от </w:t>
      </w:r>
      <w:r w:rsidR="00B63927" w:rsidRPr="00B63927">
        <w:rPr>
          <w:rFonts w:ascii="Times New Roman" w:hAnsi="Times New Roman"/>
          <w:b w:val="0"/>
          <w:sz w:val="26"/>
          <w:szCs w:val="26"/>
        </w:rPr>
        <w:t>30.08.2022 № 63 «О назначении публичных слушаний по проекту внесения изменений</w:t>
      </w:r>
      <w:proofErr w:type="gramEnd"/>
      <w:r w:rsidR="00B63927" w:rsidRPr="00B63927">
        <w:rPr>
          <w:rFonts w:ascii="Times New Roman" w:hAnsi="Times New Roman"/>
          <w:b w:val="0"/>
          <w:sz w:val="26"/>
          <w:szCs w:val="26"/>
        </w:rPr>
        <w:t xml:space="preserve"> в проект планировки и проект межевания территории </w:t>
      </w:r>
      <w:r w:rsidR="00B63927" w:rsidRPr="00B63927">
        <w:rPr>
          <w:rFonts w:ascii="Times New Roman" w:hAnsi="Times New Roman"/>
          <w:b w:val="0"/>
          <w:sz w:val="26"/>
          <w:szCs w:val="26"/>
          <w:u w:val="single"/>
        </w:rPr>
        <w:t>микрорайона 5 города Нефтеюганска»</w:t>
      </w:r>
      <w:r w:rsidR="009B28F7" w:rsidRPr="00B63927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5718F0" w:rsidRPr="00C96CBD">
        <w:rPr>
          <w:rFonts w:ascii="Times New Roman" w:hAnsi="Times New Roman"/>
          <w:b w:val="0"/>
          <w:sz w:val="26"/>
          <w:szCs w:val="26"/>
        </w:rPr>
        <w:t>_____</w:t>
      </w:r>
      <w:r w:rsidR="00C96CBD">
        <w:rPr>
          <w:rFonts w:ascii="Times New Roman" w:hAnsi="Times New Roman"/>
          <w:b w:val="0"/>
          <w:sz w:val="26"/>
          <w:szCs w:val="26"/>
        </w:rPr>
        <w:t>____________</w:t>
      </w:r>
      <w:r>
        <w:rPr>
          <w:rFonts w:ascii="Times New Roman" w:hAnsi="Times New Roman"/>
          <w:b w:val="0"/>
          <w:sz w:val="26"/>
          <w:szCs w:val="26"/>
        </w:rPr>
        <w:t>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Default="00D60454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В публичных слушаниях</w:t>
      </w:r>
      <w:r w:rsidR="005744D9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 принял</w:t>
      </w:r>
      <w:r w:rsidR="007F3416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и</w:t>
      </w:r>
      <w:r w:rsidR="005807B3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 участие </w:t>
      </w:r>
      <w:r w:rsidR="009B10EB" w:rsidRPr="002C3AC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7</w:t>
      </w:r>
      <w:r w:rsidR="00396D0E" w:rsidRPr="00396D0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5807B3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человек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D60454" w:rsidRPr="00C96CBD" w:rsidRDefault="00D60454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данный Проект поступили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участников, которые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proofErr w:type="gramStart"/>
      <w:r w:rsidR="00660B95" w:rsidRPr="00C96CBD">
        <w:rPr>
          <w:rFonts w:ascii="Times New Roman" w:hAnsi="Times New Roman"/>
          <w:sz w:val="26"/>
          <w:szCs w:val="26"/>
        </w:rPr>
        <w:t xml:space="preserve">Проект </w:t>
      </w:r>
      <w:r w:rsidR="002C3AC0" w:rsidRPr="002C3AC0">
        <w:rPr>
          <w:rFonts w:ascii="Times New Roman" w:hAnsi="Times New Roman"/>
          <w:sz w:val="26"/>
          <w:szCs w:val="26"/>
        </w:rPr>
        <w:t>внесения изменений в проект планировки и проект межевания территории микрорайона 5 города Нефтеюганска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разработан на основании </w:t>
      </w:r>
      <w:r w:rsidR="00396D0E">
        <w:rPr>
          <w:rFonts w:ascii="Times New Roman" w:hAnsi="Times New Roman" w:cs="Times New Roman"/>
          <w:sz w:val="26"/>
          <w:szCs w:val="26"/>
        </w:rPr>
        <w:t>постановления администрации</w:t>
      </w:r>
      <w:r w:rsidR="00AA4053">
        <w:rPr>
          <w:rFonts w:ascii="Times New Roman" w:hAnsi="Times New Roman" w:cs="Times New Roman"/>
          <w:sz w:val="26"/>
          <w:szCs w:val="26"/>
        </w:rPr>
        <w:t xml:space="preserve"> города Нефтеюганска от 27.12.2021 № 2212</w:t>
      </w:r>
      <w:r w:rsidR="00396D0E">
        <w:rPr>
          <w:rFonts w:ascii="Times New Roman" w:hAnsi="Times New Roman" w:cs="Times New Roman"/>
          <w:sz w:val="26"/>
          <w:szCs w:val="26"/>
        </w:rPr>
        <w:t xml:space="preserve">-п </w:t>
      </w:r>
      <w:r w:rsidR="00AA4053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96D0E">
        <w:rPr>
          <w:rFonts w:ascii="Times New Roman" w:hAnsi="Times New Roman" w:cs="Times New Roman"/>
          <w:sz w:val="26"/>
          <w:szCs w:val="26"/>
        </w:rPr>
        <w:t xml:space="preserve">«О подготовке </w:t>
      </w:r>
      <w:r w:rsidR="00AA4053">
        <w:rPr>
          <w:rFonts w:ascii="Times New Roman" w:hAnsi="Times New Roman" w:cs="Times New Roman"/>
          <w:sz w:val="26"/>
          <w:szCs w:val="26"/>
        </w:rPr>
        <w:t>проекта</w:t>
      </w:r>
      <w:r w:rsidR="00AA4053" w:rsidRPr="00AA4053">
        <w:rPr>
          <w:rFonts w:ascii="Times New Roman" w:hAnsi="Times New Roman" w:cs="Times New Roman"/>
          <w:sz w:val="26"/>
          <w:szCs w:val="26"/>
        </w:rPr>
        <w:t xml:space="preserve"> внесения изменений в проект планировки и проект межевания территории микрорайона 5 города Нефтеюганска</w:t>
      </w:r>
      <w:r w:rsidR="00396D0E">
        <w:rPr>
          <w:rFonts w:ascii="Times New Roman" w:hAnsi="Times New Roman" w:cs="Times New Roman"/>
          <w:sz w:val="26"/>
          <w:szCs w:val="26"/>
        </w:rPr>
        <w:t xml:space="preserve">», </w:t>
      </w:r>
      <w:r w:rsidRPr="00C96CBD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</w:t>
      </w:r>
      <w:r w:rsidR="00AA4053">
        <w:rPr>
          <w:rFonts w:ascii="Times New Roman" w:hAnsi="Times New Roman" w:cs="Times New Roman"/>
          <w:sz w:val="26"/>
          <w:szCs w:val="26"/>
        </w:rPr>
        <w:t xml:space="preserve">от </w:t>
      </w:r>
      <w:r w:rsidR="00AA4053" w:rsidRPr="00AA4053">
        <w:rPr>
          <w:rFonts w:ascii="Times New Roman" w:hAnsi="Times New Roman" w:cs="Times New Roman"/>
          <w:sz w:val="26"/>
          <w:szCs w:val="26"/>
        </w:rPr>
        <w:t>30.08.2022 № 63 «О назначении публичных слушаний по проекту внесения изменений в проект планировки и проект</w:t>
      </w:r>
      <w:proofErr w:type="gramEnd"/>
      <w:r w:rsidR="00AA4053" w:rsidRPr="00AA4053">
        <w:rPr>
          <w:rFonts w:ascii="Times New Roman" w:hAnsi="Times New Roman" w:cs="Times New Roman"/>
          <w:sz w:val="26"/>
          <w:szCs w:val="26"/>
        </w:rPr>
        <w:t xml:space="preserve"> межевания территории микрорайона 5 города Нефтеюганска»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и муниципального контракта № </w:t>
      </w:r>
      <w:r w:rsidR="0019337F">
        <w:rPr>
          <w:rFonts w:ascii="Times New Roman" w:hAnsi="Times New Roman" w:cs="Times New Roman"/>
          <w:sz w:val="26"/>
          <w:szCs w:val="26"/>
        </w:rPr>
        <w:t>012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2724D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от </w:t>
      </w:r>
      <w:r w:rsidR="0019337F">
        <w:rPr>
          <w:rFonts w:ascii="Times New Roman" w:hAnsi="Times New Roman" w:cs="Times New Roman"/>
          <w:sz w:val="26"/>
          <w:szCs w:val="26"/>
        </w:rPr>
        <w:t>24.03.2022</w:t>
      </w:r>
      <w:r w:rsidR="00C356DF" w:rsidRPr="00C96CBD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публичных слушаний по вопросам регулирования градостроительной </w:t>
      </w:r>
      <w:r w:rsidR="00B750BE" w:rsidRPr="00C96CBD">
        <w:rPr>
          <w:rFonts w:ascii="Times New Roman" w:hAnsi="Times New Roman" w:cs="Times New Roman"/>
          <w:sz w:val="26"/>
          <w:szCs w:val="26"/>
        </w:rPr>
        <w:lastRenderedPageBreak/>
        <w:t>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612008">
        <w:rPr>
          <w:rFonts w:ascii="Times New Roman" w:hAnsi="Times New Roman"/>
          <w:sz w:val="26"/>
          <w:szCs w:val="26"/>
        </w:rPr>
        <w:t>п</w:t>
      </w:r>
      <w:r w:rsidR="00612008" w:rsidRPr="00612008">
        <w:rPr>
          <w:rFonts w:ascii="Times New Roman" w:hAnsi="Times New Roman"/>
          <w:sz w:val="26"/>
          <w:szCs w:val="26"/>
        </w:rPr>
        <w:t>роект</w:t>
      </w:r>
      <w:r w:rsidR="00612008">
        <w:rPr>
          <w:rFonts w:ascii="Times New Roman" w:hAnsi="Times New Roman"/>
          <w:sz w:val="26"/>
          <w:szCs w:val="26"/>
        </w:rPr>
        <w:t>а</w:t>
      </w:r>
      <w:r w:rsidR="00612008" w:rsidRPr="00612008">
        <w:rPr>
          <w:rFonts w:ascii="Times New Roman" w:hAnsi="Times New Roman"/>
          <w:sz w:val="26"/>
          <w:szCs w:val="26"/>
        </w:rPr>
        <w:t xml:space="preserve"> внесения изменений в проект планировки и проект межевания территории микрорайона 5 города Нефтеюганска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публичных слушаний от </w:t>
      </w:r>
      <w:r w:rsidR="00B00E0E">
        <w:rPr>
          <w:rFonts w:ascii="Times New Roman" w:hAnsi="Times New Roman" w:cs="Times New Roman"/>
          <w:sz w:val="26"/>
          <w:szCs w:val="26"/>
        </w:rPr>
        <w:t>30.10.2022</w:t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396D0E">
        <w:rPr>
          <w:rFonts w:ascii="Times New Roman" w:hAnsi="Times New Roman" w:cs="Times New Roman"/>
          <w:sz w:val="26"/>
          <w:szCs w:val="26"/>
        </w:rPr>
        <w:br/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№ </w:t>
      </w:r>
      <w:r w:rsidR="004E5C2F" w:rsidRPr="00C96CBD">
        <w:rPr>
          <w:rFonts w:ascii="Times New Roman" w:hAnsi="Times New Roman" w:cs="Times New Roman"/>
          <w:sz w:val="26"/>
          <w:szCs w:val="26"/>
        </w:rPr>
        <w:t>11</w:t>
      </w:r>
      <w:r w:rsidR="00B00E0E">
        <w:rPr>
          <w:rFonts w:ascii="Times New Roman" w:hAnsi="Times New Roman" w:cs="Times New Roman"/>
          <w:sz w:val="26"/>
          <w:szCs w:val="26"/>
        </w:rPr>
        <w:t>9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0F4AF0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96CBD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50BE">
        <w:rPr>
          <w:rFonts w:ascii="Times New Roman" w:eastAsia="Times New Roman" w:hAnsi="Times New Roman" w:cs="Times New Roman"/>
          <w:sz w:val="20"/>
          <w:szCs w:val="20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Председатель оргкомитета,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города Нефтеюганска ___________________________________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</w:rPr>
        <w:t>_</w:t>
      </w:r>
      <w:proofErr w:type="spellStart"/>
      <w:r w:rsidR="00352FEE">
        <w:rPr>
          <w:rFonts w:ascii="Times New Roman" w:eastAsia="Times New Roman" w:hAnsi="Times New Roman" w:cs="Times New Roman"/>
          <w:sz w:val="26"/>
          <w:szCs w:val="26"/>
        </w:rPr>
        <w:t>А.С.Бондаренко</w:t>
      </w:r>
      <w:proofErr w:type="spellEnd"/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9E3200" w:rsidRPr="00660B95" w:rsidRDefault="00EA04BF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Главный специалист 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</w:rPr>
        <w:t xml:space="preserve">отдела градостроительного развития и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планировки территории департамента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331109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Нефтеюганска</w:t>
      </w:r>
      <w:r w:rsidR="003874D3" w:rsidRPr="00660B9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660B95">
        <w:rPr>
          <w:rFonts w:ascii="Times New Roman" w:eastAsia="Times New Roman" w:hAnsi="Times New Roman" w:cs="Times New Roman"/>
          <w:sz w:val="26"/>
          <w:szCs w:val="26"/>
        </w:rPr>
        <w:t>_________</w:t>
      </w:r>
      <w:r w:rsidR="00EA2785" w:rsidRPr="00660B95">
        <w:rPr>
          <w:rFonts w:ascii="Times New Roman" w:eastAsia="Times New Roman" w:hAnsi="Times New Roman" w:cs="Times New Roman"/>
          <w:sz w:val="26"/>
          <w:szCs w:val="26"/>
        </w:rPr>
        <w:t>_</w:t>
      </w:r>
      <w:r w:rsidR="00DC02E4" w:rsidRPr="00660B95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</w:rPr>
        <w:t>__</w:t>
      </w:r>
      <w:proofErr w:type="spellStart"/>
      <w:r w:rsidR="00902F1A">
        <w:rPr>
          <w:rFonts w:ascii="Times New Roman" w:eastAsia="Times New Roman" w:hAnsi="Times New Roman" w:cs="Times New Roman"/>
          <w:sz w:val="26"/>
          <w:szCs w:val="26"/>
        </w:rPr>
        <w:t>И.Н.Епатко</w:t>
      </w:r>
      <w:proofErr w:type="spellEnd"/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</w:rPr>
        <w:t>Члены оргкомитета: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Заместитель директора департамента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660B95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 города Н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 w:rsidR="00414A34">
        <w:rPr>
          <w:rFonts w:ascii="Times New Roman" w:eastAsia="Times New Roman" w:hAnsi="Times New Roman" w:cs="Times New Roman"/>
          <w:sz w:val="26"/>
          <w:szCs w:val="26"/>
        </w:rPr>
        <w:t>_____________________</w:t>
      </w:r>
      <w:proofErr w:type="spellStart"/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  <w:proofErr w:type="spellEnd"/>
    </w:p>
    <w:p w:rsid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BA21EA" w:rsidRPr="009F1C7C" w:rsidRDefault="00D91B7B" w:rsidP="00BA21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обязанности н</w:t>
      </w:r>
      <w:r w:rsidR="0023711C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BA21EA" w:rsidRPr="009F1C7C">
        <w:rPr>
          <w:rFonts w:ascii="Times New Roman" w:eastAsia="Times New Roman" w:hAnsi="Times New Roman" w:cs="Times New Roman"/>
          <w:sz w:val="26"/>
          <w:szCs w:val="26"/>
        </w:rPr>
        <w:t xml:space="preserve"> отдела градостроительного </w:t>
      </w:r>
    </w:p>
    <w:p w:rsidR="00BA21EA" w:rsidRPr="009F1C7C" w:rsidRDefault="00BA21EA" w:rsidP="00BA21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BA21EA" w:rsidRPr="009F1C7C" w:rsidRDefault="00BA21EA" w:rsidP="00BA21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BA21EA" w:rsidRPr="009F1C7C" w:rsidRDefault="00BA21EA" w:rsidP="00BA21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</w:t>
      </w:r>
      <w:r w:rsidR="0023711C">
        <w:rPr>
          <w:rFonts w:ascii="Times New Roman" w:eastAsia="Times New Roman" w:hAnsi="Times New Roman" w:cs="Times New Roman"/>
          <w:sz w:val="26"/>
          <w:szCs w:val="26"/>
        </w:rPr>
        <w:t>___</w:t>
      </w:r>
      <w:proofErr w:type="spellStart"/>
      <w:r w:rsidR="0023711C">
        <w:rPr>
          <w:rFonts w:ascii="Times New Roman" w:eastAsia="Times New Roman" w:hAnsi="Times New Roman" w:cs="Times New Roman"/>
          <w:sz w:val="26"/>
          <w:szCs w:val="26"/>
        </w:rPr>
        <w:t>О.А.Жданова</w:t>
      </w:r>
      <w:proofErr w:type="spellEnd"/>
    </w:p>
    <w:p w:rsidR="00BA21EA" w:rsidRPr="00660B95" w:rsidRDefault="00BA21EA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660B95" w:rsidRPr="009F1C7C" w:rsidRDefault="007C6947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Специалист-эксперт</w:t>
      </w:r>
      <w:r w:rsidR="00660B95" w:rsidRPr="009F1C7C">
        <w:rPr>
          <w:rFonts w:ascii="Times New Roman" w:eastAsia="Times New Roman" w:hAnsi="Times New Roman" w:cs="Times New Roman"/>
          <w:sz w:val="26"/>
          <w:szCs w:val="26"/>
        </w:rPr>
        <w:t xml:space="preserve">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</w:t>
      </w:r>
      <w:r w:rsidR="007C6947">
        <w:rPr>
          <w:rFonts w:ascii="Times New Roman" w:eastAsia="Times New Roman" w:hAnsi="Times New Roman" w:cs="Times New Roman"/>
          <w:sz w:val="26"/>
          <w:szCs w:val="26"/>
        </w:rPr>
        <w:t>___</w:t>
      </w:r>
      <w:proofErr w:type="spellStart"/>
      <w:r w:rsidR="007C6947">
        <w:rPr>
          <w:rFonts w:ascii="Times New Roman" w:eastAsia="Times New Roman" w:hAnsi="Times New Roman" w:cs="Times New Roman"/>
          <w:sz w:val="26"/>
          <w:szCs w:val="26"/>
        </w:rPr>
        <w:t>Н.А.Стадник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proofErr w:type="spellStart"/>
      <w:r w:rsidR="007C6947">
        <w:rPr>
          <w:rFonts w:ascii="Times New Roman" w:eastAsia="Times New Roman" w:hAnsi="Times New Roman" w:cs="Times New Roman"/>
          <w:sz w:val="26"/>
          <w:szCs w:val="26"/>
        </w:rPr>
        <w:t>Е.В.Запорожец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C6EB5">
        <w:rPr>
          <w:rFonts w:ascii="Times New Roman" w:eastAsia="Times New Roman" w:hAnsi="Times New Roman" w:cs="Times New Roman"/>
          <w:sz w:val="18"/>
          <w:szCs w:val="18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</w:rPr>
        <w:t>Интернет.</w:t>
      </w:r>
    </w:p>
    <w:sectPr w:rsidR="00FB0AEE" w:rsidRPr="001C6EB5" w:rsidSect="00D60454">
      <w:pgSz w:w="11905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0F4AF0"/>
    <w:rsid w:val="0011293C"/>
    <w:rsid w:val="00115CFB"/>
    <w:rsid w:val="00130AF2"/>
    <w:rsid w:val="00141EF2"/>
    <w:rsid w:val="00143C90"/>
    <w:rsid w:val="00173040"/>
    <w:rsid w:val="0019337F"/>
    <w:rsid w:val="001B0488"/>
    <w:rsid w:val="001C6EB5"/>
    <w:rsid w:val="001C79B2"/>
    <w:rsid w:val="001D4F1C"/>
    <w:rsid w:val="002143E1"/>
    <w:rsid w:val="002314B2"/>
    <w:rsid w:val="0023711C"/>
    <w:rsid w:val="0024165A"/>
    <w:rsid w:val="00260691"/>
    <w:rsid w:val="00261190"/>
    <w:rsid w:val="002724D7"/>
    <w:rsid w:val="00285EA2"/>
    <w:rsid w:val="00286347"/>
    <w:rsid w:val="002A0FDF"/>
    <w:rsid w:val="002B1316"/>
    <w:rsid w:val="002B6B45"/>
    <w:rsid w:val="002C3AC0"/>
    <w:rsid w:val="002D3F34"/>
    <w:rsid w:val="002D7873"/>
    <w:rsid w:val="002E31BD"/>
    <w:rsid w:val="0030073B"/>
    <w:rsid w:val="00331109"/>
    <w:rsid w:val="00352FEE"/>
    <w:rsid w:val="0035322F"/>
    <w:rsid w:val="00353F95"/>
    <w:rsid w:val="00372609"/>
    <w:rsid w:val="003874D3"/>
    <w:rsid w:val="0039489B"/>
    <w:rsid w:val="00396D0E"/>
    <w:rsid w:val="003B5238"/>
    <w:rsid w:val="003E575E"/>
    <w:rsid w:val="00401DCB"/>
    <w:rsid w:val="00413B57"/>
    <w:rsid w:val="00414A34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21E48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B7DA1"/>
    <w:rsid w:val="005D7C33"/>
    <w:rsid w:val="005E4A0D"/>
    <w:rsid w:val="005F4D10"/>
    <w:rsid w:val="005F6E98"/>
    <w:rsid w:val="00606A62"/>
    <w:rsid w:val="00612008"/>
    <w:rsid w:val="0062428E"/>
    <w:rsid w:val="00645E95"/>
    <w:rsid w:val="0065132D"/>
    <w:rsid w:val="00660B95"/>
    <w:rsid w:val="00663729"/>
    <w:rsid w:val="00671283"/>
    <w:rsid w:val="006734FD"/>
    <w:rsid w:val="00690EFD"/>
    <w:rsid w:val="006A6277"/>
    <w:rsid w:val="0070426E"/>
    <w:rsid w:val="00757F62"/>
    <w:rsid w:val="0077629B"/>
    <w:rsid w:val="00780D49"/>
    <w:rsid w:val="007C6947"/>
    <w:rsid w:val="007F3416"/>
    <w:rsid w:val="00803D56"/>
    <w:rsid w:val="008105E6"/>
    <w:rsid w:val="00824DE5"/>
    <w:rsid w:val="0083249A"/>
    <w:rsid w:val="0086351F"/>
    <w:rsid w:val="008A0D29"/>
    <w:rsid w:val="008A1C37"/>
    <w:rsid w:val="008B5D0C"/>
    <w:rsid w:val="008B7C9D"/>
    <w:rsid w:val="008E3C0B"/>
    <w:rsid w:val="00902F1A"/>
    <w:rsid w:val="009113DE"/>
    <w:rsid w:val="00933F16"/>
    <w:rsid w:val="00963871"/>
    <w:rsid w:val="00976A9A"/>
    <w:rsid w:val="00994B0B"/>
    <w:rsid w:val="009B10EB"/>
    <w:rsid w:val="009B28F7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AA4053"/>
    <w:rsid w:val="00B00011"/>
    <w:rsid w:val="00B00E0E"/>
    <w:rsid w:val="00B1781D"/>
    <w:rsid w:val="00B45B2F"/>
    <w:rsid w:val="00B63927"/>
    <w:rsid w:val="00B7353C"/>
    <w:rsid w:val="00B750BE"/>
    <w:rsid w:val="00B77435"/>
    <w:rsid w:val="00B8111A"/>
    <w:rsid w:val="00B90495"/>
    <w:rsid w:val="00BA21EA"/>
    <w:rsid w:val="00BA76A2"/>
    <w:rsid w:val="00BD177D"/>
    <w:rsid w:val="00BD2D8B"/>
    <w:rsid w:val="00BD61B6"/>
    <w:rsid w:val="00C300E8"/>
    <w:rsid w:val="00C356DF"/>
    <w:rsid w:val="00C829C5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60454"/>
    <w:rsid w:val="00D91B7B"/>
    <w:rsid w:val="00DC02E4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649E4"/>
    <w:rsid w:val="00E70735"/>
    <w:rsid w:val="00E8735E"/>
    <w:rsid w:val="00E92719"/>
    <w:rsid w:val="00EA04BF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33ED-1AA4-471B-B660-6F11B19B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Епатко Ирина Николаевна</cp:lastModifiedBy>
  <cp:revision>32</cp:revision>
  <cp:lastPrinted>2020-01-29T04:04:00Z</cp:lastPrinted>
  <dcterms:created xsi:type="dcterms:W3CDTF">2022-10-04T03:43:00Z</dcterms:created>
  <dcterms:modified xsi:type="dcterms:W3CDTF">2022-10-05T09:00:00Z</dcterms:modified>
</cp:coreProperties>
</file>