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F8" w:rsidRPr="00502DA2" w:rsidRDefault="00F732F8" w:rsidP="00DB09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502DA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F7ED918" wp14:editId="105B1EA6">
            <wp:simplePos x="0" y="0"/>
            <wp:positionH relativeFrom="margin">
              <wp:align>center</wp:align>
            </wp:positionH>
            <wp:positionV relativeFrom="paragraph">
              <wp:posOffset>8323</wp:posOffset>
            </wp:positionV>
            <wp:extent cx="586740" cy="709295"/>
            <wp:effectExtent l="0" t="0" r="3810" b="0"/>
            <wp:wrapTight wrapText="bothSides">
              <wp:wrapPolygon edited="0">
                <wp:start x="0" y="0"/>
                <wp:lineTo x="0" y="20885"/>
                <wp:lineTo x="21039" y="20885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2F8" w:rsidRPr="00502DA2" w:rsidRDefault="00F732F8" w:rsidP="00DB09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F732F8" w:rsidRPr="00502DA2" w:rsidRDefault="00F732F8" w:rsidP="00F732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F732F8" w:rsidRPr="00502DA2" w:rsidRDefault="00F732F8" w:rsidP="00F73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F732F8" w:rsidRDefault="00F732F8" w:rsidP="00F732F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0E87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F732F8" w:rsidRPr="00757EC1" w:rsidRDefault="00F732F8" w:rsidP="00F732F8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732F8" w:rsidRPr="00520E87" w:rsidRDefault="00F732F8" w:rsidP="00F732F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0E8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732F8" w:rsidRPr="00502DA2" w:rsidRDefault="00F732F8" w:rsidP="00F732F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32F8" w:rsidRPr="00502DA2" w:rsidRDefault="00A5022E" w:rsidP="00F732F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155-нп</w:t>
      </w:r>
    </w:p>
    <w:p w:rsidR="00F732F8" w:rsidRPr="00757EC1" w:rsidRDefault="00F732F8" w:rsidP="00F732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57EC1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F732F8" w:rsidRPr="00502DA2" w:rsidRDefault="00F732F8" w:rsidP="00F732F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97BB6" w:rsidRPr="00C97BB6" w:rsidRDefault="00EA703D" w:rsidP="00C9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изменения</w:t>
      </w:r>
      <w:r w:rsidR="00C97BB6" w:rsidRPr="00C97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</w:p>
    <w:p w:rsidR="00C97BB6" w:rsidRDefault="00C97BB6" w:rsidP="00C9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7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города Нефтеюганска от 27.03.2017 № 48-нп «Об утверждении порядка содержания и ремонта автомобильных дорог общего пользования местного значения города Нефтеюганска»</w:t>
      </w:r>
    </w:p>
    <w:p w:rsidR="00145781" w:rsidRPr="00C97BB6" w:rsidRDefault="00145781" w:rsidP="00C9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5781" w:rsidRPr="00145781" w:rsidRDefault="00145781" w:rsidP="0090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 Федеральными  законами  от  06.10.2003  №  131-ФЗ  </w:t>
      </w:r>
      <w:r w:rsidR="00B97D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 xml:space="preserve">«Об  общих принципах   организации   местного   самоуправления   в   Российской   Федерации»,  </w:t>
      </w:r>
      <w:r w:rsidR="00B97D55" w:rsidRPr="00620A33">
        <w:rPr>
          <w:rFonts w:ascii="Times New Roman" w:hAnsi="Times New Roman"/>
          <w:sz w:val="28"/>
          <w:szCs w:val="28"/>
        </w:rPr>
        <w:t xml:space="preserve">от 10.12.1995 </w:t>
      </w:r>
      <w:r w:rsidR="00B97D55">
        <w:rPr>
          <w:rFonts w:ascii="Times New Roman" w:hAnsi="Times New Roman"/>
          <w:sz w:val="28"/>
          <w:szCs w:val="28"/>
        </w:rPr>
        <w:t>№</w:t>
      </w:r>
      <w:r w:rsidR="00B97D55" w:rsidRPr="00620A33">
        <w:rPr>
          <w:rFonts w:ascii="Times New Roman" w:hAnsi="Times New Roman"/>
          <w:sz w:val="28"/>
          <w:szCs w:val="28"/>
        </w:rPr>
        <w:t xml:space="preserve"> 196-ФЗ  «О  безопасности  дорожного  движения»</w:t>
      </w:r>
      <w:r w:rsidR="00B97D55">
        <w:rPr>
          <w:rFonts w:ascii="Times New Roman" w:hAnsi="Times New Roman"/>
          <w:sz w:val="28"/>
          <w:szCs w:val="28"/>
        </w:rPr>
        <w:t xml:space="preserve">, </w:t>
      </w: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>от  08.11.2007 № 257-ФЗ «Об  автомобильных  дорогах  и  о  дорожной  деятельности  в  Российской  Федерации  и  о внесении изменений в отдельные законодательные акты Российской Феде</w:t>
      </w:r>
      <w:r w:rsidR="00B97D55">
        <w:rPr>
          <w:rFonts w:ascii="Times New Roman" w:eastAsia="Times New Roman" w:hAnsi="Times New Roman"/>
          <w:sz w:val="28"/>
          <w:szCs w:val="28"/>
          <w:lang w:eastAsia="ru-RU"/>
        </w:rPr>
        <w:t>рации»</w:t>
      </w:r>
      <w:r w:rsidR="009661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>Уставом города Нефтеюганска,</w:t>
      </w:r>
      <w:r w:rsidRPr="0014578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E0AC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</w:t>
      </w:r>
      <w:r w:rsidR="00CE0AC1">
        <w:rPr>
          <w:rFonts w:ascii="Times New Roman" w:eastAsia="Times New Roman" w:hAnsi="Times New Roman"/>
          <w:sz w:val="28"/>
          <w:szCs w:val="28"/>
          <w:lang w:eastAsia="ru-RU"/>
        </w:rPr>
        <w:t xml:space="preserve">улучшения качества содержания </w:t>
      </w:r>
      <w:r w:rsidR="00CE0AC1" w:rsidRPr="00CE0AC1">
        <w:rPr>
          <w:rFonts w:ascii="Times New Roman" w:eastAsia="Times New Roman" w:hAnsi="Times New Roman"/>
          <w:bCs/>
          <w:sz w:val="28"/>
          <w:szCs w:val="28"/>
          <w:lang w:eastAsia="ru-RU"/>
        </w:rPr>
        <w:t>автомобильных дорог общего пользования местного значения города Нефтеюганска</w:t>
      </w:r>
      <w:r w:rsidR="00CE0AC1" w:rsidRPr="0014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Нефтеюганска постановляет: </w:t>
      </w:r>
    </w:p>
    <w:p w:rsidR="00145781" w:rsidRPr="00145781" w:rsidRDefault="00145781" w:rsidP="00145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постановление администрации города Нефтеюганска                       от 27.03.2017 № 48-нп «Об утверждении порядка содержания и </w:t>
      </w:r>
      <w:proofErr w:type="gramStart"/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>ремонта</w:t>
      </w:r>
      <w:proofErr w:type="gramEnd"/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города Нефтеюганска» (с изменен</w:t>
      </w:r>
      <w:r w:rsidR="00705985">
        <w:rPr>
          <w:rFonts w:ascii="Times New Roman" w:eastAsia="Times New Roman" w:hAnsi="Times New Roman"/>
          <w:sz w:val="28"/>
          <w:szCs w:val="28"/>
          <w:lang w:eastAsia="ru-RU"/>
        </w:rPr>
        <w:t>иями</w:t>
      </w: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>, внесенным</w:t>
      </w:r>
      <w:r w:rsidR="00705985">
        <w:rPr>
          <w:rFonts w:ascii="Times New Roman" w:eastAsia="Times New Roman" w:hAnsi="Times New Roman"/>
          <w:sz w:val="28"/>
          <w:szCs w:val="28"/>
          <w:lang w:eastAsia="ru-RU"/>
        </w:rPr>
        <w:t>и постановлениями</w:t>
      </w: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Нефтеюганска от 25.04.2017 № 80-нп</w:t>
      </w:r>
      <w:r w:rsidR="00705985">
        <w:rPr>
          <w:rFonts w:ascii="Times New Roman" w:eastAsia="Times New Roman" w:hAnsi="Times New Roman"/>
          <w:sz w:val="28"/>
          <w:szCs w:val="28"/>
          <w:lang w:eastAsia="ru-RU"/>
        </w:rPr>
        <w:t>, от 19.09.2018 №</w:t>
      </w:r>
      <w:r w:rsidR="00C37ADE">
        <w:rPr>
          <w:rFonts w:ascii="Times New Roman" w:eastAsia="Times New Roman" w:hAnsi="Times New Roman"/>
          <w:sz w:val="28"/>
          <w:szCs w:val="28"/>
          <w:lang w:eastAsia="ru-RU"/>
        </w:rPr>
        <w:t xml:space="preserve"> 144-нп</w:t>
      </w:r>
      <w:r w:rsidR="002624C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502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8030B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624C7" w:rsidRPr="002624C7">
        <w:rPr>
          <w:rFonts w:ascii="Times New Roman" w:eastAsia="Times New Roman" w:hAnsi="Times New Roman"/>
          <w:sz w:val="28"/>
          <w:szCs w:val="28"/>
          <w:lang w:eastAsia="ru-RU"/>
        </w:rPr>
        <w:t>21.05.2020 №</w:t>
      </w:r>
      <w:r w:rsidR="002624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4C7" w:rsidRPr="002624C7">
        <w:rPr>
          <w:rFonts w:ascii="Times New Roman" w:eastAsia="Times New Roman" w:hAnsi="Times New Roman"/>
          <w:sz w:val="28"/>
          <w:szCs w:val="28"/>
          <w:lang w:eastAsia="ru-RU"/>
        </w:rPr>
        <w:t>75-нп</w:t>
      </w:r>
      <w:r w:rsidR="00EA703D">
        <w:rPr>
          <w:rFonts w:ascii="Times New Roman" w:eastAsia="Times New Roman" w:hAnsi="Times New Roman"/>
          <w:sz w:val="28"/>
          <w:szCs w:val="28"/>
          <w:lang w:eastAsia="ru-RU"/>
        </w:rPr>
        <w:t>) следующее изменение</w:t>
      </w: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>: в приложении к постановлению:</w:t>
      </w:r>
    </w:p>
    <w:p w:rsidR="00577C76" w:rsidRDefault="00145781" w:rsidP="00577C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577C7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>унк</w:t>
      </w:r>
      <w:r w:rsidR="00007C33">
        <w:rPr>
          <w:rFonts w:ascii="Times New Roman" w:eastAsia="Times New Roman" w:hAnsi="Times New Roman"/>
          <w:sz w:val="28"/>
          <w:szCs w:val="28"/>
          <w:lang w:eastAsia="ru-RU"/>
        </w:rPr>
        <w:t>т 5</w:t>
      </w:r>
      <w:r w:rsidR="00C37ADE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7C33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577C76" w:rsidRPr="002223AF" w:rsidRDefault="00007C33" w:rsidP="002223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60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77C76" w:rsidRPr="00AE360B">
        <w:rPr>
          <w:rFonts w:ascii="Times New Roman" w:eastAsia="Times New Roman" w:hAnsi="Times New Roman"/>
          <w:sz w:val="28"/>
          <w:szCs w:val="28"/>
          <w:lang w:eastAsia="ru-RU"/>
        </w:rPr>
        <w:t>5.3.</w:t>
      </w:r>
      <w:r w:rsidR="00577C76" w:rsidRPr="00AE360B">
        <w:rPr>
          <w:rFonts w:ascii="Times New Roman" w:hAnsi="Times New Roman"/>
          <w:sz w:val="28"/>
          <w:szCs w:val="28"/>
        </w:rPr>
        <w:t xml:space="preserve">Состав и периодичность выполнения работ устанавливается </w:t>
      </w:r>
      <w:r w:rsidR="00AE360B" w:rsidRPr="00AE360B">
        <w:rPr>
          <w:rFonts w:ascii="Times New Roman" w:hAnsi="Times New Roman"/>
          <w:sz w:val="28"/>
          <w:szCs w:val="28"/>
        </w:rPr>
        <w:t xml:space="preserve">согласно </w:t>
      </w:r>
      <w:hyperlink w:anchor="P76" w:tooltip="Таблица 1. Состав и периодичность выполнения работ">
        <w:r w:rsidR="00AE360B" w:rsidRPr="00AE360B">
          <w:rPr>
            <w:rFonts w:ascii="Times New Roman" w:hAnsi="Times New Roman"/>
            <w:sz w:val="28"/>
            <w:szCs w:val="28"/>
          </w:rPr>
          <w:t>таблицам</w:t>
        </w:r>
        <w:r w:rsidR="00577C76" w:rsidRPr="00AE360B">
          <w:rPr>
            <w:rFonts w:ascii="Times New Roman" w:hAnsi="Times New Roman"/>
            <w:sz w:val="28"/>
            <w:szCs w:val="28"/>
          </w:rPr>
          <w:t xml:space="preserve"> 1</w:t>
        </w:r>
      </w:hyperlink>
      <w:r w:rsidR="00577C76" w:rsidRPr="00AE360B">
        <w:rPr>
          <w:rFonts w:ascii="Times New Roman" w:hAnsi="Times New Roman"/>
          <w:sz w:val="28"/>
          <w:szCs w:val="28"/>
        </w:rPr>
        <w:t xml:space="preserve">, </w:t>
      </w:r>
      <w:hyperlink w:anchor="P126" w:tooltip="Таблица 2. Состав и периодичность выполнения работ">
        <w:r w:rsidR="00577C76" w:rsidRPr="00AE360B">
          <w:rPr>
            <w:rFonts w:ascii="Times New Roman" w:hAnsi="Times New Roman"/>
            <w:sz w:val="28"/>
            <w:szCs w:val="28"/>
          </w:rPr>
          <w:t>2</w:t>
        </w:r>
      </w:hyperlink>
      <w:r w:rsidR="005814C0" w:rsidRPr="00AE360B">
        <w:rPr>
          <w:rFonts w:ascii="Times New Roman" w:hAnsi="Times New Roman"/>
          <w:sz w:val="28"/>
          <w:szCs w:val="28"/>
        </w:rPr>
        <w:t>, 3</w:t>
      </w:r>
      <w:r w:rsidR="00577C76" w:rsidRPr="00AE360B">
        <w:rPr>
          <w:rFonts w:ascii="Times New Roman" w:hAnsi="Times New Roman"/>
          <w:sz w:val="28"/>
          <w:szCs w:val="28"/>
        </w:rPr>
        <w:t xml:space="preserve"> Порядка:</w:t>
      </w:r>
    </w:p>
    <w:p w:rsidR="00577C76" w:rsidRDefault="002223AF" w:rsidP="002223AF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0" w:name="P76"/>
      <w:bookmarkEnd w:id="0"/>
      <w:r w:rsidRPr="002223AF">
        <w:rPr>
          <w:rFonts w:ascii="Times New Roman" w:hAnsi="Times New Roman" w:cs="Times New Roman"/>
          <w:b w:val="0"/>
          <w:sz w:val="28"/>
          <w:szCs w:val="28"/>
        </w:rPr>
        <w:t>Таблица 1.</w:t>
      </w:r>
      <w:r w:rsidR="00577C76" w:rsidRPr="002223AF">
        <w:rPr>
          <w:rFonts w:ascii="Times New Roman" w:hAnsi="Times New Roman" w:cs="Times New Roman"/>
          <w:b w:val="0"/>
          <w:sz w:val="28"/>
          <w:szCs w:val="28"/>
        </w:rPr>
        <w:t xml:space="preserve">Состав и периодичность </w:t>
      </w:r>
      <w:r w:rsidR="00577C76" w:rsidRPr="00577C76">
        <w:rPr>
          <w:rFonts w:ascii="Times New Roman" w:hAnsi="Times New Roman" w:cs="Times New Roman"/>
          <w:b w:val="0"/>
          <w:sz w:val="28"/>
          <w:szCs w:val="28"/>
        </w:rPr>
        <w:t>выполнения работ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7C76" w:rsidRPr="00577C76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A3FEC">
        <w:rPr>
          <w:rFonts w:ascii="Times New Roman" w:hAnsi="Times New Roman" w:cs="Times New Roman"/>
          <w:b w:val="0"/>
          <w:sz w:val="28"/>
          <w:szCs w:val="28"/>
        </w:rPr>
        <w:t xml:space="preserve">зимнему </w:t>
      </w:r>
      <w:r w:rsidR="00577C76" w:rsidRPr="00577C76">
        <w:rPr>
          <w:rFonts w:ascii="Times New Roman" w:hAnsi="Times New Roman" w:cs="Times New Roman"/>
          <w:b w:val="0"/>
          <w:sz w:val="28"/>
          <w:szCs w:val="28"/>
        </w:rPr>
        <w:t>содержанию автодорог и элементов обустройства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7C76" w:rsidRPr="00577C76">
        <w:rPr>
          <w:rFonts w:ascii="Times New Roman" w:hAnsi="Times New Roman" w:cs="Times New Roman"/>
          <w:b w:val="0"/>
          <w:sz w:val="28"/>
          <w:szCs w:val="28"/>
        </w:rPr>
        <w:t>улично-дорожной сети</w:t>
      </w:r>
    </w:p>
    <w:p w:rsidR="00CA3FEC" w:rsidRPr="00577C76" w:rsidRDefault="00CA3FEC" w:rsidP="002223AF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1837"/>
      </w:tblGrid>
      <w:tr w:rsidR="00CA3FEC" w:rsidRPr="00447BE3" w:rsidTr="00594CFB">
        <w:tc>
          <w:tcPr>
            <w:tcW w:w="562" w:type="dxa"/>
          </w:tcPr>
          <w:p w:rsidR="00CA3FEC" w:rsidRPr="00447BE3" w:rsidRDefault="00CA3FEC" w:rsidP="002223A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CA3FEC" w:rsidRPr="00447BE3" w:rsidRDefault="00461ADF" w:rsidP="00D066F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837" w:type="dxa"/>
          </w:tcPr>
          <w:p w:rsidR="00CA3FEC" w:rsidRPr="00447BE3" w:rsidRDefault="00206418" w:rsidP="00877CA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</w:tr>
      <w:tr w:rsidR="00024053" w:rsidRPr="00447BE3" w:rsidTr="00594CFB">
        <w:tc>
          <w:tcPr>
            <w:tcW w:w="562" w:type="dxa"/>
          </w:tcPr>
          <w:p w:rsidR="00024053" w:rsidRPr="00447BE3" w:rsidRDefault="00024053" w:rsidP="000240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024053" w:rsidRPr="00447BE3" w:rsidRDefault="00024053" w:rsidP="000240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024053" w:rsidRPr="00447BE3" w:rsidRDefault="00024053" w:rsidP="000240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42CC" w:rsidRPr="00447BE3" w:rsidTr="00594CFB">
        <w:tc>
          <w:tcPr>
            <w:tcW w:w="562" w:type="dxa"/>
          </w:tcPr>
          <w:p w:rsidR="007C42CC" w:rsidRPr="00447BE3" w:rsidRDefault="007C42CC" w:rsidP="00773D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6F5977" w:rsidRDefault="007C42CC" w:rsidP="00773D8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>Механизированная очистка покрытий автодорог и заездных карманов автобусных остановок от снега плужно-щеточными снегоочистителями на базе трактора</w:t>
            </w:r>
          </w:p>
          <w:p w:rsidR="00DC2064" w:rsidRPr="00447BE3" w:rsidRDefault="00DC2064" w:rsidP="00773D8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C42CC" w:rsidRPr="00447BE3" w:rsidRDefault="007C42CC" w:rsidP="0077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>80</w:t>
            </w:r>
            <w:r w:rsidR="007220B9" w:rsidRPr="00447BE3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="008F2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CEF">
              <w:rPr>
                <w:rFonts w:ascii="Times New Roman" w:hAnsi="Times New Roman"/>
                <w:sz w:val="24"/>
                <w:szCs w:val="24"/>
              </w:rPr>
              <w:t>за сезон</w:t>
            </w:r>
          </w:p>
        </w:tc>
      </w:tr>
      <w:tr w:rsidR="00DC2064" w:rsidRPr="00447BE3" w:rsidTr="00DC2064">
        <w:trPr>
          <w:trHeight w:val="302"/>
        </w:trPr>
        <w:tc>
          <w:tcPr>
            <w:tcW w:w="562" w:type="dxa"/>
          </w:tcPr>
          <w:p w:rsidR="00DC2064" w:rsidRPr="00447BE3" w:rsidRDefault="00DC2064" w:rsidP="00773D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30" w:type="dxa"/>
          </w:tcPr>
          <w:p w:rsidR="00DC2064" w:rsidRPr="00447BE3" w:rsidRDefault="00DC2064" w:rsidP="00D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DC2064" w:rsidRPr="00447BE3" w:rsidRDefault="00DC2064" w:rsidP="00D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42CC" w:rsidRPr="00447BE3" w:rsidTr="000B2165">
        <w:trPr>
          <w:trHeight w:val="777"/>
        </w:trPr>
        <w:tc>
          <w:tcPr>
            <w:tcW w:w="562" w:type="dxa"/>
          </w:tcPr>
          <w:p w:rsidR="007C42CC" w:rsidRPr="00447BE3" w:rsidRDefault="007C42CC" w:rsidP="00773D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7C42CC" w:rsidRPr="00447BE3" w:rsidRDefault="007C42CC" w:rsidP="004B7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>Механизированная очистка покрытий автодорог и заездных карманов автобусных остановок от снега плужными снегоочистителями на базе автомобиля</w:t>
            </w:r>
          </w:p>
        </w:tc>
        <w:tc>
          <w:tcPr>
            <w:tcW w:w="1837" w:type="dxa"/>
          </w:tcPr>
          <w:p w:rsidR="007C42CC" w:rsidRPr="00447BE3" w:rsidRDefault="007C42CC" w:rsidP="0077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>76</w:t>
            </w:r>
            <w:r w:rsidR="007220B9" w:rsidRPr="00447BE3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="008F2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CEF">
              <w:rPr>
                <w:rFonts w:ascii="Times New Roman" w:hAnsi="Times New Roman"/>
                <w:sz w:val="24"/>
                <w:szCs w:val="24"/>
              </w:rPr>
              <w:t>за сезон</w:t>
            </w:r>
          </w:p>
        </w:tc>
      </w:tr>
      <w:tr w:rsidR="007C42CC" w:rsidRPr="00447BE3" w:rsidTr="00594CFB">
        <w:tc>
          <w:tcPr>
            <w:tcW w:w="562" w:type="dxa"/>
          </w:tcPr>
          <w:p w:rsidR="007C42CC" w:rsidRPr="00447BE3" w:rsidRDefault="007C42CC" w:rsidP="00773D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7C42CC" w:rsidRPr="00447BE3" w:rsidRDefault="007C42CC" w:rsidP="004B7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>Механизированная очистка покрытий автодорог и заездных карманов автобусных остановок от снега автогрейдером</w:t>
            </w:r>
          </w:p>
        </w:tc>
        <w:tc>
          <w:tcPr>
            <w:tcW w:w="1837" w:type="dxa"/>
          </w:tcPr>
          <w:p w:rsidR="007C42CC" w:rsidRPr="00447BE3" w:rsidRDefault="007C42CC" w:rsidP="0077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>27</w:t>
            </w:r>
            <w:r w:rsidR="007220B9" w:rsidRPr="00447BE3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="008F2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CEF">
              <w:rPr>
                <w:rFonts w:ascii="Times New Roman" w:hAnsi="Times New Roman"/>
                <w:sz w:val="24"/>
                <w:szCs w:val="24"/>
              </w:rPr>
              <w:t>за сезон</w:t>
            </w:r>
          </w:p>
        </w:tc>
      </w:tr>
      <w:tr w:rsidR="00301DFF" w:rsidRPr="00447BE3" w:rsidTr="00594CFB">
        <w:tc>
          <w:tcPr>
            <w:tcW w:w="562" w:type="dxa"/>
          </w:tcPr>
          <w:p w:rsidR="00301DFF" w:rsidRPr="00447BE3" w:rsidRDefault="00F356C8" w:rsidP="00773D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301DFF" w:rsidRPr="00447BE3" w:rsidRDefault="00301DFF" w:rsidP="004B7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 xml:space="preserve">Формирование снежного вала автогрейдером </w:t>
            </w:r>
          </w:p>
        </w:tc>
        <w:tc>
          <w:tcPr>
            <w:tcW w:w="1837" w:type="dxa"/>
          </w:tcPr>
          <w:p w:rsidR="00301DFF" w:rsidRPr="00447BE3" w:rsidRDefault="00F21B69" w:rsidP="00773D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B69">
              <w:rPr>
                <w:rFonts w:ascii="Times New Roman" w:hAnsi="Times New Roman"/>
                <w:sz w:val="24"/>
                <w:szCs w:val="24"/>
              </w:rPr>
              <w:t>27 раз за сезон</w:t>
            </w:r>
          </w:p>
        </w:tc>
      </w:tr>
      <w:tr w:rsidR="00301DFF" w:rsidRPr="00447BE3" w:rsidTr="00594CFB">
        <w:tc>
          <w:tcPr>
            <w:tcW w:w="562" w:type="dxa"/>
          </w:tcPr>
          <w:p w:rsidR="00301DFF" w:rsidRPr="00447BE3" w:rsidRDefault="00F356C8" w:rsidP="00773D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</w:tcPr>
          <w:p w:rsidR="00301DFF" w:rsidRPr="00447BE3" w:rsidRDefault="00301DFF" w:rsidP="004B7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>Устройство разрывов в снежных валах на заездах, заездных карманах ковшовым погрузчиком после механизированной очистки дорог плужно-щеточными снегоочистителями</w:t>
            </w:r>
          </w:p>
        </w:tc>
        <w:tc>
          <w:tcPr>
            <w:tcW w:w="1837" w:type="dxa"/>
          </w:tcPr>
          <w:p w:rsidR="00301DFF" w:rsidRPr="00447BE3" w:rsidRDefault="00F21B69" w:rsidP="00773D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B69">
              <w:rPr>
                <w:rFonts w:ascii="Times New Roman" w:hAnsi="Times New Roman"/>
                <w:sz w:val="24"/>
                <w:szCs w:val="24"/>
              </w:rPr>
              <w:t>27 раз за сезон</w:t>
            </w:r>
          </w:p>
        </w:tc>
      </w:tr>
      <w:tr w:rsidR="00301DFF" w:rsidRPr="00447BE3" w:rsidTr="00594CFB">
        <w:tc>
          <w:tcPr>
            <w:tcW w:w="562" w:type="dxa"/>
          </w:tcPr>
          <w:p w:rsidR="00301DFF" w:rsidRPr="00447BE3" w:rsidRDefault="00F356C8" w:rsidP="00773D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</w:tcPr>
          <w:p w:rsidR="00301DFF" w:rsidRPr="00447BE3" w:rsidRDefault="00301DFF" w:rsidP="004B7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 xml:space="preserve">Удаление снежных валов на пешеходных переходах комплексным звеном (дорожные рабочие и </w:t>
            </w:r>
            <w:proofErr w:type="spellStart"/>
            <w:r w:rsidR="00A02396">
              <w:rPr>
                <w:rFonts w:ascii="Times New Roman" w:hAnsi="Times New Roman"/>
                <w:sz w:val="24"/>
                <w:szCs w:val="24"/>
              </w:rPr>
              <w:t>мини</w:t>
            </w:r>
            <w:r w:rsidR="00101558" w:rsidRPr="00447BE3">
              <w:rPr>
                <w:rFonts w:ascii="Times New Roman" w:hAnsi="Times New Roman"/>
                <w:sz w:val="24"/>
                <w:szCs w:val="24"/>
              </w:rPr>
              <w:t>погрузчик</w:t>
            </w:r>
            <w:proofErr w:type="spellEnd"/>
            <w:r w:rsidRPr="00447BE3">
              <w:rPr>
                <w:rFonts w:ascii="Times New Roman" w:hAnsi="Times New Roman"/>
                <w:sz w:val="24"/>
                <w:szCs w:val="24"/>
              </w:rPr>
              <w:t>) после механизированной очистке дорог плужно-щеточными снегоочистителями</w:t>
            </w:r>
          </w:p>
        </w:tc>
        <w:tc>
          <w:tcPr>
            <w:tcW w:w="1837" w:type="dxa"/>
          </w:tcPr>
          <w:p w:rsidR="00301DFF" w:rsidRPr="00447BE3" w:rsidRDefault="00F21B69" w:rsidP="00773D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B69">
              <w:rPr>
                <w:rFonts w:ascii="Times New Roman" w:hAnsi="Times New Roman"/>
                <w:sz w:val="24"/>
                <w:szCs w:val="24"/>
              </w:rPr>
              <w:t>27 раз за сезон</w:t>
            </w:r>
          </w:p>
        </w:tc>
      </w:tr>
      <w:tr w:rsidR="00301DFF" w:rsidRPr="00447BE3" w:rsidTr="00594CFB">
        <w:tc>
          <w:tcPr>
            <w:tcW w:w="562" w:type="dxa"/>
          </w:tcPr>
          <w:p w:rsidR="00301DFF" w:rsidRPr="00447BE3" w:rsidRDefault="00F356C8" w:rsidP="00773D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</w:tcPr>
          <w:p w:rsidR="00301DFF" w:rsidRPr="00447BE3" w:rsidRDefault="00301DFF" w:rsidP="004B7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>Удаление снежных валов шнекороторным снегоочистителем</w:t>
            </w:r>
          </w:p>
        </w:tc>
        <w:tc>
          <w:tcPr>
            <w:tcW w:w="1837" w:type="dxa"/>
          </w:tcPr>
          <w:p w:rsidR="00AB4CEF" w:rsidRPr="00447BE3" w:rsidRDefault="001A5F6B" w:rsidP="00773D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>27</w:t>
            </w:r>
            <w:r w:rsidR="00D5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CEF">
              <w:rPr>
                <w:rFonts w:ascii="Times New Roman" w:hAnsi="Times New Roman"/>
                <w:sz w:val="24"/>
                <w:szCs w:val="24"/>
              </w:rPr>
              <w:t>раз</w:t>
            </w:r>
            <w:r w:rsidR="00F21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CEF">
              <w:rPr>
                <w:rFonts w:ascii="Times New Roman" w:hAnsi="Times New Roman"/>
                <w:sz w:val="24"/>
                <w:szCs w:val="24"/>
              </w:rPr>
              <w:t>за сезон</w:t>
            </w:r>
          </w:p>
        </w:tc>
      </w:tr>
      <w:tr w:rsidR="001A5F6B" w:rsidRPr="00447BE3" w:rsidTr="00594CFB">
        <w:trPr>
          <w:trHeight w:val="553"/>
        </w:trPr>
        <w:tc>
          <w:tcPr>
            <w:tcW w:w="562" w:type="dxa"/>
          </w:tcPr>
          <w:p w:rsidR="001A5F6B" w:rsidRPr="00447BE3" w:rsidRDefault="001A5F6B" w:rsidP="00773D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</w:tcPr>
          <w:p w:rsidR="001A5F6B" w:rsidRPr="00447BE3" w:rsidRDefault="001A5F6B" w:rsidP="004B7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>Уборка различных предметов и мусора с элементов автомобильной дороги</w:t>
            </w:r>
          </w:p>
        </w:tc>
        <w:tc>
          <w:tcPr>
            <w:tcW w:w="1837" w:type="dxa"/>
          </w:tcPr>
          <w:p w:rsidR="001A5F6B" w:rsidRPr="00447BE3" w:rsidRDefault="00C41FAE" w:rsidP="0077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раз за сезон</w:t>
            </w:r>
          </w:p>
        </w:tc>
      </w:tr>
      <w:tr w:rsidR="003C5AD1" w:rsidRPr="00447BE3" w:rsidTr="004B7404">
        <w:trPr>
          <w:trHeight w:val="209"/>
        </w:trPr>
        <w:tc>
          <w:tcPr>
            <w:tcW w:w="562" w:type="dxa"/>
          </w:tcPr>
          <w:p w:rsidR="003C5AD1" w:rsidRPr="003C5AD1" w:rsidRDefault="001116A5" w:rsidP="004B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C5AD1" w:rsidRPr="003C5A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3C5AD1" w:rsidRPr="003C5AD1" w:rsidRDefault="003C5AD1" w:rsidP="004B7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AD1">
              <w:rPr>
                <w:rFonts w:ascii="Times New Roman" w:hAnsi="Times New Roman"/>
                <w:sz w:val="24"/>
                <w:szCs w:val="24"/>
              </w:rPr>
              <w:t>Механизированная очистка обочин от снега автогрейдером</w:t>
            </w:r>
          </w:p>
        </w:tc>
        <w:tc>
          <w:tcPr>
            <w:tcW w:w="1837" w:type="dxa"/>
          </w:tcPr>
          <w:p w:rsidR="003C5AD1" w:rsidRPr="003C5AD1" w:rsidRDefault="003C5AD1" w:rsidP="004B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D1">
              <w:rPr>
                <w:rFonts w:ascii="Times New Roman" w:hAnsi="Times New Roman"/>
                <w:sz w:val="24"/>
                <w:szCs w:val="24"/>
              </w:rPr>
              <w:t>27</w:t>
            </w:r>
            <w:r w:rsidR="00821449">
              <w:rPr>
                <w:rFonts w:ascii="Times New Roman" w:hAnsi="Times New Roman"/>
                <w:sz w:val="24"/>
                <w:szCs w:val="24"/>
              </w:rPr>
              <w:t xml:space="preserve"> раз за сезон</w:t>
            </w:r>
          </w:p>
        </w:tc>
      </w:tr>
      <w:tr w:rsidR="003C5AD1" w:rsidRPr="00447BE3" w:rsidTr="00594CFB">
        <w:trPr>
          <w:trHeight w:val="571"/>
        </w:trPr>
        <w:tc>
          <w:tcPr>
            <w:tcW w:w="562" w:type="dxa"/>
          </w:tcPr>
          <w:p w:rsidR="003C5AD1" w:rsidRPr="003C5AD1" w:rsidRDefault="001116A5" w:rsidP="004B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C5AD1" w:rsidRPr="003C5A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3C5AD1" w:rsidRPr="003C5AD1" w:rsidRDefault="003C5AD1" w:rsidP="004B7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AD1">
              <w:rPr>
                <w:rFonts w:ascii="Times New Roman" w:hAnsi="Times New Roman"/>
                <w:sz w:val="24"/>
                <w:szCs w:val="24"/>
              </w:rPr>
              <w:t>Очистка обочин и уборка снежных валов с грунтовых обочин ковшовым погрузчиком</w:t>
            </w:r>
          </w:p>
        </w:tc>
        <w:tc>
          <w:tcPr>
            <w:tcW w:w="1837" w:type="dxa"/>
          </w:tcPr>
          <w:p w:rsidR="003C5AD1" w:rsidRPr="003C5AD1" w:rsidRDefault="003C5AD1" w:rsidP="004B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D1">
              <w:rPr>
                <w:rFonts w:ascii="Times New Roman" w:hAnsi="Times New Roman"/>
                <w:sz w:val="24"/>
                <w:szCs w:val="24"/>
              </w:rPr>
              <w:t>27</w:t>
            </w:r>
            <w:r w:rsidR="00821449">
              <w:rPr>
                <w:rFonts w:ascii="Times New Roman" w:hAnsi="Times New Roman"/>
                <w:sz w:val="24"/>
                <w:szCs w:val="24"/>
              </w:rPr>
              <w:t xml:space="preserve"> раз за сезон</w:t>
            </w:r>
          </w:p>
        </w:tc>
      </w:tr>
      <w:tr w:rsidR="003C5AD1" w:rsidRPr="00447BE3" w:rsidTr="00FB572A">
        <w:trPr>
          <w:trHeight w:val="192"/>
        </w:trPr>
        <w:tc>
          <w:tcPr>
            <w:tcW w:w="562" w:type="dxa"/>
          </w:tcPr>
          <w:p w:rsidR="003C5AD1" w:rsidRPr="00447BE3" w:rsidRDefault="001116A5" w:rsidP="00773D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B1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3C5AD1" w:rsidRPr="001B1F89" w:rsidRDefault="001B1F89" w:rsidP="00773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1F89">
              <w:rPr>
                <w:rFonts w:ascii="Times New Roman" w:hAnsi="Times New Roman"/>
                <w:color w:val="000000"/>
                <w:sz w:val="24"/>
                <w:szCs w:val="24"/>
              </w:rPr>
              <w:t>Очистка дорожных зеркал от снега и грязи вручную</w:t>
            </w:r>
          </w:p>
        </w:tc>
        <w:tc>
          <w:tcPr>
            <w:tcW w:w="1837" w:type="dxa"/>
          </w:tcPr>
          <w:p w:rsidR="003C5AD1" w:rsidRPr="00447BE3" w:rsidRDefault="009E5664" w:rsidP="009F4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821449">
              <w:rPr>
                <w:rFonts w:ascii="Times New Roman" w:hAnsi="Times New Roman"/>
                <w:sz w:val="24"/>
                <w:szCs w:val="24"/>
              </w:rPr>
              <w:t xml:space="preserve"> раз за сезон</w:t>
            </w:r>
          </w:p>
        </w:tc>
      </w:tr>
      <w:tr w:rsidR="001948C5" w:rsidRPr="00447BE3" w:rsidTr="00FB572A">
        <w:trPr>
          <w:trHeight w:val="285"/>
        </w:trPr>
        <w:tc>
          <w:tcPr>
            <w:tcW w:w="562" w:type="dxa"/>
          </w:tcPr>
          <w:p w:rsidR="001948C5" w:rsidRPr="00447BE3" w:rsidRDefault="001116A5" w:rsidP="00773D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948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C5" w:rsidRPr="008E2784" w:rsidRDefault="001948C5" w:rsidP="00773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2784">
              <w:rPr>
                <w:rFonts w:ascii="Times New Roman" w:hAnsi="Times New Roman"/>
                <w:color w:val="000000"/>
                <w:sz w:val="24"/>
                <w:szCs w:val="24"/>
              </w:rPr>
              <w:t>Уборка снега у ограждений вручную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C5" w:rsidRPr="008F250D" w:rsidRDefault="001948C5" w:rsidP="00773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8C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8214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 за сезон</w:t>
            </w:r>
          </w:p>
        </w:tc>
      </w:tr>
      <w:tr w:rsidR="001948C5" w:rsidRPr="00447BE3" w:rsidTr="00594CFB">
        <w:trPr>
          <w:trHeight w:val="457"/>
        </w:trPr>
        <w:tc>
          <w:tcPr>
            <w:tcW w:w="562" w:type="dxa"/>
          </w:tcPr>
          <w:p w:rsidR="001948C5" w:rsidRPr="00447BE3" w:rsidRDefault="001116A5" w:rsidP="00773D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948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C5" w:rsidRPr="008E2784" w:rsidRDefault="001948C5" w:rsidP="00FB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7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Очистка </w:t>
            </w:r>
            <w:proofErr w:type="spellStart"/>
            <w:r w:rsidRPr="008E2784">
              <w:rPr>
                <w:rFonts w:ascii="Times New Roman" w:hAnsi="Times New Roman"/>
                <w:color w:val="000000"/>
                <w:sz w:val="24"/>
                <w:szCs w:val="24"/>
              </w:rPr>
              <w:t>световозвращающих</w:t>
            </w:r>
            <w:proofErr w:type="spellEnd"/>
            <w:r w:rsidRPr="008E27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элементов барьерного ограждения от снега и грязи вручную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C5" w:rsidRPr="001948C5" w:rsidRDefault="001948C5" w:rsidP="00773D8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8C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F2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раза</w:t>
            </w:r>
            <w:r w:rsidR="00D54E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1449">
              <w:rPr>
                <w:rFonts w:ascii="Times New Roman" w:hAnsi="Times New Roman"/>
                <w:color w:val="000000"/>
                <w:sz w:val="24"/>
                <w:szCs w:val="24"/>
              </w:rPr>
              <w:t>за сезон</w:t>
            </w:r>
          </w:p>
        </w:tc>
      </w:tr>
      <w:tr w:rsidR="00BC76BE" w:rsidRPr="00447BE3" w:rsidTr="009C5F01">
        <w:trPr>
          <w:trHeight w:val="551"/>
        </w:trPr>
        <w:tc>
          <w:tcPr>
            <w:tcW w:w="562" w:type="dxa"/>
          </w:tcPr>
          <w:p w:rsidR="00BC76BE" w:rsidRDefault="001116A5" w:rsidP="00773D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6BE" w:rsidRPr="0026284B" w:rsidRDefault="00BC76BE" w:rsidP="00773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284B">
              <w:rPr>
                <w:rFonts w:ascii="Times New Roman" w:hAnsi="Times New Roman"/>
                <w:color w:val="000000"/>
                <w:sz w:val="24"/>
                <w:szCs w:val="24"/>
              </w:rPr>
              <w:t>Очистка автобусных остановок, автопавильонов и территорий, прилегающих к ним, от мусора, снега и льда вручную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BE" w:rsidRPr="00BC76BE" w:rsidRDefault="00BC76BE" w:rsidP="0077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6B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8214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раза за сезон</w:t>
            </w:r>
          </w:p>
        </w:tc>
      </w:tr>
      <w:tr w:rsidR="00BC76BE" w:rsidRPr="00447BE3" w:rsidTr="009C5F01">
        <w:trPr>
          <w:trHeight w:val="238"/>
        </w:trPr>
        <w:tc>
          <w:tcPr>
            <w:tcW w:w="562" w:type="dxa"/>
          </w:tcPr>
          <w:p w:rsidR="00BC76BE" w:rsidRDefault="001116A5" w:rsidP="00773D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6BE" w:rsidRPr="0026284B" w:rsidRDefault="00BC76BE" w:rsidP="009F4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84B">
              <w:rPr>
                <w:rFonts w:ascii="Times New Roman" w:hAnsi="Times New Roman"/>
                <w:color w:val="000000"/>
                <w:sz w:val="24"/>
                <w:szCs w:val="24"/>
              </w:rPr>
              <w:t>Очистка урн от мусора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BE" w:rsidRPr="00BC76BE" w:rsidRDefault="00BC76BE" w:rsidP="009C5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6B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8214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раза за сезон</w:t>
            </w:r>
          </w:p>
        </w:tc>
      </w:tr>
      <w:tr w:rsidR="00B5362B" w:rsidRPr="00447BE3" w:rsidTr="00594CFB">
        <w:trPr>
          <w:trHeight w:val="358"/>
        </w:trPr>
        <w:tc>
          <w:tcPr>
            <w:tcW w:w="562" w:type="dxa"/>
          </w:tcPr>
          <w:p w:rsidR="00B5362B" w:rsidRDefault="001116A5" w:rsidP="00773D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2B" w:rsidRPr="00CC0AD5" w:rsidRDefault="00024053" w:rsidP="00773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Очистка пешеходных зон </w:t>
            </w:r>
            <w:r w:rsidR="00B5362B" w:rsidRPr="00CC0AD5">
              <w:rPr>
                <w:rFonts w:ascii="Times New Roman" w:hAnsi="Times New Roman"/>
                <w:color w:val="000000"/>
                <w:sz w:val="24"/>
                <w:szCs w:val="24"/>
              </w:rPr>
              <w:t>от снега вручную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2B" w:rsidRPr="00B5362B" w:rsidRDefault="00B5362B" w:rsidP="0077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62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8214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раза за сезон</w:t>
            </w:r>
          </w:p>
        </w:tc>
      </w:tr>
      <w:tr w:rsidR="00B5362B" w:rsidRPr="00447BE3" w:rsidTr="00594CFB">
        <w:trPr>
          <w:trHeight w:val="542"/>
        </w:trPr>
        <w:tc>
          <w:tcPr>
            <w:tcW w:w="562" w:type="dxa"/>
          </w:tcPr>
          <w:p w:rsidR="00B5362B" w:rsidRDefault="001116A5" w:rsidP="00773D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2B" w:rsidRPr="00CC0AD5" w:rsidRDefault="00B5362B" w:rsidP="00FB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0AD5">
              <w:rPr>
                <w:rFonts w:ascii="Times New Roman" w:hAnsi="Times New Roman"/>
                <w:color w:val="000000"/>
                <w:sz w:val="24"/>
                <w:szCs w:val="24"/>
              </w:rPr>
              <w:t>Механизированная очистка тротуаров от снега плужными снегоочистителями на базе трактора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2B" w:rsidRPr="00B5362B" w:rsidRDefault="00B5362B" w:rsidP="00773D8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62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8214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раза за сезон</w:t>
            </w:r>
          </w:p>
        </w:tc>
      </w:tr>
      <w:tr w:rsidR="009317DB" w:rsidRPr="00447BE3" w:rsidTr="00594CFB">
        <w:trPr>
          <w:trHeight w:val="496"/>
        </w:trPr>
        <w:tc>
          <w:tcPr>
            <w:tcW w:w="562" w:type="dxa"/>
          </w:tcPr>
          <w:p w:rsidR="009317DB" w:rsidRPr="00447BE3" w:rsidRDefault="009317DB" w:rsidP="00773D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DB" w:rsidRPr="00FF5FB0" w:rsidRDefault="009317DB" w:rsidP="00FB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490">
              <w:rPr>
                <w:rFonts w:ascii="Times New Roman" w:hAnsi="Times New Roman"/>
                <w:color w:val="000000"/>
                <w:sz w:val="24"/>
                <w:szCs w:val="24"/>
              </w:rPr>
              <w:t>Очистка искусственных дорожных неровностей от снега и льда вручную</w:t>
            </w:r>
          </w:p>
        </w:tc>
        <w:tc>
          <w:tcPr>
            <w:tcW w:w="1837" w:type="dxa"/>
          </w:tcPr>
          <w:p w:rsidR="009317DB" w:rsidRPr="00FA28AE" w:rsidRDefault="009317DB" w:rsidP="00773D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раза за сезон</w:t>
            </w:r>
          </w:p>
        </w:tc>
      </w:tr>
    </w:tbl>
    <w:p w:rsidR="005B6B94" w:rsidRDefault="005B6B94" w:rsidP="00773D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AD1" w:rsidRDefault="007E7C84" w:rsidP="00773D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  <w:r w:rsidRPr="007E7C84">
        <w:rPr>
          <w:rFonts w:ascii="Times New Roman" w:eastAsia="Times New Roman" w:hAnsi="Times New Roman"/>
          <w:sz w:val="28"/>
          <w:szCs w:val="28"/>
          <w:lang w:eastAsia="ru-RU"/>
        </w:rPr>
        <w:t xml:space="preserve">.Состав и периодичность выполнения работ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летнему</w:t>
      </w:r>
      <w:r w:rsidRPr="007E7C84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содержанию автодорог и элементов обустройства улично-дорожной сети</w:t>
      </w:r>
    </w:p>
    <w:p w:rsidR="00011522" w:rsidRDefault="00011522" w:rsidP="005B6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561"/>
        <w:gridCol w:w="7231"/>
        <w:gridCol w:w="1842"/>
      </w:tblGrid>
      <w:tr w:rsidR="003931D2" w:rsidTr="00DC2064">
        <w:trPr>
          <w:trHeight w:val="20"/>
        </w:trPr>
        <w:tc>
          <w:tcPr>
            <w:tcW w:w="561" w:type="dxa"/>
          </w:tcPr>
          <w:p w:rsidR="003931D2" w:rsidRPr="00447BE3" w:rsidRDefault="003931D2" w:rsidP="00C357A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231" w:type="dxa"/>
          </w:tcPr>
          <w:p w:rsidR="003931D2" w:rsidRPr="00447BE3" w:rsidRDefault="00D066FD" w:rsidP="00C357A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842" w:type="dxa"/>
          </w:tcPr>
          <w:p w:rsidR="003931D2" w:rsidRPr="00447BE3" w:rsidRDefault="003931D2" w:rsidP="00C357A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</w:tr>
      <w:tr w:rsidR="003931D2" w:rsidTr="00DC2064">
        <w:trPr>
          <w:trHeight w:val="20"/>
        </w:trPr>
        <w:tc>
          <w:tcPr>
            <w:tcW w:w="561" w:type="dxa"/>
          </w:tcPr>
          <w:p w:rsidR="003931D2" w:rsidRPr="005A24FA" w:rsidRDefault="003931D2" w:rsidP="00C357AD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1" w:type="dxa"/>
          </w:tcPr>
          <w:p w:rsidR="003931D2" w:rsidRPr="00447BE3" w:rsidRDefault="003931D2" w:rsidP="00C357A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931D2" w:rsidRPr="00447BE3" w:rsidRDefault="003931D2" w:rsidP="00C357A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770F" w:rsidTr="00DC2064">
        <w:trPr>
          <w:trHeight w:val="20"/>
        </w:trPr>
        <w:tc>
          <w:tcPr>
            <w:tcW w:w="561" w:type="dxa"/>
          </w:tcPr>
          <w:p w:rsidR="0099770F" w:rsidRPr="005A24FA" w:rsidRDefault="00870B5D" w:rsidP="00C3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0F" w:rsidRPr="0099770F" w:rsidRDefault="0099770F" w:rsidP="00C357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70F">
              <w:rPr>
                <w:rFonts w:ascii="Times New Roman" w:hAnsi="Times New Roman"/>
                <w:color w:val="000000"/>
                <w:sz w:val="24"/>
                <w:szCs w:val="24"/>
              </w:rPr>
              <w:t>Уборка различных предметов и мусора с элементов автомобильной дороги</w:t>
            </w:r>
          </w:p>
        </w:tc>
        <w:tc>
          <w:tcPr>
            <w:tcW w:w="1842" w:type="dxa"/>
          </w:tcPr>
          <w:p w:rsidR="0099770F" w:rsidRPr="00B901EF" w:rsidRDefault="00B901EF" w:rsidP="00C3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 за сезон</w:t>
            </w:r>
          </w:p>
        </w:tc>
      </w:tr>
      <w:tr w:rsidR="00B901EF" w:rsidTr="00DC2064">
        <w:trPr>
          <w:trHeight w:val="20"/>
        </w:trPr>
        <w:tc>
          <w:tcPr>
            <w:tcW w:w="561" w:type="dxa"/>
          </w:tcPr>
          <w:p w:rsidR="00B901EF" w:rsidRPr="005A24FA" w:rsidRDefault="00870B5D" w:rsidP="00C3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EF" w:rsidRPr="0099770F" w:rsidRDefault="00B901EF" w:rsidP="00FB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70F">
              <w:rPr>
                <w:rFonts w:ascii="Times New Roman" w:hAnsi="Times New Roman"/>
                <w:color w:val="000000"/>
                <w:sz w:val="24"/>
                <w:szCs w:val="24"/>
              </w:rPr>
              <w:t>Механизированная очистка покрытия автодорог и заездных карманов автобусных остановок от пыли и грязи с увлажнением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EF" w:rsidRPr="00B901EF" w:rsidRDefault="00B901EF" w:rsidP="00C3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01E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раза за сезон</w:t>
            </w:r>
          </w:p>
        </w:tc>
      </w:tr>
      <w:tr w:rsidR="00B901EF" w:rsidTr="00DC2064">
        <w:trPr>
          <w:trHeight w:val="20"/>
        </w:trPr>
        <w:tc>
          <w:tcPr>
            <w:tcW w:w="561" w:type="dxa"/>
          </w:tcPr>
          <w:p w:rsidR="00B901EF" w:rsidRPr="005A24FA" w:rsidRDefault="00870B5D" w:rsidP="00C3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EF" w:rsidRPr="0099770F" w:rsidRDefault="00B901EF" w:rsidP="00FB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7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Механизированная уборка песка вдоль бордюрного камня вакуумно-уборочной машиной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EF" w:rsidRPr="00B901EF" w:rsidRDefault="00B901EF" w:rsidP="00C357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1E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 за сезон</w:t>
            </w:r>
          </w:p>
        </w:tc>
      </w:tr>
      <w:tr w:rsidR="00B901EF" w:rsidTr="00DC2064">
        <w:trPr>
          <w:trHeight w:val="288"/>
        </w:trPr>
        <w:tc>
          <w:tcPr>
            <w:tcW w:w="561" w:type="dxa"/>
            <w:tcBorders>
              <w:bottom w:val="single" w:sz="4" w:space="0" w:color="auto"/>
            </w:tcBorders>
          </w:tcPr>
          <w:p w:rsidR="00B901EF" w:rsidRPr="005A24FA" w:rsidRDefault="00870B5D" w:rsidP="00C3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EF" w:rsidRPr="0099770F" w:rsidRDefault="00B901EF" w:rsidP="00FB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70F">
              <w:rPr>
                <w:rFonts w:ascii="Times New Roman" w:hAnsi="Times New Roman"/>
                <w:color w:val="000000"/>
                <w:sz w:val="24"/>
                <w:szCs w:val="24"/>
              </w:rPr>
              <w:t>Планировка проезжей части грунтовых дорог автогрейдером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EF" w:rsidRPr="00B901EF" w:rsidRDefault="00B901EF" w:rsidP="009C5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1E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 за сезон</w:t>
            </w:r>
          </w:p>
        </w:tc>
      </w:tr>
      <w:tr w:rsidR="00D372FC" w:rsidTr="00DC2064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2FC" w:rsidRPr="005A24FA" w:rsidRDefault="00D372FC" w:rsidP="00C3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FC" w:rsidRPr="00870B5D" w:rsidRDefault="00D372FC" w:rsidP="00FB5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B5D">
              <w:rPr>
                <w:rFonts w:ascii="Times New Roman" w:hAnsi="Times New Roman"/>
                <w:sz w:val="24"/>
                <w:szCs w:val="24"/>
              </w:rPr>
              <w:t>Механизированная очистка тротуаров от пыли и грязи с увлажнением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FC" w:rsidRPr="00D372FC" w:rsidRDefault="00D372FC" w:rsidP="00C357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372FC">
              <w:rPr>
                <w:rFonts w:ascii="Times New Roman" w:hAnsi="Times New Roman"/>
              </w:rPr>
              <w:t>25</w:t>
            </w:r>
            <w:r w:rsidR="00E34D65">
              <w:rPr>
                <w:rFonts w:ascii="Times New Roman" w:hAnsi="Times New Roman"/>
              </w:rPr>
              <w:t xml:space="preserve"> раз за сезон</w:t>
            </w:r>
          </w:p>
        </w:tc>
      </w:tr>
      <w:tr w:rsidR="00D372FC" w:rsidTr="009F42EE">
        <w:trPr>
          <w:trHeight w:val="28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D372FC" w:rsidRPr="005A24FA" w:rsidRDefault="00D372FC" w:rsidP="00C3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FC" w:rsidRPr="00870B5D" w:rsidRDefault="00D372FC" w:rsidP="00DF1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B5D">
              <w:rPr>
                <w:rFonts w:ascii="Times New Roman" w:hAnsi="Times New Roman"/>
                <w:sz w:val="24"/>
                <w:szCs w:val="24"/>
              </w:rPr>
              <w:t>Очистка от мусора, пыли и грязи пешеходных зон вручную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FC" w:rsidRPr="00D372FC" w:rsidRDefault="00D372FC" w:rsidP="009C5F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2FC">
              <w:rPr>
                <w:rFonts w:ascii="Times New Roman" w:hAnsi="Times New Roman"/>
              </w:rPr>
              <w:t>59</w:t>
            </w:r>
            <w:r w:rsidR="00E34D65">
              <w:rPr>
                <w:rFonts w:ascii="Times New Roman" w:hAnsi="Times New Roman"/>
              </w:rPr>
              <w:t xml:space="preserve"> раз за сезон</w:t>
            </w:r>
          </w:p>
        </w:tc>
      </w:tr>
      <w:tr w:rsidR="00AA490D" w:rsidTr="009F42EE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90D" w:rsidRPr="005A24FA" w:rsidRDefault="00AA490D" w:rsidP="00C3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0D" w:rsidRPr="00870B5D" w:rsidRDefault="00AA490D" w:rsidP="00AA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0D" w:rsidRPr="00D372FC" w:rsidRDefault="00AA490D" w:rsidP="009C5F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372FC" w:rsidTr="009F42EE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2FC" w:rsidRPr="005A24FA" w:rsidRDefault="00D372FC" w:rsidP="00C3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FC" w:rsidRPr="00870B5D" w:rsidRDefault="00D372FC" w:rsidP="00DF1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B5D">
              <w:rPr>
                <w:rFonts w:ascii="Times New Roman" w:hAnsi="Times New Roman"/>
                <w:sz w:val="24"/>
                <w:szCs w:val="24"/>
              </w:rPr>
              <w:t>Очистка от пыли и грязи технических тротуаров (вдоль проезжей части) вручную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FC" w:rsidRPr="00D372FC" w:rsidRDefault="00D372FC" w:rsidP="009C5F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2FC">
              <w:rPr>
                <w:rFonts w:ascii="Times New Roman" w:hAnsi="Times New Roman"/>
              </w:rPr>
              <w:t>25</w:t>
            </w:r>
            <w:r w:rsidR="00E34D65">
              <w:rPr>
                <w:rFonts w:ascii="Times New Roman" w:hAnsi="Times New Roman"/>
              </w:rPr>
              <w:t xml:space="preserve"> раз за сезон</w:t>
            </w:r>
          </w:p>
        </w:tc>
      </w:tr>
      <w:tr w:rsidR="004033BD" w:rsidTr="009F42EE">
        <w:trPr>
          <w:trHeight w:val="97"/>
        </w:trPr>
        <w:tc>
          <w:tcPr>
            <w:tcW w:w="561" w:type="dxa"/>
            <w:tcBorders>
              <w:top w:val="single" w:sz="4" w:space="0" w:color="auto"/>
            </w:tcBorders>
          </w:tcPr>
          <w:p w:rsidR="004033BD" w:rsidRDefault="00325342" w:rsidP="00C3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BD" w:rsidRPr="006203EC" w:rsidRDefault="004033BD" w:rsidP="00DF1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3EC">
              <w:rPr>
                <w:rFonts w:ascii="Times New Roman" w:hAnsi="Times New Roman"/>
                <w:sz w:val="24"/>
                <w:szCs w:val="24"/>
              </w:rPr>
              <w:t>Планировка существующих обочин автогрейдером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BD" w:rsidRPr="004033BD" w:rsidRDefault="004033BD" w:rsidP="009C5F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033BD">
              <w:rPr>
                <w:rFonts w:ascii="Times New Roman" w:hAnsi="Times New Roman"/>
                <w:szCs w:val="24"/>
              </w:rPr>
              <w:t>25</w:t>
            </w:r>
            <w:r>
              <w:rPr>
                <w:rFonts w:ascii="Times New Roman" w:hAnsi="Times New Roman"/>
                <w:szCs w:val="24"/>
              </w:rPr>
              <w:t xml:space="preserve"> раз за сезон</w:t>
            </w:r>
          </w:p>
        </w:tc>
      </w:tr>
      <w:tr w:rsidR="004033BD" w:rsidTr="00DC2064">
        <w:trPr>
          <w:trHeight w:val="599"/>
        </w:trPr>
        <w:tc>
          <w:tcPr>
            <w:tcW w:w="561" w:type="dxa"/>
          </w:tcPr>
          <w:p w:rsidR="004033BD" w:rsidRPr="00325342" w:rsidRDefault="00325342" w:rsidP="00DF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BD" w:rsidRPr="006203EC" w:rsidRDefault="004033BD" w:rsidP="00DF1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3EC">
              <w:rPr>
                <w:rFonts w:ascii="Times New Roman" w:hAnsi="Times New Roman"/>
                <w:sz w:val="24"/>
                <w:szCs w:val="24"/>
              </w:rPr>
              <w:t>Выкашивание газонов и зеленых зон от проездов до тротуаров моторной косой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BD" w:rsidRPr="004033BD" w:rsidRDefault="004033BD" w:rsidP="00DF124F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033BD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 xml:space="preserve"> раза за сезон</w:t>
            </w:r>
          </w:p>
        </w:tc>
      </w:tr>
      <w:tr w:rsidR="004033BD" w:rsidTr="00DC2064">
        <w:trPr>
          <w:trHeight w:val="411"/>
        </w:trPr>
        <w:tc>
          <w:tcPr>
            <w:tcW w:w="561" w:type="dxa"/>
          </w:tcPr>
          <w:p w:rsidR="004033BD" w:rsidRPr="00325342" w:rsidRDefault="00325342" w:rsidP="00C357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BD" w:rsidRPr="00325342" w:rsidRDefault="004033BD" w:rsidP="00DF124F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342">
              <w:rPr>
                <w:rFonts w:ascii="Times New Roman" w:hAnsi="Times New Roman"/>
                <w:sz w:val="24"/>
                <w:szCs w:val="24"/>
              </w:rPr>
              <w:t>Уборка газонов и зеленых зон с лесонасаждениями от опавшей листвы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BD" w:rsidRPr="004033BD" w:rsidRDefault="00E4181A" w:rsidP="00C357A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раза за сезон</w:t>
            </w:r>
          </w:p>
        </w:tc>
      </w:tr>
      <w:tr w:rsidR="00ED3EF9" w:rsidTr="00DC2064">
        <w:trPr>
          <w:trHeight w:val="80"/>
        </w:trPr>
        <w:tc>
          <w:tcPr>
            <w:tcW w:w="561" w:type="dxa"/>
          </w:tcPr>
          <w:p w:rsidR="00ED3EF9" w:rsidRPr="00325342" w:rsidRDefault="00325342" w:rsidP="00C357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F9" w:rsidRPr="00325342" w:rsidRDefault="00ED3EF9" w:rsidP="00DF1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342">
              <w:rPr>
                <w:rFonts w:ascii="Times New Roman" w:hAnsi="Times New Roman"/>
                <w:sz w:val="24"/>
                <w:szCs w:val="24"/>
              </w:rPr>
              <w:t xml:space="preserve">Очистка и мойка щитков, стоек дорожных знаков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F9" w:rsidRPr="00D372FC" w:rsidRDefault="00F87D03" w:rsidP="009C5F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4181A">
              <w:rPr>
                <w:rFonts w:ascii="Times New Roman" w:hAnsi="Times New Roman"/>
              </w:rPr>
              <w:t xml:space="preserve"> раза за сезон</w:t>
            </w:r>
          </w:p>
        </w:tc>
      </w:tr>
      <w:tr w:rsidR="00ED3EF9" w:rsidTr="00DC2064">
        <w:trPr>
          <w:trHeight w:val="238"/>
        </w:trPr>
        <w:tc>
          <w:tcPr>
            <w:tcW w:w="561" w:type="dxa"/>
          </w:tcPr>
          <w:p w:rsidR="00ED3EF9" w:rsidRPr="00325342" w:rsidRDefault="00325342" w:rsidP="00C357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F9" w:rsidRPr="00325342" w:rsidRDefault="00ED3EF9" w:rsidP="00DF124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342">
              <w:rPr>
                <w:rFonts w:ascii="Times New Roman" w:hAnsi="Times New Roman"/>
                <w:sz w:val="24"/>
                <w:szCs w:val="24"/>
              </w:rPr>
              <w:t>Очистка и мойка дорожных зеркал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F9" w:rsidRPr="00D372FC" w:rsidRDefault="00F87D03" w:rsidP="009C5F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E4181A">
              <w:rPr>
                <w:rFonts w:ascii="Times New Roman" w:hAnsi="Times New Roman"/>
              </w:rPr>
              <w:t xml:space="preserve"> раз за сезон</w:t>
            </w:r>
          </w:p>
        </w:tc>
      </w:tr>
      <w:tr w:rsidR="0099770F" w:rsidTr="00DC2064">
        <w:trPr>
          <w:trHeight w:val="20"/>
        </w:trPr>
        <w:tc>
          <w:tcPr>
            <w:tcW w:w="561" w:type="dxa"/>
          </w:tcPr>
          <w:p w:rsidR="00325342" w:rsidRPr="00325342" w:rsidRDefault="00325342" w:rsidP="00C357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231" w:type="dxa"/>
          </w:tcPr>
          <w:p w:rsidR="0099770F" w:rsidRPr="00325342" w:rsidRDefault="003473F6" w:rsidP="00DF12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и мойка барьерного и декоративного ограждения от пыли и грязи вручную</w:t>
            </w:r>
          </w:p>
        </w:tc>
        <w:tc>
          <w:tcPr>
            <w:tcW w:w="1842" w:type="dxa"/>
          </w:tcPr>
          <w:p w:rsidR="0099770F" w:rsidRPr="003473F6" w:rsidRDefault="003473F6" w:rsidP="00C3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7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раз за сезон</w:t>
            </w:r>
          </w:p>
        </w:tc>
      </w:tr>
      <w:tr w:rsidR="00743155" w:rsidTr="00DC2064">
        <w:trPr>
          <w:trHeight w:val="20"/>
        </w:trPr>
        <w:tc>
          <w:tcPr>
            <w:tcW w:w="561" w:type="dxa"/>
          </w:tcPr>
          <w:p w:rsidR="00743155" w:rsidRPr="00325342" w:rsidRDefault="00325342" w:rsidP="00C357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55" w:rsidRPr="00325342" w:rsidRDefault="00222AF8" w:rsidP="00C357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Очистка автобусных </w:t>
            </w:r>
            <w:r w:rsidR="00743155" w:rsidRPr="00325342">
              <w:rPr>
                <w:rFonts w:ascii="Times New Roman" w:hAnsi="Times New Roman"/>
                <w:color w:val="000000"/>
                <w:sz w:val="24"/>
                <w:szCs w:val="24"/>
              </w:rPr>
              <w:t>остановок и прилегающих к ним территорий от мусора, пыли и грязи вручную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55" w:rsidRPr="00FB6B60" w:rsidRDefault="00743155" w:rsidP="00C3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B6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222A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 за сезон</w:t>
            </w:r>
          </w:p>
        </w:tc>
      </w:tr>
      <w:tr w:rsidR="00743155" w:rsidTr="009C5F01">
        <w:trPr>
          <w:trHeight w:val="330"/>
        </w:trPr>
        <w:tc>
          <w:tcPr>
            <w:tcW w:w="561" w:type="dxa"/>
          </w:tcPr>
          <w:p w:rsidR="00743155" w:rsidRPr="00325342" w:rsidRDefault="00325342" w:rsidP="00C357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55" w:rsidRPr="00325342" w:rsidRDefault="00743155" w:rsidP="009F4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342">
              <w:rPr>
                <w:rFonts w:ascii="Times New Roman" w:hAnsi="Times New Roman"/>
                <w:color w:val="000000"/>
                <w:sz w:val="24"/>
                <w:szCs w:val="24"/>
              </w:rPr>
              <w:t>Очистка урн от мусора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55" w:rsidRPr="00FB6B60" w:rsidRDefault="00743155" w:rsidP="009C5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B6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222A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 за сезон</w:t>
            </w:r>
          </w:p>
        </w:tc>
      </w:tr>
      <w:tr w:rsidR="00743155" w:rsidTr="009F42EE">
        <w:trPr>
          <w:trHeight w:val="266"/>
        </w:trPr>
        <w:tc>
          <w:tcPr>
            <w:tcW w:w="561" w:type="dxa"/>
          </w:tcPr>
          <w:p w:rsidR="00743155" w:rsidRPr="00325342" w:rsidRDefault="00325342" w:rsidP="00C357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55" w:rsidRPr="00325342" w:rsidRDefault="00743155" w:rsidP="009F4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342">
              <w:rPr>
                <w:rFonts w:ascii="Times New Roman" w:hAnsi="Times New Roman"/>
                <w:color w:val="000000"/>
                <w:sz w:val="24"/>
                <w:szCs w:val="24"/>
              </w:rPr>
              <w:t>Очистка и мойка стен павильонов автобусных остановок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55" w:rsidRPr="00FB6B60" w:rsidRDefault="00743155" w:rsidP="009C5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B6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22A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 за сезон</w:t>
            </w:r>
          </w:p>
        </w:tc>
      </w:tr>
      <w:tr w:rsidR="00FB6B60" w:rsidTr="00DC2064">
        <w:trPr>
          <w:trHeight w:val="276"/>
        </w:trPr>
        <w:tc>
          <w:tcPr>
            <w:tcW w:w="561" w:type="dxa"/>
          </w:tcPr>
          <w:p w:rsidR="00FB6B60" w:rsidRPr="00325342" w:rsidRDefault="00325342" w:rsidP="00C357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60" w:rsidRPr="00325342" w:rsidRDefault="00FB6B60" w:rsidP="00C357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342">
              <w:rPr>
                <w:rFonts w:ascii="Times New Roman" w:hAnsi="Times New Roman"/>
                <w:color w:val="000000"/>
                <w:sz w:val="24"/>
                <w:szCs w:val="24"/>
              </w:rPr>
              <w:t>Очистка водоотводных лотков вручную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60" w:rsidRPr="00FB6B60" w:rsidRDefault="00FB6B60" w:rsidP="00C3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B60">
              <w:rPr>
                <w:rFonts w:ascii="Times New Roman" w:hAnsi="Times New Roman"/>
                <w:color w:val="000000"/>
                <w:sz w:val="24"/>
                <w:szCs w:val="24"/>
              </w:rPr>
              <w:t>2 раза за сезон</w:t>
            </w:r>
          </w:p>
        </w:tc>
      </w:tr>
      <w:tr w:rsidR="00FB6B60" w:rsidTr="00DC2064">
        <w:trPr>
          <w:trHeight w:val="270"/>
        </w:trPr>
        <w:tc>
          <w:tcPr>
            <w:tcW w:w="561" w:type="dxa"/>
          </w:tcPr>
          <w:p w:rsidR="00FB6B60" w:rsidRPr="00325342" w:rsidRDefault="00325342" w:rsidP="00DF12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1B0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60" w:rsidRPr="00325342" w:rsidRDefault="00FB6B60" w:rsidP="00FB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Очистка </w:t>
            </w:r>
            <w:proofErr w:type="spellStart"/>
            <w:r w:rsidRPr="00325342">
              <w:rPr>
                <w:rFonts w:ascii="Times New Roman" w:hAnsi="Times New Roman"/>
                <w:color w:val="000000"/>
                <w:sz w:val="24"/>
                <w:szCs w:val="24"/>
              </w:rPr>
              <w:t>дождеприемных</w:t>
            </w:r>
            <w:proofErr w:type="spellEnd"/>
            <w:r w:rsidRPr="00325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колодцев от мокрого ила и грязи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60" w:rsidRPr="00FB6B60" w:rsidRDefault="00FB6B60" w:rsidP="009C5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B60">
              <w:rPr>
                <w:rFonts w:ascii="Times New Roman" w:hAnsi="Times New Roman"/>
                <w:color w:val="000000"/>
                <w:sz w:val="24"/>
                <w:szCs w:val="24"/>
              </w:rPr>
              <w:t>2 раза за сезон</w:t>
            </w:r>
          </w:p>
        </w:tc>
      </w:tr>
    </w:tbl>
    <w:p w:rsidR="00E63FDF" w:rsidRDefault="00E63FDF" w:rsidP="00DF124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AD1" w:rsidRDefault="005814C0" w:rsidP="00A718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3</w:t>
      </w:r>
      <w:r w:rsidRPr="005814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6418" w:rsidRPr="00206418">
        <w:rPr>
          <w:rFonts w:ascii="Times New Roman" w:eastAsia="Times New Roman" w:hAnsi="Times New Roman"/>
          <w:sz w:val="28"/>
          <w:szCs w:val="28"/>
          <w:lang w:eastAsia="ru-RU"/>
        </w:rPr>
        <w:t>Объемные работы по содержанию автодорог</w:t>
      </w:r>
      <w:r w:rsidR="00206418" w:rsidRPr="00206418">
        <w:t xml:space="preserve"> </w:t>
      </w:r>
      <w:r w:rsidR="00206418" w:rsidRPr="00206418">
        <w:rPr>
          <w:rFonts w:ascii="Times New Roman" w:eastAsia="Times New Roman" w:hAnsi="Times New Roman"/>
          <w:sz w:val="28"/>
          <w:szCs w:val="28"/>
          <w:lang w:eastAsia="ru-RU"/>
        </w:rPr>
        <w:t>и элементов обустройства улично-дорожной сети</w:t>
      </w:r>
    </w:p>
    <w:p w:rsidR="00BE370E" w:rsidRDefault="00BE370E" w:rsidP="00A718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1559"/>
      </w:tblGrid>
      <w:tr w:rsidR="006061A8" w:rsidTr="007A46EC">
        <w:tc>
          <w:tcPr>
            <w:tcW w:w="562" w:type="dxa"/>
          </w:tcPr>
          <w:p w:rsidR="006061A8" w:rsidRPr="00447BE3" w:rsidRDefault="006061A8" w:rsidP="00A7183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B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6061A8" w:rsidRPr="00447BE3" w:rsidRDefault="006061A8" w:rsidP="00A7183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559" w:type="dxa"/>
          </w:tcPr>
          <w:p w:rsidR="006061A8" w:rsidRPr="006061A8" w:rsidRDefault="006061A8" w:rsidP="00A7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Объемные работы</w:t>
            </w:r>
          </w:p>
        </w:tc>
      </w:tr>
      <w:tr w:rsidR="00E63FDF" w:rsidTr="007A46EC">
        <w:tc>
          <w:tcPr>
            <w:tcW w:w="562" w:type="dxa"/>
          </w:tcPr>
          <w:p w:rsidR="00E63FDF" w:rsidRPr="00447BE3" w:rsidRDefault="00E63FDF" w:rsidP="00A7183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E63FDF" w:rsidRDefault="00E63FDF" w:rsidP="00A7183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63FDF" w:rsidRPr="006061A8" w:rsidRDefault="00E63FDF" w:rsidP="00A7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E1323" w:rsidTr="007A46EC">
        <w:tc>
          <w:tcPr>
            <w:tcW w:w="562" w:type="dxa"/>
          </w:tcPr>
          <w:p w:rsidR="000E1323" w:rsidRPr="001A32F5" w:rsidRDefault="001A32F5" w:rsidP="00A7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23" w:rsidRPr="00304C9C" w:rsidRDefault="000E1323" w:rsidP="00A7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Распределение </w:t>
            </w:r>
            <w:proofErr w:type="spellStart"/>
            <w:r w:rsidRPr="00304C9C">
              <w:rPr>
                <w:rFonts w:ascii="Times New Roman" w:hAnsi="Times New Roman"/>
                <w:color w:val="000000"/>
                <w:sz w:val="24"/>
                <w:szCs w:val="24"/>
              </w:rPr>
              <w:t>противогололедных</w:t>
            </w:r>
            <w:proofErr w:type="spellEnd"/>
            <w:r w:rsidRPr="0030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материалов механизированным способом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23" w:rsidRPr="000E1323" w:rsidRDefault="000E1323" w:rsidP="00A7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1323">
              <w:rPr>
                <w:rFonts w:ascii="Times New Roman" w:hAnsi="Times New Roman"/>
                <w:color w:val="000000"/>
                <w:sz w:val="24"/>
                <w:szCs w:val="24"/>
              </w:rPr>
              <w:t>615 880,7</w:t>
            </w:r>
            <w:r w:rsidRPr="000E1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5FD" w:rsidRPr="0056706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5E35FD" w:rsidRPr="0056706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E1323" w:rsidTr="00C357AD">
        <w:trPr>
          <w:trHeight w:val="20"/>
        </w:trPr>
        <w:tc>
          <w:tcPr>
            <w:tcW w:w="562" w:type="dxa"/>
            <w:vAlign w:val="center"/>
          </w:tcPr>
          <w:p w:rsidR="000E1323" w:rsidRPr="001A32F5" w:rsidRDefault="001A32F5" w:rsidP="00A7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AD" w:rsidRPr="00304C9C" w:rsidRDefault="000E1323" w:rsidP="00445E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Распределение </w:t>
            </w:r>
            <w:proofErr w:type="spellStart"/>
            <w:r w:rsidRPr="00304C9C">
              <w:rPr>
                <w:rFonts w:ascii="Times New Roman" w:hAnsi="Times New Roman"/>
                <w:color w:val="000000"/>
                <w:sz w:val="24"/>
                <w:szCs w:val="24"/>
              </w:rPr>
              <w:t>противогололедных</w:t>
            </w:r>
            <w:proofErr w:type="spellEnd"/>
            <w:r w:rsidRPr="0030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материалов вручную (тротуары, остановки, пешеходные зоны)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23" w:rsidRPr="000E1323" w:rsidRDefault="000E1323" w:rsidP="00A718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323">
              <w:rPr>
                <w:rFonts w:ascii="Times New Roman" w:hAnsi="Times New Roman"/>
                <w:color w:val="000000"/>
                <w:sz w:val="24"/>
                <w:szCs w:val="24"/>
              </w:rPr>
              <w:t>138 405,3</w:t>
            </w:r>
            <w:r w:rsidRPr="000E1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5FD" w:rsidRPr="0056706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5E35FD" w:rsidRPr="0056706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E1323" w:rsidTr="00A526D7">
        <w:trPr>
          <w:trHeight w:val="252"/>
        </w:trPr>
        <w:tc>
          <w:tcPr>
            <w:tcW w:w="562" w:type="dxa"/>
          </w:tcPr>
          <w:p w:rsidR="000E1323" w:rsidRPr="001A32F5" w:rsidRDefault="001A32F5" w:rsidP="00445E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323" w:rsidRPr="00304C9C" w:rsidRDefault="000E1323" w:rsidP="00445E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Доставка </w:t>
            </w:r>
            <w:proofErr w:type="spellStart"/>
            <w:r w:rsidRPr="00304C9C">
              <w:rPr>
                <w:rFonts w:ascii="Times New Roman" w:hAnsi="Times New Roman"/>
                <w:color w:val="000000"/>
                <w:sz w:val="24"/>
                <w:szCs w:val="24"/>
              </w:rPr>
              <w:t>противого</w:t>
            </w:r>
            <w:r w:rsidR="006C7A92">
              <w:rPr>
                <w:rFonts w:ascii="Times New Roman" w:hAnsi="Times New Roman"/>
                <w:color w:val="000000"/>
                <w:sz w:val="24"/>
                <w:szCs w:val="24"/>
              </w:rPr>
              <w:t>ло</w:t>
            </w:r>
            <w:r w:rsidRPr="00304C9C">
              <w:rPr>
                <w:rFonts w:ascii="Times New Roman" w:hAnsi="Times New Roman"/>
                <w:color w:val="000000"/>
                <w:sz w:val="24"/>
                <w:szCs w:val="24"/>
              </w:rPr>
              <w:t>ледных</w:t>
            </w:r>
            <w:proofErr w:type="spellEnd"/>
            <w:r w:rsidRPr="0030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23" w:rsidRPr="00A526D7" w:rsidRDefault="0095120C" w:rsidP="00A5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120C">
              <w:rPr>
                <w:rFonts w:ascii="Times New Roman" w:hAnsi="Times New Roman"/>
                <w:color w:val="000000"/>
                <w:sz w:val="24"/>
                <w:szCs w:val="24"/>
              </w:rPr>
              <w:t>17 087,5 км</w:t>
            </w:r>
          </w:p>
        </w:tc>
      </w:tr>
      <w:tr w:rsidR="000E1323" w:rsidTr="00A526D7">
        <w:trPr>
          <w:trHeight w:val="671"/>
        </w:trPr>
        <w:tc>
          <w:tcPr>
            <w:tcW w:w="562" w:type="dxa"/>
          </w:tcPr>
          <w:p w:rsidR="000E1323" w:rsidRPr="001A32F5" w:rsidRDefault="001A32F5" w:rsidP="00A71832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323" w:rsidRPr="00F20059" w:rsidRDefault="000E1323" w:rsidP="00445E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0059">
              <w:rPr>
                <w:rFonts w:ascii="Times New Roman" w:hAnsi="Times New Roman"/>
                <w:color w:val="000000"/>
                <w:sz w:val="24"/>
                <w:szCs w:val="24"/>
              </w:rPr>
              <w:t>Погрузка снега снегопогрузчиками конвейерного типа в автомобили-самосвалы с территории дорог: проезжая часть, тротуары, автобусные остановки, обочины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23" w:rsidRPr="00B72A74" w:rsidRDefault="000E1323" w:rsidP="00A526D7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000000"/>
                <w:sz w:val="24"/>
                <w:szCs w:val="24"/>
              </w:rPr>
              <w:t>119 496,0 м</w:t>
            </w:r>
            <w:r w:rsidRPr="00B72A7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0E1323" w:rsidTr="00A526D7">
        <w:trPr>
          <w:trHeight w:val="876"/>
        </w:trPr>
        <w:tc>
          <w:tcPr>
            <w:tcW w:w="562" w:type="dxa"/>
          </w:tcPr>
          <w:p w:rsidR="000E1323" w:rsidRPr="001A32F5" w:rsidRDefault="001A32F5" w:rsidP="00A71832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323" w:rsidRPr="00F20059" w:rsidRDefault="000E1323" w:rsidP="00A52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59">
              <w:rPr>
                <w:rFonts w:ascii="Times New Roman" w:hAnsi="Times New Roman"/>
                <w:color w:val="000000"/>
                <w:sz w:val="24"/>
                <w:szCs w:val="24"/>
              </w:rPr>
              <w:t>Погрузка снега в автомобили-самосвалы погрузчиком ковшовым с территории дорог: проезжая часть, тротуары, автобусные остановки, обочины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D7" w:rsidRPr="00A526D7" w:rsidRDefault="000E1323" w:rsidP="00A526D7">
            <w:pPr>
              <w:spacing w:before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B72A74">
              <w:rPr>
                <w:rFonts w:ascii="Times New Roman" w:hAnsi="Times New Roman"/>
                <w:color w:val="000000"/>
                <w:sz w:val="24"/>
                <w:szCs w:val="24"/>
              </w:rPr>
              <w:t>165 018,0 м</w:t>
            </w:r>
            <w:r w:rsidRPr="00B72A7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0E1323" w:rsidTr="00A526D7">
        <w:trPr>
          <w:trHeight w:val="206"/>
        </w:trPr>
        <w:tc>
          <w:tcPr>
            <w:tcW w:w="562" w:type="dxa"/>
          </w:tcPr>
          <w:p w:rsidR="000E1323" w:rsidRPr="001A32F5" w:rsidRDefault="001A32F5" w:rsidP="00A5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323" w:rsidRPr="00F20059" w:rsidRDefault="000E1323" w:rsidP="00A52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59">
              <w:rPr>
                <w:rFonts w:ascii="Times New Roman" w:hAnsi="Times New Roman"/>
                <w:color w:val="000000"/>
                <w:sz w:val="24"/>
                <w:szCs w:val="24"/>
              </w:rPr>
              <w:t>Вывоз снежных масс на полигон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23" w:rsidRPr="00B72A74" w:rsidRDefault="000E1323" w:rsidP="009C5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000000"/>
                <w:sz w:val="24"/>
                <w:szCs w:val="24"/>
              </w:rPr>
              <w:t>284 514,0 м</w:t>
            </w:r>
            <w:r w:rsidRPr="00B72A7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6434F2" w:rsidTr="00344124">
        <w:tc>
          <w:tcPr>
            <w:tcW w:w="562" w:type="dxa"/>
          </w:tcPr>
          <w:p w:rsidR="006434F2" w:rsidRPr="001A32F5" w:rsidRDefault="001A32F5" w:rsidP="00344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F2" w:rsidRPr="00B4470B" w:rsidRDefault="006434F2" w:rsidP="00344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70B">
              <w:rPr>
                <w:rFonts w:ascii="Times New Roman" w:hAnsi="Times New Roman"/>
                <w:color w:val="000000"/>
                <w:sz w:val="24"/>
                <w:szCs w:val="24"/>
              </w:rPr>
              <w:t>Замена щитков дорожных знаков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F2" w:rsidRPr="006434F2" w:rsidRDefault="006434F2" w:rsidP="00344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4F2">
              <w:rPr>
                <w:rFonts w:ascii="Times New Roman" w:hAnsi="Times New Roman"/>
                <w:color w:val="000000"/>
                <w:sz w:val="24"/>
                <w:szCs w:val="24"/>
              </w:rPr>
              <w:t>300 шт.</w:t>
            </w:r>
          </w:p>
        </w:tc>
      </w:tr>
      <w:tr w:rsidR="006434F2" w:rsidTr="00344124">
        <w:trPr>
          <w:trHeight w:val="275"/>
        </w:trPr>
        <w:tc>
          <w:tcPr>
            <w:tcW w:w="562" w:type="dxa"/>
          </w:tcPr>
          <w:p w:rsidR="006434F2" w:rsidRPr="001A32F5" w:rsidRDefault="001A32F5" w:rsidP="00344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F2" w:rsidRPr="00B4470B" w:rsidRDefault="006434F2" w:rsidP="003441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70B">
              <w:rPr>
                <w:rFonts w:ascii="Times New Roman" w:hAnsi="Times New Roman"/>
                <w:color w:val="000000"/>
                <w:sz w:val="24"/>
                <w:szCs w:val="24"/>
              </w:rPr>
              <w:t>Ремонт щитков дорожных знаков без замены материала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F2" w:rsidRPr="006434F2" w:rsidRDefault="006434F2" w:rsidP="009C5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F2">
              <w:rPr>
                <w:rFonts w:ascii="Times New Roman" w:hAnsi="Times New Roman"/>
                <w:color w:val="000000"/>
                <w:sz w:val="24"/>
                <w:szCs w:val="24"/>
              </w:rPr>
              <w:t>150 шт.</w:t>
            </w:r>
          </w:p>
        </w:tc>
      </w:tr>
      <w:tr w:rsidR="006434F2" w:rsidTr="00DC2064">
        <w:tc>
          <w:tcPr>
            <w:tcW w:w="562" w:type="dxa"/>
            <w:tcBorders>
              <w:bottom w:val="single" w:sz="4" w:space="0" w:color="auto"/>
            </w:tcBorders>
          </w:tcPr>
          <w:p w:rsidR="006434F2" w:rsidRPr="001A32F5" w:rsidRDefault="001A32F5" w:rsidP="00344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F2" w:rsidRPr="00B4470B" w:rsidRDefault="006434F2" w:rsidP="00DC20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70B">
              <w:rPr>
                <w:rFonts w:ascii="Times New Roman" w:hAnsi="Times New Roman"/>
                <w:color w:val="000000"/>
                <w:sz w:val="24"/>
                <w:szCs w:val="24"/>
              </w:rPr>
              <w:t>Замена стоек дорожных знаков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F2" w:rsidRPr="006434F2" w:rsidRDefault="006434F2" w:rsidP="009C5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F2">
              <w:rPr>
                <w:rFonts w:ascii="Times New Roman" w:hAnsi="Times New Roman"/>
                <w:color w:val="000000"/>
                <w:sz w:val="24"/>
                <w:szCs w:val="24"/>
              </w:rPr>
              <w:t>150 шт.</w:t>
            </w:r>
          </w:p>
        </w:tc>
      </w:tr>
      <w:tr w:rsidR="006434F2" w:rsidTr="009C5F01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4F2" w:rsidRPr="001A32F5" w:rsidRDefault="001A32F5" w:rsidP="00344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F2" w:rsidRPr="00B4470B" w:rsidRDefault="006434F2" w:rsidP="00F605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70B">
              <w:rPr>
                <w:rFonts w:ascii="Times New Roman" w:hAnsi="Times New Roman"/>
                <w:color w:val="000000"/>
                <w:sz w:val="24"/>
                <w:szCs w:val="24"/>
              </w:rPr>
              <w:t>Ремонт стоек дорожных знаков без замены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F2" w:rsidRPr="006434F2" w:rsidRDefault="006434F2" w:rsidP="009C5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F2">
              <w:rPr>
                <w:rFonts w:ascii="Times New Roman" w:hAnsi="Times New Roman"/>
                <w:color w:val="000000"/>
                <w:sz w:val="24"/>
                <w:szCs w:val="24"/>
              </w:rPr>
              <w:t>90 шт.</w:t>
            </w:r>
          </w:p>
        </w:tc>
      </w:tr>
      <w:tr w:rsidR="006434F2" w:rsidTr="00344124">
        <w:trPr>
          <w:trHeight w:val="252"/>
        </w:trPr>
        <w:tc>
          <w:tcPr>
            <w:tcW w:w="562" w:type="dxa"/>
            <w:tcBorders>
              <w:top w:val="single" w:sz="4" w:space="0" w:color="auto"/>
            </w:tcBorders>
          </w:tcPr>
          <w:p w:rsidR="006434F2" w:rsidRPr="001A32F5" w:rsidRDefault="001A32F5" w:rsidP="00344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F2" w:rsidRPr="00B4470B" w:rsidRDefault="006434F2" w:rsidP="00F605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70B">
              <w:rPr>
                <w:rFonts w:ascii="Times New Roman" w:hAnsi="Times New Roman"/>
                <w:color w:val="000000"/>
                <w:sz w:val="24"/>
                <w:szCs w:val="24"/>
              </w:rPr>
              <w:t>Замена щитков дорожных знаков на флуоресцентной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F2" w:rsidRPr="006434F2" w:rsidRDefault="006434F2" w:rsidP="00F60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F2">
              <w:rPr>
                <w:rFonts w:ascii="Times New Roman" w:hAnsi="Times New Roman"/>
                <w:color w:val="000000"/>
                <w:sz w:val="24"/>
                <w:szCs w:val="24"/>
              </w:rPr>
              <w:t>50 шт.</w:t>
            </w:r>
          </w:p>
        </w:tc>
      </w:tr>
      <w:tr w:rsidR="006434F2" w:rsidTr="007A46EC">
        <w:tc>
          <w:tcPr>
            <w:tcW w:w="562" w:type="dxa"/>
          </w:tcPr>
          <w:p w:rsidR="006434F2" w:rsidRPr="001A32F5" w:rsidRDefault="001A32F5" w:rsidP="00344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F2" w:rsidRPr="00B4470B" w:rsidRDefault="006434F2" w:rsidP="003441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70B">
              <w:rPr>
                <w:rFonts w:ascii="Times New Roman" w:hAnsi="Times New Roman"/>
                <w:color w:val="000000"/>
                <w:sz w:val="24"/>
                <w:szCs w:val="24"/>
              </w:rPr>
              <w:t>Ремонт щитков дорожных знаков на флуоресцентной основе без замены материала (на опорах ОГСГ-6,5-3,5)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F2" w:rsidRPr="006434F2" w:rsidRDefault="006434F2" w:rsidP="0034412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F2">
              <w:rPr>
                <w:rFonts w:ascii="Times New Roman" w:hAnsi="Times New Roman"/>
                <w:color w:val="000000"/>
                <w:sz w:val="24"/>
                <w:szCs w:val="24"/>
              </w:rPr>
              <w:t>50 шт.</w:t>
            </w:r>
          </w:p>
        </w:tc>
      </w:tr>
      <w:tr w:rsidR="006434F2" w:rsidTr="008D5370">
        <w:trPr>
          <w:trHeight w:val="336"/>
        </w:trPr>
        <w:tc>
          <w:tcPr>
            <w:tcW w:w="562" w:type="dxa"/>
            <w:tcBorders>
              <w:bottom w:val="single" w:sz="4" w:space="0" w:color="auto"/>
            </w:tcBorders>
          </w:tcPr>
          <w:p w:rsidR="006434F2" w:rsidRPr="001A32F5" w:rsidRDefault="001A32F5" w:rsidP="00301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F2" w:rsidRPr="00B4470B" w:rsidRDefault="006434F2" w:rsidP="008D53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70B">
              <w:rPr>
                <w:rFonts w:ascii="Times New Roman" w:hAnsi="Times New Roman"/>
                <w:color w:val="000000"/>
                <w:sz w:val="24"/>
                <w:szCs w:val="24"/>
              </w:rPr>
              <w:t>Замена дорожных знаков на металлических стойках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F2" w:rsidRPr="006434F2" w:rsidRDefault="006434F2" w:rsidP="008D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F2">
              <w:rPr>
                <w:rFonts w:ascii="Times New Roman" w:hAnsi="Times New Roman"/>
                <w:color w:val="000000"/>
                <w:sz w:val="24"/>
                <w:szCs w:val="24"/>
              </w:rPr>
              <w:t>100 шт.</w:t>
            </w:r>
          </w:p>
        </w:tc>
      </w:tr>
      <w:tr w:rsidR="00A91524" w:rsidTr="008D5370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524" w:rsidRPr="001A32F5" w:rsidRDefault="001A32F5" w:rsidP="00301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24" w:rsidRPr="00B4470B" w:rsidRDefault="00A91524" w:rsidP="008D53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70B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временных дорожных знаков на металлических стойках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24" w:rsidRPr="006434F2" w:rsidRDefault="00A91524" w:rsidP="008D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F2">
              <w:rPr>
                <w:rFonts w:ascii="Times New Roman" w:hAnsi="Times New Roman"/>
                <w:color w:val="000000"/>
                <w:sz w:val="24"/>
                <w:szCs w:val="24"/>
              </w:rPr>
              <w:t>50 шт.</w:t>
            </w:r>
          </w:p>
        </w:tc>
      </w:tr>
      <w:tr w:rsidR="003E07A7" w:rsidTr="009F42EE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E07A7" w:rsidRPr="001A32F5" w:rsidRDefault="001A32F5" w:rsidP="00301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A7" w:rsidRPr="00A91524" w:rsidRDefault="003E07A7" w:rsidP="00301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Pr="00A915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пластиковых павильонов автобусных остановок с заменой обшивки из поликарбоната на профилированный металлический 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A7" w:rsidRPr="003E07A7" w:rsidRDefault="003E07A7" w:rsidP="00301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07A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2C3C49" w:rsidTr="002C3C49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49" w:rsidRPr="001A32F5" w:rsidRDefault="002C3C49" w:rsidP="00301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49" w:rsidRDefault="002C3C49" w:rsidP="002C3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49" w:rsidRPr="003E07A7" w:rsidRDefault="002C3C49" w:rsidP="002C3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E07A7" w:rsidTr="009F42EE">
        <w:trPr>
          <w:trHeight w:val="8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A7" w:rsidRPr="001A32F5" w:rsidRDefault="001A32F5" w:rsidP="00301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A7" w:rsidRPr="00A91524" w:rsidRDefault="003E07A7" w:rsidP="003014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</w:t>
            </w:r>
            <w:r w:rsidRPr="00A915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пластиковых павильонов автобусных остановок без замены обшивки из поликарбоната или профилированного металлического листа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A7" w:rsidRPr="003E07A7" w:rsidRDefault="003E07A7" w:rsidP="0030142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7A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3E07A7" w:rsidTr="009F42EE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E07A7" w:rsidRPr="001A32F5" w:rsidRDefault="001A32F5" w:rsidP="00301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7A7" w:rsidRPr="00A91524" w:rsidRDefault="003E07A7" w:rsidP="00B077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524">
              <w:rPr>
                <w:rFonts w:ascii="Times New Roman" w:hAnsi="Times New Roman"/>
                <w:color w:val="000000"/>
                <w:sz w:val="24"/>
                <w:szCs w:val="24"/>
              </w:rPr>
              <w:t>Ремонт деревянных скамеек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A7" w:rsidRPr="003E07A7" w:rsidRDefault="003E07A7" w:rsidP="008D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7A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301424" w:rsidTr="008D5370">
        <w:trPr>
          <w:trHeight w:val="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A7" w:rsidRPr="001A32F5" w:rsidRDefault="001A32F5" w:rsidP="00301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F5" w:rsidRPr="00A91524" w:rsidRDefault="003E07A7" w:rsidP="008D53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524">
              <w:rPr>
                <w:rFonts w:ascii="Times New Roman" w:hAnsi="Times New Roman"/>
                <w:color w:val="000000"/>
                <w:sz w:val="24"/>
                <w:szCs w:val="24"/>
              </w:rPr>
              <w:t>Окраска автопавильонов, скамеек и тумб для объявлений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7A7" w:rsidRPr="003E07A7" w:rsidRDefault="003E07A7" w:rsidP="008D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064">
              <w:rPr>
                <w:rFonts w:ascii="Times New Roman" w:hAnsi="Times New Roman"/>
                <w:color w:val="000000"/>
                <w:sz w:val="24"/>
                <w:szCs w:val="24"/>
              </w:rPr>
              <w:t>4 252,0</w:t>
            </w:r>
            <w:r w:rsidR="00567064" w:rsidRPr="00567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567064" w:rsidRPr="0056706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DB7AF1" w:rsidTr="007A46EC">
        <w:trPr>
          <w:trHeight w:val="498"/>
        </w:trPr>
        <w:tc>
          <w:tcPr>
            <w:tcW w:w="562" w:type="dxa"/>
            <w:tcBorders>
              <w:top w:val="single" w:sz="4" w:space="0" w:color="auto"/>
            </w:tcBorders>
          </w:tcPr>
          <w:p w:rsidR="00DB7AF1" w:rsidRPr="001A32F5" w:rsidRDefault="001A32F5" w:rsidP="00301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AF1" w:rsidRPr="00630385" w:rsidRDefault="00DB7AF1" w:rsidP="00301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385">
              <w:rPr>
                <w:rFonts w:ascii="Times New Roman" w:hAnsi="Times New Roman"/>
                <w:color w:val="000000"/>
                <w:sz w:val="24"/>
                <w:szCs w:val="24"/>
              </w:rPr>
              <w:t>Замена отдельных секций металлического пешеходного ограждения из декоративных секций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AF1" w:rsidRPr="005E4E34" w:rsidRDefault="00DB7AF1" w:rsidP="00301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4E3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  <w:r w:rsidR="001A3B8B" w:rsidRPr="005E4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</w:p>
        </w:tc>
      </w:tr>
      <w:tr w:rsidR="00DB7AF1" w:rsidTr="004674EF">
        <w:trPr>
          <w:trHeight w:val="408"/>
        </w:trPr>
        <w:tc>
          <w:tcPr>
            <w:tcW w:w="562" w:type="dxa"/>
          </w:tcPr>
          <w:p w:rsidR="00DB7AF1" w:rsidRPr="001A32F5" w:rsidRDefault="001A32F5" w:rsidP="00301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F1" w:rsidRPr="00630385" w:rsidRDefault="00DB7AF1" w:rsidP="003014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3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отдельных секций </w:t>
            </w:r>
            <w:proofErr w:type="spellStart"/>
            <w:r w:rsidRPr="00630385">
              <w:rPr>
                <w:rFonts w:ascii="Times New Roman" w:hAnsi="Times New Roman"/>
                <w:color w:val="000000"/>
                <w:sz w:val="24"/>
                <w:szCs w:val="24"/>
              </w:rPr>
              <w:t>металлополимерного</w:t>
            </w:r>
            <w:proofErr w:type="spellEnd"/>
            <w:r w:rsidRPr="006303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пешеходного ограждения из декоративных секций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F1" w:rsidRPr="005E4E34" w:rsidRDefault="00DB7AF1" w:rsidP="00467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3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  <w:r w:rsidR="001A3B8B" w:rsidRPr="005E4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</w:p>
        </w:tc>
      </w:tr>
      <w:tr w:rsidR="00DB7AF1" w:rsidTr="00301424">
        <w:trPr>
          <w:trHeight w:val="447"/>
        </w:trPr>
        <w:tc>
          <w:tcPr>
            <w:tcW w:w="562" w:type="dxa"/>
          </w:tcPr>
          <w:p w:rsidR="00DB7AF1" w:rsidRPr="001A32F5" w:rsidRDefault="001A32F5" w:rsidP="00301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AF1" w:rsidRPr="00630385" w:rsidRDefault="00DB7AF1" w:rsidP="003014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3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отдельных секций металлического барьерного ограждения 11ДО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AF1" w:rsidRPr="005E4E34" w:rsidRDefault="00DB7AF1" w:rsidP="0030142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34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  <w:r w:rsidR="00482489" w:rsidRPr="005E4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</w:p>
        </w:tc>
      </w:tr>
      <w:tr w:rsidR="00DB7AF1" w:rsidTr="00C357AD">
        <w:trPr>
          <w:trHeight w:val="1050"/>
        </w:trPr>
        <w:tc>
          <w:tcPr>
            <w:tcW w:w="562" w:type="dxa"/>
          </w:tcPr>
          <w:p w:rsidR="00DB7AF1" w:rsidRPr="001A32F5" w:rsidRDefault="001A32F5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AF1" w:rsidRPr="00630385" w:rsidRDefault="00DB7AF1" w:rsidP="003014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385">
              <w:rPr>
                <w:rFonts w:ascii="Times New Roman" w:hAnsi="Times New Roman"/>
                <w:color w:val="000000"/>
                <w:sz w:val="24"/>
                <w:szCs w:val="24"/>
              </w:rPr>
              <w:t>Ремонт отдельных секций металлического барьерного и пешеходного ограждения без замены материала (мет</w:t>
            </w:r>
            <w:r w:rsidR="00482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аллические и </w:t>
            </w:r>
            <w:proofErr w:type="spellStart"/>
            <w:r w:rsidR="00482489">
              <w:rPr>
                <w:rFonts w:ascii="Times New Roman" w:hAnsi="Times New Roman"/>
                <w:color w:val="000000"/>
                <w:sz w:val="24"/>
                <w:szCs w:val="24"/>
              </w:rPr>
              <w:t>металлополимерные</w:t>
            </w:r>
            <w:proofErr w:type="spellEnd"/>
            <w:r w:rsidR="00482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декоративные секции, барьер</w:t>
            </w:r>
            <w:r w:rsidRPr="00630385">
              <w:rPr>
                <w:rFonts w:ascii="Times New Roman" w:hAnsi="Times New Roman"/>
                <w:color w:val="000000"/>
                <w:sz w:val="24"/>
                <w:szCs w:val="24"/>
              </w:rPr>
              <w:t>ное ограждение 11ДО)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AF1" w:rsidRPr="005E4E34" w:rsidRDefault="00DB7AF1" w:rsidP="00594C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34">
              <w:rPr>
                <w:rFonts w:ascii="Times New Roman" w:hAnsi="Times New Roman"/>
                <w:color w:val="000000"/>
                <w:sz w:val="24"/>
                <w:szCs w:val="24"/>
              </w:rPr>
              <w:t>355,0</w:t>
            </w:r>
            <w:r w:rsidR="00482489" w:rsidRPr="005E4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</w:p>
        </w:tc>
      </w:tr>
      <w:tr w:rsidR="00DB7AF1" w:rsidTr="009F42EE">
        <w:trPr>
          <w:trHeight w:val="446"/>
        </w:trPr>
        <w:tc>
          <w:tcPr>
            <w:tcW w:w="562" w:type="dxa"/>
          </w:tcPr>
          <w:p w:rsidR="00DB7AF1" w:rsidRPr="001A32F5" w:rsidRDefault="001A32F5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F1" w:rsidRPr="00630385" w:rsidRDefault="00DB7AF1" w:rsidP="003014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385">
              <w:rPr>
                <w:rFonts w:ascii="Times New Roman" w:hAnsi="Times New Roman"/>
                <w:color w:val="000000"/>
                <w:sz w:val="24"/>
                <w:szCs w:val="24"/>
              </w:rPr>
              <w:t>Наклеивание светоотражающих элементов на сигнальные столбики, барьерное ограждение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F1" w:rsidRPr="005E4E34" w:rsidRDefault="00DB7AF1" w:rsidP="00594C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34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  <w:r w:rsidR="00482489" w:rsidRPr="005E4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</w:t>
            </w:r>
            <w:r w:rsidR="00363C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B7AF1" w:rsidTr="00301424">
        <w:trPr>
          <w:trHeight w:val="494"/>
        </w:trPr>
        <w:tc>
          <w:tcPr>
            <w:tcW w:w="562" w:type="dxa"/>
          </w:tcPr>
          <w:p w:rsidR="00DB7AF1" w:rsidRPr="001A32F5" w:rsidRDefault="001A32F5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F1" w:rsidRPr="00630385" w:rsidRDefault="00DB7AF1" w:rsidP="003014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3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Окрашивание барьерного ограждения, ограждения из металлических декоративных секций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AF1" w:rsidRPr="005E4E34" w:rsidRDefault="00DB7AF1" w:rsidP="00594C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34">
              <w:rPr>
                <w:rFonts w:ascii="Times New Roman" w:hAnsi="Times New Roman"/>
                <w:color w:val="000000"/>
                <w:sz w:val="24"/>
                <w:szCs w:val="24"/>
              </w:rPr>
              <w:t>13 189,0</w:t>
            </w:r>
            <w:r w:rsidR="00861A8E" w:rsidRPr="005E4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</w:p>
        </w:tc>
      </w:tr>
      <w:tr w:rsidR="000E5174" w:rsidTr="000B7363">
        <w:trPr>
          <w:trHeight w:val="233"/>
        </w:trPr>
        <w:tc>
          <w:tcPr>
            <w:tcW w:w="562" w:type="dxa"/>
          </w:tcPr>
          <w:p w:rsidR="000E5174" w:rsidRPr="001A32F5" w:rsidRDefault="001A32F5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174" w:rsidRPr="00630385" w:rsidRDefault="000E5174" w:rsidP="003014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174">
              <w:rPr>
                <w:rFonts w:ascii="Times New Roman" w:hAnsi="Times New Roman"/>
                <w:color w:val="000000"/>
                <w:sz w:val="24"/>
                <w:szCs w:val="24"/>
              </w:rPr>
              <w:t>Замена элементов искусственной дорожной неровности ИДН-500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174" w:rsidRPr="005E4E34" w:rsidRDefault="00781E09" w:rsidP="000B73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E09">
              <w:rPr>
                <w:rFonts w:ascii="Times New Roman" w:hAnsi="Times New Roman"/>
                <w:color w:val="000000"/>
                <w:sz w:val="24"/>
                <w:szCs w:val="24"/>
              </w:rPr>
              <w:t>116,50</w:t>
            </w:r>
            <w:r w:rsidRPr="00567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56706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480E13" w:rsidTr="00301424">
        <w:trPr>
          <w:trHeight w:val="568"/>
        </w:trPr>
        <w:tc>
          <w:tcPr>
            <w:tcW w:w="562" w:type="dxa"/>
          </w:tcPr>
          <w:p w:rsidR="00480E13" w:rsidRPr="001A32F5" w:rsidRDefault="001A32F5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E13" w:rsidRPr="001E6629" w:rsidRDefault="00480E13" w:rsidP="00301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629">
              <w:rPr>
                <w:rFonts w:ascii="Times New Roman" w:hAnsi="Times New Roman"/>
                <w:sz w:val="24"/>
                <w:szCs w:val="24"/>
              </w:rPr>
              <w:t xml:space="preserve">Сбор, транспортирование и размещение отходов от содержания автодорог и прилегающих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13" w:rsidRPr="00E646AD" w:rsidRDefault="00480E13" w:rsidP="0059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46A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  <w:r w:rsidR="002611BE" w:rsidRPr="00E6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E3D" w:rsidRPr="0056706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713E3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480E13" w:rsidTr="00301424">
        <w:trPr>
          <w:trHeight w:val="432"/>
        </w:trPr>
        <w:tc>
          <w:tcPr>
            <w:tcW w:w="562" w:type="dxa"/>
          </w:tcPr>
          <w:p w:rsidR="00480E13" w:rsidRPr="001A32F5" w:rsidRDefault="001A32F5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E13" w:rsidRPr="001E6629" w:rsidRDefault="00480E13" w:rsidP="00301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629">
              <w:rPr>
                <w:rFonts w:ascii="Times New Roman" w:hAnsi="Times New Roman"/>
                <w:sz w:val="24"/>
                <w:szCs w:val="24"/>
              </w:rPr>
              <w:t>Погрузка и вывоз песка при убо</w:t>
            </w:r>
            <w:r w:rsidR="00C877AB">
              <w:rPr>
                <w:rFonts w:ascii="Times New Roman" w:hAnsi="Times New Roman"/>
                <w:sz w:val="24"/>
                <w:szCs w:val="24"/>
              </w:rPr>
              <w:t>рке вдоль бордюрного камня и из-</w:t>
            </w:r>
            <w:r w:rsidRPr="001E6629">
              <w:rPr>
                <w:rFonts w:ascii="Times New Roman" w:hAnsi="Times New Roman"/>
                <w:sz w:val="24"/>
                <w:szCs w:val="24"/>
              </w:rPr>
              <w:t>под барьерного ограждения вручную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13" w:rsidRPr="00E646AD" w:rsidRDefault="00480E13" w:rsidP="00594C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AD">
              <w:rPr>
                <w:rFonts w:ascii="Times New Roman" w:hAnsi="Times New Roman"/>
                <w:color w:val="000000"/>
                <w:sz w:val="24"/>
                <w:szCs w:val="24"/>
              </w:rPr>
              <w:t>2 801,0</w:t>
            </w:r>
            <w:r w:rsidR="002611BE" w:rsidRPr="00E64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</w:p>
        </w:tc>
      </w:tr>
      <w:tr w:rsidR="00C25574" w:rsidTr="007A46EC">
        <w:trPr>
          <w:trHeight w:val="707"/>
        </w:trPr>
        <w:tc>
          <w:tcPr>
            <w:tcW w:w="562" w:type="dxa"/>
          </w:tcPr>
          <w:p w:rsidR="00C25574" w:rsidRPr="001A32F5" w:rsidRDefault="001A32F5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74" w:rsidRPr="00907DCF" w:rsidRDefault="00C25574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7DCF"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деформаций и повреждений асфальтобетонного покрытия проезжей части толщ до 50 мм, площадью ремонта в 1 месте до 3 м² (литым асфальтом)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74" w:rsidRPr="00F8256D" w:rsidRDefault="00C25574" w:rsidP="0059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256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  <w:r w:rsidR="005D192F" w:rsidRPr="00567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5D192F" w:rsidRPr="0056706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25574" w:rsidTr="007A46EC">
        <w:trPr>
          <w:cantSplit/>
          <w:trHeight w:val="20"/>
        </w:trPr>
        <w:tc>
          <w:tcPr>
            <w:tcW w:w="562" w:type="dxa"/>
          </w:tcPr>
          <w:p w:rsidR="00C25574" w:rsidRPr="001A32F5" w:rsidRDefault="001A32F5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74" w:rsidRPr="00907DCF" w:rsidRDefault="00F67EE3" w:rsidP="003014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Устранение </w:t>
            </w:r>
            <w:proofErr w:type="spellStart"/>
            <w:r w:rsidR="00C25574" w:rsidRPr="00907DCF">
              <w:rPr>
                <w:rFonts w:ascii="Times New Roman" w:hAnsi="Times New Roman"/>
                <w:color w:val="000000"/>
                <w:sz w:val="24"/>
                <w:szCs w:val="24"/>
              </w:rPr>
              <w:t>колейности</w:t>
            </w:r>
            <w:proofErr w:type="spellEnd"/>
            <w:r w:rsidR="00C25574" w:rsidRPr="00907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асфальтобетонного покрытия проезжей части толщ 4 см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74" w:rsidRPr="00F8256D" w:rsidRDefault="00C25574" w:rsidP="00594C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56D">
              <w:rPr>
                <w:rFonts w:ascii="Times New Roman" w:hAnsi="Times New Roman"/>
                <w:color w:val="000000"/>
                <w:sz w:val="24"/>
                <w:szCs w:val="24"/>
              </w:rPr>
              <w:t>4 215,0</w:t>
            </w:r>
            <w:r w:rsidR="005D192F" w:rsidRPr="00567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5D192F" w:rsidRPr="0056706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25574" w:rsidTr="007A46EC">
        <w:trPr>
          <w:cantSplit/>
          <w:trHeight w:val="20"/>
        </w:trPr>
        <w:tc>
          <w:tcPr>
            <w:tcW w:w="562" w:type="dxa"/>
          </w:tcPr>
          <w:p w:rsidR="00C25574" w:rsidRPr="001A32F5" w:rsidRDefault="001A32F5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74" w:rsidRPr="00907DCF" w:rsidRDefault="00C25574" w:rsidP="003014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DCF"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деформаций и повреждений асфальтобетонного покрытия проезжей части, заездных карманов, тротуаров толщ до 70 мм, площадью ремонта в 1 месте до 3 м²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74" w:rsidRPr="00F8256D" w:rsidRDefault="00C25574" w:rsidP="00594C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56D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  <w:r w:rsidR="005D192F" w:rsidRPr="00567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5D192F" w:rsidRPr="0056706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25574" w:rsidTr="00B0772C">
        <w:trPr>
          <w:trHeight w:val="707"/>
        </w:trPr>
        <w:tc>
          <w:tcPr>
            <w:tcW w:w="562" w:type="dxa"/>
            <w:tcBorders>
              <w:bottom w:val="single" w:sz="4" w:space="0" w:color="auto"/>
            </w:tcBorders>
          </w:tcPr>
          <w:p w:rsidR="00C25574" w:rsidRPr="001A32F5" w:rsidRDefault="001A32F5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74" w:rsidRPr="00907DCF" w:rsidRDefault="00C25574" w:rsidP="003014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DCF"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деформаций и повреждений асфальтобетонного покрытия проезжей части, заездных карманов толщ до 70 мм, площадью ремонта в 1 месте свыше 3 м²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74" w:rsidRPr="00F8256D" w:rsidRDefault="00C25574" w:rsidP="00594C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56D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  <w:r w:rsidR="005D192F" w:rsidRPr="00567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5D192F" w:rsidRPr="0056706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25574" w:rsidTr="00B0772C">
        <w:trPr>
          <w:trHeight w:val="5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574" w:rsidRPr="001A32F5" w:rsidRDefault="001A32F5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74" w:rsidRPr="00907DCF" w:rsidRDefault="00C25574" w:rsidP="003014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DCF"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деформаций и повреждений асфальтобетонного покрытия тротуаров толщ до 50 мм, площадью ремонта в 1 месте до 1 м²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74" w:rsidRPr="00F8256D" w:rsidRDefault="00C25574" w:rsidP="00594C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56D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  <w:r w:rsidR="005D192F" w:rsidRPr="00567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5D192F" w:rsidRPr="0056706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543F1F" w:rsidTr="00756F6B">
        <w:trPr>
          <w:trHeight w:val="304"/>
        </w:trPr>
        <w:tc>
          <w:tcPr>
            <w:tcW w:w="562" w:type="dxa"/>
            <w:tcBorders>
              <w:top w:val="single" w:sz="4" w:space="0" w:color="auto"/>
            </w:tcBorders>
          </w:tcPr>
          <w:p w:rsidR="00F67EE3" w:rsidRPr="00F67EE3" w:rsidRDefault="00F67EE3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F5" w:rsidRPr="00907DCF" w:rsidRDefault="00543F1F" w:rsidP="00B077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Заливка битумом трещин на дорожном покрытии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1F" w:rsidRPr="00F8256D" w:rsidRDefault="00543F1F" w:rsidP="00756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56D">
              <w:rPr>
                <w:rFonts w:ascii="Times New Roman" w:hAnsi="Times New Roman"/>
                <w:color w:val="000000"/>
                <w:sz w:val="24"/>
                <w:szCs w:val="24"/>
              </w:rPr>
              <w:t>5 999,0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</w:p>
        </w:tc>
      </w:tr>
      <w:tr w:rsidR="0017595A" w:rsidTr="00B0772C">
        <w:trPr>
          <w:trHeight w:val="302"/>
        </w:trPr>
        <w:tc>
          <w:tcPr>
            <w:tcW w:w="562" w:type="dxa"/>
          </w:tcPr>
          <w:p w:rsidR="0017595A" w:rsidRPr="00F67EE3" w:rsidRDefault="00F67EE3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5A" w:rsidRPr="0017595A" w:rsidRDefault="0017595A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595A">
              <w:rPr>
                <w:rFonts w:ascii="Times New Roman" w:hAnsi="Times New Roman"/>
                <w:color w:val="000000"/>
                <w:sz w:val="24"/>
                <w:szCs w:val="24"/>
              </w:rPr>
              <w:t>Вырубка одиночных кустарников вручную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5A" w:rsidRPr="001C0FFF" w:rsidRDefault="0017595A" w:rsidP="0059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0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1 500 </w:t>
            </w:r>
            <w:r w:rsidR="001C0FFF" w:rsidRPr="001C0FF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  <w:tr w:rsidR="0017595A" w:rsidTr="00756F6B">
        <w:trPr>
          <w:trHeight w:val="275"/>
        </w:trPr>
        <w:tc>
          <w:tcPr>
            <w:tcW w:w="562" w:type="dxa"/>
          </w:tcPr>
          <w:p w:rsidR="0017595A" w:rsidRPr="00F67EE3" w:rsidRDefault="00F67EE3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5A" w:rsidRPr="0017595A" w:rsidRDefault="0017595A" w:rsidP="009F4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95A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газонов с внесением дополнительного грунта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5A" w:rsidRPr="001C0FFF" w:rsidRDefault="0017595A" w:rsidP="00756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FFF">
              <w:rPr>
                <w:rFonts w:ascii="Times New Roman" w:hAnsi="Times New Roman"/>
                <w:color w:val="000000"/>
                <w:sz w:val="24"/>
                <w:szCs w:val="24"/>
              </w:rPr>
              <w:t>6 000,0</w:t>
            </w:r>
            <w:r w:rsidR="001C0FFF" w:rsidRPr="001C0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1C0FFF" w:rsidRPr="001C0FF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473189" w:rsidTr="00B0772C">
        <w:trPr>
          <w:trHeight w:val="342"/>
        </w:trPr>
        <w:tc>
          <w:tcPr>
            <w:tcW w:w="562" w:type="dxa"/>
          </w:tcPr>
          <w:p w:rsidR="00473189" w:rsidRPr="00F67EE3" w:rsidRDefault="00F67EE3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89" w:rsidRPr="0027650C" w:rsidRDefault="00473189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50C">
              <w:rPr>
                <w:rFonts w:ascii="Times New Roman" w:hAnsi="Times New Roman"/>
                <w:color w:val="000000"/>
                <w:sz w:val="24"/>
                <w:szCs w:val="24"/>
              </w:rPr>
              <w:t>Разравнивание грунта на обочине автогрейдером толщиной слоя 10 см (при подсыпке песком)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89" w:rsidRPr="00473189" w:rsidRDefault="00473189" w:rsidP="0059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3189">
              <w:rPr>
                <w:rFonts w:ascii="Times New Roman" w:hAnsi="Times New Roman"/>
                <w:color w:val="000000"/>
                <w:sz w:val="24"/>
                <w:szCs w:val="24"/>
              </w:rPr>
              <w:t>8 846,0 м</w:t>
            </w:r>
            <w:r w:rsidRPr="0047318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473189" w:rsidTr="00B0772C">
        <w:trPr>
          <w:trHeight w:val="478"/>
        </w:trPr>
        <w:tc>
          <w:tcPr>
            <w:tcW w:w="562" w:type="dxa"/>
          </w:tcPr>
          <w:p w:rsidR="00473189" w:rsidRPr="00F67EE3" w:rsidRDefault="00F67EE3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89" w:rsidRPr="0027650C" w:rsidRDefault="00473189" w:rsidP="00B077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50C">
              <w:rPr>
                <w:rFonts w:ascii="Times New Roman" w:hAnsi="Times New Roman"/>
                <w:color w:val="000000"/>
                <w:sz w:val="24"/>
                <w:szCs w:val="24"/>
              </w:rPr>
              <w:t>Ремонт укрепления обочин щебнем с устройством корыта, толщина слоя 10 см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89" w:rsidRPr="00473189" w:rsidRDefault="00473189" w:rsidP="00594C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189">
              <w:rPr>
                <w:rFonts w:ascii="Times New Roman" w:hAnsi="Times New Roman"/>
                <w:color w:val="000000"/>
                <w:sz w:val="24"/>
                <w:szCs w:val="24"/>
              </w:rPr>
              <w:t>4 420,0 м</w:t>
            </w:r>
            <w:r w:rsidRPr="0047318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473189" w:rsidTr="00756F6B">
        <w:trPr>
          <w:trHeight w:val="486"/>
        </w:trPr>
        <w:tc>
          <w:tcPr>
            <w:tcW w:w="562" w:type="dxa"/>
            <w:tcBorders>
              <w:bottom w:val="single" w:sz="4" w:space="0" w:color="auto"/>
            </w:tcBorders>
          </w:tcPr>
          <w:p w:rsidR="00473189" w:rsidRPr="00F67EE3" w:rsidRDefault="00F67EE3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89" w:rsidRPr="0027650C" w:rsidRDefault="00473189" w:rsidP="00B077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50C"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съездов с автомобильных дорог (въездов на автомобильные дороги) в неустановленных местах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89" w:rsidRPr="00473189" w:rsidRDefault="00C652E0" w:rsidP="00594C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73189" w:rsidRPr="00473189">
              <w:rPr>
                <w:rFonts w:ascii="Times New Roman" w:hAnsi="Times New Roman"/>
                <w:color w:val="000000"/>
                <w:sz w:val="24"/>
                <w:szCs w:val="24"/>
              </w:rPr>
              <w:t>,0 съезд</w:t>
            </w:r>
          </w:p>
        </w:tc>
      </w:tr>
      <w:tr w:rsidR="00473189" w:rsidTr="002C3C49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189" w:rsidRPr="00F67EE3" w:rsidRDefault="00F67EE3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89" w:rsidRPr="0027650C" w:rsidRDefault="00473189" w:rsidP="00B077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50C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поперечного профиля и ровности проезжей части дорог с грунтовым или щебеночным покрытием без добавления новых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89" w:rsidRPr="00473189" w:rsidRDefault="00473189" w:rsidP="00594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189">
              <w:rPr>
                <w:rFonts w:ascii="Times New Roman" w:hAnsi="Times New Roman"/>
                <w:color w:val="000000"/>
                <w:sz w:val="24"/>
                <w:szCs w:val="24"/>
              </w:rPr>
              <w:t>1 680,0 м</w:t>
            </w:r>
            <w:r w:rsidRPr="0047318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F770B0" w:rsidTr="00F770B0">
        <w:trPr>
          <w:trHeight w:val="302"/>
        </w:trPr>
        <w:tc>
          <w:tcPr>
            <w:tcW w:w="562" w:type="dxa"/>
            <w:tcBorders>
              <w:top w:val="single" w:sz="4" w:space="0" w:color="auto"/>
            </w:tcBorders>
          </w:tcPr>
          <w:p w:rsidR="00F770B0" w:rsidRPr="00F67EE3" w:rsidRDefault="00F770B0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B0" w:rsidRPr="0027650C" w:rsidRDefault="00F770B0" w:rsidP="00F77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B0" w:rsidRPr="00473189" w:rsidRDefault="00F770B0" w:rsidP="00F770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07BE1" w:rsidTr="00BB010D">
        <w:trPr>
          <w:trHeight w:val="776"/>
        </w:trPr>
        <w:tc>
          <w:tcPr>
            <w:tcW w:w="562" w:type="dxa"/>
            <w:tcBorders>
              <w:top w:val="single" w:sz="4" w:space="0" w:color="auto"/>
            </w:tcBorders>
          </w:tcPr>
          <w:p w:rsidR="00507BE1" w:rsidRPr="00F67EE3" w:rsidRDefault="00F67EE3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E1" w:rsidRPr="0027650C" w:rsidRDefault="00507BE1" w:rsidP="00B077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50C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поперечного профиля и ровности проезжей части дорог с грунтовым или щебеночным покрытием с добавлением новых материалов (щебень, песок)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BE1" w:rsidRPr="00473189" w:rsidRDefault="00507BE1" w:rsidP="00594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189">
              <w:rPr>
                <w:rFonts w:ascii="Times New Roman" w:hAnsi="Times New Roman"/>
                <w:color w:val="000000"/>
                <w:sz w:val="24"/>
                <w:szCs w:val="24"/>
              </w:rPr>
              <w:t>560,0 м</w:t>
            </w:r>
            <w:r w:rsidRPr="0047318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393B9C" w:rsidTr="009F42EE">
        <w:trPr>
          <w:trHeight w:val="183"/>
        </w:trPr>
        <w:tc>
          <w:tcPr>
            <w:tcW w:w="562" w:type="dxa"/>
          </w:tcPr>
          <w:p w:rsidR="00F67EE3" w:rsidRPr="00F67EE3" w:rsidRDefault="00F67EE3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9C" w:rsidRPr="00C652E0" w:rsidRDefault="00393B9C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52E0">
              <w:rPr>
                <w:rFonts w:ascii="Times New Roman" w:hAnsi="Times New Roman"/>
                <w:color w:val="000000"/>
                <w:sz w:val="24"/>
                <w:szCs w:val="24"/>
              </w:rPr>
              <w:t>Исправление бортовых камней без замены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9C" w:rsidRPr="00393B9C" w:rsidRDefault="00393B9C" w:rsidP="0059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3B9C">
              <w:rPr>
                <w:rFonts w:ascii="Times New Roman" w:hAnsi="Times New Roman"/>
                <w:color w:val="000000"/>
                <w:sz w:val="24"/>
                <w:szCs w:val="24"/>
              </w:rPr>
              <w:t>100,0 м</w:t>
            </w:r>
          </w:p>
        </w:tc>
      </w:tr>
      <w:tr w:rsidR="00393B9C" w:rsidTr="00DC2064">
        <w:trPr>
          <w:trHeight w:val="277"/>
        </w:trPr>
        <w:tc>
          <w:tcPr>
            <w:tcW w:w="562" w:type="dxa"/>
          </w:tcPr>
          <w:p w:rsidR="00393B9C" w:rsidRPr="00F67EE3" w:rsidRDefault="00F67EE3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9C" w:rsidRPr="00C652E0" w:rsidRDefault="00393B9C" w:rsidP="007540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2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бортовых камней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9C" w:rsidRPr="00393B9C" w:rsidRDefault="00393B9C" w:rsidP="009F42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B9C">
              <w:rPr>
                <w:rFonts w:ascii="Times New Roman" w:hAnsi="Times New Roman"/>
                <w:color w:val="000000"/>
                <w:sz w:val="24"/>
                <w:szCs w:val="24"/>
              </w:rPr>
              <w:t>100,0 м</w:t>
            </w:r>
          </w:p>
        </w:tc>
      </w:tr>
      <w:tr w:rsidR="008711A2" w:rsidTr="009F42EE">
        <w:trPr>
          <w:trHeight w:val="294"/>
        </w:trPr>
        <w:tc>
          <w:tcPr>
            <w:tcW w:w="562" w:type="dxa"/>
          </w:tcPr>
          <w:p w:rsidR="00F67EE3" w:rsidRPr="00F67EE3" w:rsidRDefault="00F67EE3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A2" w:rsidRPr="00742D69" w:rsidRDefault="008711A2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D69">
              <w:rPr>
                <w:rFonts w:ascii="Times New Roman" w:hAnsi="Times New Roman"/>
                <w:color w:val="000000"/>
                <w:sz w:val="24"/>
                <w:szCs w:val="24"/>
              </w:rPr>
              <w:t>Ремонт крышек ливневых колодцев без замены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A2" w:rsidRPr="00D80F57" w:rsidRDefault="008711A2" w:rsidP="0075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57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  <w:r w:rsidR="0040156E" w:rsidRPr="00D80F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8711A2" w:rsidTr="00492A34">
        <w:trPr>
          <w:trHeight w:val="202"/>
        </w:trPr>
        <w:tc>
          <w:tcPr>
            <w:tcW w:w="562" w:type="dxa"/>
          </w:tcPr>
          <w:p w:rsidR="008711A2" w:rsidRPr="00F67EE3" w:rsidRDefault="00F67EE3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A2" w:rsidRPr="00742D69" w:rsidRDefault="008711A2" w:rsidP="00756F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D69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монт крышек ливневых колодцев с</w:t>
            </w:r>
            <w:r w:rsidR="007540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18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заменой </w:t>
            </w:r>
            <w:r w:rsidRPr="00742D69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A2" w:rsidRPr="00D80F57" w:rsidRDefault="008711A2" w:rsidP="00756F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F57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  <w:r w:rsidR="0040156E" w:rsidRPr="00D80F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8711A2" w:rsidTr="00756F6B">
        <w:trPr>
          <w:trHeight w:val="70"/>
        </w:trPr>
        <w:tc>
          <w:tcPr>
            <w:tcW w:w="562" w:type="dxa"/>
          </w:tcPr>
          <w:p w:rsidR="008711A2" w:rsidRPr="00C75814" w:rsidRDefault="00C75814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1A2" w:rsidRPr="00742D69" w:rsidRDefault="008711A2" w:rsidP="00756F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D69">
              <w:rPr>
                <w:rFonts w:ascii="Times New Roman" w:hAnsi="Times New Roman"/>
                <w:color w:val="000000"/>
                <w:sz w:val="24"/>
                <w:szCs w:val="24"/>
              </w:rPr>
              <w:t>Откачивание воды с участков автомобильных дорог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A2" w:rsidRPr="00D80F57" w:rsidRDefault="008711A2" w:rsidP="00756F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F57">
              <w:rPr>
                <w:rFonts w:ascii="Times New Roman" w:hAnsi="Times New Roman"/>
                <w:color w:val="000000"/>
                <w:sz w:val="24"/>
                <w:szCs w:val="24"/>
              </w:rPr>
              <w:t>192,0 час</w:t>
            </w:r>
          </w:p>
        </w:tc>
      </w:tr>
      <w:tr w:rsidR="008711A2" w:rsidTr="007A46EC">
        <w:trPr>
          <w:trHeight w:val="224"/>
        </w:trPr>
        <w:tc>
          <w:tcPr>
            <w:tcW w:w="562" w:type="dxa"/>
          </w:tcPr>
          <w:p w:rsidR="008711A2" w:rsidRPr="00C75814" w:rsidRDefault="00C75814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A2" w:rsidRPr="00742D69" w:rsidRDefault="008711A2" w:rsidP="00DC20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D69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дренажных прорезей в асфальтобетонном покрытии (фрезерование)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A2" w:rsidRPr="00D80F57" w:rsidRDefault="008711A2" w:rsidP="00594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F57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  <w:r w:rsidR="0040156E" w:rsidRPr="00D80F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</w:p>
        </w:tc>
      </w:tr>
      <w:tr w:rsidR="008711A2" w:rsidTr="007A46EC">
        <w:trPr>
          <w:trHeight w:val="521"/>
        </w:trPr>
        <w:tc>
          <w:tcPr>
            <w:tcW w:w="562" w:type="dxa"/>
          </w:tcPr>
          <w:p w:rsidR="008711A2" w:rsidRPr="00C75814" w:rsidRDefault="00C75814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A2" w:rsidRPr="00742D69" w:rsidRDefault="008711A2" w:rsidP="00DC20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Закрытие отверстий труб в зимний период и открытие их весной (с ремонтом щитов)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1A2" w:rsidRPr="00D80F57" w:rsidRDefault="008711A2" w:rsidP="00594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F57">
              <w:rPr>
                <w:rFonts w:ascii="Times New Roman" w:hAnsi="Times New Roman"/>
                <w:color w:val="000000"/>
                <w:sz w:val="24"/>
                <w:szCs w:val="24"/>
              </w:rPr>
              <w:t>30 труба</w:t>
            </w:r>
          </w:p>
        </w:tc>
      </w:tr>
      <w:tr w:rsidR="006F3F77" w:rsidTr="009F42EE">
        <w:trPr>
          <w:trHeight w:val="161"/>
        </w:trPr>
        <w:tc>
          <w:tcPr>
            <w:tcW w:w="562" w:type="dxa"/>
          </w:tcPr>
          <w:p w:rsidR="006F3F77" w:rsidRPr="00C75814" w:rsidRDefault="00C75814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77" w:rsidRPr="00AE5FE1" w:rsidRDefault="006F3F77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5FE1">
              <w:rPr>
                <w:rFonts w:ascii="Times New Roman" w:hAnsi="Times New Roman"/>
                <w:color w:val="000000"/>
                <w:sz w:val="24"/>
                <w:szCs w:val="24"/>
              </w:rPr>
              <w:t>Нанесение предварительной разметки осевых и краевых линий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77" w:rsidRPr="00D80F57" w:rsidRDefault="006F3F77" w:rsidP="0059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57">
              <w:rPr>
                <w:rFonts w:ascii="Times New Roman" w:hAnsi="Times New Roman"/>
                <w:color w:val="000000"/>
                <w:sz w:val="24"/>
                <w:szCs w:val="24"/>
              </w:rPr>
              <w:t>143,229</w:t>
            </w:r>
            <w:r w:rsidR="00AE5FE1" w:rsidRPr="00D80F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км</w:t>
            </w:r>
          </w:p>
        </w:tc>
      </w:tr>
      <w:tr w:rsidR="006F3F77" w:rsidTr="00DC2064">
        <w:trPr>
          <w:trHeight w:val="543"/>
        </w:trPr>
        <w:tc>
          <w:tcPr>
            <w:tcW w:w="562" w:type="dxa"/>
          </w:tcPr>
          <w:p w:rsidR="006F3F77" w:rsidRPr="00C75814" w:rsidRDefault="00C75814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77" w:rsidRPr="00AE5FE1" w:rsidRDefault="006F3F77" w:rsidP="00DC20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FE1">
              <w:rPr>
                <w:rFonts w:ascii="Times New Roman" w:hAnsi="Times New Roman"/>
                <w:color w:val="000000"/>
                <w:sz w:val="24"/>
                <w:szCs w:val="24"/>
              </w:rPr>
              <w:t>Удаление линий регулирования дорожного движения (</w:t>
            </w:r>
            <w:proofErr w:type="spellStart"/>
            <w:r w:rsidRPr="00AE5FE1">
              <w:rPr>
                <w:rFonts w:ascii="Times New Roman" w:hAnsi="Times New Roman"/>
                <w:color w:val="000000"/>
                <w:sz w:val="24"/>
                <w:szCs w:val="24"/>
              </w:rPr>
              <w:t>демаркировка</w:t>
            </w:r>
            <w:proofErr w:type="spellEnd"/>
            <w:r w:rsidRPr="00AE5FE1">
              <w:rPr>
                <w:rFonts w:ascii="Times New Roman" w:hAnsi="Times New Roman"/>
                <w:color w:val="000000"/>
                <w:sz w:val="24"/>
                <w:szCs w:val="24"/>
              </w:rPr>
              <w:t>): при толщине линии до 5 мм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77" w:rsidRPr="00D80F57" w:rsidRDefault="006F3F77" w:rsidP="00594C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F57">
              <w:rPr>
                <w:rFonts w:ascii="Times New Roman" w:hAnsi="Times New Roman"/>
                <w:color w:val="000000"/>
                <w:sz w:val="24"/>
                <w:szCs w:val="24"/>
              </w:rPr>
              <w:t>358</w:t>
            </w:r>
            <w:r w:rsidR="00AE5FE1" w:rsidRPr="00D80F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AE5FE1" w:rsidRPr="00D80F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6F3F77" w:rsidTr="00756F6B">
        <w:trPr>
          <w:trHeight w:val="267"/>
        </w:trPr>
        <w:tc>
          <w:tcPr>
            <w:tcW w:w="562" w:type="dxa"/>
          </w:tcPr>
          <w:p w:rsidR="006F3F77" w:rsidRPr="00C75814" w:rsidRDefault="00C75814" w:rsidP="00594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77" w:rsidRPr="0027650C" w:rsidRDefault="00AD670C" w:rsidP="00756F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70C">
              <w:rPr>
                <w:rFonts w:ascii="Times New Roman" w:hAnsi="Times New Roman"/>
                <w:color w:val="000000"/>
                <w:sz w:val="24"/>
                <w:szCs w:val="24"/>
              </w:rPr>
              <w:t>Нанесение горизонтальной дорожной разметки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77" w:rsidRPr="00473189" w:rsidRDefault="00AD670C" w:rsidP="00756F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сезон</w:t>
            </w:r>
          </w:p>
        </w:tc>
      </w:tr>
    </w:tbl>
    <w:p w:rsidR="00145781" w:rsidRPr="00145781" w:rsidRDefault="005A4888" w:rsidP="008030B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45781" w:rsidRPr="00145781" w:rsidRDefault="00145781" w:rsidP="001457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781">
        <w:rPr>
          <w:rFonts w:ascii="Times New Roman" w:eastAsia="Batang" w:hAnsi="Times New Roman" w:cs="Arial"/>
          <w:sz w:val="28"/>
          <w:szCs w:val="28"/>
          <w:lang w:eastAsia="ko-KR"/>
        </w:rPr>
        <w:t>2</w:t>
      </w:r>
      <w:r w:rsidRPr="00145781">
        <w:rPr>
          <w:rFonts w:ascii="Times New Roman" w:eastAsia="Times New Roman" w:hAnsi="Times New Roman"/>
          <w:sz w:val="28"/>
          <w:szCs w:val="28"/>
          <w:lang w:eastAsia="ru-RU"/>
        </w:rPr>
        <w:t>.Обнародовать (опубликовать) постановление в газете «Здравствуйте, нефтеюганцы!».</w:t>
      </w:r>
    </w:p>
    <w:p w:rsidR="00145781" w:rsidRPr="00145781" w:rsidRDefault="00145781" w:rsidP="001457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781">
        <w:rPr>
          <w:rFonts w:ascii="Times New Roman" w:hAnsi="Times New Roman"/>
          <w:sz w:val="28"/>
          <w:szCs w:val="28"/>
          <w:lang w:eastAsia="ru-RU"/>
        </w:rPr>
        <w:tab/>
        <w:t>3.Департаменту по делам администрации города (</w:t>
      </w:r>
      <w:r w:rsidR="007B3876">
        <w:rPr>
          <w:rFonts w:ascii="Times New Roman" w:hAnsi="Times New Roman"/>
          <w:sz w:val="28"/>
          <w:szCs w:val="28"/>
          <w:lang w:eastAsia="ru-RU"/>
        </w:rPr>
        <w:t>Журавлев В.Ю.</w:t>
      </w:r>
      <w:r w:rsidR="0007543E">
        <w:rPr>
          <w:rFonts w:ascii="Times New Roman" w:hAnsi="Times New Roman"/>
          <w:sz w:val="28"/>
          <w:szCs w:val="28"/>
          <w:lang w:eastAsia="ru-RU"/>
        </w:rPr>
        <w:t>)</w:t>
      </w:r>
      <w:r w:rsidRPr="00145781">
        <w:rPr>
          <w:rFonts w:ascii="Times New Roman" w:hAnsi="Times New Roman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 в сети Интернет.</w:t>
      </w:r>
    </w:p>
    <w:p w:rsidR="00145781" w:rsidRPr="00145781" w:rsidRDefault="00145781" w:rsidP="001457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781">
        <w:rPr>
          <w:rFonts w:ascii="Times New Roman" w:hAnsi="Times New Roman"/>
          <w:sz w:val="28"/>
          <w:szCs w:val="28"/>
          <w:lang w:eastAsia="ru-RU"/>
        </w:rPr>
        <w:tab/>
        <w:t>4.Постановление вступает в силу после его официального опубликования.</w:t>
      </w:r>
      <w:r w:rsidRPr="00145781">
        <w:rPr>
          <w:rFonts w:ascii="Times New Roman" w:hAnsi="Times New Roman"/>
          <w:sz w:val="28"/>
          <w:szCs w:val="28"/>
          <w:lang w:eastAsia="ru-RU"/>
        </w:rPr>
        <w:tab/>
      </w:r>
    </w:p>
    <w:p w:rsidR="00145781" w:rsidRPr="00145781" w:rsidRDefault="00145781" w:rsidP="001457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781">
        <w:rPr>
          <w:rFonts w:ascii="Times New Roman" w:hAnsi="Times New Roman"/>
          <w:sz w:val="28"/>
          <w:szCs w:val="28"/>
          <w:lang w:eastAsia="ru-RU"/>
        </w:rPr>
        <w:tab/>
      </w:r>
    </w:p>
    <w:p w:rsidR="00594CFB" w:rsidRPr="00A71832" w:rsidRDefault="00145781" w:rsidP="00A718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781">
        <w:rPr>
          <w:rFonts w:ascii="Times New Roman" w:hAnsi="Times New Roman"/>
          <w:sz w:val="28"/>
          <w:szCs w:val="28"/>
          <w:lang w:eastAsia="ru-RU"/>
        </w:rPr>
        <w:t xml:space="preserve">Глава города Нефтеюганска                      </w:t>
      </w:r>
      <w:r w:rsidRPr="00145781">
        <w:rPr>
          <w:rFonts w:ascii="Times New Roman" w:hAnsi="Times New Roman"/>
          <w:sz w:val="28"/>
          <w:szCs w:val="28"/>
          <w:lang w:eastAsia="ru-RU"/>
        </w:rPr>
        <w:tab/>
      </w:r>
      <w:r w:rsidRPr="00145781">
        <w:rPr>
          <w:rFonts w:ascii="Times New Roman" w:hAnsi="Times New Roman"/>
          <w:sz w:val="28"/>
          <w:szCs w:val="28"/>
          <w:lang w:eastAsia="ru-RU"/>
        </w:rPr>
        <w:tab/>
      </w:r>
      <w:r w:rsidRPr="00145781">
        <w:rPr>
          <w:rFonts w:ascii="Times New Roman" w:hAnsi="Times New Roman"/>
          <w:sz w:val="28"/>
          <w:szCs w:val="28"/>
          <w:lang w:eastAsia="ru-RU"/>
        </w:rPr>
        <w:tab/>
        <w:t xml:space="preserve">    </w:t>
      </w:r>
      <w:r w:rsidRPr="00145781">
        <w:rPr>
          <w:rFonts w:ascii="Times New Roman" w:hAnsi="Times New Roman"/>
          <w:sz w:val="28"/>
          <w:szCs w:val="28"/>
          <w:lang w:eastAsia="ru-RU"/>
        </w:rPr>
        <w:tab/>
        <w:t xml:space="preserve">       </w:t>
      </w:r>
      <w:r w:rsidR="00EA5A2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457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87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7A46EC">
        <w:rPr>
          <w:rFonts w:ascii="Times New Roman" w:hAnsi="Times New Roman"/>
          <w:sz w:val="28"/>
          <w:szCs w:val="28"/>
          <w:lang w:eastAsia="ru-RU"/>
        </w:rPr>
        <w:t>Э.Х.Буга</w:t>
      </w:r>
      <w:r w:rsidR="00A71832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</w:p>
    <w:p w:rsidR="003D1102" w:rsidRDefault="003D1102" w:rsidP="00A71832">
      <w:pPr>
        <w:tabs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3D1102" w:rsidRDefault="003D1102" w:rsidP="00A71832">
      <w:pPr>
        <w:tabs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3D1102" w:rsidRDefault="003D1102" w:rsidP="00DC2064">
      <w:pPr>
        <w:tabs>
          <w:tab w:val="left" w:pos="709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56F6B" w:rsidRDefault="00756F6B" w:rsidP="00A71832">
      <w:pPr>
        <w:tabs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756F6B" w:rsidRDefault="00756F6B" w:rsidP="00A71832">
      <w:pPr>
        <w:tabs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bookmarkStart w:id="1" w:name="_GoBack"/>
      <w:bookmarkEnd w:id="1"/>
    </w:p>
    <w:sectPr w:rsidR="00756F6B" w:rsidSect="0071589C">
      <w:headerReference w:type="default" r:id="rId9"/>
      <w:pgSz w:w="11906" w:h="16838"/>
      <w:pgMar w:top="1135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DB" w:rsidRDefault="00C62BDB" w:rsidP="001A2B70">
      <w:pPr>
        <w:spacing w:after="0" w:line="240" w:lineRule="auto"/>
      </w:pPr>
      <w:r>
        <w:separator/>
      </w:r>
    </w:p>
  </w:endnote>
  <w:endnote w:type="continuationSeparator" w:id="0">
    <w:p w:rsidR="00C62BDB" w:rsidRDefault="00C62BDB" w:rsidP="001A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DB" w:rsidRDefault="00C62BDB" w:rsidP="001A2B70">
      <w:pPr>
        <w:spacing w:after="0" w:line="240" w:lineRule="auto"/>
      </w:pPr>
      <w:r>
        <w:separator/>
      </w:r>
    </w:p>
  </w:footnote>
  <w:footnote w:type="continuationSeparator" w:id="0">
    <w:p w:rsidR="00C62BDB" w:rsidRDefault="00C62BDB" w:rsidP="001A2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539484"/>
      <w:docPartObj>
        <w:docPartGallery w:val="Page Numbers (Top of Page)"/>
        <w:docPartUnique/>
      </w:docPartObj>
    </w:sdtPr>
    <w:sdtEndPr/>
    <w:sdtContent>
      <w:p w:rsidR="001A32F5" w:rsidRDefault="001A32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222">
          <w:rPr>
            <w:noProof/>
          </w:rPr>
          <w:t>5</w:t>
        </w:r>
        <w:r>
          <w:fldChar w:fldCharType="end"/>
        </w:r>
      </w:p>
    </w:sdtContent>
  </w:sdt>
  <w:p w:rsidR="008030B9" w:rsidRDefault="008030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D7"/>
    <w:rsid w:val="00007C33"/>
    <w:rsid w:val="00011522"/>
    <w:rsid w:val="00024053"/>
    <w:rsid w:val="000415A2"/>
    <w:rsid w:val="00051F92"/>
    <w:rsid w:val="0007543E"/>
    <w:rsid w:val="00081BFA"/>
    <w:rsid w:val="00092497"/>
    <w:rsid w:val="000B15FA"/>
    <w:rsid w:val="000B2165"/>
    <w:rsid w:val="000B7363"/>
    <w:rsid w:val="000E1323"/>
    <w:rsid w:val="000E5174"/>
    <w:rsid w:val="00101558"/>
    <w:rsid w:val="001033B9"/>
    <w:rsid w:val="001116A5"/>
    <w:rsid w:val="00127066"/>
    <w:rsid w:val="00145781"/>
    <w:rsid w:val="0017595A"/>
    <w:rsid w:val="00180385"/>
    <w:rsid w:val="001948C5"/>
    <w:rsid w:val="001A2B70"/>
    <w:rsid w:val="001A32F5"/>
    <w:rsid w:val="001A3B8B"/>
    <w:rsid w:val="001A5F6B"/>
    <w:rsid w:val="001B0A60"/>
    <w:rsid w:val="001B1F89"/>
    <w:rsid w:val="001C0FFF"/>
    <w:rsid w:val="001D21AA"/>
    <w:rsid w:val="001E6629"/>
    <w:rsid w:val="002051E0"/>
    <w:rsid w:val="00206418"/>
    <w:rsid w:val="002223AF"/>
    <w:rsid w:val="00222AF8"/>
    <w:rsid w:val="00250BD8"/>
    <w:rsid w:val="002611BE"/>
    <w:rsid w:val="002624C7"/>
    <w:rsid w:val="0026284B"/>
    <w:rsid w:val="0027650C"/>
    <w:rsid w:val="00276BE3"/>
    <w:rsid w:val="00277B92"/>
    <w:rsid w:val="002C3C49"/>
    <w:rsid w:val="002E51D4"/>
    <w:rsid w:val="002E7BFE"/>
    <w:rsid w:val="002F541E"/>
    <w:rsid w:val="00301424"/>
    <w:rsid w:val="00301DFF"/>
    <w:rsid w:val="00304C9C"/>
    <w:rsid w:val="00325342"/>
    <w:rsid w:val="00344124"/>
    <w:rsid w:val="003473F6"/>
    <w:rsid w:val="00363C69"/>
    <w:rsid w:val="00366361"/>
    <w:rsid w:val="003931D2"/>
    <w:rsid w:val="00393B9C"/>
    <w:rsid w:val="003C5AD1"/>
    <w:rsid w:val="003D1102"/>
    <w:rsid w:val="003D226F"/>
    <w:rsid w:val="003E07A7"/>
    <w:rsid w:val="003E36C5"/>
    <w:rsid w:val="0040156E"/>
    <w:rsid w:val="004033BD"/>
    <w:rsid w:val="004162D4"/>
    <w:rsid w:val="00436EF3"/>
    <w:rsid w:val="00445EE4"/>
    <w:rsid w:val="00447BE3"/>
    <w:rsid w:val="00461ADF"/>
    <w:rsid w:val="004674EF"/>
    <w:rsid w:val="00473189"/>
    <w:rsid w:val="00480E13"/>
    <w:rsid w:val="00482489"/>
    <w:rsid w:val="00492A34"/>
    <w:rsid w:val="004A57C3"/>
    <w:rsid w:val="004B7404"/>
    <w:rsid w:val="004E68B1"/>
    <w:rsid w:val="00507BE1"/>
    <w:rsid w:val="00543F1F"/>
    <w:rsid w:val="00545862"/>
    <w:rsid w:val="00567064"/>
    <w:rsid w:val="0057617F"/>
    <w:rsid w:val="00577C76"/>
    <w:rsid w:val="005814C0"/>
    <w:rsid w:val="00591B9C"/>
    <w:rsid w:val="00594CFB"/>
    <w:rsid w:val="005A24FA"/>
    <w:rsid w:val="005A4888"/>
    <w:rsid w:val="005A4A04"/>
    <w:rsid w:val="005B6B94"/>
    <w:rsid w:val="005B7244"/>
    <w:rsid w:val="005D14A3"/>
    <w:rsid w:val="005D192F"/>
    <w:rsid w:val="005D631C"/>
    <w:rsid w:val="005E35FD"/>
    <w:rsid w:val="005E4E34"/>
    <w:rsid w:val="006061A8"/>
    <w:rsid w:val="006203EC"/>
    <w:rsid w:val="00630385"/>
    <w:rsid w:val="006434F2"/>
    <w:rsid w:val="00650410"/>
    <w:rsid w:val="006778C6"/>
    <w:rsid w:val="006C7A92"/>
    <w:rsid w:val="006F3E42"/>
    <w:rsid w:val="006F3F77"/>
    <w:rsid w:val="006F4A9A"/>
    <w:rsid w:val="006F5977"/>
    <w:rsid w:val="00705985"/>
    <w:rsid w:val="007139EF"/>
    <w:rsid w:val="00713E3D"/>
    <w:rsid w:val="0071589C"/>
    <w:rsid w:val="007220B9"/>
    <w:rsid w:val="00742D69"/>
    <w:rsid w:val="00743155"/>
    <w:rsid w:val="00747334"/>
    <w:rsid w:val="00753379"/>
    <w:rsid w:val="00754030"/>
    <w:rsid w:val="00756F6B"/>
    <w:rsid w:val="0076647A"/>
    <w:rsid w:val="00773D8C"/>
    <w:rsid w:val="00781E09"/>
    <w:rsid w:val="00791490"/>
    <w:rsid w:val="00792A15"/>
    <w:rsid w:val="007952E7"/>
    <w:rsid w:val="007A46EC"/>
    <w:rsid w:val="007B3876"/>
    <w:rsid w:val="007B614C"/>
    <w:rsid w:val="007C42CC"/>
    <w:rsid w:val="007C4EA3"/>
    <w:rsid w:val="007D6349"/>
    <w:rsid w:val="007E7C84"/>
    <w:rsid w:val="007E7D2A"/>
    <w:rsid w:val="007F0502"/>
    <w:rsid w:val="008030B9"/>
    <w:rsid w:val="00821449"/>
    <w:rsid w:val="008227AF"/>
    <w:rsid w:val="00844571"/>
    <w:rsid w:val="00856D87"/>
    <w:rsid w:val="0086087E"/>
    <w:rsid w:val="00861A8E"/>
    <w:rsid w:val="00861C64"/>
    <w:rsid w:val="00862CCE"/>
    <w:rsid w:val="00870B5D"/>
    <w:rsid w:val="008711A2"/>
    <w:rsid w:val="00872E91"/>
    <w:rsid w:val="00877CAB"/>
    <w:rsid w:val="0088031D"/>
    <w:rsid w:val="008909AA"/>
    <w:rsid w:val="00890E4C"/>
    <w:rsid w:val="00893FD0"/>
    <w:rsid w:val="008A7E28"/>
    <w:rsid w:val="008D5370"/>
    <w:rsid w:val="008E2784"/>
    <w:rsid w:val="008F250D"/>
    <w:rsid w:val="00901127"/>
    <w:rsid w:val="0090577E"/>
    <w:rsid w:val="00907DCF"/>
    <w:rsid w:val="009135C4"/>
    <w:rsid w:val="009317DB"/>
    <w:rsid w:val="0094542F"/>
    <w:rsid w:val="0095120C"/>
    <w:rsid w:val="0096216F"/>
    <w:rsid w:val="009661F5"/>
    <w:rsid w:val="00996910"/>
    <w:rsid w:val="0099770F"/>
    <w:rsid w:val="009A28CE"/>
    <w:rsid w:val="009A4A1C"/>
    <w:rsid w:val="009C434D"/>
    <w:rsid w:val="009C5F01"/>
    <w:rsid w:val="009E5664"/>
    <w:rsid w:val="009E76BF"/>
    <w:rsid w:val="009F42EE"/>
    <w:rsid w:val="00A02396"/>
    <w:rsid w:val="00A10ADF"/>
    <w:rsid w:val="00A33069"/>
    <w:rsid w:val="00A5022E"/>
    <w:rsid w:val="00A526D7"/>
    <w:rsid w:val="00A71832"/>
    <w:rsid w:val="00A91524"/>
    <w:rsid w:val="00AA0625"/>
    <w:rsid w:val="00AA490D"/>
    <w:rsid w:val="00AB4CEF"/>
    <w:rsid w:val="00AB5204"/>
    <w:rsid w:val="00AD4D6F"/>
    <w:rsid w:val="00AD5573"/>
    <w:rsid w:val="00AD670C"/>
    <w:rsid w:val="00AE360B"/>
    <w:rsid w:val="00AE4F0B"/>
    <w:rsid w:val="00AE5FE1"/>
    <w:rsid w:val="00AF7D83"/>
    <w:rsid w:val="00B0772C"/>
    <w:rsid w:val="00B164BE"/>
    <w:rsid w:val="00B1709E"/>
    <w:rsid w:val="00B30DD7"/>
    <w:rsid w:val="00B4470B"/>
    <w:rsid w:val="00B5362B"/>
    <w:rsid w:val="00B72A74"/>
    <w:rsid w:val="00B901EF"/>
    <w:rsid w:val="00B91FBE"/>
    <w:rsid w:val="00B97D55"/>
    <w:rsid w:val="00BB010D"/>
    <w:rsid w:val="00BC76BE"/>
    <w:rsid w:val="00BE370E"/>
    <w:rsid w:val="00C25574"/>
    <w:rsid w:val="00C357AD"/>
    <w:rsid w:val="00C37ADE"/>
    <w:rsid w:val="00C41FAE"/>
    <w:rsid w:val="00C6006A"/>
    <w:rsid w:val="00C62BDB"/>
    <w:rsid w:val="00C652E0"/>
    <w:rsid w:val="00C75814"/>
    <w:rsid w:val="00C80E80"/>
    <w:rsid w:val="00C877AB"/>
    <w:rsid w:val="00C94E23"/>
    <w:rsid w:val="00C97BB6"/>
    <w:rsid w:val="00CA3EAE"/>
    <w:rsid w:val="00CA3FEC"/>
    <w:rsid w:val="00CB6C3B"/>
    <w:rsid w:val="00CC0AD5"/>
    <w:rsid w:val="00CC4294"/>
    <w:rsid w:val="00CE0AC1"/>
    <w:rsid w:val="00CE5554"/>
    <w:rsid w:val="00CF54D4"/>
    <w:rsid w:val="00D066FD"/>
    <w:rsid w:val="00D27219"/>
    <w:rsid w:val="00D372FC"/>
    <w:rsid w:val="00D54E56"/>
    <w:rsid w:val="00D70221"/>
    <w:rsid w:val="00D76A21"/>
    <w:rsid w:val="00D80F57"/>
    <w:rsid w:val="00D83EAD"/>
    <w:rsid w:val="00DB09F0"/>
    <w:rsid w:val="00DB7AF1"/>
    <w:rsid w:val="00DC2064"/>
    <w:rsid w:val="00DF124F"/>
    <w:rsid w:val="00E01222"/>
    <w:rsid w:val="00E34D65"/>
    <w:rsid w:val="00E37987"/>
    <w:rsid w:val="00E4181A"/>
    <w:rsid w:val="00E508C8"/>
    <w:rsid w:val="00E61580"/>
    <w:rsid w:val="00E63FDF"/>
    <w:rsid w:val="00E646AD"/>
    <w:rsid w:val="00E80EBD"/>
    <w:rsid w:val="00EA5A29"/>
    <w:rsid w:val="00EA703D"/>
    <w:rsid w:val="00EB0222"/>
    <w:rsid w:val="00ED3EF9"/>
    <w:rsid w:val="00EE7151"/>
    <w:rsid w:val="00EF350A"/>
    <w:rsid w:val="00F20059"/>
    <w:rsid w:val="00F21B69"/>
    <w:rsid w:val="00F356C8"/>
    <w:rsid w:val="00F432E3"/>
    <w:rsid w:val="00F60558"/>
    <w:rsid w:val="00F6561B"/>
    <w:rsid w:val="00F67EE3"/>
    <w:rsid w:val="00F732F8"/>
    <w:rsid w:val="00F770B0"/>
    <w:rsid w:val="00F8256D"/>
    <w:rsid w:val="00F87D03"/>
    <w:rsid w:val="00FA28AE"/>
    <w:rsid w:val="00FB572A"/>
    <w:rsid w:val="00FB6B60"/>
    <w:rsid w:val="00FD676B"/>
    <w:rsid w:val="00FD7C16"/>
    <w:rsid w:val="00FE6C29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32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3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2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B7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A2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B70"/>
    <w:rPr>
      <w:rFonts w:ascii="Calibri" w:eastAsia="Calibri" w:hAnsi="Calibri" w:cs="Times New Roman"/>
    </w:rPr>
  </w:style>
  <w:style w:type="paragraph" w:customStyle="1" w:styleId="ConsPlusNormal">
    <w:name w:val="ConsPlusNormal"/>
    <w:rsid w:val="00577C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7">
    <w:name w:val="Table Grid"/>
    <w:basedOn w:val="a1"/>
    <w:uiPriority w:val="39"/>
    <w:rsid w:val="00CA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0A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7B9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7B92"/>
    <w:rPr>
      <w:rFonts w:ascii="Arial" w:eastAsia="Calibri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32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3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2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B7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A2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B70"/>
    <w:rPr>
      <w:rFonts w:ascii="Calibri" w:eastAsia="Calibri" w:hAnsi="Calibri" w:cs="Times New Roman"/>
    </w:rPr>
  </w:style>
  <w:style w:type="paragraph" w:customStyle="1" w:styleId="ConsPlusNormal">
    <w:name w:val="ConsPlusNormal"/>
    <w:rsid w:val="00577C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7">
    <w:name w:val="Table Grid"/>
    <w:basedOn w:val="a1"/>
    <w:uiPriority w:val="39"/>
    <w:rsid w:val="00CA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0A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7B9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7B92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56253-9EFA-47B2-8B6C-6B5055DD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Duma</cp:lastModifiedBy>
  <cp:revision>27</cp:revision>
  <cp:lastPrinted>2022-10-03T12:20:00Z</cp:lastPrinted>
  <dcterms:created xsi:type="dcterms:W3CDTF">2022-09-28T08:13:00Z</dcterms:created>
  <dcterms:modified xsi:type="dcterms:W3CDTF">2022-10-13T06:59:00Z</dcterms:modified>
</cp:coreProperties>
</file>