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526516" w:rsidRDefault="00A109D6" w:rsidP="00526516">
      <w:pPr>
        <w:spacing w:after="0" w:line="240" w:lineRule="auto"/>
        <w:rPr>
          <w:rFonts w:eastAsia="Times New Roman"/>
          <w:sz w:val="40"/>
          <w:szCs w:val="40"/>
          <w:lang w:val="x-none" w:eastAsia="x-none"/>
        </w:rPr>
      </w:pPr>
    </w:p>
    <w:p w:rsidR="00631590" w:rsidRPr="000D25EF" w:rsidRDefault="00631590" w:rsidP="006315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14.10.2092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2099-п</w:t>
      </w:r>
    </w:p>
    <w:p w:rsidR="00A109D6" w:rsidRPr="00344616" w:rsidRDefault="00A109D6" w:rsidP="00526516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  <w:r w:rsidR="00344616">
        <w:rPr>
          <w:rFonts w:eastAsia="Times New Roman"/>
          <w:b w:val="0"/>
          <w:color w:val="000000"/>
          <w:sz w:val="24"/>
          <w:szCs w:val="24"/>
          <w:lang w:eastAsia="x-none"/>
        </w:rPr>
        <w:t xml:space="preserve"> </w:t>
      </w:r>
    </w:p>
    <w:p w:rsidR="00A109D6" w:rsidRPr="00A109D6" w:rsidRDefault="00A109D6" w:rsidP="00526516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8873CD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bookmarkStart w:id="0" w:name="_GoBack"/>
      <w:r>
        <w:rPr>
          <w:rFonts w:eastAsia="Times New Roman"/>
          <w:bCs/>
          <w:szCs w:val="28"/>
        </w:rPr>
        <w:t xml:space="preserve">О внесении </w:t>
      </w:r>
      <w:r w:rsidRPr="008B0EE6">
        <w:rPr>
          <w:rFonts w:eastAsia="Times New Roman"/>
          <w:bCs/>
          <w:szCs w:val="28"/>
        </w:rPr>
        <w:t>изменения</w:t>
      </w:r>
      <w:r w:rsidR="00935DD3" w:rsidRPr="00935DD3">
        <w:rPr>
          <w:rFonts w:eastAsia="Times New Roman"/>
          <w:bCs/>
          <w:szCs w:val="28"/>
        </w:rPr>
        <w:t xml:space="preserve"> в постановление администрации города Нефтеюганска от </w:t>
      </w:r>
      <w:r w:rsidR="00E95AE6">
        <w:rPr>
          <w:rFonts w:eastAsia="Times New Roman"/>
          <w:bCs/>
          <w:szCs w:val="28"/>
        </w:rPr>
        <w:t>18.01.2022</w:t>
      </w:r>
      <w:r w:rsidR="00935DD3" w:rsidRPr="00935DD3">
        <w:rPr>
          <w:rFonts w:eastAsia="Times New Roman"/>
          <w:bCs/>
          <w:szCs w:val="28"/>
        </w:rPr>
        <w:t xml:space="preserve"> № 4</w:t>
      </w:r>
      <w:r w:rsidR="00E95AE6">
        <w:rPr>
          <w:rFonts w:eastAsia="Times New Roman"/>
          <w:bCs/>
          <w:szCs w:val="28"/>
        </w:rPr>
        <w:t>9-</w:t>
      </w:r>
      <w:r w:rsidR="00935DD3" w:rsidRPr="00935DD3">
        <w:rPr>
          <w:rFonts w:eastAsia="Times New Roman"/>
          <w:bCs/>
          <w:szCs w:val="28"/>
        </w:rPr>
        <w:t>п «</w:t>
      </w:r>
      <w:r w:rsidR="00E95AE6" w:rsidRPr="00E95AE6">
        <w:rPr>
          <w:rFonts w:eastAsia="Times New Roman"/>
          <w:bCs/>
          <w:szCs w:val="28"/>
        </w:rPr>
        <w:t>О комиссии по земельным отношениям в городе Нефтеюганске</w:t>
      </w:r>
      <w:r w:rsidR="00935DD3" w:rsidRPr="00935DD3">
        <w:rPr>
          <w:rFonts w:eastAsia="Times New Roman"/>
          <w:bCs/>
          <w:szCs w:val="28"/>
        </w:rPr>
        <w:t>»</w:t>
      </w:r>
      <w:bookmarkEnd w:id="0"/>
      <w:r w:rsidR="00935DD3">
        <w:rPr>
          <w:rFonts w:eastAsia="Times New Roman"/>
          <w:bCs/>
          <w:szCs w:val="28"/>
        </w:rPr>
        <w:t xml:space="preserve"> </w:t>
      </w:r>
      <w:r w:rsidR="00681B0E">
        <w:rPr>
          <w:rFonts w:eastAsia="Times New Roman"/>
          <w:bCs/>
          <w:szCs w:val="28"/>
        </w:rPr>
        <w:t xml:space="preserve"> 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E95AE6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935DD3" w:rsidRPr="00935DD3" w:rsidRDefault="00F33BB3" w:rsidP="00CE2061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1" w:name="Par1"/>
      <w:bookmarkEnd w:id="1"/>
      <w:r w:rsidRPr="00F33BB3">
        <w:rPr>
          <w:rFonts w:ascii="Times New Roman CYR" w:hAnsi="Times New Roman CYR" w:cs="Times New Roman CYR"/>
          <w:b w:val="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Pr="00D90C64">
        <w:rPr>
          <w:rFonts w:ascii="Times New Roman CYR" w:hAnsi="Times New Roman CYR" w:cs="Times New Roman CYR"/>
          <w:b w:val="0"/>
          <w:szCs w:val="28"/>
        </w:rPr>
        <w:t xml:space="preserve">Законом Ханты-Мансийского автономного округа от 03.05.2000  № 26-оз </w:t>
      </w:r>
      <w:r w:rsidR="00D027C2" w:rsidRPr="00D90C64">
        <w:rPr>
          <w:rFonts w:ascii="Times New Roman CYR" w:hAnsi="Times New Roman CYR" w:cs="Times New Roman CYR"/>
          <w:b w:val="0"/>
          <w:szCs w:val="28"/>
        </w:rPr>
        <w:t>«О регулировании отдельных земельных отношений в Ханты-Мансийском автономном округе – Югре»,</w:t>
      </w:r>
      <w:r w:rsidR="00D027C2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Уставом города Нефтеюганска, </w:t>
      </w:r>
      <w:r w:rsidR="00526516">
        <w:rPr>
          <w:rFonts w:ascii="Times New Roman CYR" w:hAnsi="Times New Roman CYR" w:cs="Times New Roman CYR"/>
          <w:b w:val="0"/>
          <w:szCs w:val="28"/>
        </w:rPr>
        <w:t xml:space="preserve">                   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на основании решения Думы города Нефтеюганска от 30.04.2015 № 1018-V </w:t>
      </w:r>
      <w:r w:rsidR="00526516">
        <w:rPr>
          <w:rFonts w:ascii="Times New Roman CYR" w:hAnsi="Times New Roman CYR" w:cs="Times New Roman CYR"/>
          <w:b w:val="0"/>
          <w:szCs w:val="28"/>
        </w:rPr>
        <w:t xml:space="preserve"> 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«Об утверждении Порядка управления и распоряжения земельными участками на территории города Нефтеюганска» администрация города Нефтеюганска постановляет: </w:t>
      </w:r>
      <w:r w:rsidR="00AC5B07">
        <w:rPr>
          <w:rFonts w:eastAsia="Times New Roman"/>
          <w:b w:val="0"/>
          <w:szCs w:val="28"/>
        </w:rPr>
        <w:t xml:space="preserve"> </w:t>
      </w:r>
      <w:r>
        <w:rPr>
          <w:rFonts w:eastAsia="Times New Roman"/>
          <w:b w:val="0"/>
          <w:szCs w:val="28"/>
        </w:rPr>
        <w:t xml:space="preserve"> </w:t>
      </w:r>
    </w:p>
    <w:p w:rsidR="00935DD3" w:rsidRPr="00935DD3" w:rsidRDefault="00935DD3" w:rsidP="008873CD">
      <w:pPr>
        <w:spacing w:after="0" w:line="240" w:lineRule="auto"/>
        <w:ind w:firstLine="709"/>
        <w:jc w:val="both"/>
        <w:rPr>
          <w:b w:val="0"/>
          <w:szCs w:val="28"/>
        </w:rPr>
      </w:pPr>
      <w:r w:rsidRPr="00935DD3">
        <w:rPr>
          <w:b w:val="0"/>
          <w:szCs w:val="28"/>
        </w:rPr>
        <w:t>1.Внести изменени</w:t>
      </w:r>
      <w:r w:rsidR="008873CD">
        <w:rPr>
          <w:b w:val="0"/>
          <w:szCs w:val="28"/>
        </w:rPr>
        <w:t>е</w:t>
      </w:r>
      <w:r w:rsidRPr="00935DD3">
        <w:rPr>
          <w:b w:val="0"/>
          <w:szCs w:val="28"/>
        </w:rPr>
        <w:t xml:space="preserve"> в постановление </w:t>
      </w:r>
      <w:r w:rsidRPr="00935DD3">
        <w:rPr>
          <w:b w:val="0"/>
          <w:bCs/>
          <w:szCs w:val="28"/>
        </w:rPr>
        <w:t xml:space="preserve">администрации города Нефтеюганска от </w:t>
      </w:r>
      <w:r w:rsidR="00F33BB3" w:rsidRPr="00F33BB3">
        <w:rPr>
          <w:b w:val="0"/>
          <w:bCs/>
          <w:szCs w:val="28"/>
        </w:rPr>
        <w:t>18.01.2022 № 49-п «О комиссии по земельным отношениям</w:t>
      </w:r>
      <w:r w:rsidR="00526516">
        <w:rPr>
          <w:b w:val="0"/>
          <w:bCs/>
          <w:szCs w:val="28"/>
        </w:rPr>
        <w:t xml:space="preserve">                          </w:t>
      </w:r>
      <w:r w:rsidR="00F33BB3" w:rsidRPr="00F33BB3">
        <w:rPr>
          <w:b w:val="0"/>
          <w:bCs/>
          <w:szCs w:val="28"/>
        </w:rPr>
        <w:t xml:space="preserve"> в городе Нефтеюганске»</w:t>
      </w:r>
      <w:r w:rsidR="006D332A" w:rsidRPr="006D332A">
        <w:t xml:space="preserve"> </w:t>
      </w:r>
      <w:r w:rsidR="006D332A" w:rsidRPr="006D332A">
        <w:rPr>
          <w:b w:val="0"/>
          <w:bCs/>
          <w:szCs w:val="28"/>
        </w:rPr>
        <w:t>(с изменениями, внесенными постановлением администрации города Нефте</w:t>
      </w:r>
      <w:r w:rsidR="006D332A">
        <w:rPr>
          <w:b w:val="0"/>
          <w:bCs/>
          <w:szCs w:val="28"/>
        </w:rPr>
        <w:t>юганска от 14.09.2022 № 1855-п)</w:t>
      </w:r>
      <w:r w:rsidRPr="00935DD3">
        <w:rPr>
          <w:b w:val="0"/>
          <w:bCs/>
          <w:szCs w:val="28"/>
        </w:rPr>
        <w:t xml:space="preserve">, </w:t>
      </w:r>
      <w:r w:rsidR="00365AE6">
        <w:rPr>
          <w:b w:val="0"/>
          <w:bCs/>
          <w:szCs w:val="28"/>
        </w:rPr>
        <w:t xml:space="preserve">а </w:t>
      </w:r>
      <w:proofErr w:type="gramStart"/>
      <w:r w:rsidR="00365AE6">
        <w:rPr>
          <w:b w:val="0"/>
          <w:bCs/>
          <w:szCs w:val="28"/>
        </w:rPr>
        <w:t>именно</w:t>
      </w:r>
      <w:r w:rsidR="006D332A">
        <w:rPr>
          <w:b w:val="0"/>
          <w:bCs/>
          <w:szCs w:val="28"/>
        </w:rPr>
        <w:t>:</w:t>
      </w:r>
      <w:r w:rsidR="00365AE6">
        <w:rPr>
          <w:b w:val="0"/>
          <w:bCs/>
          <w:szCs w:val="28"/>
        </w:rPr>
        <w:t xml:space="preserve"> </w:t>
      </w:r>
      <w:r w:rsidR="00526516">
        <w:rPr>
          <w:b w:val="0"/>
          <w:bCs/>
          <w:szCs w:val="28"/>
        </w:rPr>
        <w:t xml:space="preserve">  </w:t>
      </w:r>
      <w:proofErr w:type="gramEnd"/>
      <w:r w:rsidR="00526516">
        <w:rPr>
          <w:b w:val="0"/>
          <w:bCs/>
          <w:szCs w:val="28"/>
        </w:rPr>
        <w:t xml:space="preserve">                     </w:t>
      </w:r>
      <w:r w:rsidR="00365AE6">
        <w:rPr>
          <w:b w:val="0"/>
          <w:bCs/>
          <w:szCs w:val="28"/>
        </w:rPr>
        <w:t>в</w:t>
      </w:r>
      <w:r w:rsidR="00AD79AC">
        <w:rPr>
          <w:b w:val="0"/>
          <w:szCs w:val="28"/>
        </w:rPr>
        <w:t xml:space="preserve"> </w:t>
      </w:r>
      <w:r w:rsidR="00365AE6" w:rsidRPr="00365AE6">
        <w:rPr>
          <w:b w:val="0"/>
          <w:szCs w:val="28"/>
        </w:rPr>
        <w:t>приложени</w:t>
      </w:r>
      <w:r w:rsidR="00365AE6">
        <w:rPr>
          <w:b w:val="0"/>
          <w:szCs w:val="28"/>
        </w:rPr>
        <w:t>и</w:t>
      </w:r>
      <w:r w:rsidR="00365AE6" w:rsidRPr="00365AE6">
        <w:rPr>
          <w:b w:val="0"/>
          <w:szCs w:val="28"/>
        </w:rPr>
        <w:t xml:space="preserve"> 2 к постановлению</w:t>
      </w:r>
      <w:r w:rsidR="00365AE6">
        <w:rPr>
          <w:b w:val="0"/>
          <w:szCs w:val="28"/>
        </w:rPr>
        <w:t xml:space="preserve"> слова «</w:t>
      </w:r>
      <w:r w:rsidR="00365AE6" w:rsidRPr="00365AE6">
        <w:rPr>
          <w:b w:val="0"/>
          <w:szCs w:val="28"/>
        </w:rPr>
        <w:t>заместитель председателя</w:t>
      </w:r>
      <w:r w:rsidR="00365AE6">
        <w:rPr>
          <w:b w:val="0"/>
          <w:szCs w:val="28"/>
        </w:rPr>
        <w:t xml:space="preserve">» заменить на </w:t>
      </w:r>
      <w:r w:rsidR="0061739F">
        <w:rPr>
          <w:b w:val="0"/>
          <w:szCs w:val="28"/>
        </w:rPr>
        <w:t xml:space="preserve">слово </w:t>
      </w:r>
      <w:r w:rsidR="00365AE6">
        <w:rPr>
          <w:b w:val="0"/>
          <w:szCs w:val="28"/>
        </w:rPr>
        <w:t xml:space="preserve">«председатель». </w:t>
      </w:r>
      <w:r w:rsidR="006D332A">
        <w:rPr>
          <w:b w:val="0"/>
          <w:szCs w:val="28"/>
        </w:rPr>
        <w:t xml:space="preserve">  </w:t>
      </w:r>
    </w:p>
    <w:p w:rsidR="00935DD3" w:rsidRPr="00935DD3" w:rsidRDefault="008873CD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2</w:t>
      </w:r>
      <w:r w:rsidR="00935DD3" w:rsidRPr="00935DD3">
        <w:rPr>
          <w:rFonts w:eastAsia="Times New Roman"/>
          <w:b w:val="0"/>
          <w:szCs w:val="28"/>
          <w:lang w:eastAsia="ru-RU"/>
        </w:rPr>
        <w:t>.Департаменту по делам администрации города (</w:t>
      </w:r>
      <w:r w:rsidR="00B4176A" w:rsidRPr="00B4176A">
        <w:rPr>
          <w:rFonts w:eastAsia="Times New Roman"/>
          <w:b w:val="0"/>
          <w:szCs w:val="28"/>
          <w:lang w:eastAsia="ru-RU"/>
        </w:rPr>
        <w:t>Журавлев В.Ю.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  <w:r w:rsidR="00B4176A">
        <w:rPr>
          <w:rFonts w:eastAsia="Times New Roman"/>
          <w:b w:val="0"/>
          <w:szCs w:val="28"/>
          <w:lang w:eastAsia="ru-RU"/>
        </w:rPr>
        <w:t xml:space="preserve"> 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bookmarkStart w:id="2" w:name="Par24"/>
      <w:bookmarkEnd w:id="2"/>
      <w:r w:rsidR="0041381F">
        <w:rPr>
          <w:rFonts w:eastAsia="Times New Roman"/>
          <w:b w:val="0"/>
          <w:szCs w:val="20"/>
          <w:lang w:eastAsia="ru-RU"/>
        </w:rPr>
        <w:t xml:space="preserve">       </w:t>
      </w:r>
      <w:proofErr w:type="spellStart"/>
      <w:r w:rsidR="0041381F">
        <w:rPr>
          <w:rFonts w:eastAsia="Times New Roman"/>
          <w:b w:val="0"/>
          <w:szCs w:val="28"/>
          <w:lang w:eastAsia="ru-RU"/>
        </w:rPr>
        <w:t>Э.Х.Бугай</w:t>
      </w:r>
      <w:proofErr w:type="spellEnd"/>
    </w:p>
    <w:p w:rsidR="00935DD3" w:rsidRDefault="00935DD3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D027C2" w:rsidRPr="009A39D3" w:rsidRDefault="00D027C2" w:rsidP="00F64CDA">
      <w:pPr>
        <w:spacing w:after="0" w:line="240" w:lineRule="auto"/>
        <w:rPr>
          <w:rFonts w:eastAsia="Times New Roman"/>
          <w:b w:val="0"/>
          <w:szCs w:val="28"/>
          <w:lang w:val="en-US" w:eastAsia="ru-RU"/>
        </w:rPr>
      </w:pPr>
    </w:p>
    <w:sectPr w:rsidR="00D027C2" w:rsidRPr="009A39D3" w:rsidSect="0013780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5" w:rsidRDefault="00BA74D5" w:rsidP="001753A0">
      <w:pPr>
        <w:spacing w:after="0" w:line="240" w:lineRule="auto"/>
      </w:pPr>
      <w:r>
        <w:separator/>
      </w:r>
    </w:p>
  </w:endnote>
  <w:endnote w:type="continuationSeparator" w:id="0">
    <w:p w:rsidR="00BA74D5" w:rsidRDefault="00BA74D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5" w:rsidRDefault="00BA74D5" w:rsidP="001753A0">
      <w:pPr>
        <w:spacing w:after="0" w:line="240" w:lineRule="auto"/>
      </w:pPr>
      <w:r>
        <w:separator/>
      </w:r>
    </w:p>
  </w:footnote>
  <w:footnote w:type="continuationSeparator" w:id="0">
    <w:p w:rsidR="00BA74D5" w:rsidRDefault="00BA74D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3D" w:rsidRDefault="0058523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4704"/>
    <w:rsid w:val="000B589C"/>
    <w:rsid w:val="000B5E63"/>
    <w:rsid w:val="000B63A6"/>
    <w:rsid w:val="000B67AE"/>
    <w:rsid w:val="000B725D"/>
    <w:rsid w:val="000B753C"/>
    <w:rsid w:val="000B76C1"/>
    <w:rsid w:val="000B7B38"/>
    <w:rsid w:val="000C0CA8"/>
    <w:rsid w:val="000C0D05"/>
    <w:rsid w:val="000C0D0B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5835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616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5AE6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381F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57F"/>
    <w:rsid w:val="00457ABC"/>
    <w:rsid w:val="00461303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7B"/>
    <w:rsid w:val="00517632"/>
    <w:rsid w:val="00520BC4"/>
    <w:rsid w:val="0052125C"/>
    <w:rsid w:val="005212BD"/>
    <w:rsid w:val="00521450"/>
    <w:rsid w:val="005220CE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51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1739F"/>
    <w:rsid w:val="006208FB"/>
    <w:rsid w:val="00621148"/>
    <w:rsid w:val="00622B8A"/>
    <w:rsid w:val="00624C68"/>
    <w:rsid w:val="006256A2"/>
    <w:rsid w:val="0062577A"/>
    <w:rsid w:val="00630E3D"/>
    <w:rsid w:val="00631495"/>
    <w:rsid w:val="00631590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5D81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332A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141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708F6"/>
    <w:rsid w:val="007804C9"/>
    <w:rsid w:val="00781D90"/>
    <w:rsid w:val="00782F14"/>
    <w:rsid w:val="00783234"/>
    <w:rsid w:val="007833C2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E7812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3CD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0EE6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39D3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610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6D5A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C2D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CEA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176A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7D7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4D5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27C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64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67D1"/>
    <w:rsid w:val="00D96C6C"/>
    <w:rsid w:val="00D97DC4"/>
    <w:rsid w:val="00DA1710"/>
    <w:rsid w:val="00DA1BD5"/>
    <w:rsid w:val="00DA1E8E"/>
    <w:rsid w:val="00DA4479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549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AE6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14F4"/>
    <w:rsid w:val="00F01816"/>
    <w:rsid w:val="00F01FA3"/>
    <w:rsid w:val="00F02224"/>
    <w:rsid w:val="00F02CEB"/>
    <w:rsid w:val="00F02F25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BB3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CDA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CA4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3BB78-7FF1-4BED-851F-8E4CEE5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04C9-E4BA-4BF4-A9B5-036D00E3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841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Сергей Владимирович Гужва</cp:lastModifiedBy>
  <cp:revision>146</cp:revision>
  <cp:lastPrinted>2022-10-13T05:27:00Z</cp:lastPrinted>
  <dcterms:created xsi:type="dcterms:W3CDTF">2020-10-19T11:15:00Z</dcterms:created>
  <dcterms:modified xsi:type="dcterms:W3CDTF">2022-10-17T05:47:00Z</dcterms:modified>
</cp:coreProperties>
</file>