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31588F" w:rsidRPr="0031588F" w:rsidTr="0031588F">
        <w:trPr>
          <w:cantSplit/>
          <w:trHeight w:val="271"/>
        </w:trPr>
        <w:tc>
          <w:tcPr>
            <w:tcW w:w="2411" w:type="dxa"/>
            <w:hideMark/>
          </w:tcPr>
          <w:p w:rsidR="0031588F" w:rsidRPr="0031588F" w:rsidRDefault="00D61A24">
            <w:pPr>
              <w:rPr>
                <w:rFonts w:ascii="Times New Roman" w:hAnsi="Times New Roman"/>
                <w:sz w:val="28"/>
                <w:szCs w:val="28"/>
              </w:rPr>
            </w:pPr>
            <w:r>
              <w:rPr>
                <w:rFonts w:ascii="Times New Roman" w:hAnsi="Times New Roman"/>
                <w:sz w:val="28"/>
                <w:szCs w:val="28"/>
              </w:rPr>
              <w:t>18.11.2022</w:t>
            </w:r>
          </w:p>
        </w:tc>
        <w:tc>
          <w:tcPr>
            <w:tcW w:w="5404" w:type="dxa"/>
            <w:hideMark/>
          </w:tcPr>
          <w:p w:rsidR="0031588F" w:rsidRPr="0031588F" w:rsidRDefault="0031588F">
            <w:pPr>
              <w:jc w:val="right"/>
              <w:rPr>
                <w:rFonts w:ascii="Times New Roman" w:hAnsi="Times New Roman"/>
                <w:sz w:val="28"/>
                <w:szCs w:val="28"/>
              </w:rPr>
            </w:pPr>
          </w:p>
        </w:tc>
        <w:tc>
          <w:tcPr>
            <w:tcW w:w="1800" w:type="dxa"/>
            <w:hideMark/>
          </w:tcPr>
          <w:p w:rsidR="0031588F" w:rsidRPr="0031588F" w:rsidRDefault="00922B30" w:rsidP="00D61A24">
            <w:pPr>
              <w:jc w:val="center"/>
              <w:rPr>
                <w:rFonts w:ascii="Times New Roman" w:hAnsi="Times New Roman"/>
                <w:sz w:val="28"/>
                <w:szCs w:val="28"/>
              </w:rPr>
            </w:pPr>
            <w:r>
              <w:rPr>
                <w:rFonts w:ascii="Times New Roman" w:hAnsi="Times New Roman"/>
                <w:sz w:val="28"/>
                <w:szCs w:val="28"/>
              </w:rPr>
              <w:t xml:space="preserve">  </w:t>
            </w:r>
            <w:r w:rsidR="0049490F">
              <w:rPr>
                <w:rFonts w:ascii="Times New Roman" w:hAnsi="Times New Roman"/>
                <w:sz w:val="28"/>
                <w:szCs w:val="28"/>
              </w:rPr>
              <w:t xml:space="preserve">№ </w:t>
            </w:r>
            <w:r w:rsidR="00D61A24">
              <w:rPr>
                <w:rFonts w:ascii="Times New Roman" w:hAnsi="Times New Roman"/>
                <w:sz w:val="28"/>
                <w:szCs w:val="28"/>
              </w:rPr>
              <w:t>2359-п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262B8A">
        <w:rPr>
          <w:rFonts w:ascii="Times New Roman" w:hAnsi="Times New Roman" w:cs="Times New Roman"/>
          <w:b/>
          <w:sz w:val="28"/>
          <w:szCs w:val="28"/>
          <w:lang w:eastAsia="ru-RU"/>
        </w:rPr>
        <w:t>й</w:t>
      </w:r>
      <w:r w:rsidR="00E03836">
        <w:rPr>
          <w:rFonts w:ascii="Times New Roman" w:hAnsi="Times New Roman" w:cs="Times New Roman"/>
          <w:b/>
          <w:sz w:val="28"/>
          <w:szCs w:val="28"/>
          <w:lang w:eastAsia="ru-RU"/>
        </w:rPr>
        <w:t xml:space="preserve"> </w:t>
      </w:r>
      <w:r w:rsidRPr="00864CC6">
        <w:rPr>
          <w:rFonts w:ascii="Times New Roman" w:hAnsi="Times New Roman" w:cs="Times New Roman"/>
          <w:b/>
          <w:sz w:val="28"/>
          <w:szCs w:val="28"/>
          <w:lang w:eastAsia="ru-RU"/>
        </w:rPr>
        <w:t>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Pr="00830A10" w:rsidRDefault="00F37482" w:rsidP="003C1718">
      <w:pPr>
        <w:spacing w:after="0" w:line="240" w:lineRule="auto"/>
        <w:ind w:firstLine="709"/>
        <w:jc w:val="both"/>
        <w:rPr>
          <w:rFonts w:ascii="Times New Roman" w:hAnsi="Times New Roman" w:cs="Times New Roman"/>
          <w:sz w:val="28"/>
          <w:szCs w:val="28"/>
        </w:rPr>
      </w:pPr>
      <w:r w:rsidRPr="00830A10">
        <w:rPr>
          <w:rFonts w:ascii="Times New Roman" w:hAnsi="Times New Roman"/>
          <w:sz w:val="28"/>
          <w:szCs w:val="28"/>
        </w:rPr>
        <w:t>В</w:t>
      </w:r>
      <w:r w:rsidR="00B80F84" w:rsidRPr="00830A10">
        <w:rPr>
          <w:rFonts w:ascii="Times New Roman" w:hAnsi="Times New Roman"/>
          <w:sz w:val="28"/>
          <w:szCs w:val="28"/>
        </w:rPr>
        <w:t xml:space="preserve"> соответствии </w:t>
      </w:r>
      <w:r w:rsidR="007C66C7" w:rsidRPr="00830A10">
        <w:rPr>
          <w:rFonts w:ascii="Times New Roman" w:hAnsi="Times New Roman" w:cs="Times New Roman"/>
          <w:sz w:val="28"/>
          <w:szCs w:val="28"/>
        </w:rPr>
        <w:t xml:space="preserve">с </w:t>
      </w:r>
      <w:r w:rsidR="001E3BAA" w:rsidRPr="00830A10">
        <w:rPr>
          <w:rFonts w:ascii="Times New Roman" w:hAnsi="Times New Roman" w:cs="Times New Roman"/>
          <w:sz w:val="28"/>
          <w:szCs w:val="28"/>
        </w:rPr>
        <w:t>постановлением администрации города Нефтеюганска от 18.04.2019 № 77-нп «О модельной муниципальной программе города Нефтеюг</w:t>
      </w:r>
      <w:r w:rsidR="002F0EF7" w:rsidRPr="00830A10">
        <w:rPr>
          <w:rFonts w:ascii="Times New Roman" w:hAnsi="Times New Roman" w:cs="Times New Roman"/>
          <w:sz w:val="28"/>
          <w:szCs w:val="28"/>
        </w:rPr>
        <w:t xml:space="preserve">анска, порядке принятия решения </w:t>
      </w:r>
      <w:r w:rsidR="001E3BAA" w:rsidRPr="00830A10">
        <w:rPr>
          <w:rFonts w:ascii="Times New Roman" w:hAnsi="Times New Roman" w:cs="Times New Roman"/>
          <w:sz w:val="28"/>
          <w:szCs w:val="28"/>
        </w:rPr>
        <w:t>о разработке муниципальных программ города Нефтеюганска, их формиров</w:t>
      </w:r>
      <w:r w:rsidR="008B2E9A" w:rsidRPr="00830A10">
        <w:rPr>
          <w:rFonts w:ascii="Times New Roman" w:hAnsi="Times New Roman" w:cs="Times New Roman"/>
          <w:sz w:val="28"/>
          <w:szCs w:val="28"/>
        </w:rPr>
        <w:t>а</w:t>
      </w:r>
      <w:r w:rsidR="00030522" w:rsidRPr="00830A10">
        <w:rPr>
          <w:rFonts w:ascii="Times New Roman" w:hAnsi="Times New Roman" w:cs="Times New Roman"/>
          <w:sz w:val="28"/>
          <w:szCs w:val="28"/>
        </w:rPr>
        <w:t>ния, утверждения и реализации»</w:t>
      </w:r>
      <w:r w:rsidR="00F12373" w:rsidRPr="00830A10">
        <w:rPr>
          <w:rFonts w:ascii="Times New Roman" w:hAnsi="Times New Roman" w:cs="Times New Roman"/>
          <w:sz w:val="28"/>
          <w:szCs w:val="28"/>
        </w:rPr>
        <w:t>,</w:t>
      </w:r>
      <w:r w:rsidR="00BD285B">
        <w:rPr>
          <w:rFonts w:ascii="Times New Roman" w:hAnsi="Times New Roman" w:cs="Times New Roman"/>
          <w:sz w:val="28"/>
          <w:szCs w:val="28"/>
        </w:rPr>
        <w:t xml:space="preserve"> с постановлением администрации города Нефтеюганска </w:t>
      </w:r>
      <w:r w:rsidR="00922B30">
        <w:rPr>
          <w:rFonts w:ascii="Times New Roman" w:hAnsi="Times New Roman" w:cs="Times New Roman"/>
          <w:sz w:val="28"/>
          <w:szCs w:val="28"/>
        </w:rPr>
        <w:t xml:space="preserve">                           </w:t>
      </w:r>
      <w:r w:rsidR="00BD285B">
        <w:rPr>
          <w:rFonts w:ascii="Times New Roman" w:hAnsi="Times New Roman" w:cs="Times New Roman"/>
          <w:sz w:val="28"/>
          <w:szCs w:val="28"/>
        </w:rPr>
        <w:t>от 14.06.2022 № 1104-п «</w:t>
      </w:r>
      <w:r w:rsidR="00BD285B" w:rsidRPr="00BD285B">
        <w:rPr>
          <w:rFonts w:ascii="Times New Roman" w:hAnsi="Times New Roman" w:cs="Times New Roman"/>
          <w:sz w:val="28"/>
          <w:szCs w:val="28"/>
        </w:rPr>
        <w:t>Об увеличении фондов оплаты труда работников муниципальных учреждений города Нефтеюганска</w:t>
      </w:r>
      <w:r w:rsidR="00BD285B">
        <w:rPr>
          <w:rFonts w:ascii="Times New Roman" w:hAnsi="Times New Roman" w:cs="Times New Roman"/>
          <w:sz w:val="28"/>
          <w:szCs w:val="28"/>
        </w:rPr>
        <w:t>»,</w:t>
      </w:r>
      <w:r w:rsidR="009F511F" w:rsidRPr="00830A10">
        <w:rPr>
          <w:rFonts w:ascii="Times New Roman" w:hAnsi="Times New Roman" w:cs="Times New Roman"/>
          <w:sz w:val="28"/>
          <w:szCs w:val="28"/>
        </w:rPr>
        <w:t xml:space="preserve"> </w:t>
      </w:r>
      <w:r w:rsidR="003C1718" w:rsidRPr="00830A10">
        <w:rPr>
          <w:rFonts w:ascii="Times New Roman" w:hAnsi="Times New Roman" w:cs="Times New Roman"/>
          <w:sz w:val="28"/>
          <w:szCs w:val="28"/>
        </w:rPr>
        <w:t xml:space="preserve">в связи с уточнением объемов бюджетных ассигнований, изменением лимитов бюджетных обязательств на </w:t>
      </w:r>
      <w:r w:rsidR="00F16048" w:rsidRPr="00830A10">
        <w:rPr>
          <w:rFonts w:ascii="Times New Roman" w:hAnsi="Times New Roman" w:cs="Times New Roman"/>
          <w:sz w:val="28"/>
          <w:szCs w:val="28"/>
        </w:rPr>
        <w:t>2022 год и плановый период 2023 и 2024 год</w:t>
      </w:r>
      <w:r w:rsidR="00483C7B" w:rsidRPr="00830A10">
        <w:rPr>
          <w:rFonts w:ascii="Times New Roman" w:hAnsi="Times New Roman" w:cs="Times New Roman"/>
          <w:sz w:val="28"/>
          <w:szCs w:val="28"/>
        </w:rPr>
        <w:t>а</w:t>
      </w:r>
      <w:r w:rsidR="004467FB" w:rsidRPr="00830A10">
        <w:rPr>
          <w:rFonts w:ascii="Times New Roman" w:hAnsi="Times New Roman" w:cs="Times New Roman"/>
          <w:sz w:val="28"/>
          <w:szCs w:val="28"/>
        </w:rPr>
        <w:t xml:space="preserve"> </w:t>
      </w:r>
      <w:r w:rsidR="003C1718" w:rsidRPr="00830A10">
        <w:rPr>
          <w:rFonts w:ascii="Times New Roman" w:hAnsi="Times New Roman" w:cs="Times New Roman"/>
          <w:sz w:val="28"/>
          <w:szCs w:val="28"/>
        </w:rPr>
        <w:t>администрация города Нефтеюганска постановляет:</w:t>
      </w:r>
    </w:p>
    <w:p w:rsidR="00262B8A" w:rsidRPr="00830A10" w:rsidRDefault="00D40CC6" w:rsidP="00F416AE">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 xml:space="preserve">1.Внести </w:t>
      </w:r>
      <w:r w:rsidR="00E03836" w:rsidRPr="00830A10">
        <w:rPr>
          <w:rFonts w:ascii="Times New Roman" w:hAnsi="Times New Roman" w:cs="Times New Roman"/>
          <w:sz w:val="28"/>
          <w:szCs w:val="28"/>
        </w:rPr>
        <w:t xml:space="preserve">в постановление </w:t>
      </w:r>
      <w:r w:rsidRPr="00830A10">
        <w:rPr>
          <w:rFonts w:ascii="Times New Roman" w:hAnsi="Times New Roman" w:cs="Times New Roman"/>
          <w:sz w:val="28"/>
          <w:szCs w:val="28"/>
        </w:rPr>
        <w:t xml:space="preserve">администрации города Нефтеюганска </w:t>
      </w:r>
      <w:r w:rsidR="00922B30">
        <w:rPr>
          <w:rFonts w:ascii="Times New Roman" w:hAnsi="Times New Roman" w:cs="Times New Roman"/>
          <w:sz w:val="28"/>
          <w:szCs w:val="28"/>
        </w:rPr>
        <w:t xml:space="preserve">                            </w:t>
      </w:r>
      <w:r w:rsidR="00AB4366" w:rsidRPr="00830A10">
        <w:rPr>
          <w:rFonts w:ascii="Times New Roman" w:hAnsi="Times New Roman" w:cs="Times New Roman"/>
          <w:sz w:val="28"/>
          <w:szCs w:val="28"/>
        </w:rPr>
        <w:t xml:space="preserve">от 15.11.2018 № 603-п </w:t>
      </w:r>
      <w:r w:rsidRPr="00830A10">
        <w:rPr>
          <w:rFonts w:ascii="Times New Roman" w:hAnsi="Times New Roman" w:cs="Times New Roman"/>
          <w:sz w:val="28"/>
          <w:szCs w:val="28"/>
        </w:rPr>
        <w:t>«</w:t>
      </w:r>
      <w:r w:rsidR="00AB4366" w:rsidRPr="00830A10">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922B30">
        <w:rPr>
          <w:rFonts w:ascii="Times New Roman" w:hAnsi="Times New Roman" w:cs="Times New Roman"/>
          <w:sz w:val="28"/>
          <w:szCs w:val="28"/>
        </w:rPr>
        <w:t xml:space="preserve">                   </w:t>
      </w:r>
      <w:r w:rsidR="008219D2" w:rsidRPr="00830A10">
        <w:rPr>
          <w:rFonts w:ascii="Times New Roman" w:hAnsi="Times New Roman" w:cs="Times New Roman"/>
          <w:sz w:val="28"/>
          <w:szCs w:val="28"/>
        </w:rPr>
        <w:t>(с изменениями, внесенными постановлени</w:t>
      </w:r>
      <w:r w:rsidR="009E6091" w:rsidRPr="00830A10">
        <w:rPr>
          <w:rFonts w:ascii="Times New Roman" w:hAnsi="Times New Roman" w:cs="Times New Roman"/>
          <w:sz w:val="28"/>
          <w:szCs w:val="28"/>
        </w:rPr>
        <w:t>ями</w:t>
      </w:r>
      <w:r w:rsidR="008219D2" w:rsidRPr="00830A10">
        <w:rPr>
          <w:rFonts w:ascii="Times New Roman" w:hAnsi="Times New Roman" w:cs="Times New Roman"/>
          <w:sz w:val="28"/>
          <w:szCs w:val="28"/>
        </w:rPr>
        <w:t xml:space="preserve"> администрации город</w:t>
      </w:r>
      <w:r w:rsidR="004504AB" w:rsidRPr="00830A10">
        <w:rPr>
          <w:rFonts w:ascii="Times New Roman" w:hAnsi="Times New Roman" w:cs="Times New Roman"/>
          <w:sz w:val="28"/>
          <w:szCs w:val="28"/>
        </w:rPr>
        <w:t>а Нефтеюганска от 14.02.2019</w:t>
      </w:r>
      <w:r w:rsidR="00830A10">
        <w:rPr>
          <w:rFonts w:ascii="Times New Roman" w:hAnsi="Times New Roman" w:cs="Times New Roman"/>
          <w:sz w:val="28"/>
          <w:szCs w:val="28"/>
        </w:rPr>
        <w:t xml:space="preserve"> </w:t>
      </w:r>
      <w:r w:rsidR="004504AB" w:rsidRPr="00830A10">
        <w:rPr>
          <w:rFonts w:ascii="Times New Roman" w:hAnsi="Times New Roman" w:cs="Times New Roman"/>
          <w:sz w:val="28"/>
          <w:szCs w:val="28"/>
        </w:rPr>
        <w:t>№ 66</w:t>
      </w:r>
      <w:r w:rsidR="008219D2" w:rsidRPr="00830A10">
        <w:rPr>
          <w:rFonts w:ascii="Times New Roman" w:hAnsi="Times New Roman" w:cs="Times New Roman"/>
          <w:sz w:val="28"/>
          <w:szCs w:val="28"/>
        </w:rPr>
        <w:t>-п</w:t>
      </w:r>
      <w:r w:rsidR="00E64403" w:rsidRPr="00830A10">
        <w:rPr>
          <w:rFonts w:ascii="Times New Roman" w:hAnsi="Times New Roman" w:cs="Times New Roman"/>
          <w:sz w:val="28"/>
          <w:szCs w:val="28"/>
        </w:rPr>
        <w:t>, от 27.03.2019 №</w:t>
      </w:r>
      <w:r w:rsidR="009E6091" w:rsidRPr="00830A10">
        <w:rPr>
          <w:rFonts w:ascii="Times New Roman" w:hAnsi="Times New Roman" w:cs="Times New Roman"/>
          <w:sz w:val="28"/>
          <w:szCs w:val="28"/>
        </w:rPr>
        <w:t xml:space="preserve"> </w:t>
      </w:r>
      <w:r w:rsidR="00E64403" w:rsidRPr="00830A10">
        <w:rPr>
          <w:rFonts w:ascii="Times New Roman" w:hAnsi="Times New Roman" w:cs="Times New Roman"/>
          <w:sz w:val="28"/>
          <w:szCs w:val="28"/>
        </w:rPr>
        <w:t>136-п</w:t>
      </w:r>
      <w:r w:rsidR="005E74EB" w:rsidRPr="00830A10">
        <w:rPr>
          <w:rFonts w:ascii="Times New Roman" w:hAnsi="Times New Roman" w:cs="Times New Roman"/>
          <w:sz w:val="28"/>
          <w:szCs w:val="28"/>
        </w:rPr>
        <w:t>, от 18.04.2019</w:t>
      </w:r>
      <w:r w:rsidR="00CC2654" w:rsidRPr="00830A10">
        <w:rPr>
          <w:rFonts w:ascii="Times New Roman" w:hAnsi="Times New Roman" w:cs="Times New Roman"/>
          <w:sz w:val="28"/>
          <w:szCs w:val="28"/>
        </w:rPr>
        <w:t xml:space="preserve"> </w:t>
      </w:r>
      <w:r w:rsidR="00830A10">
        <w:rPr>
          <w:rFonts w:ascii="Times New Roman" w:hAnsi="Times New Roman" w:cs="Times New Roman"/>
          <w:sz w:val="28"/>
          <w:szCs w:val="28"/>
        </w:rPr>
        <w:t xml:space="preserve">       </w:t>
      </w:r>
      <w:r w:rsidR="005E74EB" w:rsidRPr="00830A10">
        <w:rPr>
          <w:rFonts w:ascii="Times New Roman" w:hAnsi="Times New Roman" w:cs="Times New Roman"/>
          <w:sz w:val="28"/>
          <w:szCs w:val="28"/>
        </w:rPr>
        <w:t>№ 177-п</w:t>
      </w:r>
      <w:r w:rsidR="006C212F" w:rsidRPr="00830A10">
        <w:rPr>
          <w:rFonts w:ascii="Times New Roman" w:hAnsi="Times New Roman" w:cs="Times New Roman"/>
          <w:sz w:val="28"/>
          <w:szCs w:val="28"/>
        </w:rPr>
        <w:t xml:space="preserve">, от 15.05.2019 № 246-п, </w:t>
      </w:r>
      <w:r w:rsidR="0074312C" w:rsidRPr="00830A10">
        <w:rPr>
          <w:rFonts w:ascii="Times New Roman" w:hAnsi="Times New Roman" w:cs="Times New Roman"/>
          <w:sz w:val="28"/>
          <w:szCs w:val="28"/>
        </w:rPr>
        <w:t xml:space="preserve">от </w:t>
      </w:r>
      <w:r w:rsidR="006C212F" w:rsidRPr="00830A10">
        <w:rPr>
          <w:rFonts w:ascii="Times New Roman" w:hAnsi="Times New Roman" w:cs="Times New Roman"/>
          <w:sz w:val="28"/>
          <w:szCs w:val="28"/>
        </w:rPr>
        <w:t>12.08.2019 № 737-п</w:t>
      </w:r>
      <w:r w:rsidR="003933E3" w:rsidRPr="00830A10">
        <w:rPr>
          <w:rFonts w:ascii="Times New Roman" w:hAnsi="Times New Roman" w:cs="Times New Roman"/>
          <w:sz w:val="28"/>
          <w:szCs w:val="28"/>
        </w:rPr>
        <w:t>, от 11.10.2019 № 1091-п</w:t>
      </w:r>
      <w:r w:rsidR="00E3493A" w:rsidRPr="00830A10">
        <w:rPr>
          <w:rFonts w:ascii="Times New Roman" w:hAnsi="Times New Roman" w:cs="Times New Roman"/>
          <w:sz w:val="28"/>
          <w:szCs w:val="28"/>
        </w:rPr>
        <w:t>, от</w:t>
      </w:r>
      <w:r w:rsidR="001E3BAA" w:rsidRPr="00830A10">
        <w:rPr>
          <w:rFonts w:ascii="Times New Roman" w:hAnsi="Times New Roman" w:cs="Times New Roman"/>
          <w:sz w:val="28"/>
          <w:szCs w:val="28"/>
        </w:rPr>
        <w:t xml:space="preserve"> 12.11.2019 № 1257-п</w:t>
      </w:r>
      <w:r w:rsidR="00F5474E" w:rsidRPr="00830A10">
        <w:rPr>
          <w:rFonts w:ascii="Times New Roman" w:hAnsi="Times New Roman" w:cs="Times New Roman"/>
          <w:sz w:val="28"/>
          <w:szCs w:val="28"/>
        </w:rPr>
        <w:t>,</w:t>
      </w:r>
      <w:r w:rsidR="00F5474E" w:rsidRPr="00830A10">
        <w:rPr>
          <w:sz w:val="28"/>
          <w:szCs w:val="28"/>
        </w:rPr>
        <w:t xml:space="preserve"> </w:t>
      </w:r>
      <w:r w:rsidR="00F5474E" w:rsidRPr="00830A10">
        <w:rPr>
          <w:rFonts w:ascii="Times New Roman" w:hAnsi="Times New Roman" w:cs="Times New Roman"/>
          <w:sz w:val="28"/>
          <w:szCs w:val="28"/>
        </w:rPr>
        <w:t>от 17.12.2019 № 1421-п, от 24.12.2019 № 1471-п</w:t>
      </w:r>
      <w:r w:rsidR="00CD33B3"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CD33B3" w:rsidRPr="00830A10">
        <w:rPr>
          <w:rFonts w:ascii="Times New Roman" w:hAnsi="Times New Roman" w:cs="Times New Roman"/>
          <w:sz w:val="28"/>
          <w:szCs w:val="28"/>
        </w:rPr>
        <w:t>от 06.02.2020 №</w:t>
      </w:r>
      <w:r w:rsidR="007F5941" w:rsidRPr="00830A10">
        <w:rPr>
          <w:rFonts w:ascii="Times New Roman" w:hAnsi="Times New Roman" w:cs="Times New Roman"/>
          <w:sz w:val="28"/>
          <w:szCs w:val="28"/>
        </w:rPr>
        <w:t xml:space="preserve"> </w:t>
      </w:r>
      <w:r w:rsidR="00CD33B3" w:rsidRPr="00830A10">
        <w:rPr>
          <w:rFonts w:ascii="Times New Roman" w:hAnsi="Times New Roman" w:cs="Times New Roman"/>
          <w:sz w:val="28"/>
          <w:szCs w:val="28"/>
        </w:rPr>
        <w:t>133-п</w:t>
      </w:r>
      <w:r w:rsidR="00E30663" w:rsidRPr="00830A10">
        <w:rPr>
          <w:rFonts w:ascii="Times New Roman" w:hAnsi="Times New Roman" w:cs="Times New Roman"/>
          <w:sz w:val="28"/>
          <w:szCs w:val="28"/>
        </w:rPr>
        <w:t>, от 11.03.2020 № 381-п</w:t>
      </w:r>
      <w:r w:rsidR="00830A10">
        <w:rPr>
          <w:rFonts w:ascii="Times New Roman" w:hAnsi="Times New Roman" w:cs="Times New Roman"/>
          <w:sz w:val="28"/>
          <w:szCs w:val="28"/>
        </w:rPr>
        <w:t xml:space="preserve">, </w:t>
      </w:r>
      <w:r w:rsidR="00520DCE" w:rsidRPr="00830A10">
        <w:rPr>
          <w:rFonts w:ascii="Times New Roman" w:hAnsi="Times New Roman" w:cs="Times New Roman"/>
          <w:sz w:val="28"/>
          <w:szCs w:val="28"/>
        </w:rPr>
        <w:t>от 18.05.2020 № 748-п</w:t>
      </w:r>
      <w:r w:rsidR="00044CE6" w:rsidRPr="00830A10">
        <w:rPr>
          <w:rFonts w:ascii="Times New Roman" w:hAnsi="Times New Roman" w:cs="Times New Roman"/>
          <w:sz w:val="28"/>
          <w:szCs w:val="28"/>
        </w:rPr>
        <w:t>, от 18.06.2020 № 935-п</w:t>
      </w:r>
      <w:r w:rsidR="00942BC4" w:rsidRPr="00830A10">
        <w:rPr>
          <w:rFonts w:ascii="Times New Roman" w:hAnsi="Times New Roman" w:cs="Times New Roman"/>
          <w:sz w:val="28"/>
          <w:szCs w:val="28"/>
        </w:rPr>
        <w:t>, от 22.09.2020 № 1574-п</w:t>
      </w:r>
      <w:r w:rsidR="00B07E2C" w:rsidRPr="00830A10">
        <w:rPr>
          <w:rFonts w:ascii="Times New Roman" w:hAnsi="Times New Roman" w:cs="Times New Roman"/>
          <w:sz w:val="28"/>
          <w:szCs w:val="28"/>
        </w:rPr>
        <w:t>, от 05.10.2020 № 1684-п</w:t>
      </w:r>
      <w:r w:rsidR="00FF303E"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FF303E" w:rsidRPr="00830A10">
        <w:rPr>
          <w:rFonts w:ascii="Times New Roman" w:hAnsi="Times New Roman" w:cs="Times New Roman"/>
          <w:sz w:val="28"/>
          <w:szCs w:val="28"/>
        </w:rPr>
        <w:t>от 18.11.2020 № 2002-п, от 14.12.2020 № 2193-п</w:t>
      </w:r>
      <w:r w:rsidR="003C0BD6" w:rsidRPr="00830A10">
        <w:rPr>
          <w:rFonts w:ascii="Times New Roman" w:hAnsi="Times New Roman" w:cs="Times New Roman"/>
          <w:sz w:val="28"/>
          <w:szCs w:val="28"/>
        </w:rPr>
        <w:t>, от 01.03.2021 № 253-п</w:t>
      </w:r>
      <w:r w:rsidR="007C66C7" w:rsidRPr="00830A10">
        <w:rPr>
          <w:rFonts w:ascii="Times New Roman" w:hAnsi="Times New Roman" w:cs="Times New Roman"/>
          <w:sz w:val="28"/>
          <w:szCs w:val="28"/>
        </w:rPr>
        <w:t xml:space="preserve">, </w:t>
      </w:r>
      <w:r w:rsidR="00CC2654" w:rsidRPr="00830A10">
        <w:rPr>
          <w:rFonts w:ascii="Times New Roman" w:hAnsi="Times New Roman" w:cs="Times New Roman"/>
          <w:sz w:val="28"/>
          <w:szCs w:val="28"/>
        </w:rPr>
        <w:t xml:space="preserve">                           </w:t>
      </w:r>
      <w:r w:rsidR="007C66C7" w:rsidRPr="00830A10">
        <w:rPr>
          <w:rFonts w:ascii="Times New Roman" w:hAnsi="Times New Roman" w:cs="Times New Roman"/>
          <w:sz w:val="28"/>
          <w:szCs w:val="28"/>
        </w:rPr>
        <w:t>от 15.04.2021 № 519-п, от 08.06.2021 № 876-п</w:t>
      </w:r>
      <w:r w:rsidR="00716898" w:rsidRPr="00830A10">
        <w:rPr>
          <w:rFonts w:ascii="Times New Roman" w:hAnsi="Times New Roman" w:cs="Times New Roman"/>
          <w:sz w:val="28"/>
          <w:szCs w:val="28"/>
        </w:rPr>
        <w:t>, от 08.09.2021 № 1499-п</w:t>
      </w:r>
      <w:r w:rsidR="00922EE3"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922EE3" w:rsidRPr="00830A10">
        <w:rPr>
          <w:rFonts w:ascii="Times New Roman" w:hAnsi="Times New Roman" w:cs="Times New Roman"/>
          <w:sz w:val="28"/>
          <w:szCs w:val="28"/>
        </w:rPr>
        <w:t xml:space="preserve"> от 14.10.2021 № 1749-п</w:t>
      </w:r>
      <w:r w:rsidR="00BB3016" w:rsidRPr="00830A10">
        <w:rPr>
          <w:rFonts w:ascii="Times New Roman" w:hAnsi="Times New Roman" w:cs="Times New Roman"/>
          <w:sz w:val="28"/>
          <w:szCs w:val="28"/>
        </w:rPr>
        <w:t>, от 06.12.2021 № 2051-п, от 07.12.2021 № 2058-п</w:t>
      </w:r>
      <w:r w:rsidR="00CC2654" w:rsidRPr="00830A10">
        <w:rPr>
          <w:rFonts w:ascii="Times New Roman" w:hAnsi="Times New Roman" w:cs="Times New Roman"/>
          <w:sz w:val="28"/>
          <w:szCs w:val="28"/>
        </w:rPr>
        <w:t xml:space="preserve">, </w:t>
      </w:r>
      <w:r w:rsidR="00420879" w:rsidRPr="00830A10">
        <w:rPr>
          <w:rFonts w:ascii="Times New Roman" w:hAnsi="Times New Roman" w:cs="Times New Roman"/>
          <w:sz w:val="28"/>
          <w:szCs w:val="28"/>
        </w:rPr>
        <w:t xml:space="preserve">                               </w:t>
      </w:r>
      <w:r w:rsidR="00CC2654" w:rsidRPr="00830A10">
        <w:rPr>
          <w:rFonts w:ascii="Times New Roman" w:hAnsi="Times New Roman" w:cs="Times New Roman"/>
          <w:sz w:val="28"/>
          <w:szCs w:val="28"/>
        </w:rPr>
        <w:t>от 28.12.2021 № 2242-п</w:t>
      </w:r>
      <w:r w:rsidR="00D3438F" w:rsidRPr="00830A10">
        <w:rPr>
          <w:rFonts w:ascii="Times New Roman" w:hAnsi="Times New Roman" w:cs="Times New Roman"/>
          <w:sz w:val="28"/>
          <w:szCs w:val="28"/>
        </w:rPr>
        <w:t>, от 01.03.2022 № 301-п</w:t>
      </w:r>
      <w:r w:rsidR="00AB0EC5" w:rsidRPr="00830A10">
        <w:rPr>
          <w:rFonts w:ascii="Times New Roman" w:hAnsi="Times New Roman" w:cs="Times New Roman"/>
          <w:sz w:val="28"/>
          <w:szCs w:val="28"/>
        </w:rPr>
        <w:t>, от 28.04.2022 № 806-п</w:t>
      </w:r>
      <w:r w:rsidR="00CD1535" w:rsidRPr="00830A10">
        <w:rPr>
          <w:rFonts w:ascii="Times New Roman" w:hAnsi="Times New Roman" w:cs="Times New Roman"/>
          <w:sz w:val="28"/>
          <w:szCs w:val="28"/>
        </w:rPr>
        <w:t>, от 21.06.2022 № 1185-п</w:t>
      </w:r>
      <w:r w:rsidR="00640E1D" w:rsidRPr="00830A10">
        <w:rPr>
          <w:rFonts w:ascii="Times New Roman" w:hAnsi="Times New Roman" w:cs="Times New Roman"/>
          <w:sz w:val="28"/>
          <w:szCs w:val="28"/>
        </w:rPr>
        <w:t xml:space="preserve">, </w:t>
      </w:r>
      <w:r w:rsidR="00063520" w:rsidRPr="00830A10">
        <w:rPr>
          <w:rFonts w:ascii="Times New Roman" w:hAnsi="Times New Roman" w:cs="Times New Roman"/>
          <w:sz w:val="28"/>
          <w:szCs w:val="28"/>
        </w:rPr>
        <w:t xml:space="preserve">от </w:t>
      </w:r>
      <w:r w:rsidR="00640E1D" w:rsidRPr="00830A10">
        <w:rPr>
          <w:rFonts w:ascii="Times New Roman" w:hAnsi="Times New Roman" w:cs="Times New Roman"/>
          <w:sz w:val="28"/>
          <w:szCs w:val="28"/>
        </w:rPr>
        <w:t>14.07.2022 №</w:t>
      </w:r>
      <w:r w:rsidR="00644977" w:rsidRPr="00830A10">
        <w:rPr>
          <w:rFonts w:ascii="Times New Roman" w:hAnsi="Times New Roman" w:cs="Times New Roman"/>
          <w:sz w:val="28"/>
          <w:szCs w:val="28"/>
        </w:rPr>
        <w:t xml:space="preserve"> </w:t>
      </w:r>
      <w:r w:rsidR="00640E1D" w:rsidRPr="00830A10">
        <w:rPr>
          <w:rFonts w:ascii="Times New Roman" w:hAnsi="Times New Roman" w:cs="Times New Roman"/>
          <w:sz w:val="28"/>
          <w:szCs w:val="28"/>
        </w:rPr>
        <w:t>1336-п</w:t>
      </w:r>
      <w:r w:rsidR="008B65FC" w:rsidRPr="00830A10">
        <w:rPr>
          <w:rFonts w:ascii="Times New Roman" w:hAnsi="Times New Roman" w:cs="Times New Roman"/>
          <w:sz w:val="28"/>
          <w:szCs w:val="28"/>
        </w:rPr>
        <w:t>, от 24.08.2022 № 1712-п</w:t>
      </w:r>
      <w:r w:rsidR="005A495F" w:rsidRPr="00830A10">
        <w:rPr>
          <w:rFonts w:ascii="Times New Roman" w:hAnsi="Times New Roman" w:cs="Times New Roman"/>
          <w:sz w:val="28"/>
          <w:szCs w:val="28"/>
        </w:rPr>
        <w:t>, от 26.09.2022 № 1924-п</w:t>
      </w:r>
      <w:r w:rsidR="006C1C99" w:rsidRPr="00830A10">
        <w:rPr>
          <w:rFonts w:ascii="Times New Roman" w:hAnsi="Times New Roman" w:cs="Times New Roman"/>
          <w:sz w:val="28"/>
          <w:szCs w:val="28"/>
        </w:rPr>
        <w:t xml:space="preserve">, </w:t>
      </w:r>
      <w:r w:rsidR="00FD6750" w:rsidRPr="00830A10">
        <w:rPr>
          <w:rFonts w:ascii="Times New Roman" w:hAnsi="Times New Roman" w:cs="Times New Roman"/>
          <w:sz w:val="28"/>
          <w:szCs w:val="28"/>
        </w:rPr>
        <w:t>от 02.11.2022 № 2264-п)</w:t>
      </w:r>
      <w:r w:rsidR="00FF303E" w:rsidRPr="00830A10">
        <w:rPr>
          <w:rFonts w:ascii="Times New Roman" w:hAnsi="Times New Roman" w:cs="Times New Roman"/>
          <w:sz w:val="28"/>
          <w:szCs w:val="28"/>
        </w:rPr>
        <w:t xml:space="preserve"> </w:t>
      </w:r>
      <w:r w:rsidR="00262B8A" w:rsidRPr="00830A10">
        <w:rPr>
          <w:rFonts w:ascii="Times New Roman" w:hAnsi="Times New Roman" w:cs="Times New Roman"/>
          <w:sz w:val="28"/>
          <w:szCs w:val="28"/>
        </w:rPr>
        <w:t>следующие изменения, а именно: в приложении к постановлению:</w:t>
      </w:r>
    </w:p>
    <w:p w:rsidR="003D13B9" w:rsidRPr="00830A10" w:rsidRDefault="00675187" w:rsidP="00F416AE">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w:t>
      </w:r>
      <w:r w:rsidR="003D13B9" w:rsidRPr="00830A10">
        <w:rPr>
          <w:rFonts w:ascii="Times New Roman" w:hAnsi="Times New Roman" w:cs="Times New Roman"/>
          <w:sz w:val="28"/>
          <w:szCs w:val="28"/>
        </w:rPr>
        <w:t>В паспорте муниципальной программы «Социально-экономическое развитие города Нефтеюганска» (далее – муниципальная программа):</w:t>
      </w:r>
    </w:p>
    <w:p w:rsidR="00640E1D" w:rsidRDefault="00F416AE" w:rsidP="003D13B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lastRenderedPageBreak/>
        <w:t>1.1.1.</w:t>
      </w:r>
      <w:r w:rsidR="003D13B9" w:rsidRPr="00830A10">
        <w:rPr>
          <w:rFonts w:ascii="Times New Roman" w:hAnsi="Times New Roman" w:cs="Times New Roman"/>
          <w:sz w:val="28"/>
          <w:szCs w:val="28"/>
        </w:rPr>
        <w:t>Строку «Параметры финансового обеспечения муниципальной программы» изложить в следующей редакции:</w:t>
      </w:r>
    </w:p>
    <w:p w:rsidR="00BB3016" w:rsidRPr="00830A10" w:rsidRDefault="00BB3016" w:rsidP="00863C24">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w:t>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350"/>
      </w:tblGrid>
      <w:tr w:rsidR="00BB3016" w:rsidRPr="00830A10" w:rsidTr="00BD3F39">
        <w:tc>
          <w:tcPr>
            <w:tcW w:w="3261" w:type="dxa"/>
            <w:tcBorders>
              <w:top w:val="single" w:sz="4" w:space="0" w:color="000000"/>
              <w:left w:val="single" w:sz="4" w:space="0" w:color="000000"/>
              <w:bottom w:val="single" w:sz="4" w:space="0" w:color="000000"/>
              <w:right w:val="single" w:sz="4" w:space="0" w:color="000000"/>
            </w:tcBorders>
            <w:hideMark/>
          </w:tcPr>
          <w:p w:rsidR="00BB3016" w:rsidRPr="00830A10" w:rsidRDefault="00BB3016">
            <w:pPr>
              <w:spacing w:after="0" w:line="240" w:lineRule="auto"/>
              <w:rPr>
                <w:rFonts w:ascii="Times New Roman" w:hAnsi="Times New Roman" w:cs="Times New Roman"/>
                <w:sz w:val="28"/>
                <w:szCs w:val="28"/>
              </w:rPr>
            </w:pPr>
            <w:r w:rsidRPr="00830A10">
              <w:rPr>
                <w:rFonts w:ascii="Times New Roman" w:hAnsi="Times New Roman" w:cs="Times New Roman"/>
                <w:sz w:val="28"/>
                <w:szCs w:val="28"/>
              </w:rPr>
              <w:t>Параметры финансового обеспечения муниципальной программы</w:t>
            </w:r>
          </w:p>
        </w:tc>
        <w:tc>
          <w:tcPr>
            <w:tcW w:w="6350" w:type="dxa"/>
            <w:tcBorders>
              <w:top w:val="single" w:sz="4" w:space="0" w:color="000000"/>
              <w:left w:val="single" w:sz="4" w:space="0" w:color="000000"/>
              <w:bottom w:val="single" w:sz="4" w:space="0" w:color="000000"/>
              <w:right w:val="single" w:sz="4" w:space="0" w:color="000000"/>
            </w:tcBorders>
            <w:hideMark/>
          </w:tcPr>
          <w:p w:rsidR="0012233B" w:rsidRPr="00830A10" w:rsidRDefault="0012233B" w:rsidP="0012233B">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Объем финансирования муниципальной прогр</w:t>
            </w:r>
            <w:r w:rsidR="004B22BA">
              <w:rPr>
                <w:rFonts w:ascii="Times New Roman" w:hAnsi="Times New Roman" w:cs="Times New Roman"/>
                <w:sz w:val="28"/>
                <w:szCs w:val="28"/>
              </w:rPr>
              <w:t>аммы на 2022-2030 годы составит</w:t>
            </w:r>
            <w:r w:rsidR="004B22BA" w:rsidRPr="004B22BA">
              <w:rPr>
                <w:rFonts w:ascii="Times New Roman" w:hAnsi="Times New Roman" w:cs="Times New Roman"/>
                <w:sz w:val="28"/>
                <w:szCs w:val="28"/>
              </w:rPr>
              <w:t xml:space="preserve"> </w:t>
            </w:r>
            <w:r w:rsidR="00BD3F39">
              <w:rPr>
                <w:rFonts w:ascii="Times New Roman" w:hAnsi="Times New Roman" w:cs="Times New Roman"/>
                <w:sz w:val="28"/>
                <w:szCs w:val="28"/>
              </w:rPr>
              <w:t xml:space="preserve">                         </w:t>
            </w:r>
            <w:r w:rsidR="004B22BA" w:rsidRPr="004B22BA">
              <w:rPr>
                <w:rFonts w:ascii="Times New Roman" w:hAnsi="Times New Roman" w:cs="Times New Roman"/>
                <w:sz w:val="28"/>
                <w:szCs w:val="28"/>
              </w:rPr>
              <w:t>3 8</w:t>
            </w:r>
            <w:r w:rsidR="00793DCD">
              <w:rPr>
                <w:rFonts w:ascii="Times New Roman" w:hAnsi="Times New Roman" w:cs="Times New Roman"/>
                <w:sz w:val="28"/>
                <w:szCs w:val="28"/>
              </w:rPr>
              <w:t>22 775,279</w:t>
            </w:r>
            <w:r w:rsidRPr="00830A10">
              <w:rPr>
                <w:rFonts w:ascii="Times New Roman" w:hAnsi="Times New Roman" w:cs="Times New Roman"/>
                <w:sz w:val="28"/>
                <w:szCs w:val="28"/>
              </w:rPr>
              <w:t xml:space="preserve"> тыс. руб.:</w:t>
            </w:r>
          </w:p>
          <w:p w:rsidR="0012233B" w:rsidRPr="00830A10" w:rsidRDefault="0012233B" w:rsidP="0012233B">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2022 год – </w:t>
            </w:r>
            <w:r w:rsidR="004B22BA" w:rsidRPr="004B22BA">
              <w:rPr>
                <w:rFonts w:ascii="Times New Roman" w:hAnsi="Times New Roman" w:cs="Times New Roman"/>
                <w:sz w:val="28"/>
                <w:szCs w:val="28"/>
              </w:rPr>
              <w:t>45</w:t>
            </w:r>
            <w:r w:rsidR="00793DCD">
              <w:rPr>
                <w:rFonts w:ascii="Times New Roman" w:hAnsi="Times New Roman" w:cs="Times New Roman"/>
                <w:sz w:val="28"/>
                <w:szCs w:val="28"/>
              </w:rPr>
              <w:t>6</w:t>
            </w:r>
            <w:r w:rsidR="004B22BA" w:rsidRPr="004B22BA">
              <w:rPr>
                <w:rFonts w:ascii="Times New Roman" w:hAnsi="Times New Roman" w:cs="Times New Roman"/>
                <w:sz w:val="28"/>
                <w:szCs w:val="28"/>
              </w:rPr>
              <w:t xml:space="preserve"> </w:t>
            </w:r>
            <w:r w:rsidR="00793DCD">
              <w:rPr>
                <w:rFonts w:ascii="Times New Roman" w:hAnsi="Times New Roman" w:cs="Times New Roman"/>
                <w:sz w:val="28"/>
                <w:szCs w:val="28"/>
              </w:rPr>
              <w:t>91</w:t>
            </w:r>
            <w:r w:rsidR="004B22BA" w:rsidRPr="004B22BA">
              <w:rPr>
                <w:rFonts w:ascii="Times New Roman" w:hAnsi="Times New Roman" w:cs="Times New Roman"/>
                <w:sz w:val="28"/>
                <w:szCs w:val="28"/>
              </w:rPr>
              <w:t>4,</w:t>
            </w:r>
            <w:r w:rsidR="00793DCD">
              <w:rPr>
                <w:rFonts w:ascii="Times New Roman" w:hAnsi="Times New Roman" w:cs="Times New Roman"/>
                <w:sz w:val="28"/>
                <w:szCs w:val="28"/>
              </w:rPr>
              <w:t>779</w:t>
            </w:r>
            <w:r w:rsidRPr="00830A10">
              <w:rPr>
                <w:rFonts w:ascii="Times New Roman" w:hAnsi="Times New Roman" w:cs="Times New Roman"/>
                <w:sz w:val="28"/>
                <w:szCs w:val="28"/>
              </w:rPr>
              <w:t xml:space="preserve"> тыс. руб.;</w:t>
            </w:r>
          </w:p>
          <w:p w:rsidR="0012233B" w:rsidRPr="00830A10" w:rsidRDefault="0012233B" w:rsidP="0012233B">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2023 год – </w:t>
            </w:r>
            <w:r w:rsidR="00FD6750" w:rsidRPr="00830A10">
              <w:rPr>
                <w:rFonts w:ascii="Times New Roman" w:hAnsi="Times New Roman" w:cs="Times New Roman"/>
                <w:sz w:val="28"/>
                <w:szCs w:val="28"/>
              </w:rPr>
              <w:t>411 477,700</w:t>
            </w:r>
            <w:r w:rsidRPr="00830A10">
              <w:rPr>
                <w:rFonts w:ascii="Times New Roman" w:hAnsi="Times New Roman" w:cs="Times New Roman"/>
                <w:sz w:val="28"/>
                <w:szCs w:val="28"/>
              </w:rPr>
              <w:t xml:space="preserve"> тыс. руб.;</w:t>
            </w:r>
          </w:p>
          <w:p w:rsidR="0012233B" w:rsidRPr="00830A10" w:rsidRDefault="0012233B" w:rsidP="0012233B">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2024 год – </w:t>
            </w:r>
            <w:r w:rsidR="00FD6750" w:rsidRPr="00830A10">
              <w:rPr>
                <w:rFonts w:ascii="Times New Roman" w:hAnsi="Times New Roman" w:cs="Times New Roman"/>
                <w:sz w:val="28"/>
                <w:szCs w:val="28"/>
              </w:rPr>
              <w:t>425 145,600</w:t>
            </w:r>
            <w:r w:rsidRPr="00830A10">
              <w:rPr>
                <w:rFonts w:ascii="Times New Roman" w:hAnsi="Times New Roman" w:cs="Times New Roman"/>
                <w:sz w:val="28"/>
                <w:szCs w:val="28"/>
              </w:rPr>
              <w:t xml:space="preserve"> тыс. руб.;</w:t>
            </w:r>
          </w:p>
          <w:p w:rsidR="002C4C41" w:rsidRPr="00830A10" w:rsidRDefault="0012233B" w:rsidP="002C4C41">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2025 год – </w:t>
            </w:r>
            <w:r w:rsidR="00FD6750" w:rsidRPr="00830A10">
              <w:rPr>
                <w:rFonts w:ascii="Times New Roman" w:hAnsi="Times New Roman" w:cs="Times New Roman"/>
                <w:sz w:val="28"/>
                <w:szCs w:val="28"/>
              </w:rPr>
              <w:t>421 540,700</w:t>
            </w:r>
            <w:r w:rsidRPr="00830A10">
              <w:rPr>
                <w:rFonts w:ascii="Times New Roman" w:hAnsi="Times New Roman" w:cs="Times New Roman"/>
                <w:sz w:val="28"/>
                <w:szCs w:val="28"/>
              </w:rPr>
              <w:t xml:space="preserve"> тыс. руб.;</w:t>
            </w:r>
          </w:p>
          <w:p w:rsidR="00BB3016" w:rsidRPr="00830A10" w:rsidRDefault="0012233B" w:rsidP="00BD3F39">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2026-2030 годы – 2</w:t>
            </w:r>
            <w:r w:rsidR="00FD6750" w:rsidRPr="00830A10">
              <w:rPr>
                <w:rFonts w:ascii="Times New Roman" w:hAnsi="Times New Roman" w:cs="Times New Roman"/>
                <w:sz w:val="28"/>
                <w:szCs w:val="28"/>
              </w:rPr>
              <w:t> 107</w:t>
            </w:r>
            <w:r w:rsidR="00BD3F39">
              <w:rPr>
                <w:rFonts w:ascii="Times New Roman" w:hAnsi="Times New Roman" w:cs="Times New Roman"/>
                <w:sz w:val="28"/>
                <w:szCs w:val="28"/>
              </w:rPr>
              <w:t> 696,500</w:t>
            </w:r>
            <w:r w:rsidRPr="00830A10">
              <w:rPr>
                <w:rFonts w:ascii="Times New Roman" w:hAnsi="Times New Roman" w:cs="Times New Roman"/>
                <w:sz w:val="28"/>
                <w:szCs w:val="28"/>
              </w:rPr>
              <w:t xml:space="preserve"> тыс. руб.</w:t>
            </w:r>
          </w:p>
        </w:tc>
      </w:tr>
    </w:tbl>
    <w:p w:rsidR="00BB3016" w:rsidRPr="00830A10" w:rsidRDefault="00BB3016" w:rsidP="00BB3016">
      <w:pPr>
        <w:spacing w:after="0" w:line="240" w:lineRule="auto"/>
        <w:ind w:firstLine="709"/>
        <w:jc w:val="right"/>
        <w:rPr>
          <w:rFonts w:ascii="Times New Roman" w:hAnsi="Times New Roman" w:cs="Times New Roman"/>
          <w:sz w:val="28"/>
          <w:szCs w:val="28"/>
        </w:rPr>
      </w:pPr>
      <w:r w:rsidRPr="00830A10">
        <w:rPr>
          <w:rFonts w:ascii="Times New Roman" w:hAnsi="Times New Roman" w:cs="Times New Roman"/>
          <w:sz w:val="28"/>
          <w:szCs w:val="28"/>
        </w:rPr>
        <w:t xml:space="preserve">                     </w:t>
      </w:r>
      <w:r w:rsidR="00420879" w:rsidRPr="00830A10">
        <w:rPr>
          <w:rFonts w:ascii="Times New Roman" w:hAnsi="Times New Roman" w:cs="Times New Roman"/>
          <w:sz w:val="28"/>
          <w:szCs w:val="28"/>
        </w:rPr>
        <w:t xml:space="preserve">                              </w:t>
      </w:r>
      <w:r w:rsidRPr="00830A10">
        <w:rPr>
          <w:rFonts w:ascii="Times New Roman" w:hAnsi="Times New Roman" w:cs="Times New Roman"/>
          <w:sz w:val="28"/>
          <w:szCs w:val="28"/>
        </w:rPr>
        <w:t>».</w:t>
      </w:r>
    </w:p>
    <w:p w:rsidR="005717ED" w:rsidRPr="00830A10" w:rsidRDefault="005717ED" w:rsidP="005717ED">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1.1.2.Строку «Параметры финансового обеспечения национальных (региональных) проектов» изложить в следующей редакции:</w:t>
      </w:r>
    </w:p>
    <w:p w:rsidR="005717ED" w:rsidRPr="00830A10" w:rsidRDefault="005717ED" w:rsidP="00F37482">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5717ED" w:rsidRPr="00830A10" w:rsidTr="00F37482">
        <w:tc>
          <w:tcPr>
            <w:tcW w:w="3227" w:type="dxa"/>
            <w:shd w:val="clear" w:color="auto" w:fill="auto"/>
          </w:tcPr>
          <w:p w:rsidR="005717ED" w:rsidRPr="00830A10" w:rsidRDefault="005717ED" w:rsidP="0001484F">
            <w:pPr>
              <w:widowControl w:val="0"/>
              <w:autoSpaceDE w:val="0"/>
              <w:autoSpaceDN w:val="0"/>
              <w:spacing w:after="0" w:line="240" w:lineRule="auto"/>
              <w:rPr>
                <w:rFonts w:ascii="Times New Roman" w:eastAsia="Times New Roman" w:hAnsi="Times New Roman" w:cs="Times New Roman"/>
                <w:sz w:val="28"/>
                <w:szCs w:val="28"/>
                <w:lang w:eastAsia="ru-RU"/>
              </w:rPr>
            </w:pPr>
            <w:r w:rsidRPr="00830A10">
              <w:rPr>
                <w:rFonts w:ascii="Times New Roman" w:eastAsia="Times New Roman" w:hAnsi="Times New Roman" w:cs="Times New Roman" w:hint="eastAsia"/>
                <w:sz w:val="28"/>
                <w:szCs w:val="28"/>
                <w:lang w:eastAsia="ru-RU"/>
              </w:rPr>
              <w:t>Параметры</w:t>
            </w:r>
            <w:r w:rsidRPr="00830A10">
              <w:rPr>
                <w:rFonts w:ascii="Times New Roman" w:eastAsia="Times New Roman" w:hAnsi="Times New Roman" w:cs="Times New Roman"/>
                <w:sz w:val="28"/>
                <w:szCs w:val="28"/>
                <w:lang w:eastAsia="ru-RU"/>
              </w:rPr>
              <w:t xml:space="preserve"> </w:t>
            </w:r>
            <w:r w:rsidRPr="00830A10">
              <w:rPr>
                <w:rFonts w:ascii="Times New Roman" w:eastAsia="Times New Roman" w:hAnsi="Times New Roman" w:cs="Times New Roman" w:hint="eastAsia"/>
                <w:sz w:val="28"/>
                <w:szCs w:val="28"/>
                <w:lang w:eastAsia="ru-RU"/>
              </w:rPr>
              <w:t>финансового</w:t>
            </w:r>
            <w:r w:rsidRPr="00830A10">
              <w:rPr>
                <w:rFonts w:ascii="Times New Roman" w:eastAsia="Times New Roman" w:hAnsi="Times New Roman" w:cs="Times New Roman"/>
                <w:sz w:val="28"/>
                <w:szCs w:val="28"/>
                <w:lang w:eastAsia="ru-RU"/>
              </w:rPr>
              <w:t xml:space="preserve"> </w:t>
            </w:r>
            <w:r w:rsidRPr="00830A10">
              <w:rPr>
                <w:rFonts w:ascii="Times New Roman" w:eastAsia="Times New Roman" w:hAnsi="Times New Roman" w:cs="Times New Roman" w:hint="eastAsia"/>
                <w:sz w:val="28"/>
                <w:szCs w:val="28"/>
                <w:lang w:eastAsia="ru-RU"/>
              </w:rPr>
              <w:t>обеспечения</w:t>
            </w:r>
            <w:r w:rsidRPr="00830A10">
              <w:rPr>
                <w:rFonts w:ascii="Times New Roman" w:eastAsia="Times New Roman" w:hAnsi="Times New Roman" w:cs="Times New Roman"/>
                <w:sz w:val="28"/>
                <w:szCs w:val="28"/>
                <w:lang w:eastAsia="ru-RU"/>
              </w:rPr>
              <w:t xml:space="preserve"> национальных (региональных) проектов</w:t>
            </w:r>
          </w:p>
        </w:tc>
        <w:tc>
          <w:tcPr>
            <w:tcW w:w="6379" w:type="dxa"/>
            <w:shd w:val="clear" w:color="auto" w:fill="auto"/>
          </w:tcPr>
          <w:p w:rsidR="005717ED" w:rsidRPr="00830A10" w:rsidRDefault="005717ED" w:rsidP="0001484F">
            <w:pPr>
              <w:widowControl w:val="0"/>
              <w:autoSpaceDE w:val="0"/>
              <w:autoSpaceDN w:val="0"/>
              <w:spacing w:after="0" w:line="240" w:lineRule="auto"/>
              <w:rPr>
                <w:rFonts w:ascii="Times New Roman" w:eastAsia="Times New Roman" w:hAnsi="Times New Roman" w:cs="Times New Roman"/>
                <w:sz w:val="28"/>
                <w:szCs w:val="28"/>
                <w:lang w:eastAsia="ru-RU"/>
              </w:rPr>
            </w:pPr>
            <w:r w:rsidRPr="00830A10">
              <w:rPr>
                <w:rFonts w:ascii="Times New Roman" w:eastAsia="Times New Roman" w:hAnsi="Times New Roman" w:cs="Times New Roman"/>
                <w:sz w:val="28"/>
                <w:szCs w:val="28"/>
                <w:lang w:eastAsia="ru-RU"/>
              </w:rPr>
              <w:t xml:space="preserve">Объем финансирования национальных (региональных) проектов на 2022-2030 годы составит </w:t>
            </w:r>
            <w:r w:rsidR="00C80AA5" w:rsidRPr="00830A10">
              <w:rPr>
                <w:rFonts w:ascii="Times New Roman" w:eastAsia="Times New Roman" w:hAnsi="Times New Roman" w:cs="Times New Roman"/>
                <w:sz w:val="28"/>
                <w:szCs w:val="28"/>
                <w:lang w:eastAsia="ru-RU"/>
              </w:rPr>
              <w:t>5</w:t>
            </w:r>
            <w:r w:rsidR="00FD6750" w:rsidRPr="00830A10">
              <w:rPr>
                <w:rFonts w:ascii="Times New Roman" w:eastAsia="Times New Roman" w:hAnsi="Times New Roman" w:cs="Times New Roman"/>
                <w:sz w:val="28"/>
                <w:szCs w:val="28"/>
                <w:lang w:eastAsia="ru-RU"/>
              </w:rPr>
              <w:t>9 542,500</w:t>
            </w:r>
            <w:r w:rsidRPr="00830A10">
              <w:rPr>
                <w:rFonts w:ascii="Times New Roman" w:eastAsia="Times New Roman" w:hAnsi="Times New Roman" w:cs="Times New Roman"/>
                <w:sz w:val="28"/>
                <w:szCs w:val="28"/>
                <w:lang w:eastAsia="ru-RU"/>
              </w:rPr>
              <w:t xml:space="preserve"> тыс. руб.:</w:t>
            </w:r>
          </w:p>
          <w:p w:rsidR="005717ED" w:rsidRPr="00830A10" w:rsidRDefault="005717ED" w:rsidP="0001484F">
            <w:pPr>
              <w:widowControl w:val="0"/>
              <w:autoSpaceDE w:val="0"/>
              <w:autoSpaceDN w:val="0"/>
              <w:spacing w:after="0" w:line="240" w:lineRule="auto"/>
              <w:rPr>
                <w:rFonts w:ascii="Times New Roman" w:eastAsia="Times New Roman" w:hAnsi="Times New Roman" w:cs="Times New Roman"/>
                <w:sz w:val="28"/>
                <w:szCs w:val="28"/>
                <w:lang w:eastAsia="ru-RU"/>
              </w:rPr>
            </w:pPr>
            <w:r w:rsidRPr="00830A10">
              <w:rPr>
                <w:rFonts w:ascii="Times New Roman" w:eastAsia="Times New Roman" w:hAnsi="Times New Roman" w:cs="Times New Roman"/>
                <w:sz w:val="28"/>
                <w:szCs w:val="28"/>
                <w:lang w:eastAsia="ru-RU"/>
              </w:rPr>
              <w:t xml:space="preserve">2022 год – </w:t>
            </w:r>
            <w:r w:rsidR="00FD6750" w:rsidRPr="00830A10">
              <w:rPr>
                <w:rFonts w:ascii="Times New Roman" w:eastAsia="Times New Roman" w:hAnsi="Times New Roman" w:cs="Times New Roman"/>
                <w:sz w:val="28"/>
                <w:szCs w:val="28"/>
                <w:lang w:eastAsia="ru-RU"/>
              </w:rPr>
              <w:t>7 482,500</w:t>
            </w:r>
            <w:r w:rsidRPr="00830A10">
              <w:rPr>
                <w:rFonts w:ascii="Times New Roman" w:eastAsia="Times New Roman" w:hAnsi="Times New Roman" w:cs="Times New Roman"/>
                <w:sz w:val="28"/>
                <w:szCs w:val="28"/>
                <w:lang w:eastAsia="ru-RU"/>
              </w:rPr>
              <w:t xml:space="preserve"> тыс. руб.;</w:t>
            </w:r>
          </w:p>
          <w:p w:rsidR="005717ED" w:rsidRPr="00830A10" w:rsidRDefault="005717ED" w:rsidP="0001484F">
            <w:pPr>
              <w:widowControl w:val="0"/>
              <w:autoSpaceDE w:val="0"/>
              <w:autoSpaceDN w:val="0"/>
              <w:spacing w:after="0" w:line="240" w:lineRule="auto"/>
              <w:rPr>
                <w:rFonts w:ascii="Times New Roman" w:eastAsia="Times New Roman" w:hAnsi="Times New Roman" w:cs="Times New Roman"/>
                <w:sz w:val="28"/>
                <w:szCs w:val="28"/>
                <w:lang w:eastAsia="ru-RU"/>
              </w:rPr>
            </w:pPr>
            <w:r w:rsidRPr="00830A10">
              <w:rPr>
                <w:rFonts w:ascii="Times New Roman" w:eastAsia="Times New Roman" w:hAnsi="Times New Roman" w:cs="Times New Roman"/>
                <w:sz w:val="28"/>
                <w:szCs w:val="28"/>
                <w:lang w:eastAsia="ru-RU"/>
              </w:rPr>
              <w:t xml:space="preserve">2023 год – </w:t>
            </w:r>
            <w:r w:rsidR="00C80AA5" w:rsidRPr="00830A10">
              <w:rPr>
                <w:rFonts w:ascii="Times New Roman" w:eastAsia="Times New Roman" w:hAnsi="Times New Roman" w:cs="Times New Roman"/>
                <w:sz w:val="28"/>
                <w:szCs w:val="28"/>
                <w:lang w:eastAsia="ru-RU"/>
              </w:rPr>
              <w:t>6 507,500</w:t>
            </w:r>
            <w:r w:rsidRPr="00830A10">
              <w:rPr>
                <w:rFonts w:ascii="Times New Roman" w:eastAsia="Times New Roman" w:hAnsi="Times New Roman" w:cs="Times New Roman"/>
                <w:sz w:val="28"/>
                <w:szCs w:val="28"/>
                <w:lang w:eastAsia="ru-RU"/>
              </w:rPr>
              <w:t xml:space="preserve"> тыс. руб.;</w:t>
            </w:r>
          </w:p>
          <w:p w:rsidR="005717ED" w:rsidRPr="00830A10" w:rsidRDefault="005717ED" w:rsidP="0001484F">
            <w:pPr>
              <w:widowControl w:val="0"/>
              <w:autoSpaceDE w:val="0"/>
              <w:autoSpaceDN w:val="0"/>
              <w:spacing w:after="0" w:line="240" w:lineRule="auto"/>
              <w:rPr>
                <w:rFonts w:ascii="Times New Roman" w:eastAsia="Times New Roman" w:hAnsi="Times New Roman" w:cs="Times New Roman"/>
                <w:sz w:val="28"/>
                <w:szCs w:val="28"/>
                <w:lang w:eastAsia="ru-RU"/>
              </w:rPr>
            </w:pPr>
            <w:r w:rsidRPr="00830A10">
              <w:rPr>
                <w:rFonts w:ascii="Times New Roman" w:eastAsia="Times New Roman" w:hAnsi="Times New Roman" w:cs="Times New Roman"/>
                <w:sz w:val="28"/>
                <w:szCs w:val="28"/>
                <w:lang w:eastAsia="ru-RU"/>
              </w:rPr>
              <w:t xml:space="preserve">2024 год – </w:t>
            </w:r>
            <w:r w:rsidR="00C80AA5" w:rsidRPr="00830A10">
              <w:rPr>
                <w:rFonts w:ascii="Times New Roman" w:eastAsia="Times New Roman" w:hAnsi="Times New Roman" w:cs="Times New Roman"/>
                <w:sz w:val="28"/>
                <w:szCs w:val="28"/>
                <w:lang w:eastAsia="ru-RU"/>
              </w:rPr>
              <w:t>6 507,500</w:t>
            </w:r>
            <w:r w:rsidRPr="00830A10">
              <w:rPr>
                <w:rFonts w:ascii="Times New Roman" w:eastAsia="Times New Roman" w:hAnsi="Times New Roman" w:cs="Times New Roman"/>
                <w:sz w:val="28"/>
                <w:szCs w:val="28"/>
                <w:lang w:eastAsia="ru-RU"/>
              </w:rPr>
              <w:t xml:space="preserve"> тыс. руб.;</w:t>
            </w:r>
          </w:p>
          <w:p w:rsidR="005717ED" w:rsidRPr="00830A10" w:rsidRDefault="005717ED" w:rsidP="0001484F">
            <w:pPr>
              <w:widowControl w:val="0"/>
              <w:autoSpaceDE w:val="0"/>
              <w:autoSpaceDN w:val="0"/>
              <w:spacing w:after="0" w:line="240" w:lineRule="auto"/>
              <w:rPr>
                <w:rFonts w:ascii="Times New Roman" w:eastAsia="Times New Roman" w:hAnsi="Times New Roman" w:cs="Times New Roman"/>
                <w:sz w:val="28"/>
                <w:szCs w:val="28"/>
                <w:lang w:eastAsia="ru-RU"/>
              </w:rPr>
            </w:pPr>
            <w:r w:rsidRPr="00830A10">
              <w:rPr>
                <w:rFonts w:ascii="Times New Roman" w:eastAsia="Times New Roman" w:hAnsi="Times New Roman" w:cs="Times New Roman"/>
                <w:sz w:val="28"/>
                <w:szCs w:val="28"/>
                <w:lang w:eastAsia="ru-RU"/>
              </w:rPr>
              <w:t xml:space="preserve">2025 год – </w:t>
            </w:r>
            <w:r w:rsidR="00C80AA5" w:rsidRPr="00830A10">
              <w:rPr>
                <w:rFonts w:ascii="Times New Roman" w:eastAsia="Times New Roman" w:hAnsi="Times New Roman" w:cs="Times New Roman"/>
                <w:sz w:val="28"/>
                <w:szCs w:val="28"/>
                <w:lang w:eastAsia="ru-RU"/>
              </w:rPr>
              <w:t>6 507,500</w:t>
            </w:r>
            <w:r w:rsidRPr="00830A10">
              <w:rPr>
                <w:rFonts w:ascii="Times New Roman" w:eastAsia="Times New Roman" w:hAnsi="Times New Roman" w:cs="Times New Roman"/>
                <w:sz w:val="28"/>
                <w:szCs w:val="28"/>
                <w:lang w:eastAsia="ru-RU"/>
              </w:rPr>
              <w:t xml:space="preserve"> тыс. руб.;</w:t>
            </w:r>
          </w:p>
          <w:p w:rsidR="005717ED" w:rsidRPr="00830A10" w:rsidRDefault="005717ED" w:rsidP="00C80AA5">
            <w:pPr>
              <w:widowControl w:val="0"/>
              <w:autoSpaceDE w:val="0"/>
              <w:autoSpaceDN w:val="0"/>
              <w:spacing w:after="0" w:line="240" w:lineRule="auto"/>
              <w:rPr>
                <w:rFonts w:ascii="Times New Roman" w:eastAsia="Times New Roman" w:hAnsi="Times New Roman" w:cs="Times New Roman"/>
                <w:sz w:val="28"/>
                <w:szCs w:val="28"/>
                <w:lang w:eastAsia="ru-RU"/>
              </w:rPr>
            </w:pPr>
            <w:r w:rsidRPr="00830A10">
              <w:rPr>
                <w:rFonts w:ascii="Times New Roman" w:eastAsia="Times New Roman" w:hAnsi="Times New Roman" w:cs="Times New Roman"/>
                <w:sz w:val="28"/>
                <w:szCs w:val="28"/>
                <w:lang w:eastAsia="ru-RU"/>
              </w:rPr>
              <w:t>202</w:t>
            </w:r>
            <w:r w:rsidR="00C80AA5" w:rsidRPr="00830A10">
              <w:rPr>
                <w:rFonts w:ascii="Times New Roman" w:eastAsia="Times New Roman" w:hAnsi="Times New Roman" w:cs="Times New Roman"/>
                <w:sz w:val="28"/>
                <w:szCs w:val="28"/>
                <w:lang w:eastAsia="ru-RU"/>
              </w:rPr>
              <w:t>6</w:t>
            </w:r>
            <w:r w:rsidRPr="00830A10">
              <w:rPr>
                <w:rFonts w:ascii="Times New Roman" w:eastAsia="Times New Roman" w:hAnsi="Times New Roman" w:cs="Times New Roman"/>
                <w:sz w:val="28"/>
                <w:szCs w:val="28"/>
                <w:lang w:eastAsia="ru-RU"/>
              </w:rPr>
              <w:t xml:space="preserve">-2030 годы – </w:t>
            </w:r>
            <w:r w:rsidR="00C80AA5" w:rsidRPr="00830A10">
              <w:rPr>
                <w:rFonts w:ascii="Times New Roman" w:eastAsia="Times New Roman" w:hAnsi="Times New Roman" w:cs="Times New Roman"/>
                <w:sz w:val="28"/>
                <w:szCs w:val="28"/>
                <w:lang w:eastAsia="ru-RU"/>
              </w:rPr>
              <w:t>32 537,500</w:t>
            </w:r>
            <w:r w:rsidRPr="00830A10">
              <w:rPr>
                <w:rFonts w:ascii="Times New Roman" w:eastAsia="Times New Roman" w:hAnsi="Times New Roman" w:cs="Times New Roman"/>
                <w:sz w:val="28"/>
                <w:szCs w:val="28"/>
                <w:lang w:eastAsia="ru-RU"/>
              </w:rPr>
              <w:t xml:space="preserve"> тыс. руб.</w:t>
            </w:r>
          </w:p>
        </w:tc>
      </w:tr>
    </w:tbl>
    <w:p w:rsidR="005717ED" w:rsidRPr="00830A10" w:rsidRDefault="005717ED" w:rsidP="005717ED">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                                                                                                                           </w:t>
      </w:r>
      <w:r w:rsidR="00420879" w:rsidRPr="00830A10">
        <w:rPr>
          <w:rFonts w:ascii="Times New Roman" w:hAnsi="Times New Roman" w:cs="Times New Roman"/>
          <w:sz w:val="28"/>
          <w:szCs w:val="28"/>
        </w:rPr>
        <w:t xml:space="preserve">        </w:t>
      </w:r>
      <w:r w:rsidRPr="00830A10">
        <w:rPr>
          <w:rFonts w:ascii="Times New Roman" w:hAnsi="Times New Roman" w:cs="Times New Roman"/>
          <w:sz w:val="28"/>
          <w:szCs w:val="28"/>
        </w:rPr>
        <w:t xml:space="preserve"> </w:t>
      </w:r>
      <w:r w:rsidR="00420879" w:rsidRPr="00830A10">
        <w:rPr>
          <w:rFonts w:ascii="Times New Roman" w:hAnsi="Times New Roman" w:cs="Times New Roman"/>
          <w:sz w:val="28"/>
          <w:szCs w:val="28"/>
        </w:rPr>
        <w:t xml:space="preserve">  </w:t>
      </w:r>
      <w:r w:rsidRPr="00830A10">
        <w:rPr>
          <w:rFonts w:ascii="Times New Roman" w:hAnsi="Times New Roman" w:cs="Times New Roman"/>
          <w:sz w:val="28"/>
          <w:szCs w:val="28"/>
        </w:rPr>
        <w:t>».</w:t>
      </w:r>
    </w:p>
    <w:p w:rsidR="003A2FE1" w:rsidRPr="00830A10" w:rsidRDefault="003A2FE1" w:rsidP="005717ED">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ab/>
        <w:t>1.1.3.Строку «Куратор муниципальной программы (куратор комплексной муниципальной программы)» изложить в следующей редакции:</w:t>
      </w:r>
    </w:p>
    <w:p w:rsidR="003A2FE1" w:rsidRPr="00830A10" w:rsidRDefault="003A2FE1" w:rsidP="00F37482">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3A2FE1" w:rsidRPr="00830A10" w:rsidTr="00F37482">
        <w:tc>
          <w:tcPr>
            <w:tcW w:w="3227" w:type="dxa"/>
            <w:shd w:val="clear" w:color="auto" w:fill="auto"/>
          </w:tcPr>
          <w:p w:rsidR="003A2FE1" w:rsidRPr="00830A10" w:rsidRDefault="003A2FE1" w:rsidP="00FD6750">
            <w:pPr>
              <w:widowControl w:val="0"/>
              <w:autoSpaceDE w:val="0"/>
              <w:autoSpaceDN w:val="0"/>
              <w:spacing w:after="0" w:line="240" w:lineRule="auto"/>
              <w:rPr>
                <w:rFonts w:ascii="Times New Roman" w:eastAsia="Times New Roman" w:hAnsi="Times New Roman" w:cs="Times New Roman"/>
                <w:sz w:val="28"/>
                <w:szCs w:val="28"/>
                <w:lang w:eastAsia="ru-RU"/>
              </w:rPr>
            </w:pPr>
            <w:r w:rsidRPr="00830A10">
              <w:rPr>
                <w:rFonts w:ascii="Times New Roman" w:eastAsia="Times New Roman" w:hAnsi="Times New Roman" w:cs="Times New Roman" w:hint="eastAsia"/>
                <w:sz w:val="28"/>
                <w:szCs w:val="28"/>
                <w:lang w:eastAsia="ru-RU"/>
              </w:rPr>
              <w:t>Куратор муниципальной программы</w:t>
            </w:r>
            <w:r w:rsidRPr="00830A10">
              <w:rPr>
                <w:rFonts w:ascii="Times New Roman" w:eastAsia="Times New Roman" w:hAnsi="Times New Roman" w:cs="Times New Roman"/>
                <w:sz w:val="28"/>
                <w:szCs w:val="28"/>
                <w:lang w:eastAsia="ru-RU"/>
              </w:rPr>
              <w:t xml:space="preserve"> (</w:t>
            </w:r>
            <w:r w:rsidRPr="00830A10">
              <w:rPr>
                <w:rFonts w:ascii="Times New Roman" w:eastAsia="Times New Roman" w:hAnsi="Times New Roman" w:cs="Times New Roman" w:hint="eastAsia"/>
                <w:sz w:val="28"/>
                <w:szCs w:val="28"/>
                <w:lang w:eastAsia="ru-RU"/>
              </w:rPr>
              <w:t>куратор</w:t>
            </w:r>
            <w:r w:rsidRPr="00830A10">
              <w:rPr>
                <w:rFonts w:ascii="Times New Roman" w:eastAsia="Times New Roman" w:hAnsi="Times New Roman" w:cs="Times New Roman"/>
                <w:sz w:val="28"/>
                <w:szCs w:val="28"/>
                <w:lang w:eastAsia="ru-RU"/>
              </w:rPr>
              <w:t xml:space="preserve"> </w:t>
            </w:r>
            <w:r w:rsidRPr="00830A10">
              <w:rPr>
                <w:rFonts w:ascii="Times New Roman" w:eastAsia="Times New Roman" w:hAnsi="Times New Roman" w:cs="Times New Roman" w:hint="eastAsia"/>
                <w:sz w:val="28"/>
                <w:szCs w:val="28"/>
                <w:lang w:eastAsia="ru-RU"/>
              </w:rPr>
              <w:t>комплексной</w:t>
            </w:r>
            <w:r w:rsidRPr="00830A10">
              <w:rPr>
                <w:rFonts w:ascii="Times New Roman" w:eastAsia="Times New Roman" w:hAnsi="Times New Roman" w:cs="Times New Roman"/>
                <w:sz w:val="28"/>
                <w:szCs w:val="28"/>
                <w:lang w:eastAsia="ru-RU"/>
              </w:rPr>
              <w:t xml:space="preserve"> </w:t>
            </w:r>
            <w:r w:rsidRPr="00830A10">
              <w:rPr>
                <w:rFonts w:ascii="Times New Roman" w:eastAsia="Times New Roman" w:hAnsi="Times New Roman" w:cs="Times New Roman" w:hint="eastAsia"/>
                <w:sz w:val="28"/>
                <w:szCs w:val="28"/>
                <w:lang w:eastAsia="ru-RU"/>
              </w:rPr>
              <w:t>муниципальной</w:t>
            </w:r>
            <w:r w:rsidRPr="00830A10">
              <w:rPr>
                <w:rFonts w:ascii="Times New Roman" w:eastAsia="Times New Roman" w:hAnsi="Times New Roman" w:cs="Times New Roman"/>
                <w:sz w:val="28"/>
                <w:szCs w:val="28"/>
                <w:lang w:eastAsia="ru-RU"/>
              </w:rPr>
              <w:t xml:space="preserve"> </w:t>
            </w:r>
            <w:r w:rsidRPr="00830A10">
              <w:rPr>
                <w:rFonts w:ascii="Times New Roman" w:eastAsia="Times New Roman" w:hAnsi="Times New Roman" w:cs="Times New Roman" w:hint="eastAsia"/>
                <w:sz w:val="28"/>
                <w:szCs w:val="28"/>
                <w:lang w:eastAsia="ru-RU"/>
              </w:rPr>
              <w:t>программы</w:t>
            </w:r>
            <w:r w:rsidRPr="00830A10">
              <w:rPr>
                <w:rFonts w:ascii="Times New Roman" w:eastAsia="Times New Roman" w:hAnsi="Times New Roman" w:cs="Times New Roman"/>
                <w:sz w:val="28"/>
                <w:szCs w:val="28"/>
                <w:lang w:eastAsia="ru-RU"/>
              </w:rPr>
              <w:t>)</w:t>
            </w:r>
          </w:p>
        </w:tc>
        <w:tc>
          <w:tcPr>
            <w:tcW w:w="6379" w:type="dxa"/>
            <w:shd w:val="clear" w:color="auto" w:fill="auto"/>
          </w:tcPr>
          <w:p w:rsidR="003A2FE1" w:rsidRPr="00830A10" w:rsidRDefault="00830A10" w:rsidP="0042087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30A10">
              <w:rPr>
                <w:rFonts w:ascii="Times New Roman" w:eastAsia="Times New Roman" w:hAnsi="Times New Roman" w:cs="Times New Roman"/>
                <w:sz w:val="28"/>
                <w:szCs w:val="28"/>
                <w:lang w:eastAsia="ru-RU"/>
              </w:rPr>
              <w:t>З</w:t>
            </w:r>
            <w:r w:rsidR="003A2FE1" w:rsidRPr="00830A10">
              <w:rPr>
                <w:rFonts w:ascii="Times New Roman" w:eastAsia="Times New Roman" w:hAnsi="Times New Roman" w:cs="Times New Roman"/>
                <w:sz w:val="28"/>
                <w:szCs w:val="28"/>
                <w:lang w:eastAsia="ru-RU"/>
              </w:rPr>
              <w:t>аместитель главы города</w:t>
            </w:r>
            <w:r w:rsidRPr="00830A10">
              <w:rPr>
                <w:rFonts w:ascii="Times New Roman" w:eastAsia="Times New Roman" w:hAnsi="Times New Roman" w:cs="Times New Roman"/>
                <w:sz w:val="28"/>
                <w:szCs w:val="28"/>
                <w:lang w:eastAsia="ru-RU"/>
              </w:rPr>
              <w:t xml:space="preserve"> – директор департамента финансов</w:t>
            </w:r>
          </w:p>
        </w:tc>
      </w:tr>
    </w:tbl>
    <w:p w:rsidR="003A2FE1" w:rsidRPr="00830A10" w:rsidRDefault="003A2FE1" w:rsidP="003A2FE1">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                                                                                                                        </w:t>
      </w:r>
      <w:r w:rsidR="00420879" w:rsidRPr="00830A10">
        <w:rPr>
          <w:rFonts w:ascii="Times New Roman" w:hAnsi="Times New Roman" w:cs="Times New Roman"/>
          <w:sz w:val="28"/>
          <w:szCs w:val="28"/>
        </w:rPr>
        <w:t xml:space="preserve">           </w:t>
      </w:r>
      <w:r w:rsidRPr="00830A10">
        <w:rPr>
          <w:rFonts w:ascii="Times New Roman" w:hAnsi="Times New Roman" w:cs="Times New Roman"/>
          <w:sz w:val="28"/>
          <w:szCs w:val="28"/>
        </w:rPr>
        <w:t xml:space="preserve"> ».</w:t>
      </w:r>
    </w:p>
    <w:p w:rsidR="00420879" w:rsidRPr="00830A10" w:rsidRDefault="00420879" w:rsidP="003A2FE1">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ab/>
        <w:t xml:space="preserve">1.1.4.Строку «Соисполнители муниципальной программы» изложить </w:t>
      </w:r>
      <w:r w:rsidR="00922B30">
        <w:rPr>
          <w:rFonts w:ascii="Times New Roman" w:hAnsi="Times New Roman" w:cs="Times New Roman"/>
          <w:sz w:val="28"/>
          <w:szCs w:val="28"/>
        </w:rPr>
        <w:t xml:space="preserve">                         </w:t>
      </w:r>
      <w:r w:rsidRPr="00830A10">
        <w:rPr>
          <w:rFonts w:ascii="Times New Roman" w:hAnsi="Times New Roman" w:cs="Times New Roman"/>
          <w:sz w:val="28"/>
          <w:szCs w:val="28"/>
        </w:rPr>
        <w:t>в следующей редакции:</w:t>
      </w:r>
    </w:p>
    <w:p w:rsidR="00420879" w:rsidRPr="00830A10" w:rsidRDefault="00420879" w:rsidP="003A2FE1">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420879" w:rsidRPr="00830A10" w:rsidTr="00830A10">
        <w:tc>
          <w:tcPr>
            <w:tcW w:w="3227" w:type="dxa"/>
            <w:shd w:val="clear" w:color="auto" w:fill="auto"/>
          </w:tcPr>
          <w:p w:rsidR="00420879" w:rsidRPr="00830A10" w:rsidRDefault="00420879" w:rsidP="00420879">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Соисполнители муниципальной программы</w:t>
            </w:r>
          </w:p>
        </w:tc>
        <w:tc>
          <w:tcPr>
            <w:tcW w:w="6379" w:type="dxa"/>
            <w:shd w:val="clear" w:color="auto" w:fill="auto"/>
          </w:tcPr>
          <w:p w:rsidR="00420879" w:rsidRPr="00830A10" w:rsidRDefault="00420879" w:rsidP="00420879">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Департамент муниципального имущества администрации города Нефтеюганска</w:t>
            </w:r>
          </w:p>
          <w:p w:rsidR="00420879" w:rsidRPr="00830A10" w:rsidRDefault="00420879" w:rsidP="00420879">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Департамент градостроительства и земельных отношений администрации города Нефтеюганска</w:t>
            </w:r>
          </w:p>
          <w:p w:rsidR="00420879" w:rsidRPr="00830A10" w:rsidRDefault="00420879" w:rsidP="00420879">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Департамент экономического развития</w:t>
            </w:r>
          </w:p>
        </w:tc>
      </w:tr>
    </w:tbl>
    <w:p w:rsidR="00420879" w:rsidRPr="00830A10" w:rsidRDefault="00420879" w:rsidP="003A2FE1">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                                                                                                                                     ».</w:t>
      </w:r>
    </w:p>
    <w:p w:rsidR="00AB3AEB" w:rsidRDefault="003D13B9" w:rsidP="008F202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w:t>
      </w:r>
      <w:r w:rsidR="00714071" w:rsidRPr="00830A10">
        <w:rPr>
          <w:rFonts w:ascii="Times New Roman" w:hAnsi="Times New Roman" w:cs="Times New Roman"/>
          <w:sz w:val="28"/>
          <w:szCs w:val="28"/>
        </w:rPr>
        <w:t>2.Таблиц</w:t>
      </w:r>
      <w:r w:rsidR="006C1C99" w:rsidRPr="00830A10">
        <w:rPr>
          <w:rFonts w:ascii="Times New Roman" w:hAnsi="Times New Roman" w:cs="Times New Roman"/>
          <w:sz w:val="28"/>
          <w:szCs w:val="28"/>
        </w:rPr>
        <w:t>у</w:t>
      </w:r>
      <w:r w:rsidR="00262B8A" w:rsidRPr="00830A10">
        <w:rPr>
          <w:rFonts w:ascii="Times New Roman" w:hAnsi="Times New Roman" w:cs="Times New Roman"/>
          <w:sz w:val="28"/>
          <w:szCs w:val="28"/>
        </w:rPr>
        <w:t xml:space="preserve"> </w:t>
      </w:r>
      <w:r w:rsidR="006C1C99" w:rsidRPr="00830A10">
        <w:rPr>
          <w:rFonts w:ascii="Times New Roman" w:hAnsi="Times New Roman" w:cs="Times New Roman"/>
          <w:sz w:val="28"/>
          <w:szCs w:val="28"/>
        </w:rPr>
        <w:t>2</w:t>
      </w:r>
      <w:r w:rsidR="002C4C41" w:rsidRPr="00830A10">
        <w:rPr>
          <w:rFonts w:ascii="Times New Roman" w:hAnsi="Times New Roman" w:cs="Times New Roman"/>
          <w:sz w:val="28"/>
          <w:szCs w:val="28"/>
        </w:rPr>
        <w:t xml:space="preserve"> </w:t>
      </w:r>
      <w:r w:rsidR="00BB3016" w:rsidRPr="00830A10">
        <w:rPr>
          <w:rFonts w:ascii="Times New Roman" w:hAnsi="Times New Roman" w:cs="Times New Roman"/>
          <w:sz w:val="28"/>
          <w:szCs w:val="28"/>
        </w:rPr>
        <w:t>муниципальной программы изложить согласно приложению к настоящему постановлению.</w:t>
      </w:r>
    </w:p>
    <w:p w:rsidR="003507D7" w:rsidRPr="00830A10" w:rsidRDefault="003D13B9" w:rsidP="008F202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lastRenderedPageBreak/>
        <w:t>2</w:t>
      </w:r>
      <w:r w:rsidR="003507D7" w:rsidRPr="00830A10">
        <w:rPr>
          <w:rFonts w:ascii="Times New Roman" w:hAnsi="Times New Roman" w:cs="Times New Roman"/>
          <w:sz w:val="28"/>
          <w:szCs w:val="28"/>
        </w:rPr>
        <w:t>.Департаменту по делам администрации города (</w:t>
      </w:r>
      <w:r w:rsidR="00A71105" w:rsidRPr="00830A10">
        <w:rPr>
          <w:rFonts w:ascii="Times New Roman" w:hAnsi="Times New Roman" w:cs="Times New Roman"/>
          <w:sz w:val="28"/>
          <w:szCs w:val="28"/>
        </w:rPr>
        <w:t>Журавлев В.Ю.</w:t>
      </w:r>
      <w:r w:rsidR="003507D7" w:rsidRPr="00830A10">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B6749B" w:rsidRPr="00830A10" w:rsidRDefault="00B6749B" w:rsidP="00B6749B">
      <w:pPr>
        <w:spacing w:after="0" w:line="240" w:lineRule="auto"/>
        <w:jc w:val="both"/>
        <w:rPr>
          <w:rFonts w:ascii="Times New Roman" w:hAnsi="Times New Roman" w:cs="Times New Roman"/>
          <w:sz w:val="28"/>
          <w:szCs w:val="28"/>
        </w:rPr>
      </w:pPr>
    </w:p>
    <w:p w:rsidR="00B6749B" w:rsidRPr="00830A10" w:rsidRDefault="00B6749B" w:rsidP="00B6749B">
      <w:pPr>
        <w:spacing w:after="0" w:line="240" w:lineRule="auto"/>
        <w:jc w:val="both"/>
        <w:rPr>
          <w:rFonts w:ascii="Times New Roman" w:hAnsi="Times New Roman" w:cs="Times New Roman"/>
          <w:sz w:val="28"/>
          <w:szCs w:val="28"/>
        </w:rPr>
      </w:pPr>
    </w:p>
    <w:p w:rsidR="00B6749B" w:rsidRPr="00830A10" w:rsidRDefault="00B6749B" w:rsidP="00B6749B">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Глава города Нефтеюганска                                                                   </w:t>
      </w:r>
      <w:r w:rsidR="0041476F" w:rsidRPr="00830A10">
        <w:rPr>
          <w:rFonts w:ascii="Times New Roman" w:hAnsi="Times New Roman" w:cs="Times New Roman"/>
          <w:sz w:val="28"/>
          <w:szCs w:val="28"/>
        </w:rPr>
        <w:t xml:space="preserve"> </w:t>
      </w:r>
      <w:r w:rsidRPr="00830A10">
        <w:rPr>
          <w:rFonts w:ascii="Times New Roman" w:hAnsi="Times New Roman" w:cs="Times New Roman"/>
          <w:sz w:val="28"/>
          <w:szCs w:val="28"/>
        </w:rPr>
        <w:t xml:space="preserve">   </w:t>
      </w:r>
      <w:r w:rsidR="00922B30">
        <w:rPr>
          <w:rFonts w:ascii="Times New Roman" w:hAnsi="Times New Roman" w:cs="Times New Roman"/>
          <w:sz w:val="28"/>
          <w:szCs w:val="28"/>
        </w:rPr>
        <w:t xml:space="preserve"> </w:t>
      </w:r>
      <w:r w:rsidRPr="00830A10">
        <w:rPr>
          <w:rFonts w:ascii="Times New Roman" w:hAnsi="Times New Roman" w:cs="Times New Roman"/>
          <w:sz w:val="28"/>
          <w:szCs w:val="28"/>
        </w:rPr>
        <w:t>Э.Х.Бугай</w:t>
      </w:r>
    </w:p>
    <w:p w:rsidR="003507D7" w:rsidRPr="00420879" w:rsidRDefault="003507D7" w:rsidP="003507D7">
      <w:pPr>
        <w:spacing w:after="0" w:line="240" w:lineRule="auto"/>
        <w:ind w:firstLine="709"/>
        <w:jc w:val="both"/>
        <w:rPr>
          <w:rFonts w:ascii="Times New Roman" w:hAnsi="Times New Roman" w:cs="Times New Roman"/>
          <w:sz w:val="26"/>
          <w:szCs w:val="26"/>
        </w:rPr>
      </w:pPr>
    </w:p>
    <w:p w:rsidR="00D93EB2" w:rsidRPr="00DF411C" w:rsidRDefault="00D93EB2" w:rsidP="00E27A8A">
      <w:pPr>
        <w:spacing w:after="0" w:line="240" w:lineRule="auto"/>
        <w:rPr>
          <w:rFonts w:ascii="Times New Roman" w:hAnsi="Times New Roman" w:cs="Times New Roman"/>
          <w:sz w:val="28"/>
          <w:szCs w:val="28"/>
        </w:rPr>
        <w:sectPr w:rsidR="00D93EB2" w:rsidRPr="00DF411C" w:rsidSect="003004F4">
          <w:headerReference w:type="default" r:id="rId9"/>
          <w:headerReference w:type="first" r:id="rId10"/>
          <w:pgSz w:w="11906" w:h="16838"/>
          <w:pgMar w:top="1134" w:right="567" w:bottom="1134" w:left="1701" w:header="709" w:footer="709" w:gutter="0"/>
          <w:cols w:space="708"/>
          <w:titlePg/>
          <w:docGrid w:linePitch="360"/>
        </w:sectPr>
      </w:pPr>
    </w:p>
    <w:p w:rsidR="005C4D41" w:rsidRPr="00DF411C" w:rsidRDefault="005C4D41" w:rsidP="00B6749B">
      <w:pPr>
        <w:autoSpaceDE w:val="0"/>
        <w:autoSpaceDN w:val="0"/>
        <w:adjustRightInd w:val="0"/>
        <w:spacing w:after="0" w:line="240" w:lineRule="auto"/>
        <w:ind w:firstLine="11624"/>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lastRenderedPageBreak/>
        <w:t xml:space="preserve">Приложение </w:t>
      </w:r>
    </w:p>
    <w:p w:rsidR="005C4D41" w:rsidRPr="00DF411C" w:rsidRDefault="005C4D41" w:rsidP="00B6749B">
      <w:pPr>
        <w:autoSpaceDE w:val="0"/>
        <w:autoSpaceDN w:val="0"/>
        <w:adjustRightInd w:val="0"/>
        <w:spacing w:after="0" w:line="240" w:lineRule="auto"/>
        <w:ind w:firstLine="11624"/>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к постановлению</w:t>
      </w:r>
    </w:p>
    <w:p w:rsidR="005C4D41" w:rsidRPr="00DF411C" w:rsidRDefault="005C4D41" w:rsidP="00B6749B">
      <w:pPr>
        <w:autoSpaceDE w:val="0"/>
        <w:autoSpaceDN w:val="0"/>
        <w:adjustRightInd w:val="0"/>
        <w:spacing w:after="0" w:line="240" w:lineRule="auto"/>
        <w:ind w:firstLine="11624"/>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администрации города</w:t>
      </w:r>
    </w:p>
    <w:p w:rsidR="00541856" w:rsidRPr="00DF411C" w:rsidRDefault="005C4D41" w:rsidP="00B6749B">
      <w:pPr>
        <w:autoSpaceDE w:val="0"/>
        <w:autoSpaceDN w:val="0"/>
        <w:adjustRightInd w:val="0"/>
        <w:spacing w:after="0" w:line="240" w:lineRule="auto"/>
        <w:ind w:firstLine="11624"/>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от </w:t>
      </w:r>
      <w:r w:rsidR="00D61A24">
        <w:rPr>
          <w:rFonts w:ascii="Times New Roman" w:eastAsia="Calibri" w:hAnsi="Times New Roman" w:cs="Times New Roman"/>
          <w:sz w:val="28"/>
          <w:szCs w:val="28"/>
          <w:lang w:eastAsia="ru-RU"/>
        </w:rPr>
        <w:t>18.11.2022 № 2359-п</w:t>
      </w:r>
    </w:p>
    <w:p w:rsidR="002F6CE6" w:rsidRPr="00DF411C" w:rsidRDefault="002F6CE6"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Pr="00DF411C" w:rsidRDefault="00965840" w:rsidP="00965840">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Таблица </w:t>
      </w:r>
      <w:r w:rsidR="006C1C99">
        <w:rPr>
          <w:rFonts w:ascii="Times New Roman" w:eastAsia="Calibri" w:hAnsi="Times New Roman" w:cs="Times New Roman"/>
          <w:sz w:val="28"/>
          <w:szCs w:val="28"/>
          <w:lang w:eastAsia="ru-RU"/>
        </w:rPr>
        <w:t>2</w:t>
      </w:r>
    </w:p>
    <w:p w:rsidR="00E5285F" w:rsidRPr="00FC61BF" w:rsidRDefault="00E5285F"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2B06E7" w:rsidRDefault="00E03836" w:rsidP="00965840">
      <w:pPr>
        <w:autoSpaceDE w:val="0"/>
        <w:autoSpaceDN w:val="0"/>
        <w:adjustRightInd w:val="0"/>
        <w:spacing w:after="0" w:line="240" w:lineRule="auto"/>
        <w:jc w:val="center"/>
        <w:rPr>
          <w:rFonts w:ascii="Times New Roman" w:hAnsi="Times New Roman" w:cs="Times New Roman"/>
          <w:sz w:val="28"/>
          <w:szCs w:val="28"/>
        </w:rPr>
      </w:pPr>
      <w:r w:rsidRPr="00193C7D">
        <w:rPr>
          <w:rFonts w:ascii="Times New Roman" w:eastAsia="Calibri" w:hAnsi="Times New Roman" w:cs="Times New Roman"/>
          <w:sz w:val="28"/>
          <w:szCs w:val="28"/>
          <w:lang w:eastAsia="ru-RU"/>
        </w:rPr>
        <w:t>Распределение финансовых ресурсов муниципальной программы (по годам)</w:t>
      </w:r>
    </w:p>
    <w:tbl>
      <w:tblPr>
        <w:tblStyle w:val="a3"/>
        <w:tblW w:w="0" w:type="auto"/>
        <w:tblLook w:val="04A0" w:firstRow="1" w:lastRow="0" w:firstColumn="1" w:lastColumn="0" w:noHBand="0" w:noVBand="1"/>
      </w:tblPr>
      <w:tblGrid>
        <w:gridCol w:w="1101"/>
        <w:gridCol w:w="2603"/>
        <w:gridCol w:w="1606"/>
        <w:gridCol w:w="1375"/>
        <w:gridCol w:w="1462"/>
        <w:gridCol w:w="1281"/>
        <w:gridCol w:w="1313"/>
        <w:gridCol w:w="1355"/>
        <w:gridCol w:w="1285"/>
        <w:gridCol w:w="1405"/>
      </w:tblGrid>
      <w:tr w:rsidR="008E32CB" w:rsidRPr="008E32CB" w:rsidTr="008E32CB">
        <w:trPr>
          <w:trHeight w:val="330"/>
        </w:trPr>
        <w:tc>
          <w:tcPr>
            <w:tcW w:w="144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bookmarkStart w:id="0" w:name="RANGE!A1:J122"/>
            <w:r w:rsidRPr="008E32CB">
              <w:rPr>
                <w:rFonts w:ascii="Times New Roman" w:hAnsi="Times New Roman" w:cs="Times New Roman"/>
                <w:sz w:val="18"/>
                <w:szCs w:val="18"/>
              </w:rPr>
              <w:t>№ структурного элемента (основного</w:t>
            </w:r>
            <w:r w:rsidRPr="008E32CB">
              <w:rPr>
                <w:rFonts w:ascii="Times New Roman" w:hAnsi="Times New Roman" w:cs="Times New Roman"/>
                <w:sz w:val="18"/>
                <w:szCs w:val="18"/>
              </w:rPr>
              <w:br/>
              <w:t>мероприятия)</w:t>
            </w:r>
            <w:bookmarkEnd w:id="0"/>
          </w:p>
        </w:tc>
        <w:tc>
          <w:tcPr>
            <w:tcW w:w="352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Структурный элемент (основное мероприятие) (их связь с целевыми показателями муниципальной программы)</w:t>
            </w:r>
          </w:p>
        </w:tc>
        <w:tc>
          <w:tcPr>
            <w:tcW w:w="2140"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ответственный исполнитель/ соисполнитель</w:t>
            </w:r>
          </w:p>
        </w:tc>
        <w:tc>
          <w:tcPr>
            <w:tcW w:w="1820"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Источники финансирования</w:t>
            </w:r>
          </w:p>
        </w:tc>
        <w:tc>
          <w:tcPr>
            <w:tcW w:w="10718" w:type="dxa"/>
            <w:gridSpan w:val="6"/>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Финансовые затраты на реализацию (тыс. рублей)</w:t>
            </w:r>
          </w:p>
        </w:tc>
      </w:tr>
      <w:tr w:rsidR="008E32CB" w:rsidRPr="008E32CB" w:rsidTr="008E32CB">
        <w:trPr>
          <w:trHeight w:val="315"/>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94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8777" w:type="dxa"/>
            <w:gridSpan w:val="5"/>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r>
      <w:tr w:rsidR="008E32CB" w:rsidRPr="008E32CB" w:rsidTr="008E32CB">
        <w:trPr>
          <w:trHeight w:val="630"/>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9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2022 год</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2023 год</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2024 год</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2025 год</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За период с 2026 по 2030 год</w:t>
            </w:r>
          </w:p>
        </w:tc>
      </w:tr>
      <w:tr w:rsidR="008E32CB" w:rsidRPr="008E32CB" w:rsidTr="008E32CB">
        <w:trPr>
          <w:trHeight w:val="315"/>
        </w:trPr>
        <w:tc>
          <w:tcPr>
            <w:tcW w:w="1441" w:type="dxa"/>
            <w:hideMark/>
          </w:tcPr>
          <w:p w:rsidR="008E32CB" w:rsidRPr="008E32CB" w:rsidRDefault="008E32CB" w:rsidP="008E32CB">
            <w:pPr>
              <w:autoSpaceDE w:val="0"/>
              <w:autoSpaceDN w:val="0"/>
              <w:adjustRightInd w:val="0"/>
              <w:jc w:val="center"/>
              <w:rPr>
                <w:rFonts w:ascii="Times New Roman" w:hAnsi="Times New Roman" w:cs="Times New Roman"/>
                <w:sz w:val="18"/>
                <w:szCs w:val="18"/>
              </w:rPr>
            </w:pPr>
            <w:r w:rsidRPr="008E32CB">
              <w:rPr>
                <w:rFonts w:ascii="Times New Roman" w:hAnsi="Times New Roman" w:cs="Times New Roman"/>
                <w:sz w:val="18"/>
                <w:szCs w:val="18"/>
              </w:rPr>
              <w:t>1</w:t>
            </w:r>
          </w:p>
        </w:tc>
        <w:tc>
          <w:tcPr>
            <w:tcW w:w="3521" w:type="dxa"/>
            <w:hideMark/>
          </w:tcPr>
          <w:p w:rsidR="008E32CB" w:rsidRPr="008E32CB" w:rsidRDefault="008E32CB" w:rsidP="008E32CB">
            <w:pPr>
              <w:autoSpaceDE w:val="0"/>
              <w:autoSpaceDN w:val="0"/>
              <w:adjustRightInd w:val="0"/>
              <w:jc w:val="center"/>
              <w:rPr>
                <w:rFonts w:ascii="Times New Roman" w:hAnsi="Times New Roman" w:cs="Times New Roman"/>
                <w:sz w:val="18"/>
                <w:szCs w:val="18"/>
              </w:rPr>
            </w:pPr>
            <w:r w:rsidRPr="008E32CB">
              <w:rPr>
                <w:rFonts w:ascii="Times New Roman" w:hAnsi="Times New Roman" w:cs="Times New Roman"/>
                <w:sz w:val="18"/>
                <w:szCs w:val="18"/>
              </w:rPr>
              <w:t>2</w:t>
            </w:r>
          </w:p>
        </w:tc>
        <w:tc>
          <w:tcPr>
            <w:tcW w:w="2140" w:type="dxa"/>
            <w:hideMark/>
          </w:tcPr>
          <w:p w:rsidR="008E32CB" w:rsidRPr="008E32CB" w:rsidRDefault="008E32CB" w:rsidP="008E32CB">
            <w:pPr>
              <w:autoSpaceDE w:val="0"/>
              <w:autoSpaceDN w:val="0"/>
              <w:adjustRightInd w:val="0"/>
              <w:jc w:val="center"/>
              <w:rPr>
                <w:rFonts w:ascii="Times New Roman" w:hAnsi="Times New Roman" w:cs="Times New Roman"/>
                <w:sz w:val="18"/>
                <w:szCs w:val="18"/>
              </w:rPr>
            </w:pPr>
            <w:r w:rsidRPr="008E32CB">
              <w:rPr>
                <w:rFonts w:ascii="Times New Roman" w:hAnsi="Times New Roman" w:cs="Times New Roman"/>
                <w:sz w:val="18"/>
                <w:szCs w:val="18"/>
              </w:rPr>
              <w:t>3</w:t>
            </w:r>
          </w:p>
        </w:tc>
        <w:tc>
          <w:tcPr>
            <w:tcW w:w="1820" w:type="dxa"/>
            <w:hideMark/>
          </w:tcPr>
          <w:p w:rsidR="008E32CB" w:rsidRPr="008E32CB" w:rsidRDefault="008E32CB" w:rsidP="008E32CB">
            <w:pPr>
              <w:autoSpaceDE w:val="0"/>
              <w:autoSpaceDN w:val="0"/>
              <w:adjustRightInd w:val="0"/>
              <w:jc w:val="center"/>
              <w:rPr>
                <w:rFonts w:ascii="Times New Roman" w:hAnsi="Times New Roman" w:cs="Times New Roman"/>
                <w:sz w:val="18"/>
                <w:szCs w:val="18"/>
              </w:rPr>
            </w:pPr>
            <w:r w:rsidRPr="008E32CB">
              <w:rPr>
                <w:rFonts w:ascii="Times New Roman" w:hAnsi="Times New Roman" w:cs="Times New Roman"/>
                <w:sz w:val="18"/>
                <w:szCs w:val="18"/>
              </w:rPr>
              <w:t>4</w:t>
            </w:r>
          </w:p>
        </w:tc>
        <w:tc>
          <w:tcPr>
            <w:tcW w:w="1941" w:type="dxa"/>
            <w:hideMark/>
          </w:tcPr>
          <w:p w:rsidR="008E32CB" w:rsidRPr="008E32CB" w:rsidRDefault="008E32CB" w:rsidP="008E32CB">
            <w:pPr>
              <w:autoSpaceDE w:val="0"/>
              <w:autoSpaceDN w:val="0"/>
              <w:adjustRightInd w:val="0"/>
              <w:jc w:val="center"/>
              <w:rPr>
                <w:rFonts w:ascii="Times New Roman" w:hAnsi="Times New Roman" w:cs="Times New Roman"/>
                <w:sz w:val="18"/>
                <w:szCs w:val="18"/>
              </w:rPr>
            </w:pPr>
            <w:r w:rsidRPr="008E32CB">
              <w:rPr>
                <w:rFonts w:ascii="Times New Roman" w:hAnsi="Times New Roman" w:cs="Times New Roman"/>
                <w:sz w:val="18"/>
                <w:szCs w:val="18"/>
              </w:rPr>
              <w:t>5</w:t>
            </w:r>
          </w:p>
        </w:tc>
        <w:tc>
          <w:tcPr>
            <w:tcW w:w="1691" w:type="dxa"/>
            <w:hideMark/>
          </w:tcPr>
          <w:p w:rsidR="008E32CB" w:rsidRPr="008E32CB" w:rsidRDefault="008E32CB" w:rsidP="008E32CB">
            <w:pPr>
              <w:autoSpaceDE w:val="0"/>
              <w:autoSpaceDN w:val="0"/>
              <w:adjustRightInd w:val="0"/>
              <w:jc w:val="center"/>
              <w:rPr>
                <w:rFonts w:ascii="Times New Roman" w:hAnsi="Times New Roman" w:cs="Times New Roman"/>
                <w:sz w:val="18"/>
                <w:szCs w:val="18"/>
              </w:rPr>
            </w:pPr>
            <w:r w:rsidRPr="008E32CB">
              <w:rPr>
                <w:rFonts w:ascii="Times New Roman" w:hAnsi="Times New Roman" w:cs="Times New Roman"/>
                <w:sz w:val="18"/>
                <w:szCs w:val="18"/>
              </w:rPr>
              <w:t>6</w:t>
            </w:r>
          </w:p>
        </w:tc>
        <w:tc>
          <w:tcPr>
            <w:tcW w:w="1735" w:type="dxa"/>
            <w:hideMark/>
          </w:tcPr>
          <w:p w:rsidR="008E32CB" w:rsidRPr="008E32CB" w:rsidRDefault="008E32CB" w:rsidP="008E32CB">
            <w:pPr>
              <w:autoSpaceDE w:val="0"/>
              <w:autoSpaceDN w:val="0"/>
              <w:adjustRightInd w:val="0"/>
              <w:jc w:val="center"/>
              <w:rPr>
                <w:rFonts w:ascii="Times New Roman" w:hAnsi="Times New Roman" w:cs="Times New Roman"/>
                <w:sz w:val="18"/>
                <w:szCs w:val="18"/>
              </w:rPr>
            </w:pPr>
            <w:r w:rsidRPr="008E32CB">
              <w:rPr>
                <w:rFonts w:ascii="Times New Roman" w:hAnsi="Times New Roman" w:cs="Times New Roman"/>
                <w:sz w:val="18"/>
                <w:szCs w:val="18"/>
              </w:rPr>
              <w:t>7</w:t>
            </w:r>
          </w:p>
        </w:tc>
        <w:tc>
          <w:tcPr>
            <w:tcW w:w="1793" w:type="dxa"/>
            <w:hideMark/>
          </w:tcPr>
          <w:p w:rsidR="008E32CB" w:rsidRPr="008E32CB" w:rsidRDefault="008E32CB" w:rsidP="008E32CB">
            <w:pPr>
              <w:autoSpaceDE w:val="0"/>
              <w:autoSpaceDN w:val="0"/>
              <w:adjustRightInd w:val="0"/>
              <w:jc w:val="center"/>
              <w:rPr>
                <w:rFonts w:ascii="Times New Roman" w:hAnsi="Times New Roman" w:cs="Times New Roman"/>
                <w:sz w:val="18"/>
                <w:szCs w:val="18"/>
              </w:rPr>
            </w:pPr>
            <w:r w:rsidRPr="008E32CB">
              <w:rPr>
                <w:rFonts w:ascii="Times New Roman" w:hAnsi="Times New Roman" w:cs="Times New Roman"/>
                <w:sz w:val="18"/>
                <w:szCs w:val="18"/>
              </w:rPr>
              <w:t>8</w:t>
            </w:r>
          </w:p>
        </w:tc>
        <w:tc>
          <w:tcPr>
            <w:tcW w:w="1696" w:type="dxa"/>
            <w:hideMark/>
          </w:tcPr>
          <w:p w:rsidR="008E32CB" w:rsidRPr="008E32CB" w:rsidRDefault="008E32CB" w:rsidP="008E32CB">
            <w:pPr>
              <w:autoSpaceDE w:val="0"/>
              <w:autoSpaceDN w:val="0"/>
              <w:adjustRightInd w:val="0"/>
              <w:jc w:val="center"/>
              <w:rPr>
                <w:rFonts w:ascii="Times New Roman" w:hAnsi="Times New Roman" w:cs="Times New Roman"/>
                <w:sz w:val="18"/>
                <w:szCs w:val="18"/>
              </w:rPr>
            </w:pPr>
            <w:r w:rsidRPr="008E32CB">
              <w:rPr>
                <w:rFonts w:ascii="Times New Roman" w:hAnsi="Times New Roman" w:cs="Times New Roman"/>
                <w:sz w:val="18"/>
                <w:szCs w:val="18"/>
              </w:rPr>
              <w:t>9</w:t>
            </w:r>
          </w:p>
        </w:tc>
        <w:tc>
          <w:tcPr>
            <w:tcW w:w="1862" w:type="dxa"/>
            <w:hideMark/>
          </w:tcPr>
          <w:p w:rsidR="008E32CB" w:rsidRPr="008E32CB" w:rsidRDefault="008E32CB" w:rsidP="008E32CB">
            <w:pPr>
              <w:autoSpaceDE w:val="0"/>
              <w:autoSpaceDN w:val="0"/>
              <w:adjustRightInd w:val="0"/>
              <w:jc w:val="center"/>
              <w:rPr>
                <w:rFonts w:ascii="Times New Roman" w:hAnsi="Times New Roman" w:cs="Times New Roman"/>
                <w:sz w:val="18"/>
                <w:szCs w:val="18"/>
              </w:rPr>
            </w:pPr>
            <w:r w:rsidRPr="008E32CB">
              <w:rPr>
                <w:rFonts w:ascii="Times New Roman" w:hAnsi="Times New Roman" w:cs="Times New Roman"/>
                <w:sz w:val="18"/>
                <w:szCs w:val="18"/>
              </w:rPr>
              <w:t>10</w:t>
            </w:r>
          </w:p>
        </w:tc>
      </w:tr>
      <w:tr w:rsidR="008E32CB" w:rsidRPr="008E32CB" w:rsidTr="008E32CB">
        <w:trPr>
          <w:trHeight w:val="330"/>
        </w:trPr>
        <w:tc>
          <w:tcPr>
            <w:tcW w:w="19640" w:type="dxa"/>
            <w:gridSpan w:val="10"/>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Подпрограмма 1. «Совершенствование муниципального управления».</w:t>
            </w:r>
          </w:p>
        </w:tc>
      </w:tr>
      <w:tr w:rsidR="008E32CB" w:rsidRPr="008E32CB" w:rsidTr="008E32CB">
        <w:trPr>
          <w:trHeight w:val="2550"/>
        </w:trPr>
        <w:tc>
          <w:tcPr>
            <w:tcW w:w="14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1.1</w:t>
            </w:r>
          </w:p>
        </w:tc>
        <w:tc>
          <w:tcPr>
            <w:tcW w:w="352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(31)</w:t>
            </w:r>
          </w:p>
        </w:tc>
        <w:tc>
          <w:tcPr>
            <w:tcW w:w="214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Администрация города</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r>
      <w:tr w:rsidR="008E32CB" w:rsidRPr="008E32CB" w:rsidTr="008E32CB">
        <w:trPr>
          <w:trHeight w:val="945"/>
        </w:trPr>
        <w:tc>
          <w:tcPr>
            <w:tcW w:w="14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1.2</w:t>
            </w:r>
          </w:p>
        </w:tc>
        <w:tc>
          <w:tcPr>
            <w:tcW w:w="352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Мониторинг социально-экономического развития муниципального образования (32)</w:t>
            </w:r>
          </w:p>
        </w:tc>
        <w:tc>
          <w:tcPr>
            <w:tcW w:w="214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Администрация города</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r>
      <w:tr w:rsidR="008E32CB" w:rsidRPr="008E32CB" w:rsidTr="008E32CB">
        <w:trPr>
          <w:trHeight w:val="1013"/>
        </w:trPr>
        <w:tc>
          <w:tcPr>
            <w:tcW w:w="14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1.3</w:t>
            </w:r>
          </w:p>
        </w:tc>
        <w:tc>
          <w:tcPr>
            <w:tcW w:w="352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Формирование перечня и методологическое руководство при разработке муниципальных программ и ведомственных программ (33)</w:t>
            </w:r>
          </w:p>
        </w:tc>
        <w:tc>
          <w:tcPr>
            <w:tcW w:w="214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Администрация города</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r>
      <w:tr w:rsidR="008E32CB" w:rsidRPr="008E32CB" w:rsidTr="008E32CB">
        <w:trPr>
          <w:trHeight w:val="375"/>
        </w:trPr>
        <w:tc>
          <w:tcPr>
            <w:tcW w:w="144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lastRenderedPageBreak/>
              <w:t>1.4</w:t>
            </w:r>
          </w:p>
        </w:tc>
        <w:tc>
          <w:tcPr>
            <w:tcW w:w="352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Обеспечение исполнения муниципальных функций администрации (25, 26)</w:t>
            </w:r>
          </w:p>
        </w:tc>
        <w:tc>
          <w:tcPr>
            <w:tcW w:w="2140"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Администрация города</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3 002 399,828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312 594,828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326 221,700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335 154,300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338 071,500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1 690 357,500   </w:t>
            </w:r>
          </w:p>
        </w:tc>
      </w:tr>
      <w:tr w:rsidR="008E32CB" w:rsidRPr="008E32CB" w:rsidTr="008E32CB">
        <w:trPr>
          <w:trHeight w:val="630"/>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3 002 399,828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312 594,828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326 221,700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335 154,300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338 071,500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1 690 357,500   </w:t>
            </w:r>
          </w:p>
        </w:tc>
      </w:tr>
      <w:tr w:rsidR="008E32CB" w:rsidRPr="008E32CB" w:rsidTr="008E32CB">
        <w:trPr>
          <w:trHeight w:val="376"/>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Окружной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435"/>
        </w:trPr>
        <w:tc>
          <w:tcPr>
            <w:tcW w:w="144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1.5</w:t>
            </w:r>
          </w:p>
        </w:tc>
        <w:tc>
          <w:tcPr>
            <w:tcW w:w="352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Повышение качества оказания муниципальных услуг, выполнение других обязательств муниципального образования (1, 2)</w:t>
            </w:r>
          </w:p>
        </w:tc>
        <w:tc>
          <w:tcPr>
            <w:tcW w:w="2140"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Администрация города</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12 424,500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1 380,500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1 380,500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1 380,500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1 380,500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6 902,500   </w:t>
            </w:r>
          </w:p>
        </w:tc>
      </w:tr>
      <w:tr w:rsidR="008E32CB" w:rsidRPr="008E32CB" w:rsidTr="008C7B0C">
        <w:trPr>
          <w:trHeight w:val="359"/>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12 424,500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1 380,500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1 380,500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1 380,500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1 380,500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6 902,500   </w:t>
            </w:r>
          </w:p>
        </w:tc>
      </w:tr>
      <w:tr w:rsidR="008E32CB" w:rsidRPr="008E32CB" w:rsidTr="008C7B0C">
        <w:trPr>
          <w:trHeight w:val="210"/>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Федеральный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390"/>
        </w:trPr>
        <w:tc>
          <w:tcPr>
            <w:tcW w:w="144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1.6</w:t>
            </w:r>
          </w:p>
        </w:tc>
        <w:tc>
          <w:tcPr>
            <w:tcW w:w="352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Проведение работ по оценке и формированию земельных участков в целях эффективного управления земельными ресурсами (29)</w:t>
            </w:r>
          </w:p>
        </w:tc>
        <w:tc>
          <w:tcPr>
            <w:tcW w:w="2140"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Департамент градостроительства и земельных отношений</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10 194,600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291,500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803,100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1 300,000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1 300,000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6 500,000   </w:t>
            </w:r>
          </w:p>
        </w:tc>
      </w:tr>
      <w:tr w:rsidR="008E32CB" w:rsidRPr="008E32CB" w:rsidTr="008C7B0C">
        <w:trPr>
          <w:trHeight w:val="363"/>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10 194,600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291,500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803,100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1 300,000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1 300,000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6 500,000   </w:t>
            </w:r>
          </w:p>
        </w:tc>
      </w:tr>
      <w:tr w:rsidR="008E32CB" w:rsidRPr="008E32CB" w:rsidTr="008C7B0C">
        <w:trPr>
          <w:trHeight w:val="214"/>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Федеральный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C7B0C">
        <w:trPr>
          <w:trHeight w:val="78"/>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Окружной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315"/>
        </w:trPr>
        <w:tc>
          <w:tcPr>
            <w:tcW w:w="7102" w:type="dxa"/>
            <w:gridSpan w:val="3"/>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Итого по подпрограмме 1</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3 025 018,928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314 266,828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328 405,300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337 834,800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340 752,000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1 703 760,000   </w:t>
            </w:r>
          </w:p>
        </w:tc>
      </w:tr>
      <w:tr w:rsidR="008E32CB" w:rsidRPr="008E32CB" w:rsidTr="008E32CB">
        <w:trPr>
          <w:trHeight w:val="630"/>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3 025 018,928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314 266,828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328 405,300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337 834,800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340 752,000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1 703 760,000   </w:t>
            </w:r>
          </w:p>
        </w:tc>
      </w:tr>
      <w:tr w:rsidR="008E32CB" w:rsidRPr="008E32CB" w:rsidTr="008E32CB">
        <w:trPr>
          <w:trHeight w:val="630"/>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Окружной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630"/>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Федеральный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330"/>
        </w:trPr>
        <w:tc>
          <w:tcPr>
            <w:tcW w:w="19640" w:type="dxa"/>
            <w:gridSpan w:val="10"/>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Подпрограмма 2 «Исполнение отдельных государственных полномочий».</w:t>
            </w:r>
          </w:p>
        </w:tc>
      </w:tr>
      <w:tr w:rsidR="008E32CB" w:rsidRPr="008E32CB" w:rsidTr="008E32CB">
        <w:trPr>
          <w:trHeight w:val="360"/>
        </w:trPr>
        <w:tc>
          <w:tcPr>
            <w:tcW w:w="144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2.1</w:t>
            </w:r>
          </w:p>
        </w:tc>
        <w:tc>
          <w:tcPr>
            <w:tcW w:w="352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2140"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Администрация города</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338 832,394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35 787,794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36 881,600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41 596,200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37 427,800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187 139,000   </w:t>
            </w:r>
          </w:p>
        </w:tc>
      </w:tr>
      <w:tr w:rsidR="008E32CB" w:rsidRPr="008E32CB" w:rsidTr="008E32CB">
        <w:trPr>
          <w:trHeight w:val="630"/>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Окружной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252 949,000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26 945,500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28 121,000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30 601,300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27 880,200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139 401,000   </w:t>
            </w:r>
          </w:p>
        </w:tc>
      </w:tr>
      <w:tr w:rsidR="008E32CB" w:rsidRPr="008E32CB" w:rsidTr="008E32CB">
        <w:trPr>
          <w:trHeight w:val="630"/>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2 427,394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971,394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182,000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182,000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182,000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910,000   </w:t>
            </w:r>
          </w:p>
        </w:tc>
      </w:tr>
      <w:tr w:rsidR="008E32CB" w:rsidRPr="008E32CB" w:rsidTr="008E32CB">
        <w:trPr>
          <w:trHeight w:val="615"/>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Федеральный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83 456,000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7 870,900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8 578,600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10 812,900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9 365,600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46 828,000   </w:t>
            </w:r>
          </w:p>
        </w:tc>
      </w:tr>
      <w:tr w:rsidR="008C7B0C" w:rsidRPr="008E32CB" w:rsidTr="008C7B0C">
        <w:trPr>
          <w:trHeight w:val="304"/>
        </w:trPr>
        <w:tc>
          <w:tcPr>
            <w:tcW w:w="1441"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lastRenderedPageBreak/>
              <w:t>1</w:t>
            </w:r>
          </w:p>
        </w:tc>
        <w:tc>
          <w:tcPr>
            <w:tcW w:w="3521"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w:t>
            </w:r>
          </w:p>
        </w:tc>
        <w:tc>
          <w:tcPr>
            <w:tcW w:w="2140"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3</w:t>
            </w:r>
          </w:p>
        </w:tc>
        <w:tc>
          <w:tcPr>
            <w:tcW w:w="1820"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w:t>
            </w:r>
          </w:p>
        </w:tc>
        <w:tc>
          <w:tcPr>
            <w:tcW w:w="1941"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1691"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w:t>
            </w:r>
          </w:p>
        </w:tc>
        <w:tc>
          <w:tcPr>
            <w:tcW w:w="1735"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w:t>
            </w:r>
          </w:p>
        </w:tc>
        <w:tc>
          <w:tcPr>
            <w:tcW w:w="1793"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8</w:t>
            </w:r>
          </w:p>
        </w:tc>
        <w:tc>
          <w:tcPr>
            <w:tcW w:w="1696"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9</w:t>
            </w:r>
          </w:p>
        </w:tc>
        <w:tc>
          <w:tcPr>
            <w:tcW w:w="1862"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w:t>
            </w:r>
          </w:p>
        </w:tc>
      </w:tr>
      <w:tr w:rsidR="008E32CB" w:rsidRPr="008E32CB" w:rsidTr="008E32CB">
        <w:trPr>
          <w:trHeight w:val="825"/>
        </w:trPr>
        <w:tc>
          <w:tcPr>
            <w:tcW w:w="144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2.2</w:t>
            </w:r>
          </w:p>
        </w:tc>
        <w:tc>
          <w:tcPr>
            <w:tcW w:w="352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40"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Администрация города</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28,300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9,700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3,300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13,900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1,400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1080"/>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Федеральный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28,300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9,700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3,300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13,900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1,400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315"/>
        </w:trPr>
        <w:tc>
          <w:tcPr>
            <w:tcW w:w="1441" w:type="dxa"/>
            <w:vMerge w:val="restart"/>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2.3</w:t>
            </w:r>
          </w:p>
        </w:tc>
        <w:tc>
          <w:tcPr>
            <w:tcW w:w="352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Государственная поддержка развития растениеводства и животноводства, переработки и реализации продукции (9-13)</w:t>
            </w:r>
          </w:p>
        </w:tc>
        <w:tc>
          <w:tcPr>
            <w:tcW w:w="2140"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Администрация города</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340 295,900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45 110,700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39 080,000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38 593,200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36 252,000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181 260,000   </w:t>
            </w:r>
          </w:p>
        </w:tc>
      </w:tr>
      <w:tr w:rsidR="008E32CB" w:rsidRPr="008E32CB" w:rsidTr="008E32CB">
        <w:trPr>
          <w:trHeight w:val="630"/>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Федеральный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630"/>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Окружной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340 295,900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45 110,700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39 080,000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38 593,200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36 252,000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181 260,000   </w:t>
            </w:r>
          </w:p>
        </w:tc>
      </w:tr>
      <w:tr w:rsidR="008E32CB" w:rsidRPr="008E32CB" w:rsidTr="008E32CB">
        <w:trPr>
          <w:trHeight w:val="630"/>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315"/>
        </w:trPr>
        <w:tc>
          <w:tcPr>
            <w:tcW w:w="7102" w:type="dxa"/>
            <w:gridSpan w:val="3"/>
            <w:vMerge w:val="restart"/>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Итого по подпрограмме 2</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679 156,594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80 908,194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75 964,900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80 203,300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73 681,200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368 399,000   </w:t>
            </w:r>
          </w:p>
        </w:tc>
      </w:tr>
      <w:tr w:rsidR="008E32CB" w:rsidRPr="008E32CB" w:rsidTr="008E32CB">
        <w:trPr>
          <w:trHeight w:val="690"/>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Федеральный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83 484,300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7 880,600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8 581,900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10 826,800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9 367,000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46 828,000   </w:t>
            </w:r>
          </w:p>
        </w:tc>
      </w:tr>
      <w:tr w:rsidR="008E32CB" w:rsidRPr="008E32CB" w:rsidTr="008E32CB">
        <w:trPr>
          <w:trHeight w:val="630"/>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Окружной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593 244,900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72 056,200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67 201,000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69 194,500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64 132,200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320 661,000   </w:t>
            </w:r>
          </w:p>
        </w:tc>
      </w:tr>
      <w:tr w:rsidR="008E32CB" w:rsidRPr="008E32CB" w:rsidTr="008E32CB">
        <w:trPr>
          <w:trHeight w:val="675"/>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2 427,394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971,394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182,000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182,000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182,000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910,000   </w:t>
            </w:r>
          </w:p>
        </w:tc>
      </w:tr>
      <w:tr w:rsidR="008E32CB" w:rsidRPr="008E32CB" w:rsidTr="008E32CB">
        <w:trPr>
          <w:trHeight w:val="315"/>
        </w:trPr>
        <w:tc>
          <w:tcPr>
            <w:tcW w:w="19640" w:type="dxa"/>
            <w:gridSpan w:val="10"/>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Подпрограмма 3. «Развитие конкуренции и потребительского рынка».</w:t>
            </w:r>
          </w:p>
        </w:tc>
      </w:tr>
      <w:tr w:rsidR="008E32CB" w:rsidRPr="008E32CB" w:rsidTr="008C7B0C">
        <w:trPr>
          <w:trHeight w:val="1019"/>
        </w:trPr>
        <w:tc>
          <w:tcPr>
            <w:tcW w:w="14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3.1</w:t>
            </w:r>
          </w:p>
        </w:tc>
        <w:tc>
          <w:tcPr>
            <w:tcW w:w="352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Удовлетворение спроса населения на товары и услуги (14-17)</w:t>
            </w:r>
          </w:p>
        </w:tc>
        <w:tc>
          <w:tcPr>
            <w:tcW w:w="214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Администрация города</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r>
      <w:tr w:rsidR="008E32CB" w:rsidRPr="008E32CB" w:rsidTr="008E32CB">
        <w:trPr>
          <w:trHeight w:val="945"/>
        </w:trPr>
        <w:tc>
          <w:tcPr>
            <w:tcW w:w="14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3.2</w:t>
            </w:r>
          </w:p>
        </w:tc>
        <w:tc>
          <w:tcPr>
            <w:tcW w:w="352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Правовое просвещение и информирование в сфере защиты прав потребителей (27)</w:t>
            </w:r>
          </w:p>
        </w:tc>
        <w:tc>
          <w:tcPr>
            <w:tcW w:w="214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Администрация города</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r>
      <w:tr w:rsidR="008C7B0C" w:rsidRPr="008E32CB" w:rsidTr="008E32CB">
        <w:trPr>
          <w:trHeight w:val="315"/>
        </w:trPr>
        <w:tc>
          <w:tcPr>
            <w:tcW w:w="1441"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lastRenderedPageBreak/>
              <w:t>1</w:t>
            </w:r>
          </w:p>
        </w:tc>
        <w:tc>
          <w:tcPr>
            <w:tcW w:w="3521"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w:t>
            </w:r>
          </w:p>
        </w:tc>
        <w:tc>
          <w:tcPr>
            <w:tcW w:w="2140"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3</w:t>
            </w:r>
          </w:p>
        </w:tc>
        <w:tc>
          <w:tcPr>
            <w:tcW w:w="1820"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w:t>
            </w:r>
          </w:p>
        </w:tc>
        <w:tc>
          <w:tcPr>
            <w:tcW w:w="1941"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1691"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w:t>
            </w:r>
          </w:p>
        </w:tc>
        <w:tc>
          <w:tcPr>
            <w:tcW w:w="1735"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w:t>
            </w:r>
          </w:p>
        </w:tc>
        <w:tc>
          <w:tcPr>
            <w:tcW w:w="1793"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8</w:t>
            </w:r>
          </w:p>
        </w:tc>
        <w:tc>
          <w:tcPr>
            <w:tcW w:w="1696"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9</w:t>
            </w:r>
          </w:p>
        </w:tc>
        <w:tc>
          <w:tcPr>
            <w:tcW w:w="1862"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w:t>
            </w:r>
          </w:p>
        </w:tc>
      </w:tr>
      <w:tr w:rsidR="008E32CB" w:rsidRPr="008E32CB" w:rsidTr="008E32CB">
        <w:trPr>
          <w:trHeight w:val="315"/>
        </w:trPr>
        <w:tc>
          <w:tcPr>
            <w:tcW w:w="144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3.3</w:t>
            </w:r>
          </w:p>
        </w:tc>
        <w:tc>
          <w:tcPr>
            <w:tcW w:w="352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Реализация инициативных проектов, отобранных по результатам конкурса (14)</w:t>
            </w:r>
          </w:p>
        </w:tc>
        <w:tc>
          <w:tcPr>
            <w:tcW w:w="2140"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Департамент муниципального имущества</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2 077,262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2 077,262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C7B0C">
        <w:trPr>
          <w:trHeight w:val="413"/>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2 077,262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2 077,262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315"/>
        </w:trPr>
        <w:tc>
          <w:tcPr>
            <w:tcW w:w="7102" w:type="dxa"/>
            <w:gridSpan w:val="3"/>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Итого по подпрограмме 3</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2 077,262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2 077,262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C7B0C">
        <w:trPr>
          <w:trHeight w:val="128"/>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2 077,262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2 077,262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C7B0C">
        <w:trPr>
          <w:trHeight w:val="275"/>
        </w:trPr>
        <w:tc>
          <w:tcPr>
            <w:tcW w:w="19640" w:type="dxa"/>
            <w:gridSpan w:val="10"/>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Подпрограмма 4 «Развитие малого и среднего предпринимательства».</w:t>
            </w:r>
          </w:p>
        </w:tc>
      </w:tr>
      <w:tr w:rsidR="008E32CB" w:rsidRPr="008E32CB" w:rsidTr="008C7B0C">
        <w:trPr>
          <w:trHeight w:val="266"/>
        </w:trPr>
        <w:tc>
          <w:tcPr>
            <w:tcW w:w="14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4.1</w:t>
            </w:r>
          </w:p>
        </w:tc>
        <w:tc>
          <w:tcPr>
            <w:tcW w:w="352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Предоставление в пользование муниципального имущества организациям (18-19)</w:t>
            </w:r>
          </w:p>
        </w:tc>
        <w:tc>
          <w:tcPr>
            <w:tcW w:w="214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Департамент муниципального имущества</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r>
      <w:tr w:rsidR="008E32CB" w:rsidRPr="008E32CB" w:rsidTr="008C7B0C">
        <w:trPr>
          <w:trHeight w:val="204"/>
        </w:trPr>
        <w:tc>
          <w:tcPr>
            <w:tcW w:w="144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4.2</w:t>
            </w:r>
          </w:p>
        </w:tc>
        <w:tc>
          <w:tcPr>
            <w:tcW w:w="352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Региональный проект «Акселерация субъектов малого и среднего предпринимательства» (18-19, 34-35)</w:t>
            </w:r>
          </w:p>
        </w:tc>
        <w:tc>
          <w:tcPr>
            <w:tcW w:w="2140"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Администрация города</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54 853,700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7 003,300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5 981,300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5 981,300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5 981,300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29 906,500   </w:t>
            </w:r>
          </w:p>
        </w:tc>
      </w:tr>
      <w:tr w:rsidR="008E32CB" w:rsidRPr="008E32CB" w:rsidTr="008C7B0C">
        <w:trPr>
          <w:trHeight w:val="283"/>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16 523,400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1 817,000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1 838,300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1 838,300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1 838,300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9 191,500   </w:t>
            </w:r>
          </w:p>
        </w:tc>
      </w:tr>
      <w:tr w:rsidR="008E32CB" w:rsidRPr="008E32CB" w:rsidTr="008C7B0C">
        <w:trPr>
          <w:trHeight w:val="201"/>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Окружной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38 330,300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5 186,300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4 143,000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4 143,000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4 143,000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20 715,000   </w:t>
            </w:r>
          </w:p>
        </w:tc>
      </w:tr>
      <w:tr w:rsidR="008E32CB" w:rsidRPr="008E32CB" w:rsidTr="008C7B0C">
        <w:trPr>
          <w:trHeight w:val="56"/>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Федеральный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r>
      <w:tr w:rsidR="008E32CB" w:rsidRPr="008E32CB" w:rsidTr="008E32CB">
        <w:trPr>
          <w:trHeight w:val="495"/>
        </w:trPr>
        <w:tc>
          <w:tcPr>
            <w:tcW w:w="144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4.3</w:t>
            </w:r>
          </w:p>
        </w:tc>
        <w:tc>
          <w:tcPr>
            <w:tcW w:w="352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Региональный проект «Создание условий для легкого старта и комфортного ведения бизнеса» (18-19, 34-35)</w:t>
            </w:r>
          </w:p>
        </w:tc>
        <w:tc>
          <w:tcPr>
            <w:tcW w:w="2140"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Администрация города</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4 688,800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479,200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526,200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526,200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526,200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2 631,000   </w:t>
            </w:r>
          </w:p>
        </w:tc>
      </w:tr>
      <w:tr w:rsidR="008E32CB" w:rsidRPr="008E32CB" w:rsidTr="008E32CB">
        <w:trPr>
          <w:trHeight w:val="630"/>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445,600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24,000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52,700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52,700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52,700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263,500   </w:t>
            </w:r>
          </w:p>
        </w:tc>
      </w:tr>
      <w:tr w:rsidR="008E32CB" w:rsidRPr="008E32CB" w:rsidTr="008E32CB">
        <w:trPr>
          <w:trHeight w:val="630"/>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Окружной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4 243,200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455,200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473,500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473,500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473,500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2 367,500   </w:t>
            </w:r>
          </w:p>
        </w:tc>
      </w:tr>
      <w:tr w:rsidR="008E32CB" w:rsidRPr="008E32CB" w:rsidTr="008C7B0C">
        <w:trPr>
          <w:trHeight w:val="126"/>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Федеральный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495"/>
        </w:trPr>
        <w:tc>
          <w:tcPr>
            <w:tcW w:w="144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4.4</w:t>
            </w:r>
          </w:p>
        </w:tc>
        <w:tc>
          <w:tcPr>
            <w:tcW w:w="352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Популяризация предпринимательства (18-19)</w:t>
            </w:r>
          </w:p>
        </w:tc>
        <w:tc>
          <w:tcPr>
            <w:tcW w:w="2140"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Администрация города</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50,000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50,000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630"/>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50,000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50,000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630"/>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Окружной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630"/>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Федеральный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C7B0C" w:rsidRPr="008E32CB" w:rsidTr="008C7B0C">
        <w:trPr>
          <w:trHeight w:val="304"/>
        </w:trPr>
        <w:tc>
          <w:tcPr>
            <w:tcW w:w="1441"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lastRenderedPageBreak/>
              <w:t>1</w:t>
            </w:r>
          </w:p>
        </w:tc>
        <w:tc>
          <w:tcPr>
            <w:tcW w:w="3521"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w:t>
            </w:r>
          </w:p>
        </w:tc>
        <w:tc>
          <w:tcPr>
            <w:tcW w:w="2140"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3</w:t>
            </w:r>
          </w:p>
        </w:tc>
        <w:tc>
          <w:tcPr>
            <w:tcW w:w="1820"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w:t>
            </w:r>
          </w:p>
        </w:tc>
        <w:tc>
          <w:tcPr>
            <w:tcW w:w="1941"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1691"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w:t>
            </w:r>
          </w:p>
        </w:tc>
        <w:tc>
          <w:tcPr>
            <w:tcW w:w="1735"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w:t>
            </w:r>
          </w:p>
        </w:tc>
        <w:tc>
          <w:tcPr>
            <w:tcW w:w="1793"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8</w:t>
            </w:r>
          </w:p>
        </w:tc>
        <w:tc>
          <w:tcPr>
            <w:tcW w:w="1696"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9</w:t>
            </w:r>
          </w:p>
        </w:tc>
        <w:tc>
          <w:tcPr>
            <w:tcW w:w="1862" w:type="dxa"/>
          </w:tcPr>
          <w:p w:rsidR="008C7B0C" w:rsidRPr="008E32CB" w:rsidRDefault="008C7B0C" w:rsidP="008C7B0C">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w:t>
            </w:r>
          </w:p>
        </w:tc>
      </w:tr>
      <w:tr w:rsidR="008E32CB" w:rsidRPr="008E32CB" w:rsidTr="008E32CB">
        <w:trPr>
          <w:trHeight w:val="480"/>
        </w:trPr>
        <w:tc>
          <w:tcPr>
            <w:tcW w:w="144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4.5</w:t>
            </w:r>
          </w:p>
        </w:tc>
        <w:tc>
          <w:tcPr>
            <w:tcW w:w="352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Финансовая поддержка субъектов малого и среднего предпринимательства, имеющих статус "социальное предприятие"</w:t>
            </w:r>
          </w:p>
        </w:tc>
        <w:tc>
          <w:tcPr>
            <w:tcW w:w="2140"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Администрация города</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4 800,000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600,000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600,000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600,000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3 000,000   </w:t>
            </w:r>
          </w:p>
        </w:tc>
      </w:tr>
      <w:tr w:rsidR="008E32CB" w:rsidRPr="008E32CB" w:rsidTr="008E32CB">
        <w:trPr>
          <w:trHeight w:val="630"/>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4 800,000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600,000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600,000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600,000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3 000,000   </w:t>
            </w:r>
          </w:p>
        </w:tc>
      </w:tr>
      <w:tr w:rsidR="008E32CB" w:rsidRPr="008E32CB" w:rsidTr="008C7B0C">
        <w:trPr>
          <w:trHeight w:val="140"/>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Окружной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C7B0C">
        <w:trPr>
          <w:trHeight w:val="288"/>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Федеральный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315"/>
        </w:trPr>
        <w:tc>
          <w:tcPr>
            <w:tcW w:w="7102" w:type="dxa"/>
            <w:gridSpan w:val="3"/>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Итого по подпрограмме 4</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64 392,500</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7 532,500</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7 107,500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7 107,500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7 107,500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35 537,500   </w:t>
            </w:r>
          </w:p>
        </w:tc>
      </w:tr>
      <w:tr w:rsidR="008E32CB" w:rsidRPr="008E32CB" w:rsidTr="008E32CB">
        <w:trPr>
          <w:trHeight w:val="630"/>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21 819,000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1 891,000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2 491,000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2 491,000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2 491,000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12 455,000   </w:t>
            </w:r>
          </w:p>
        </w:tc>
      </w:tr>
      <w:tr w:rsidR="008E32CB" w:rsidRPr="008E32CB" w:rsidTr="008C7B0C">
        <w:trPr>
          <w:trHeight w:val="68"/>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Окружной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42 573,500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5 641,500</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4 616,500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4 616,500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4 616,500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23 082,500   </w:t>
            </w:r>
          </w:p>
        </w:tc>
      </w:tr>
      <w:tr w:rsidR="008E32CB" w:rsidRPr="008E32CB" w:rsidTr="008C7B0C">
        <w:trPr>
          <w:trHeight w:val="215"/>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Федеральный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420"/>
        </w:trPr>
        <w:tc>
          <w:tcPr>
            <w:tcW w:w="19640" w:type="dxa"/>
            <w:gridSpan w:val="10"/>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8E32CB" w:rsidRPr="008E32CB" w:rsidTr="008E32CB">
        <w:trPr>
          <w:trHeight w:val="390"/>
        </w:trPr>
        <w:tc>
          <w:tcPr>
            <w:tcW w:w="1441" w:type="dxa"/>
            <w:vMerge w:val="restart"/>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5.1</w:t>
            </w:r>
          </w:p>
        </w:tc>
        <w:tc>
          <w:tcPr>
            <w:tcW w:w="352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(20-24, 28, 30)</w:t>
            </w:r>
          </w:p>
        </w:tc>
        <w:tc>
          <w:tcPr>
            <w:tcW w:w="2140"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Департамент муниципального имущества</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25 411,639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25 411,639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705"/>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25 411,639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25 411,639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630"/>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Окружной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315"/>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Администрация города</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26 718,356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26 718,356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C7B0C">
        <w:trPr>
          <w:trHeight w:val="56"/>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26 518,356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26 518,356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C7B0C">
        <w:trPr>
          <w:trHeight w:val="137"/>
        </w:trPr>
        <w:tc>
          <w:tcPr>
            <w:tcW w:w="14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352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214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Окружной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200,000   </w:t>
            </w:r>
          </w:p>
        </w:tc>
        <w:tc>
          <w:tcPr>
            <w:tcW w:w="169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200,000   </w:t>
            </w:r>
          </w:p>
        </w:tc>
        <w:tc>
          <w:tcPr>
            <w:tcW w:w="1735"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315"/>
        </w:trPr>
        <w:tc>
          <w:tcPr>
            <w:tcW w:w="7102" w:type="dxa"/>
            <w:gridSpan w:val="3"/>
            <w:vMerge w:val="restart"/>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 по подпрограмме 5</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52 129,995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52 129,995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630"/>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51 929,995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51 929,995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630"/>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Окружной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200,000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200,000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E32CB">
        <w:trPr>
          <w:trHeight w:val="315"/>
        </w:trPr>
        <w:tc>
          <w:tcPr>
            <w:tcW w:w="7102" w:type="dxa"/>
            <w:gridSpan w:val="3"/>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lastRenderedPageBreak/>
              <w:t>Всего по муниципальной программе</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3 822 775,279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456 914,779</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411 477,700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425 145,600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421 540,700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2 107 696,500   </w:t>
            </w:r>
          </w:p>
        </w:tc>
      </w:tr>
      <w:tr w:rsidR="008E32CB" w:rsidRPr="008E32CB" w:rsidTr="008C7B0C">
        <w:trPr>
          <w:trHeight w:val="167"/>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3 103 272,579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371 136,479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331 078,300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340 507,800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343 425,000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1 717 125,000   </w:t>
            </w:r>
          </w:p>
        </w:tc>
      </w:tr>
      <w:tr w:rsidR="008E32CB" w:rsidRPr="008E32CB" w:rsidTr="008C7B0C">
        <w:trPr>
          <w:trHeight w:val="56"/>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Окружной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636 018,400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77 897,700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71 817,500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73 811,000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68 748,700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343 743,500   </w:t>
            </w:r>
          </w:p>
        </w:tc>
      </w:tr>
      <w:tr w:rsidR="008E32CB" w:rsidRPr="008E32CB" w:rsidTr="008C7B0C">
        <w:trPr>
          <w:trHeight w:val="56"/>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Федеральный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83 484,300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7 880,600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8 581,900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10 826,800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9 367,000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46 828,000   </w:t>
            </w:r>
          </w:p>
        </w:tc>
      </w:tr>
      <w:tr w:rsidR="008E32CB" w:rsidRPr="008E32CB" w:rsidTr="008E32CB">
        <w:trPr>
          <w:trHeight w:val="315"/>
        </w:trPr>
        <w:tc>
          <w:tcPr>
            <w:tcW w:w="19640" w:type="dxa"/>
            <w:gridSpan w:val="10"/>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 том числе:</w:t>
            </w:r>
          </w:p>
        </w:tc>
      </w:tr>
      <w:tr w:rsidR="008E32CB" w:rsidRPr="008E32CB" w:rsidTr="008C7B0C">
        <w:trPr>
          <w:trHeight w:val="56"/>
        </w:trPr>
        <w:tc>
          <w:tcPr>
            <w:tcW w:w="7102" w:type="dxa"/>
            <w:gridSpan w:val="3"/>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35"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r>
      <w:tr w:rsidR="008E32CB" w:rsidRPr="008E32CB" w:rsidTr="008C7B0C">
        <w:trPr>
          <w:trHeight w:val="56"/>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35"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r>
      <w:tr w:rsidR="008E32CB" w:rsidRPr="008E32CB" w:rsidTr="008C7B0C">
        <w:trPr>
          <w:trHeight w:val="58"/>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Окружной бюджет</w:t>
            </w:r>
          </w:p>
        </w:tc>
        <w:tc>
          <w:tcPr>
            <w:tcW w:w="194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35"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r>
      <w:tr w:rsidR="008E32CB" w:rsidRPr="008E32CB" w:rsidTr="008C7B0C">
        <w:trPr>
          <w:trHeight w:val="56"/>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Федеральный бюджет</w:t>
            </w:r>
          </w:p>
        </w:tc>
        <w:tc>
          <w:tcPr>
            <w:tcW w:w="194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35"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r>
      <w:tr w:rsidR="008E32CB" w:rsidRPr="008E32CB" w:rsidTr="008E32CB">
        <w:trPr>
          <w:trHeight w:val="375"/>
        </w:trPr>
        <w:tc>
          <w:tcPr>
            <w:tcW w:w="7102" w:type="dxa"/>
            <w:gridSpan w:val="3"/>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Проектная часть</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59 542,500   </w:t>
            </w:r>
          </w:p>
        </w:tc>
        <w:tc>
          <w:tcPr>
            <w:tcW w:w="169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7 482,500   </w:t>
            </w:r>
          </w:p>
        </w:tc>
        <w:tc>
          <w:tcPr>
            <w:tcW w:w="1735"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6 507,500   </w:t>
            </w:r>
          </w:p>
        </w:tc>
        <w:tc>
          <w:tcPr>
            <w:tcW w:w="1793"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6 507,500   </w:t>
            </w:r>
          </w:p>
        </w:tc>
        <w:tc>
          <w:tcPr>
            <w:tcW w:w="1696"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6 507,500   </w:t>
            </w:r>
          </w:p>
        </w:tc>
        <w:tc>
          <w:tcPr>
            <w:tcW w:w="1862"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32 537,500   </w:t>
            </w:r>
          </w:p>
        </w:tc>
      </w:tr>
      <w:tr w:rsidR="008E32CB" w:rsidRPr="008E32CB" w:rsidTr="008C7B0C">
        <w:trPr>
          <w:trHeight w:val="204"/>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16 969,000   </w:t>
            </w:r>
          </w:p>
        </w:tc>
        <w:tc>
          <w:tcPr>
            <w:tcW w:w="169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1 841,000   </w:t>
            </w:r>
          </w:p>
        </w:tc>
        <w:tc>
          <w:tcPr>
            <w:tcW w:w="1735"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1 891,000   </w:t>
            </w:r>
          </w:p>
        </w:tc>
        <w:tc>
          <w:tcPr>
            <w:tcW w:w="1793"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1 891,000   </w:t>
            </w:r>
          </w:p>
        </w:tc>
        <w:tc>
          <w:tcPr>
            <w:tcW w:w="1696"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1 891,000   </w:t>
            </w:r>
          </w:p>
        </w:tc>
        <w:tc>
          <w:tcPr>
            <w:tcW w:w="1862"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9 455,000   </w:t>
            </w:r>
          </w:p>
        </w:tc>
      </w:tr>
      <w:tr w:rsidR="008E32CB" w:rsidRPr="008E32CB" w:rsidTr="008C7B0C">
        <w:trPr>
          <w:trHeight w:val="67"/>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Окружной бюджет</w:t>
            </w:r>
          </w:p>
        </w:tc>
        <w:tc>
          <w:tcPr>
            <w:tcW w:w="194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42 573,500   </w:t>
            </w:r>
          </w:p>
        </w:tc>
        <w:tc>
          <w:tcPr>
            <w:tcW w:w="169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5 641,500   </w:t>
            </w:r>
          </w:p>
        </w:tc>
        <w:tc>
          <w:tcPr>
            <w:tcW w:w="1735"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4 616,500   </w:t>
            </w:r>
          </w:p>
        </w:tc>
        <w:tc>
          <w:tcPr>
            <w:tcW w:w="1793"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4 616,500   </w:t>
            </w:r>
          </w:p>
        </w:tc>
        <w:tc>
          <w:tcPr>
            <w:tcW w:w="1696"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4 616,500   </w:t>
            </w:r>
          </w:p>
        </w:tc>
        <w:tc>
          <w:tcPr>
            <w:tcW w:w="1862"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23 082,500   </w:t>
            </w:r>
          </w:p>
        </w:tc>
      </w:tr>
      <w:tr w:rsidR="008E32CB" w:rsidRPr="008E32CB" w:rsidTr="008C7B0C">
        <w:trPr>
          <w:trHeight w:val="56"/>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Федеральный бюджет</w:t>
            </w:r>
          </w:p>
        </w:tc>
        <w:tc>
          <w:tcPr>
            <w:tcW w:w="194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35"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r>
      <w:tr w:rsidR="008E32CB" w:rsidRPr="008E32CB" w:rsidTr="008E32CB">
        <w:trPr>
          <w:trHeight w:val="315"/>
        </w:trPr>
        <w:tc>
          <w:tcPr>
            <w:tcW w:w="7102" w:type="dxa"/>
            <w:gridSpan w:val="3"/>
            <w:vMerge w:val="restart"/>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Прочие расходы</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3 763 232,779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449 432,279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404 970,200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418 638,100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415 033,200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2 075 159,000   </w:t>
            </w:r>
          </w:p>
        </w:tc>
      </w:tr>
      <w:tr w:rsidR="008E32CB" w:rsidRPr="008E32CB" w:rsidTr="008C7B0C">
        <w:trPr>
          <w:trHeight w:val="200"/>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3 086 303,579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369 295,479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329 187,300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338 616,800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341 534,000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1 707 670,000   </w:t>
            </w:r>
          </w:p>
        </w:tc>
      </w:tr>
      <w:tr w:rsidR="008E32CB" w:rsidRPr="008E32CB" w:rsidTr="008C7B0C">
        <w:trPr>
          <w:trHeight w:val="205"/>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Окружной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593 444,900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72 256,200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67 201,000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69 194,500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64 132,200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320 661,000   </w:t>
            </w:r>
          </w:p>
        </w:tc>
      </w:tr>
      <w:tr w:rsidR="008E32CB" w:rsidRPr="008E32CB" w:rsidTr="008C7B0C">
        <w:trPr>
          <w:trHeight w:val="212"/>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Федеральный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83 484,300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7 880,600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8 581,900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10 826,800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9 367,000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46 828,000   </w:t>
            </w:r>
          </w:p>
        </w:tc>
      </w:tr>
      <w:tr w:rsidR="008E32CB" w:rsidRPr="008E32CB" w:rsidTr="008E32CB">
        <w:trPr>
          <w:trHeight w:val="315"/>
        </w:trPr>
        <w:tc>
          <w:tcPr>
            <w:tcW w:w="19640" w:type="dxa"/>
            <w:gridSpan w:val="10"/>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 том числе:</w:t>
            </w:r>
          </w:p>
        </w:tc>
      </w:tr>
      <w:tr w:rsidR="008E32CB" w:rsidRPr="008E32CB" w:rsidTr="008E32CB">
        <w:trPr>
          <w:trHeight w:val="315"/>
        </w:trPr>
        <w:tc>
          <w:tcPr>
            <w:tcW w:w="7102" w:type="dxa"/>
            <w:gridSpan w:val="3"/>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Департамент муниципального имущества</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27 488,901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27 488,901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C7B0C">
        <w:trPr>
          <w:trHeight w:val="56"/>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27 488,901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27 488,901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C7B0C">
        <w:trPr>
          <w:trHeight w:val="56"/>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Окружной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w:t>
            </w:r>
          </w:p>
        </w:tc>
      </w:tr>
      <w:tr w:rsidR="008E32CB" w:rsidRPr="008E32CB" w:rsidTr="008E32CB">
        <w:trPr>
          <w:trHeight w:val="322"/>
        </w:trPr>
        <w:tc>
          <w:tcPr>
            <w:tcW w:w="7102" w:type="dxa"/>
            <w:gridSpan w:val="3"/>
            <w:vMerge w:val="restart"/>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Администрация города</w:t>
            </w:r>
          </w:p>
        </w:tc>
        <w:tc>
          <w:tcPr>
            <w:tcW w:w="1820"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3 785 091,778   </w:t>
            </w:r>
          </w:p>
        </w:tc>
        <w:tc>
          <w:tcPr>
            <w:tcW w:w="1691"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429 134,378   </w:t>
            </w:r>
          </w:p>
        </w:tc>
        <w:tc>
          <w:tcPr>
            <w:tcW w:w="1735"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410 674,600   </w:t>
            </w:r>
          </w:p>
        </w:tc>
        <w:tc>
          <w:tcPr>
            <w:tcW w:w="1793"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423 845,600   </w:t>
            </w:r>
          </w:p>
        </w:tc>
        <w:tc>
          <w:tcPr>
            <w:tcW w:w="1696"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420 240,700   </w:t>
            </w:r>
          </w:p>
        </w:tc>
        <w:tc>
          <w:tcPr>
            <w:tcW w:w="1862" w:type="dxa"/>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2 101 196,500   </w:t>
            </w:r>
          </w:p>
        </w:tc>
      </w:tr>
      <w:tr w:rsidR="008E32CB" w:rsidRPr="008E32CB" w:rsidTr="008E32CB">
        <w:trPr>
          <w:trHeight w:val="322"/>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94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691"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735"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793"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696"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62" w:type="dxa"/>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r>
      <w:tr w:rsidR="008E32CB" w:rsidRPr="008E32CB" w:rsidTr="008C7B0C">
        <w:trPr>
          <w:trHeight w:val="304"/>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Местный </w:t>
            </w:r>
            <w:r w:rsidRPr="008E32CB">
              <w:rPr>
                <w:rFonts w:ascii="Times New Roman" w:hAnsi="Times New Roman" w:cs="Times New Roman"/>
                <w:sz w:val="18"/>
                <w:szCs w:val="18"/>
              </w:rPr>
              <w:lastRenderedPageBreak/>
              <w:t>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lastRenderedPageBreak/>
              <w:t xml:space="preserve">     3 065 </w:t>
            </w:r>
            <w:r w:rsidRPr="008E32CB">
              <w:rPr>
                <w:rFonts w:ascii="Times New Roman" w:hAnsi="Times New Roman" w:cs="Times New Roman"/>
                <w:sz w:val="18"/>
                <w:szCs w:val="18"/>
              </w:rPr>
              <w:lastRenderedPageBreak/>
              <w:t xml:space="preserve">589,078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lastRenderedPageBreak/>
              <w:t xml:space="preserve">    343 </w:t>
            </w:r>
            <w:r w:rsidRPr="008E32CB">
              <w:rPr>
                <w:rFonts w:ascii="Times New Roman" w:hAnsi="Times New Roman" w:cs="Times New Roman"/>
                <w:sz w:val="18"/>
                <w:szCs w:val="18"/>
              </w:rPr>
              <w:lastRenderedPageBreak/>
              <w:t xml:space="preserve">356,078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lastRenderedPageBreak/>
              <w:t xml:space="preserve">     330 </w:t>
            </w:r>
            <w:r w:rsidRPr="008E32CB">
              <w:rPr>
                <w:rFonts w:ascii="Times New Roman" w:hAnsi="Times New Roman" w:cs="Times New Roman"/>
                <w:sz w:val="18"/>
                <w:szCs w:val="18"/>
              </w:rPr>
              <w:lastRenderedPageBreak/>
              <w:t xml:space="preserve">275,200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lastRenderedPageBreak/>
              <w:t xml:space="preserve">      339 </w:t>
            </w:r>
            <w:r w:rsidRPr="008E32CB">
              <w:rPr>
                <w:rFonts w:ascii="Times New Roman" w:hAnsi="Times New Roman" w:cs="Times New Roman"/>
                <w:sz w:val="18"/>
                <w:szCs w:val="18"/>
              </w:rPr>
              <w:lastRenderedPageBreak/>
              <w:t xml:space="preserve">207,800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lastRenderedPageBreak/>
              <w:t xml:space="preserve">    342 </w:t>
            </w:r>
            <w:r w:rsidRPr="008E32CB">
              <w:rPr>
                <w:rFonts w:ascii="Times New Roman" w:hAnsi="Times New Roman" w:cs="Times New Roman"/>
                <w:sz w:val="18"/>
                <w:szCs w:val="18"/>
              </w:rPr>
              <w:lastRenderedPageBreak/>
              <w:t xml:space="preserve">125,000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lastRenderedPageBreak/>
              <w:t xml:space="preserve">    1 710 </w:t>
            </w:r>
            <w:r w:rsidRPr="008E32CB">
              <w:rPr>
                <w:rFonts w:ascii="Times New Roman" w:hAnsi="Times New Roman" w:cs="Times New Roman"/>
                <w:sz w:val="18"/>
                <w:szCs w:val="18"/>
              </w:rPr>
              <w:lastRenderedPageBreak/>
              <w:t xml:space="preserve">625,000   </w:t>
            </w:r>
          </w:p>
        </w:tc>
      </w:tr>
      <w:tr w:rsidR="008E32CB" w:rsidRPr="008E32CB" w:rsidTr="008C7B0C">
        <w:trPr>
          <w:trHeight w:val="279"/>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Окружной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636 018,400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77 897,700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71 817,500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73 811,000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68 748,700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343 743,500   </w:t>
            </w:r>
          </w:p>
        </w:tc>
      </w:tr>
      <w:tr w:rsidR="008E32CB" w:rsidRPr="008E32CB" w:rsidTr="008C7B0C">
        <w:trPr>
          <w:trHeight w:val="272"/>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Федеральный бюджет</w:t>
            </w:r>
          </w:p>
        </w:tc>
        <w:tc>
          <w:tcPr>
            <w:tcW w:w="194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83 484,300   </w:t>
            </w:r>
          </w:p>
        </w:tc>
        <w:tc>
          <w:tcPr>
            <w:tcW w:w="1691"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7 880,600   </w:t>
            </w:r>
          </w:p>
        </w:tc>
        <w:tc>
          <w:tcPr>
            <w:tcW w:w="1735"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8 581,900   </w:t>
            </w:r>
          </w:p>
        </w:tc>
        <w:tc>
          <w:tcPr>
            <w:tcW w:w="1793"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10 826,800   </w:t>
            </w:r>
          </w:p>
        </w:tc>
        <w:tc>
          <w:tcPr>
            <w:tcW w:w="1696"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9 367,000   </w:t>
            </w:r>
          </w:p>
        </w:tc>
        <w:tc>
          <w:tcPr>
            <w:tcW w:w="1862"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46 828,000   </w:t>
            </w:r>
          </w:p>
        </w:tc>
      </w:tr>
      <w:tr w:rsidR="008E32CB" w:rsidRPr="008E32CB" w:rsidTr="008E32CB">
        <w:trPr>
          <w:trHeight w:val="315"/>
        </w:trPr>
        <w:tc>
          <w:tcPr>
            <w:tcW w:w="7102" w:type="dxa"/>
            <w:gridSpan w:val="3"/>
            <w:vMerge w:val="restart"/>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Департамент градостроительства и земельных отношений</w:t>
            </w: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Всего</w:t>
            </w:r>
          </w:p>
        </w:tc>
        <w:tc>
          <w:tcPr>
            <w:tcW w:w="194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10 194,600   </w:t>
            </w:r>
          </w:p>
        </w:tc>
        <w:tc>
          <w:tcPr>
            <w:tcW w:w="169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291,500   </w:t>
            </w:r>
          </w:p>
        </w:tc>
        <w:tc>
          <w:tcPr>
            <w:tcW w:w="1735"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803,100   </w:t>
            </w:r>
          </w:p>
        </w:tc>
        <w:tc>
          <w:tcPr>
            <w:tcW w:w="1793"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1 300,000   </w:t>
            </w:r>
          </w:p>
        </w:tc>
        <w:tc>
          <w:tcPr>
            <w:tcW w:w="1696"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1 300,000   </w:t>
            </w:r>
          </w:p>
        </w:tc>
        <w:tc>
          <w:tcPr>
            <w:tcW w:w="1862"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6 500,000   </w:t>
            </w:r>
          </w:p>
        </w:tc>
      </w:tr>
      <w:tr w:rsidR="008E32CB" w:rsidRPr="008E32CB" w:rsidTr="008C7B0C">
        <w:trPr>
          <w:trHeight w:val="127"/>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Местный бюджет</w:t>
            </w:r>
          </w:p>
        </w:tc>
        <w:tc>
          <w:tcPr>
            <w:tcW w:w="194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10 194,600   </w:t>
            </w:r>
          </w:p>
        </w:tc>
        <w:tc>
          <w:tcPr>
            <w:tcW w:w="169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291,500   </w:t>
            </w:r>
          </w:p>
        </w:tc>
        <w:tc>
          <w:tcPr>
            <w:tcW w:w="1735"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803,100   </w:t>
            </w:r>
          </w:p>
        </w:tc>
        <w:tc>
          <w:tcPr>
            <w:tcW w:w="1793"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1 300,000   </w:t>
            </w:r>
          </w:p>
        </w:tc>
        <w:tc>
          <w:tcPr>
            <w:tcW w:w="1696"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1 300,000   </w:t>
            </w:r>
          </w:p>
        </w:tc>
        <w:tc>
          <w:tcPr>
            <w:tcW w:w="1862"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6 500,000   </w:t>
            </w:r>
          </w:p>
        </w:tc>
      </w:tr>
      <w:tr w:rsidR="008E32CB" w:rsidRPr="008E32CB" w:rsidTr="008C7B0C">
        <w:trPr>
          <w:trHeight w:val="56"/>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Окружной бюджет</w:t>
            </w:r>
          </w:p>
        </w:tc>
        <w:tc>
          <w:tcPr>
            <w:tcW w:w="194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35"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r w:rsidR="008E32CB" w:rsidRPr="008E32CB" w:rsidTr="008C7B0C">
        <w:trPr>
          <w:trHeight w:val="282"/>
        </w:trPr>
        <w:tc>
          <w:tcPr>
            <w:tcW w:w="7102" w:type="dxa"/>
            <w:gridSpan w:val="3"/>
            <w:vMerge/>
            <w:hideMark/>
          </w:tcPr>
          <w:p w:rsidR="008E32CB" w:rsidRPr="008E32CB" w:rsidRDefault="008E32CB" w:rsidP="008E32CB">
            <w:pPr>
              <w:autoSpaceDE w:val="0"/>
              <w:autoSpaceDN w:val="0"/>
              <w:adjustRightInd w:val="0"/>
              <w:rPr>
                <w:rFonts w:ascii="Times New Roman" w:hAnsi="Times New Roman" w:cs="Times New Roman"/>
                <w:sz w:val="18"/>
                <w:szCs w:val="18"/>
              </w:rPr>
            </w:pPr>
          </w:p>
        </w:tc>
        <w:tc>
          <w:tcPr>
            <w:tcW w:w="1820" w:type="dxa"/>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Федеральный бюджет</w:t>
            </w:r>
          </w:p>
        </w:tc>
        <w:tc>
          <w:tcPr>
            <w:tcW w:w="194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1"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35"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793"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696"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c>
          <w:tcPr>
            <w:tcW w:w="1862" w:type="dxa"/>
            <w:noWrap/>
            <w:hideMark/>
          </w:tcPr>
          <w:p w:rsidR="008E32CB" w:rsidRPr="008E32CB" w:rsidRDefault="008E32CB" w:rsidP="008E32CB">
            <w:pPr>
              <w:autoSpaceDE w:val="0"/>
              <w:autoSpaceDN w:val="0"/>
              <w:adjustRightInd w:val="0"/>
              <w:rPr>
                <w:rFonts w:ascii="Times New Roman" w:hAnsi="Times New Roman" w:cs="Times New Roman"/>
                <w:sz w:val="18"/>
                <w:szCs w:val="18"/>
              </w:rPr>
            </w:pPr>
            <w:r w:rsidRPr="008E32CB">
              <w:rPr>
                <w:rFonts w:ascii="Times New Roman" w:hAnsi="Times New Roman" w:cs="Times New Roman"/>
                <w:sz w:val="18"/>
                <w:szCs w:val="18"/>
              </w:rPr>
              <w:t xml:space="preserve">                        -     </w:t>
            </w:r>
          </w:p>
        </w:tc>
      </w:tr>
    </w:tbl>
    <w:p w:rsidR="0063154B" w:rsidRDefault="0063154B" w:rsidP="00CD1535">
      <w:pPr>
        <w:autoSpaceDE w:val="0"/>
        <w:autoSpaceDN w:val="0"/>
        <w:adjustRightInd w:val="0"/>
        <w:spacing w:after="0" w:line="240" w:lineRule="auto"/>
        <w:rPr>
          <w:rFonts w:ascii="Times New Roman" w:hAnsi="Times New Roman" w:cs="Times New Roman"/>
          <w:sz w:val="28"/>
          <w:szCs w:val="28"/>
        </w:rPr>
      </w:pPr>
    </w:p>
    <w:p w:rsidR="0072069F" w:rsidRDefault="0072069F" w:rsidP="0063154B">
      <w:pPr>
        <w:jc w:val="right"/>
        <w:rPr>
          <w:rFonts w:ascii="Times New Roman" w:hAnsi="Times New Roman" w:cs="Times New Roman"/>
          <w:sz w:val="28"/>
          <w:szCs w:val="28"/>
        </w:rPr>
      </w:pPr>
    </w:p>
    <w:p w:rsidR="0063154B" w:rsidRPr="0063154B" w:rsidRDefault="0063154B" w:rsidP="0063154B">
      <w:pPr>
        <w:rPr>
          <w:rFonts w:ascii="Times New Roman" w:hAnsi="Times New Roman" w:cs="Times New Roman"/>
          <w:sz w:val="28"/>
          <w:szCs w:val="28"/>
        </w:rPr>
        <w:sectPr w:rsidR="0063154B" w:rsidRPr="0063154B" w:rsidSect="00B07B28">
          <w:pgSz w:w="16838" w:h="11906" w:orient="landscape"/>
          <w:pgMar w:top="567" w:right="1134" w:bottom="1135" w:left="1134" w:header="709" w:footer="709" w:gutter="0"/>
          <w:cols w:space="708"/>
          <w:docGrid w:linePitch="360"/>
        </w:sectPr>
      </w:pPr>
    </w:p>
    <w:p w:rsidR="00D0104F" w:rsidRPr="0054010C" w:rsidRDefault="00D0104F" w:rsidP="00233CE7">
      <w:pPr>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4B1" w:rsidRDefault="006034B1" w:rsidP="00B3333C">
      <w:pPr>
        <w:spacing w:after="0" w:line="240" w:lineRule="auto"/>
      </w:pPr>
      <w:r>
        <w:separator/>
      </w:r>
    </w:p>
  </w:endnote>
  <w:endnote w:type="continuationSeparator" w:id="0">
    <w:p w:rsidR="006034B1" w:rsidRDefault="006034B1"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4B1" w:rsidRDefault="006034B1" w:rsidP="00B3333C">
      <w:pPr>
        <w:spacing w:after="0" w:line="240" w:lineRule="auto"/>
      </w:pPr>
      <w:r>
        <w:separator/>
      </w:r>
    </w:p>
  </w:footnote>
  <w:footnote w:type="continuationSeparator" w:id="0">
    <w:p w:rsidR="006034B1" w:rsidRDefault="006034B1"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8E32CB" w:rsidRDefault="008E32CB">
        <w:pPr>
          <w:pStyle w:val="a4"/>
          <w:jc w:val="center"/>
        </w:pPr>
        <w:r>
          <w:fldChar w:fldCharType="begin"/>
        </w:r>
        <w:r>
          <w:instrText>PAGE   \* MERGEFORMAT</w:instrText>
        </w:r>
        <w:r>
          <w:fldChar w:fldCharType="separate"/>
        </w:r>
        <w:r w:rsidR="00C01C89">
          <w:rPr>
            <w:noProof/>
          </w:rPr>
          <w:t>11</w:t>
        </w:r>
        <w:r>
          <w:rPr>
            <w:noProof/>
          </w:rPr>
          <w:fldChar w:fldCharType="end"/>
        </w:r>
      </w:p>
    </w:sdtContent>
  </w:sdt>
  <w:p w:rsidR="00922B30" w:rsidRDefault="00922B3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CB" w:rsidRDefault="008E32CB">
    <w:pPr>
      <w:pStyle w:val="a4"/>
      <w:jc w:val="center"/>
    </w:pPr>
  </w:p>
  <w:p w:rsidR="008E32CB" w:rsidRDefault="008E32C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57CB"/>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3FE6"/>
    <w:rsid w:val="00054376"/>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D7A"/>
    <w:rsid w:val="000F2745"/>
    <w:rsid w:val="000F30E0"/>
    <w:rsid w:val="000F3A65"/>
    <w:rsid w:val="000F3B3D"/>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223D"/>
    <w:rsid w:val="0014380A"/>
    <w:rsid w:val="00143B4F"/>
    <w:rsid w:val="00144CA6"/>
    <w:rsid w:val="00144EF1"/>
    <w:rsid w:val="001466F3"/>
    <w:rsid w:val="00147F68"/>
    <w:rsid w:val="0015287D"/>
    <w:rsid w:val="00154238"/>
    <w:rsid w:val="00155099"/>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7C"/>
    <w:rsid w:val="001D4A99"/>
    <w:rsid w:val="001D4F45"/>
    <w:rsid w:val="001D54E9"/>
    <w:rsid w:val="001D6236"/>
    <w:rsid w:val="001D6307"/>
    <w:rsid w:val="001D75B1"/>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1A3"/>
    <w:rsid w:val="00204DF2"/>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807B6"/>
    <w:rsid w:val="00281748"/>
    <w:rsid w:val="00282E10"/>
    <w:rsid w:val="0028353C"/>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B98"/>
    <w:rsid w:val="00403884"/>
    <w:rsid w:val="004051A6"/>
    <w:rsid w:val="004064F3"/>
    <w:rsid w:val="0040713D"/>
    <w:rsid w:val="00407581"/>
    <w:rsid w:val="00407828"/>
    <w:rsid w:val="004125C8"/>
    <w:rsid w:val="00412E02"/>
    <w:rsid w:val="0041476F"/>
    <w:rsid w:val="00416CF8"/>
    <w:rsid w:val="00417091"/>
    <w:rsid w:val="00420481"/>
    <w:rsid w:val="00420879"/>
    <w:rsid w:val="00422216"/>
    <w:rsid w:val="004235D6"/>
    <w:rsid w:val="00427D30"/>
    <w:rsid w:val="00432425"/>
    <w:rsid w:val="00433DFB"/>
    <w:rsid w:val="00435676"/>
    <w:rsid w:val="004368F3"/>
    <w:rsid w:val="00437A5C"/>
    <w:rsid w:val="0044030C"/>
    <w:rsid w:val="004420EC"/>
    <w:rsid w:val="00442551"/>
    <w:rsid w:val="00442C06"/>
    <w:rsid w:val="00443506"/>
    <w:rsid w:val="00443728"/>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78C3"/>
    <w:rsid w:val="00467B09"/>
    <w:rsid w:val="004702D1"/>
    <w:rsid w:val="004716D3"/>
    <w:rsid w:val="00471AC0"/>
    <w:rsid w:val="00471BF1"/>
    <w:rsid w:val="00473E22"/>
    <w:rsid w:val="00473F1E"/>
    <w:rsid w:val="0047543A"/>
    <w:rsid w:val="00475C7D"/>
    <w:rsid w:val="004770B8"/>
    <w:rsid w:val="00480187"/>
    <w:rsid w:val="0048242E"/>
    <w:rsid w:val="00482C80"/>
    <w:rsid w:val="00483C7B"/>
    <w:rsid w:val="00483F46"/>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BE"/>
    <w:rsid w:val="004F6D30"/>
    <w:rsid w:val="0050191F"/>
    <w:rsid w:val="00502954"/>
    <w:rsid w:val="00502A73"/>
    <w:rsid w:val="00503374"/>
    <w:rsid w:val="00503486"/>
    <w:rsid w:val="00504C05"/>
    <w:rsid w:val="00504D72"/>
    <w:rsid w:val="005061AF"/>
    <w:rsid w:val="00510371"/>
    <w:rsid w:val="00510427"/>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80A40"/>
    <w:rsid w:val="00581166"/>
    <w:rsid w:val="005811AD"/>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47FC"/>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F61"/>
    <w:rsid w:val="005E0DEA"/>
    <w:rsid w:val="005E47AF"/>
    <w:rsid w:val="005E5BDF"/>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34B1"/>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498B"/>
    <w:rsid w:val="00675187"/>
    <w:rsid w:val="00675D35"/>
    <w:rsid w:val="0067786C"/>
    <w:rsid w:val="006808E1"/>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6FF"/>
    <w:rsid w:val="007939A8"/>
    <w:rsid w:val="00793DCD"/>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595B"/>
    <w:rsid w:val="008077E0"/>
    <w:rsid w:val="00810060"/>
    <w:rsid w:val="0081044C"/>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4324"/>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36E4"/>
    <w:rsid w:val="008637E4"/>
    <w:rsid w:val="00863C24"/>
    <w:rsid w:val="00864CC6"/>
    <w:rsid w:val="008675C1"/>
    <w:rsid w:val="00874498"/>
    <w:rsid w:val="00875190"/>
    <w:rsid w:val="00876324"/>
    <w:rsid w:val="00880BA3"/>
    <w:rsid w:val="00881D1F"/>
    <w:rsid w:val="00883F84"/>
    <w:rsid w:val="0088779C"/>
    <w:rsid w:val="00890878"/>
    <w:rsid w:val="00891D68"/>
    <w:rsid w:val="00892937"/>
    <w:rsid w:val="00893F9A"/>
    <w:rsid w:val="0089541B"/>
    <w:rsid w:val="008957D7"/>
    <w:rsid w:val="0089600F"/>
    <w:rsid w:val="008978FE"/>
    <w:rsid w:val="008A015C"/>
    <w:rsid w:val="008A0CB4"/>
    <w:rsid w:val="008A0D66"/>
    <w:rsid w:val="008A1B41"/>
    <w:rsid w:val="008A3747"/>
    <w:rsid w:val="008A50F3"/>
    <w:rsid w:val="008A5ED1"/>
    <w:rsid w:val="008A6F18"/>
    <w:rsid w:val="008B1E90"/>
    <w:rsid w:val="008B2E9A"/>
    <w:rsid w:val="008B5304"/>
    <w:rsid w:val="008B65FC"/>
    <w:rsid w:val="008B700F"/>
    <w:rsid w:val="008B7B00"/>
    <w:rsid w:val="008B7F6F"/>
    <w:rsid w:val="008C17C8"/>
    <w:rsid w:val="008C2ED1"/>
    <w:rsid w:val="008C472F"/>
    <w:rsid w:val="008C5F0B"/>
    <w:rsid w:val="008C76F4"/>
    <w:rsid w:val="008C7B0C"/>
    <w:rsid w:val="008D1E50"/>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9A6"/>
    <w:rsid w:val="00922B30"/>
    <w:rsid w:val="00922EE3"/>
    <w:rsid w:val="00923C5F"/>
    <w:rsid w:val="00924A4F"/>
    <w:rsid w:val="00925967"/>
    <w:rsid w:val="00925FBC"/>
    <w:rsid w:val="0093061D"/>
    <w:rsid w:val="00930C86"/>
    <w:rsid w:val="00932738"/>
    <w:rsid w:val="00932EDA"/>
    <w:rsid w:val="00933BBE"/>
    <w:rsid w:val="00934341"/>
    <w:rsid w:val="0094017A"/>
    <w:rsid w:val="009411C3"/>
    <w:rsid w:val="0094186B"/>
    <w:rsid w:val="009429F1"/>
    <w:rsid w:val="00942BC4"/>
    <w:rsid w:val="00944181"/>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46E1"/>
    <w:rsid w:val="00995F2A"/>
    <w:rsid w:val="00996D69"/>
    <w:rsid w:val="009A00C3"/>
    <w:rsid w:val="009A12C0"/>
    <w:rsid w:val="009A2464"/>
    <w:rsid w:val="009A27F1"/>
    <w:rsid w:val="009A27FD"/>
    <w:rsid w:val="009A3CC0"/>
    <w:rsid w:val="009A4314"/>
    <w:rsid w:val="009A5435"/>
    <w:rsid w:val="009A6A8F"/>
    <w:rsid w:val="009B3055"/>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DA1"/>
    <w:rsid w:val="00A108D3"/>
    <w:rsid w:val="00A11225"/>
    <w:rsid w:val="00A11CEE"/>
    <w:rsid w:val="00A121C1"/>
    <w:rsid w:val="00A122DB"/>
    <w:rsid w:val="00A125DF"/>
    <w:rsid w:val="00A14295"/>
    <w:rsid w:val="00A1524B"/>
    <w:rsid w:val="00A160A0"/>
    <w:rsid w:val="00A161D7"/>
    <w:rsid w:val="00A165C0"/>
    <w:rsid w:val="00A167B1"/>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499C"/>
    <w:rsid w:val="00A350F0"/>
    <w:rsid w:val="00A35411"/>
    <w:rsid w:val="00A35D3F"/>
    <w:rsid w:val="00A36852"/>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20E"/>
    <w:rsid w:val="00A7593B"/>
    <w:rsid w:val="00A75F23"/>
    <w:rsid w:val="00A7781D"/>
    <w:rsid w:val="00A801AC"/>
    <w:rsid w:val="00A809DE"/>
    <w:rsid w:val="00A82282"/>
    <w:rsid w:val="00A85CDF"/>
    <w:rsid w:val="00A8774D"/>
    <w:rsid w:val="00A87908"/>
    <w:rsid w:val="00A901F9"/>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3AEB"/>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669F"/>
    <w:rsid w:val="00B073DB"/>
    <w:rsid w:val="00B07B28"/>
    <w:rsid w:val="00B07E2C"/>
    <w:rsid w:val="00B07F6B"/>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4722"/>
    <w:rsid w:val="00B4548B"/>
    <w:rsid w:val="00B4584C"/>
    <w:rsid w:val="00B501C0"/>
    <w:rsid w:val="00B51618"/>
    <w:rsid w:val="00B5232C"/>
    <w:rsid w:val="00B523A5"/>
    <w:rsid w:val="00B52DC1"/>
    <w:rsid w:val="00B54787"/>
    <w:rsid w:val="00B54930"/>
    <w:rsid w:val="00B55A2B"/>
    <w:rsid w:val="00B566BD"/>
    <w:rsid w:val="00B56782"/>
    <w:rsid w:val="00B609E5"/>
    <w:rsid w:val="00B6128C"/>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673D"/>
    <w:rsid w:val="00BD285B"/>
    <w:rsid w:val="00BD3F39"/>
    <w:rsid w:val="00BD49A1"/>
    <w:rsid w:val="00BD7E07"/>
    <w:rsid w:val="00BE036F"/>
    <w:rsid w:val="00BE26A5"/>
    <w:rsid w:val="00BE363F"/>
    <w:rsid w:val="00BE41CC"/>
    <w:rsid w:val="00BE45A0"/>
    <w:rsid w:val="00BE555D"/>
    <w:rsid w:val="00BE6A24"/>
    <w:rsid w:val="00BE71DF"/>
    <w:rsid w:val="00BF1F0E"/>
    <w:rsid w:val="00BF53EA"/>
    <w:rsid w:val="00BF5F40"/>
    <w:rsid w:val="00BF604D"/>
    <w:rsid w:val="00BF725F"/>
    <w:rsid w:val="00C00582"/>
    <w:rsid w:val="00C00B67"/>
    <w:rsid w:val="00C01C89"/>
    <w:rsid w:val="00C02A78"/>
    <w:rsid w:val="00C0338C"/>
    <w:rsid w:val="00C03B6F"/>
    <w:rsid w:val="00C04656"/>
    <w:rsid w:val="00C04CDD"/>
    <w:rsid w:val="00C06CC5"/>
    <w:rsid w:val="00C07155"/>
    <w:rsid w:val="00C11712"/>
    <w:rsid w:val="00C132BA"/>
    <w:rsid w:val="00C1574D"/>
    <w:rsid w:val="00C157F3"/>
    <w:rsid w:val="00C15D4D"/>
    <w:rsid w:val="00C16355"/>
    <w:rsid w:val="00C1696A"/>
    <w:rsid w:val="00C17E5B"/>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25CC"/>
    <w:rsid w:val="00C42ADC"/>
    <w:rsid w:val="00C432CC"/>
    <w:rsid w:val="00C445EE"/>
    <w:rsid w:val="00C46AB4"/>
    <w:rsid w:val="00C50354"/>
    <w:rsid w:val="00C507E4"/>
    <w:rsid w:val="00C51DDF"/>
    <w:rsid w:val="00C53667"/>
    <w:rsid w:val="00C54979"/>
    <w:rsid w:val="00C56A99"/>
    <w:rsid w:val="00C62856"/>
    <w:rsid w:val="00C66138"/>
    <w:rsid w:val="00C662BC"/>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A24"/>
    <w:rsid w:val="00CC4EBC"/>
    <w:rsid w:val="00CC59F8"/>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1A24"/>
    <w:rsid w:val="00D654E8"/>
    <w:rsid w:val="00D65A45"/>
    <w:rsid w:val="00D66D8B"/>
    <w:rsid w:val="00D6733E"/>
    <w:rsid w:val="00D67967"/>
    <w:rsid w:val="00D71A6F"/>
    <w:rsid w:val="00D71D02"/>
    <w:rsid w:val="00D720BF"/>
    <w:rsid w:val="00D7494F"/>
    <w:rsid w:val="00D76F64"/>
    <w:rsid w:val="00D80421"/>
    <w:rsid w:val="00D8100A"/>
    <w:rsid w:val="00D82FA6"/>
    <w:rsid w:val="00D84A65"/>
    <w:rsid w:val="00D85C48"/>
    <w:rsid w:val="00D862C3"/>
    <w:rsid w:val="00D87064"/>
    <w:rsid w:val="00D875A2"/>
    <w:rsid w:val="00D87EC6"/>
    <w:rsid w:val="00D92DE9"/>
    <w:rsid w:val="00D93EB2"/>
    <w:rsid w:val="00D97A83"/>
    <w:rsid w:val="00DA0BA1"/>
    <w:rsid w:val="00DA1F8E"/>
    <w:rsid w:val="00DA23DE"/>
    <w:rsid w:val="00DA2FAB"/>
    <w:rsid w:val="00DA3725"/>
    <w:rsid w:val="00DA40C6"/>
    <w:rsid w:val="00DB1413"/>
    <w:rsid w:val="00DB18EE"/>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71A5"/>
    <w:rsid w:val="00E07887"/>
    <w:rsid w:val="00E07FCC"/>
    <w:rsid w:val="00E10BCB"/>
    <w:rsid w:val="00E15BE3"/>
    <w:rsid w:val="00E21191"/>
    <w:rsid w:val="00E21AE4"/>
    <w:rsid w:val="00E22583"/>
    <w:rsid w:val="00E226C0"/>
    <w:rsid w:val="00E24C05"/>
    <w:rsid w:val="00E24F4A"/>
    <w:rsid w:val="00E26093"/>
    <w:rsid w:val="00E267D0"/>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C0292"/>
    <w:rsid w:val="00EC48E4"/>
    <w:rsid w:val="00EC5581"/>
    <w:rsid w:val="00ED0E0E"/>
    <w:rsid w:val="00ED246A"/>
    <w:rsid w:val="00ED26D2"/>
    <w:rsid w:val="00ED2D9E"/>
    <w:rsid w:val="00ED368D"/>
    <w:rsid w:val="00ED46EB"/>
    <w:rsid w:val="00ED4DA8"/>
    <w:rsid w:val="00ED6EB3"/>
    <w:rsid w:val="00EE0BE8"/>
    <w:rsid w:val="00EE203B"/>
    <w:rsid w:val="00EE718D"/>
    <w:rsid w:val="00EE71DE"/>
    <w:rsid w:val="00EE71E2"/>
    <w:rsid w:val="00EE76CA"/>
    <w:rsid w:val="00EE7E41"/>
    <w:rsid w:val="00EF01C4"/>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FE3"/>
    <w:rsid w:val="00FB7A2A"/>
    <w:rsid w:val="00FC079D"/>
    <w:rsid w:val="00FC1544"/>
    <w:rsid w:val="00FC187E"/>
    <w:rsid w:val="00FC3614"/>
    <w:rsid w:val="00FC61BF"/>
    <w:rsid w:val="00FC7BD7"/>
    <w:rsid w:val="00FC7C64"/>
    <w:rsid w:val="00FD2B04"/>
    <w:rsid w:val="00FD6750"/>
    <w:rsid w:val="00FE38F5"/>
    <w:rsid w:val="00FE3CD7"/>
    <w:rsid w:val="00FE4659"/>
    <w:rsid w:val="00FE4D7F"/>
    <w:rsid w:val="00FE549F"/>
    <w:rsid w:val="00FE6D27"/>
    <w:rsid w:val="00FF0842"/>
    <w:rsid w:val="00FF0902"/>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462A0-2CAA-4FBE-B4CA-ECB0D522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11</Pages>
  <Words>3179</Words>
  <Characters>18121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Сергей Владимирович Гужва</cp:lastModifiedBy>
  <cp:revision>63</cp:revision>
  <cp:lastPrinted>2022-11-18T07:24:00Z</cp:lastPrinted>
  <dcterms:created xsi:type="dcterms:W3CDTF">2022-07-13T10:52:00Z</dcterms:created>
  <dcterms:modified xsi:type="dcterms:W3CDTF">2022-11-21T09:02:00Z</dcterms:modified>
</cp:coreProperties>
</file>