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FE" w:rsidRDefault="009654FE">
      <w:pPr>
        <w:jc w:val="both"/>
        <w:rPr>
          <w:rFonts w:ascii="Times New Roman" w:hAnsi="Times New Roman"/>
          <w:szCs w:val="24"/>
        </w:rPr>
      </w:pPr>
    </w:p>
    <w:p w:rsidR="009654FE" w:rsidRDefault="009654FE">
      <w:pPr>
        <w:jc w:val="center"/>
        <w:rPr>
          <w:rFonts w:ascii="Times New Roman" w:hAnsi="Times New Roman"/>
          <w:b/>
          <w:sz w:val="28"/>
        </w:rPr>
      </w:pPr>
    </w:p>
    <w:p w:rsidR="009654FE" w:rsidRDefault="009654FE">
      <w:pPr>
        <w:sectPr w:rsidR="009654FE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9654FE" w:rsidRDefault="00C05CB4">
      <w:pPr>
        <w:spacing w:after="140" w:line="276" w:lineRule="auto"/>
        <w:jc w:val="center"/>
      </w:pPr>
      <w:r>
        <w:rPr>
          <w:rFonts w:ascii="Times New Roman" w:hAnsi="Times New Roman"/>
          <w:b/>
          <w:sz w:val="28"/>
        </w:rPr>
        <w:lastRenderedPageBreak/>
        <w:t xml:space="preserve">Отчет об итогах реализации инициативного проекта </w:t>
      </w:r>
    </w:p>
    <w:p w:rsidR="009654FE" w:rsidRDefault="009654FE">
      <w:pPr>
        <w:jc w:val="center"/>
      </w:pPr>
    </w:p>
    <w:p w:rsidR="009654FE" w:rsidRDefault="00C05CB4">
      <w:pPr>
        <w:spacing w:after="140" w:line="276" w:lineRule="auto"/>
        <w:jc w:val="both"/>
      </w:pPr>
      <w:r>
        <w:rPr>
          <w:rFonts w:ascii="Times New Roman" w:hAnsi="Times New Roman"/>
          <w:sz w:val="28"/>
        </w:rPr>
        <w:t xml:space="preserve">1. Наименование инициативного проекта: </w:t>
      </w:r>
      <w:r>
        <w:rPr>
          <w:rFonts w:ascii="Times New Roman" w:hAnsi="Times New Roman"/>
          <w:b/>
          <w:sz w:val="28"/>
        </w:rPr>
        <w:t>«</w:t>
      </w:r>
      <w:r w:rsidR="00933084">
        <w:rPr>
          <w:rFonts w:ascii="Times New Roman" w:hAnsi="Times New Roman"/>
          <w:b/>
          <w:sz w:val="28"/>
        </w:rPr>
        <w:t>Город детства 9 микрорайон, дом №5</w:t>
      </w:r>
      <w:r>
        <w:rPr>
          <w:rFonts w:ascii="Times New Roman" w:hAnsi="Times New Roman"/>
          <w:b/>
          <w:sz w:val="28"/>
        </w:rPr>
        <w:t>» (далее — Проект).</w:t>
      </w:r>
    </w:p>
    <w:p w:rsidR="009654FE" w:rsidRDefault="00C05CB4">
      <w:pPr>
        <w:spacing w:after="140" w:line="276" w:lineRule="auto"/>
        <w:jc w:val="both"/>
      </w:pPr>
      <w:r w:rsidRPr="00416D02">
        <w:rPr>
          <w:rFonts w:ascii="Times New Roman" w:hAnsi="Times New Roman"/>
          <w:sz w:val="28"/>
        </w:rPr>
        <w:t xml:space="preserve">Реализация Проекта осуществлена в соответствии с Положением о реализации инициативных проектов в городе </w:t>
      </w:r>
      <w:r w:rsidR="00416D02">
        <w:rPr>
          <w:rFonts w:ascii="Times New Roman" w:hAnsi="Times New Roman"/>
          <w:sz w:val="28"/>
        </w:rPr>
        <w:t>Нефтеюганске</w:t>
      </w:r>
      <w:r w:rsidRPr="00416D02">
        <w:rPr>
          <w:rFonts w:ascii="Times New Roman" w:hAnsi="Times New Roman"/>
          <w:sz w:val="28"/>
        </w:rPr>
        <w:t>, утвержд</w:t>
      </w:r>
      <w:r w:rsidR="00416D02" w:rsidRPr="00416D02">
        <w:rPr>
          <w:rFonts w:ascii="Times New Roman" w:hAnsi="Times New Roman"/>
          <w:sz w:val="28"/>
        </w:rPr>
        <w:t>енным решением Думы города от 15</w:t>
      </w:r>
      <w:r w:rsidRPr="00416D02">
        <w:rPr>
          <w:rFonts w:ascii="Times New Roman" w:hAnsi="Times New Roman"/>
          <w:sz w:val="28"/>
        </w:rPr>
        <w:t>.02.2021 №</w:t>
      </w:r>
      <w:r w:rsidR="00416D02" w:rsidRPr="00416D02">
        <w:rPr>
          <w:rFonts w:ascii="Times New Roman" w:hAnsi="Times New Roman"/>
          <w:sz w:val="28"/>
        </w:rPr>
        <w:t>915-</w:t>
      </w:r>
      <w:r w:rsidR="00416D02" w:rsidRPr="00416D02">
        <w:rPr>
          <w:rFonts w:ascii="Times New Roman" w:hAnsi="Times New Roman"/>
          <w:sz w:val="28"/>
          <w:lang w:val="en-US"/>
        </w:rPr>
        <w:t>VI</w:t>
      </w:r>
      <w:r w:rsidRPr="00416D02">
        <w:rPr>
          <w:rFonts w:ascii="Times New Roman" w:hAnsi="Times New Roman"/>
          <w:sz w:val="28"/>
        </w:rPr>
        <w:t>.</w:t>
      </w:r>
    </w:p>
    <w:p w:rsidR="009654FE" w:rsidRDefault="00C05CB4">
      <w:pPr>
        <w:pStyle w:val="a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Дата начала и окончания реализации инициативного</w:t>
      </w:r>
      <w:r w:rsidR="00933084">
        <w:rPr>
          <w:rFonts w:ascii="Times New Roman" w:hAnsi="Times New Roman"/>
          <w:sz w:val="28"/>
        </w:rPr>
        <w:t xml:space="preserve"> проекта: c 17</w:t>
      </w:r>
      <w:r w:rsidR="00416D02">
        <w:rPr>
          <w:rFonts w:ascii="Times New Roman" w:hAnsi="Times New Roman"/>
          <w:sz w:val="28"/>
        </w:rPr>
        <w:t>.08</w:t>
      </w:r>
      <w:r>
        <w:rPr>
          <w:rFonts w:ascii="Times New Roman" w:hAnsi="Times New Roman"/>
          <w:sz w:val="28"/>
        </w:rPr>
        <w:t xml:space="preserve">.2022 по </w:t>
      </w:r>
      <w:r w:rsidR="00933084">
        <w:rPr>
          <w:rFonts w:ascii="Times New Roman" w:hAnsi="Times New Roman"/>
          <w:sz w:val="28"/>
        </w:rPr>
        <w:t>30.</w:t>
      </w:r>
      <w:r>
        <w:rPr>
          <w:rFonts w:ascii="Times New Roman" w:hAnsi="Times New Roman"/>
          <w:sz w:val="28"/>
        </w:rPr>
        <w:t>0</w:t>
      </w:r>
      <w:r w:rsidR="0093308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.2022 (о</w:t>
      </w:r>
      <w:r w:rsidR="00E22BBD">
        <w:rPr>
          <w:rFonts w:ascii="Times New Roman" w:hAnsi="Times New Roman"/>
          <w:sz w:val="28"/>
        </w:rPr>
        <w:t>кончательный расчет по проекту).</w:t>
      </w:r>
    </w:p>
    <w:p w:rsidR="009654FE" w:rsidRDefault="00C05CB4">
      <w:pPr>
        <w:pStyle w:val="a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Сведения о выполненных работах, оказанных услугах в рамках реализации инициативного проекта:</w:t>
      </w:r>
    </w:p>
    <w:p w:rsidR="009654FE" w:rsidRDefault="00C05CB4">
      <w:pPr>
        <w:spacing w:after="1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проводились подрядной организац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ией </w:t>
      </w:r>
      <w:r w:rsidR="00933084">
        <w:rPr>
          <w:rFonts w:ascii="Times New Roman" w:hAnsi="Times New Roman"/>
          <w:sz w:val="28"/>
        </w:rPr>
        <w:t>ИП Денисов</w:t>
      </w:r>
      <w:r>
        <w:rPr>
          <w:rFonts w:ascii="Times New Roman" w:hAnsi="Times New Roman"/>
          <w:sz w:val="28"/>
        </w:rPr>
        <w:t>.</w:t>
      </w:r>
    </w:p>
    <w:p w:rsidR="009654FE" w:rsidRDefault="00C05CB4">
      <w:pPr>
        <w:spacing w:after="1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реализован в полном объеме. В рамках проекта создана современ</w:t>
      </w:r>
      <w:r w:rsidR="00933084">
        <w:rPr>
          <w:rFonts w:ascii="Times New Roman" w:hAnsi="Times New Roman"/>
          <w:sz w:val="28"/>
        </w:rPr>
        <w:t>ная безопасная игровая площадки</w:t>
      </w:r>
      <w:r w:rsidR="00416D0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9654FE" w:rsidRDefault="009654FE">
      <w:pPr>
        <w:sectPr w:rsidR="009654FE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16D02" w:rsidRDefault="00C05CB4">
      <w:pPr>
        <w:pStyle w:val="a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Сведения об имущественном и (или) трудовом участии физических </w:t>
      </w:r>
      <w:proofErr w:type="gramStart"/>
      <w:r>
        <w:rPr>
          <w:rFonts w:ascii="Times New Roman" w:hAnsi="Times New Roman"/>
          <w:sz w:val="28"/>
        </w:rPr>
        <w:t>и(</w:t>
      </w:r>
      <w:proofErr w:type="gramEnd"/>
      <w:r>
        <w:rPr>
          <w:rFonts w:ascii="Times New Roman" w:hAnsi="Times New Roman"/>
          <w:sz w:val="28"/>
        </w:rPr>
        <w:t xml:space="preserve">или) юридических лиц, индивидуальных предпринимателей: </w:t>
      </w:r>
    </w:p>
    <w:p w:rsidR="00933084" w:rsidRDefault="00933084">
      <w:pPr>
        <w:pStyle w:val="a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Трудовое участие физических лиц: Помощь при разгрузке оборудования, а также проведение субботника после выполнения работ. </w:t>
      </w:r>
    </w:p>
    <w:p w:rsidR="009654FE" w:rsidRDefault="00C05CB4">
      <w:pPr>
        <w:pStyle w:val="a1"/>
        <w:jc w:val="both"/>
      </w:pPr>
      <w:r>
        <w:rPr>
          <w:rFonts w:ascii="Times New Roman" w:hAnsi="Times New Roman"/>
          <w:sz w:val="28"/>
        </w:rPr>
        <w:t>Имущественное участие не заявлено.</w:t>
      </w:r>
    </w:p>
    <w:p w:rsidR="009654FE" w:rsidRPr="00416D02" w:rsidRDefault="00C05CB4" w:rsidP="00416D02">
      <w:pPr>
        <w:pStyle w:val="a1"/>
        <w:jc w:val="both"/>
      </w:pPr>
      <w:r>
        <w:rPr>
          <w:rFonts w:ascii="Times New Roman" w:hAnsi="Times New Roman"/>
          <w:sz w:val="28"/>
        </w:rPr>
        <w:t>5. Сведения о финансировании инициативного проекта:</w:t>
      </w:r>
      <w:r>
        <w:rPr>
          <w:rFonts w:ascii="Times New Roman" w:hAnsi="Times New Roman"/>
          <w:sz w:val="22"/>
          <w:szCs w:val="22"/>
        </w:rPr>
        <w:t xml:space="preserve">  (руб.)</w:t>
      </w:r>
    </w:p>
    <w:tbl>
      <w:tblPr>
        <w:tblW w:w="10468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1332"/>
        <w:gridCol w:w="1319"/>
        <w:gridCol w:w="1319"/>
        <w:gridCol w:w="1426"/>
        <w:gridCol w:w="1372"/>
        <w:gridCol w:w="2435"/>
      </w:tblGrid>
      <w:tr w:rsidR="00416D02" w:rsidTr="00C05CB4">
        <w:trPr>
          <w:trHeight w:val="501"/>
        </w:trPr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Стоимость проекта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Заключено контрактов на сумму</w:t>
            </w:r>
          </w:p>
        </w:tc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Увеличение стоимости проекта</w:t>
            </w:r>
          </w:p>
        </w:tc>
        <w:tc>
          <w:tcPr>
            <w:tcW w:w="2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Причины увеличения стоимости проекта</w:t>
            </w:r>
          </w:p>
        </w:tc>
      </w:tr>
      <w:tr w:rsidR="00416D02" w:rsidTr="00C05CB4">
        <w:trPr>
          <w:trHeight w:val="939"/>
        </w:trPr>
        <w:tc>
          <w:tcPr>
            <w:tcW w:w="1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МО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02" w:rsidRDefault="00416D0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Окружной бюджет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Соф-</w:t>
            </w:r>
            <w:proofErr w:type="spellStart"/>
            <w:r>
              <w:rPr>
                <w:b/>
                <w:sz w:val="22"/>
                <w:szCs w:val="22"/>
              </w:rPr>
              <w:t>ние</w:t>
            </w:r>
            <w:proofErr w:type="spellEnd"/>
            <w:r>
              <w:rPr>
                <w:b/>
                <w:sz w:val="22"/>
                <w:szCs w:val="22"/>
              </w:rPr>
              <w:t xml:space="preserve">  (населения, </w:t>
            </w:r>
            <w:proofErr w:type="spellStart"/>
            <w:r>
              <w:rPr>
                <w:b/>
                <w:sz w:val="22"/>
                <w:szCs w:val="22"/>
              </w:rPr>
              <w:t>юр</w:t>
            </w:r>
            <w:proofErr w:type="gramStart"/>
            <w:r>
              <w:rPr>
                <w:b/>
                <w:sz w:val="22"/>
                <w:szCs w:val="22"/>
              </w:rPr>
              <w:t>.л</w:t>
            </w:r>
            <w:proofErr w:type="gramEnd"/>
            <w:r>
              <w:rPr>
                <w:b/>
                <w:sz w:val="22"/>
                <w:szCs w:val="22"/>
              </w:rPr>
              <w:t>иц</w:t>
            </w:r>
            <w:proofErr w:type="spellEnd"/>
            <w:r>
              <w:rPr>
                <w:b/>
                <w:sz w:val="22"/>
                <w:szCs w:val="22"/>
              </w:rPr>
              <w:t>, ИП)</w:t>
            </w:r>
          </w:p>
        </w:tc>
        <w:tc>
          <w:tcPr>
            <w:tcW w:w="1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  <w:shd w:val="clear" w:color="auto" w:fill="FFFF00"/>
              </w:rPr>
            </w:pPr>
          </w:p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  <w:shd w:val="clear" w:color="auto" w:fill="FFFF00"/>
              </w:rPr>
            </w:pPr>
          </w:p>
        </w:tc>
        <w:tc>
          <w:tcPr>
            <w:tcW w:w="2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  <w:shd w:val="clear" w:color="auto" w:fill="FFFF00"/>
              </w:rPr>
            </w:pPr>
          </w:p>
        </w:tc>
      </w:tr>
      <w:tr w:rsidR="00416D02" w:rsidTr="00C05CB4">
        <w:trPr>
          <w:trHeight w:val="701"/>
        </w:trPr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933084" w:rsidP="0093308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642 126,23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05CB4" w:rsidRPr="00C05CB4" w:rsidRDefault="00933084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642 126,23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CB4" w:rsidRDefault="00C05CB4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16D02" w:rsidRDefault="00933084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  <w:p w:rsidR="00C05CB4" w:rsidRDefault="00C05CB4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933084" w:rsidP="0093308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933084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642 126,23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084" w:rsidRDefault="0093308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Отсутствуют </w:t>
            </w:r>
          </w:p>
        </w:tc>
      </w:tr>
    </w:tbl>
    <w:p w:rsidR="009654FE" w:rsidRDefault="009654FE">
      <w:pPr>
        <w:pStyle w:val="a1"/>
        <w:spacing w:line="240" w:lineRule="auto"/>
        <w:jc w:val="both"/>
        <w:rPr>
          <w:rFonts w:ascii="Times New Roman" w:hAnsi="Times New Roman"/>
          <w:sz w:val="28"/>
        </w:rPr>
      </w:pPr>
    </w:p>
    <w:sectPr w:rsidR="009654FE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01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F3BEF"/>
    <w:multiLevelType w:val="multilevel"/>
    <w:tmpl w:val="08783F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9654FE"/>
    <w:rsid w:val="00416D02"/>
    <w:rsid w:val="00933084"/>
    <w:rsid w:val="009654FE"/>
    <w:rsid w:val="00C05CB4"/>
    <w:rsid w:val="00D00627"/>
    <w:rsid w:val="00E2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erif" w:hAnsi="Liberation Serif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1"/>
    <w:uiPriority w:val="9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sz w:val="3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WW8Num1z7">
    <w:name w:val="WW8Num1z7"/>
    <w:qFormat/>
  </w:style>
  <w:style w:type="character" w:styleId="a5">
    <w:name w:val="Strong"/>
    <w:qFormat/>
    <w:rPr>
      <w:b/>
    </w:rPr>
  </w:style>
  <w:style w:type="character" w:customStyle="1" w:styleId="WW8Num1z6">
    <w:name w:val="WW8Num1z6"/>
    <w:qFormat/>
  </w:style>
  <w:style w:type="character" w:customStyle="1" w:styleId="WW8Num1z4">
    <w:name w:val="WW8Num1z4"/>
    <w:qFormat/>
  </w:style>
  <w:style w:type="character" w:customStyle="1" w:styleId="Contents3">
    <w:name w:val="Contents 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11">
    <w:name w:val="Список1"/>
    <w:basedOn w:val="Textbody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WW8Num1z5">
    <w:name w:val="WW8Num1z5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z1">
    <w:name w:val="WW8Num1z1"/>
    <w:qFormat/>
  </w:style>
  <w:style w:type="character" w:customStyle="1" w:styleId="Contents9">
    <w:name w:val="Contents 9"/>
    <w:qFormat/>
  </w:style>
  <w:style w:type="character" w:customStyle="1" w:styleId="WW8Num1z3">
    <w:name w:val="WW8Num1z3"/>
    <w:qFormat/>
  </w:style>
  <w:style w:type="character" w:customStyle="1" w:styleId="a6">
    <w:name w:val="Содержимое таблицы"/>
    <w:qFormat/>
  </w:style>
  <w:style w:type="character" w:customStyle="1" w:styleId="a7">
    <w:name w:val="Заголовок"/>
    <w:qFormat/>
    <w:rPr>
      <w:rFonts w:ascii="Liberation Sans" w:hAnsi="Liberation Sans"/>
      <w:sz w:val="28"/>
    </w:rPr>
  </w:style>
  <w:style w:type="character" w:customStyle="1" w:styleId="WW8Num1z8">
    <w:name w:val="WW8Num1z8"/>
    <w:qFormat/>
  </w:style>
  <w:style w:type="character" w:customStyle="1" w:styleId="a8">
    <w:name w:val="Маркеры"/>
    <w:qFormat/>
    <w:rPr>
      <w:rFonts w:ascii="OpenSymbol" w:hAnsi="OpenSymbol"/>
    </w:rPr>
  </w:style>
  <w:style w:type="character" w:customStyle="1" w:styleId="Contents8">
    <w:name w:val="Contents 8"/>
    <w:qFormat/>
  </w:style>
  <w:style w:type="character" w:customStyle="1" w:styleId="a9">
    <w:name w:val="Заголовок таблицы"/>
    <w:basedOn w:val="a6"/>
    <w:qFormat/>
    <w:rPr>
      <w:b/>
    </w:rPr>
  </w:style>
  <w:style w:type="character" w:customStyle="1" w:styleId="Contents5">
    <w:name w:val="Contents 5"/>
    <w:qFormat/>
  </w:style>
  <w:style w:type="character" w:styleId="aa">
    <w:name w:val="Emphasis"/>
    <w:qFormat/>
    <w:rPr>
      <w:i/>
    </w:rPr>
  </w:style>
  <w:style w:type="character" w:customStyle="1" w:styleId="Textbody">
    <w:name w:val="Text body"/>
    <w:qFormat/>
  </w:style>
  <w:style w:type="character" w:customStyle="1" w:styleId="12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3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4">
    <w:name w:val="Указатель1"/>
    <w:qFormat/>
  </w:style>
  <w:style w:type="character" w:customStyle="1" w:styleId="21">
    <w:name w:val="Заголовок 21"/>
    <w:basedOn w:val="a7"/>
    <w:qFormat/>
    <w:rPr>
      <w:rFonts w:ascii="Liberation Serif" w:hAnsi="Liberation Serif"/>
      <w:b/>
      <w:sz w:val="3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</w:style>
  <w:style w:type="paragraph" w:styleId="ac">
    <w:name w:val="caption"/>
    <w:basedOn w:val="a"/>
    <w:qFormat/>
    <w:pPr>
      <w:spacing w:before="120" w:after="120"/>
    </w:pPr>
    <w:rPr>
      <w:i/>
    </w:rPr>
  </w:style>
  <w:style w:type="paragraph" w:styleId="ad">
    <w:name w:val="index heading"/>
    <w:basedOn w:val="a"/>
    <w:qFormat/>
  </w:style>
  <w:style w:type="paragraph" w:styleId="20">
    <w:name w:val="toc 2"/>
    <w:next w:val="a"/>
    <w:uiPriority w:val="39"/>
    <w:pPr>
      <w:ind w:left="200"/>
    </w:pPr>
  </w:style>
  <w:style w:type="paragraph" w:styleId="40">
    <w:name w:val="toc 4"/>
    <w:next w:val="a"/>
    <w:uiPriority w:val="39"/>
    <w:pPr>
      <w:ind w:left="600"/>
    </w:pPr>
  </w:style>
  <w:style w:type="paragraph" w:styleId="6">
    <w:name w:val="toc 6"/>
    <w:next w:val="a"/>
    <w:uiPriority w:val="39"/>
    <w:pPr>
      <w:ind w:left="1000"/>
    </w:pPr>
  </w:style>
  <w:style w:type="paragraph" w:styleId="7">
    <w:name w:val="toc 7"/>
    <w:next w:val="a"/>
    <w:uiPriority w:val="39"/>
    <w:pPr>
      <w:ind w:left="1200"/>
    </w:pPr>
  </w:style>
  <w:style w:type="paragraph" w:customStyle="1" w:styleId="WW8Num1z70">
    <w:name w:val="WW8Num1z7"/>
    <w:qFormat/>
  </w:style>
  <w:style w:type="paragraph" w:customStyle="1" w:styleId="15">
    <w:name w:val="Строгий1"/>
    <w:qFormat/>
    <w:rPr>
      <w:b/>
    </w:rPr>
  </w:style>
  <w:style w:type="paragraph" w:customStyle="1" w:styleId="WW8Num1z60">
    <w:name w:val="WW8Num1z6"/>
    <w:qFormat/>
  </w:style>
  <w:style w:type="paragraph" w:customStyle="1" w:styleId="WW8Num1z40">
    <w:name w:val="WW8Num1z4"/>
    <w:qFormat/>
  </w:style>
  <w:style w:type="paragraph" w:styleId="30">
    <w:name w:val="toc 3"/>
    <w:next w:val="a"/>
    <w:uiPriority w:val="39"/>
    <w:pPr>
      <w:ind w:left="400"/>
    </w:pPr>
  </w:style>
  <w:style w:type="paragraph" w:customStyle="1" w:styleId="WW8Num1z00">
    <w:name w:val="WW8Num1z0"/>
    <w:qFormat/>
  </w:style>
  <w:style w:type="paragraph" w:customStyle="1" w:styleId="WW8Num1z20">
    <w:name w:val="WW8Num1z2"/>
    <w:qFormat/>
  </w:style>
  <w:style w:type="paragraph" w:customStyle="1" w:styleId="16">
    <w:name w:val="Основной шрифт абзаца1"/>
    <w:qFormat/>
  </w:style>
  <w:style w:type="paragraph" w:customStyle="1" w:styleId="17">
    <w:name w:val="Гиперссылка1"/>
    <w:qFormat/>
    <w:rPr>
      <w:color w:val="000080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customStyle="1" w:styleId="WW8Num1z50">
    <w:name w:val="WW8Num1z5"/>
    <w:qFormat/>
  </w:style>
  <w:style w:type="paragraph" w:styleId="18">
    <w:name w:val="toc 1"/>
    <w:next w:val="a"/>
    <w:uiPriority w:val="39"/>
    <w:rPr>
      <w:rFonts w:ascii="XO Thames" w:hAnsi="XO Thames"/>
      <w:b/>
    </w:rPr>
  </w:style>
  <w:style w:type="paragraph" w:customStyle="1" w:styleId="ae">
    <w:name w:val="Верхний и нижний колонтитулы"/>
    <w:qFormat/>
    <w:pPr>
      <w:spacing w:line="360" w:lineRule="auto"/>
    </w:pPr>
    <w:rPr>
      <w:rFonts w:ascii="XO Thames" w:hAnsi="XO Thames"/>
    </w:rPr>
  </w:style>
  <w:style w:type="paragraph" w:customStyle="1" w:styleId="WW8Num1z10">
    <w:name w:val="WW8Num1z1"/>
    <w:qFormat/>
  </w:style>
  <w:style w:type="paragraph" w:styleId="9">
    <w:name w:val="toc 9"/>
    <w:next w:val="a"/>
    <w:uiPriority w:val="39"/>
    <w:pPr>
      <w:ind w:left="1600"/>
    </w:pPr>
  </w:style>
  <w:style w:type="paragraph" w:customStyle="1" w:styleId="WW8Num1z30">
    <w:name w:val="WW8Num1z3"/>
    <w:qFormat/>
  </w:style>
  <w:style w:type="paragraph" w:customStyle="1" w:styleId="af">
    <w:name w:val="Содержимое таблицы"/>
    <w:basedOn w:val="a"/>
    <w:qFormat/>
    <w:pPr>
      <w:widowControl w:val="0"/>
    </w:pPr>
  </w:style>
  <w:style w:type="paragraph" w:customStyle="1" w:styleId="WW8Num1z80">
    <w:name w:val="WW8Num1z8"/>
    <w:qFormat/>
  </w:style>
  <w:style w:type="paragraph" w:customStyle="1" w:styleId="af0">
    <w:name w:val="Маркеры"/>
    <w:qFormat/>
    <w:rPr>
      <w:rFonts w:ascii="OpenSymbol" w:hAnsi="OpenSymbol"/>
    </w:rPr>
  </w:style>
  <w:style w:type="paragraph" w:styleId="8">
    <w:name w:val="toc 8"/>
    <w:next w:val="a"/>
    <w:uiPriority w:val="39"/>
    <w:pPr>
      <w:ind w:left="1400"/>
    </w:pPr>
  </w:style>
  <w:style w:type="paragraph" w:customStyle="1" w:styleId="af1">
    <w:name w:val="Заголовок таблицы"/>
    <w:basedOn w:val="af"/>
    <w:qFormat/>
    <w:pPr>
      <w:jc w:val="center"/>
    </w:pPr>
    <w:rPr>
      <w:b/>
    </w:rPr>
  </w:style>
  <w:style w:type="paragraph" w:styleId="50">
    <w:name w:val="toc 5"/>
    <w:next w:val="a"/>
    <w:uiPriority w:val="39"/>
    <w:pPr>
      <w:ind w:left="800"/>
    </w:pPr>
  </w:style>
  <w:style w:type="paragraph" w:customStyle="1" w:styleId="19">
    <w:name w:val="Выделение1"/>
    <w:qFormat/>
    <w:rPr>
      <w:i/>
    </w:rPr>
  </w:style>
  <w:style w:type="paragraph" w:styleId="af2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</w:style>
  <w:style w:type="paragraph" w:styleId="af3">
    <w:name w:val="Title"/>
    <w:next w:val="a"/>
    <w:uiPriority w:val="10"/>
    <w:qFormat/>
    <w:rPr>
      <w:rFonts w:ascii="XO Thames" w:hAnsi="XO Thames"/>
      <w:b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106_2</cp:lastModifiedBy>
  <cp:revision>9</cp:revision>
  <cp:lastPrinted>2022-09-29T15:39:00Z</cp:lastPrinted>
  <dcterms:created xsi:type="dcterms:W3CDTF">2022-11-29T07:04:00Z</dcterms:created>
  <dcterms:modified xsi:type="dcterms:W3CDTF">2022-12-07T09:50:00Z</dcterms:modified>
  <dc:language>ru-RU</dc:language>
</cp:coreProperties>
</file>