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F9235C" w:rsidRPr="00F44471" w:rsidRDefault="00F9235C" w:rsidP="00F9235C">
      <w:pPr>
        <w:pStyle w:val="ConsPlusNonformat"/>
        <w:widowControl/>
        <w:jc w:val="center"/>
        <w:rPr>
          <w:rFonts w:ascii="Times New Roman" w:hAnsi="Times New Roman"/>
          <w:sz w:val="26"/>
          <w:szCs w:val="26"/>
        </w:rPr>
      </w:pPr>
      <w:r w:rsidRPr="00F44471">
        <w:rPr>
          <w:rFonts w:ascii="Times New Roman" w:hAnsi="Times New Roman" w:cs="Times New Roman"/>
          <w:sz w:val="26"/>
          <w:szCs w:val="26"/>
        </w:rPr>
        <w:t xml:space="preserve">по </w:t>
      </w:r>
      <w:r w:rsidRPr="00F44471">
        <w:rPr>
          <w:rFonts w:ascii="Times New Roman" w:hAnsi="Times New Roman"/>
          <w:sz w:val="26"/>
          <w:szCs w:val="26"/>
        </w:rPr>
        <w:t xml:space="preserve">проекту решения о предоставлении разрешения на отклонение </w:t>
      </w:r>
    </w:p>
    <w:p w:rsidR="00F9235C" w:rsidRPr="00F44471" w:rsidRDefault="00F9235C" w:rsidP="00F9235C">
      <w:pPr>
        <w:pStyle w:val="ConsPlusNonformat"/>
        <w:widowControl/>
        <w:jc w:val="center"/>
        <w:rPr>
          <w:rFonts w:ascii="Times New Roman" w:hAnsi="Times New Roman"/>
          <w:sz w:val="26"/>
          <w:szCs w:val="26"/>
        </w:rPr>
      </w:pPr>
      <w:r w:rsidRPr="00F44471">
        <w:rPr>
          <w:rFonts w:ascii="Times New Roman" w:hAnsi="Times New Roman"/>
          <w:sz w:val="26"/>
          <w:szCs w:val="26"/>
        </w:rPr>
        <w:t>от предельных параметров разрешенного строительства, реконструкцию</w:t>
      </w:r>
    </w:p>
    <w:p w:rsidR="00F9235C" w:rsidRPr="00F44471" w:rsidRDefault="00F9235C" w:rsidP="00F9235C">
      <w:pPr>
        <w:pStyle w:val="ConsPlusNonformat"/>
        <w:widowControl/>
        <w:jc w:val="center"/>
        <w:rPr>
          <w:rFonts w:ascii="Times New Roman" w:hAnsi="Times New Roman"/>
          <w:sz w:val="26"/>
          <w:szCs w:val="26"/>
        </w:rPr>
      </w:pPr>
      <w:r w:rsidRPr="00F44471">
        <w:rPr>
          <w:rFonts w:ascii="Times New Roman" w:hAnsi="Times New Roman"/>
          <w:sz w:val="26"/>
          <w:szCs w:val="26"/>
        </w:rPr>
        <w:t xml:space="preserve"> объекта капитального строительства</w:t>
      </w:r>
    </w:p>
    <w:p w:rsidR="008567DE" w:rsidRPr="004902CE" w:rsidRDefault="008567DE" w:rsidP="002637A2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949EA" w:rsidRPr="004902CE" w:rsidRDefault="00E949EA" w:rsidP="008567DE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331109" w:rsidRPr="004902CE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"</w:t>
      </w:r>
      <w:r w:rsidR="00F9235C">
        <w:rPr>
          <w:rFonts w:ascii="Times New Roman" w:hAnsi="Times New Roman" w:cs="Times New Roman"/>
          <w:sz w:val="26"/>
          <w:szCs w:val="26"/>
        </w:rPr>
        <w:t>02</w:t>
      </w:r>
      <w:r w:rsidR="004B6229" w:rsidRPr="004902CE">
        <w:rPr>
          <w:rFonts w:ascii="Times New Roman" w:hAnsi="Times New Roman" w:cs="Times New Roman"/>
          <w:sz w:val="26"/>
          <w:szCs w:val="26"/>
        </w:rPr>
        <w:t>"</w:t>
      </w:r>
      <w:r w:rsidR="00F0442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F9235C">
        <w:rPr>
          <w:rFonts w:ascii="Times New Roman" w:hAnsi="Times New Roman" w:cs="Times New Roman"/>
          <w:sz w:val="26"/>
          <w:szCs w:val="26"/>
        </w:rPr>
        <w:t>декабря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 xml:space="preserve"> 20</w:t>
      </w:r>
      <w:r w:rsidR="00767ABB" w:rsidRPr="004902CE">
        <w:rPr>
          <w:rFonts w:ascii="Times New Roman" w:hAnsi="Times New Roman" w:cs="Times New Roman"/>
          <w:sz w:val="26"/>
          <w:szCs w:val="26"/>
        </w:rPr>
        <w:t>2</w:t>
      </w:r>
      <w:r w:rsidR="00A61B08" w:rsidRPr="004902CE">
        <w:rPr>
          <w:rFonts w:ascii="Times New Roman" w:hAnsi="Times New Roman" w:cs="Times New Roman"/>
          <w:sz w:val="26"/>
          <w:szCs w:val="26"/>
        </w:rPr>
        <w:t>2</w:t>
      </w:r>
      <w:r w:rsidR="00D206AB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411E61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866F2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05666D" w:rsidRPr="004902CE">
        <w:rPr>
          <w:rFonts w:ascii="Times New Roman" w:hAnsi="Times New Roman" w:cs="Times New Roman"/>
          <w:sz w:val="26"/>
          <w:szCs w:val="26"/>
        </w:rPr>
        <w:t xml:space="preserve">     </w:t>
      </w:r>
      <w:r w:rsidRPr="004902C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8D5402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  </w:t>
      </w:r>
      <w:r w:rsidR="0091079B" w:rsidRPr="004902CE">
        <w:rPr>
          <w:rFonts w:ascii="Times New Roman" w:hAnsi="Times New Roman" w:cs="Times New Roman"/>
          <w:sz w:val="26"/>
          <w:szCs w:val="26"/>
        </w:rPr>
        <w:t xml:space="preserve">       </w:t>
      </w:r>
      <w:r w:rsidR="00E53EE8" w:rsidRPr="004902CE">
        <w:rPr>
          <w:rFonts w:ascii="Times New Roman" w:hAnsi="Times New Roman" w:cs="Times New Roman"/>
          <w:sz w:val="26"/>
          <w:szCs w:val="26"/>
        </w:rPr>
        <w:t xml:space="preserve">     </w:t>
      </w:r>
      <w:r w:rsidR="00A56079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237812" w:rsidRPr="004902CE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6E672D" w:rsidRPr="004902CE">
        <w:rPr>
          <w:rFonts w:ascii="Times New Roman" w:hAnsi="Times New Roman" w:cs="Times New Roman"/>
          <w:sz w:val="26"/>
          <w:szCs w:val="26"/>
        </w:rPr>
        <w:t xml:space="preserve">  </w:t>
      </w:r>
      <w:r w:rsidR="00C12BCF" w:rsidRPr="004902CE">
        <w:rPr>
          <w:rFonts w:ascii="Times New Roman" w:hAnsi="Times New Roman" w:cs="Times New Roman"/>
          <w:sz w:val="26"/>
          <w:szCs w:val="26"/>
        </w:rPr>
        <w:t xml:space="preserve"> </w:t>
      </w:r>
      <w:r w:rsidRPr="004902CE">
        <w:rPr>
          <w:rFonts w:ascii="Times New Roman" w:hAnsi="Times New Roman" w:cs="Times New Roman"/>
          <w:sz w:val="26"/>
          <w:szCs w:val="26"/>
        </w:rPr>
        <w:t>город Нефтеюганск</w:t>
      </w:r>
    </w:p>
    <w:p w:rsidR="00457C17" w:rsidRPr="00397DEF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BF1C4E" w:rsidRDefault="00BF1C4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Организатор общественных обсуждений в лице департамента градостроительства и </w:t>
      </w:r>
      <w:r w:rsidRPr="00CA057F">
        <w:rPr>
          <w:rFonts w:ascii="Times New Roman" w:hAnsi="Times New Roman" w:cs="Times New Roman"/>
          <w:sz w:val="26"/>
          <w:szCs w:val="26"/>
        </w:rPr>
        <w:t>земельных отношений администрации города Нефтеюганска</w:t>
      </w:r>
      <w:r w:rsidR="00D131A9" w:rsidRPr="00CA057F">
        <w:rPr>
          <w:rFonts w:ascii="Times New Roman" w:hAnsi="Times New Roman" w:cs="Times New Roman"/>
          <w:sz w:val="26"/>
          <w:szCs w:val="26"/>
        </w:rPr>
        <w:t xml:space="preserve">, </w:t>
      </w:r>
      <w:r w:rsidR="00F9235C">
        <w:rPr>
          <w:rFonts w:ascii="Times New Roman" w:hAnsi="Times New Roman" w:cs="Times New Roman"/>
          <w:sz w:val="26"/>
          <w:szCs w:val="26"/>
        </w:rPr>
        <w:br/>
      </w:r>
      <w:r w:rsidR="00D131A9" w:rsidRPr="00CA057F">
        <w:rPr>
          <w:rFonts w:ascii="Times New Roman" w:hAnsi="Times New Roman" w:cs="Times New Roman"/>
          <w:sz w:val="26"/>
          <w:szCs w:val="26"/>
        </w:rPr>
        <w:t>на основании</w:t>
      </w:r>
      <w:r w:rsidR="00D131A9" w:rsidRPr="00F9235C">
        <w:rPr>
          <w:rFonts w:ascii="Times New Roman" w:hAnsi="Times New Roman" w:cs="Times New Roman"/>
          <w:sz w:val="26"/>
          <w:szCs w:val="26"/>
        </w:rPr>
        <w:t xml:space="preserve"> </w:t>
      </w:r>
      <w:r w:rsidR="00CA057F" w:rsidRPr="00413B97">
        <w:rPr>
          <w:rFonts w:ascii="Times New Roman" w:hAnsi="Times New Roman" w:cs="Times New Roman"/>
          <w:sz w:val="26"/>
          <w:szCs w:val="26"/>
        </w:rPr>
        <w:t>постановлени</w:t>
      </w:r>
      <w:r w:rsidR="00CA057F">
        <w:rPr>
          <w:rFonts w:ascii="Times New Roman" w:hAnsi="Times New Roman" w:cs="Times New Roman"/>
          <w:sz w:val="26"/>
          <w:szCs w:val="26"/>
        </w:rPr>
        <w:t>я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главы города Нефтеюганска </w:t>
      </w:r>
      <w:r w:rsidR="00F9235C">
        <w:rPr>
          <w:rFonts w:ascii="Times New Roman" w:hAnsi="Times New Roman" w:cs="Times New Roman"/>
          <w:sz w:val="26"/>
          <w:szCs w:val="26"/>
        </w:rPr>
        <w:t>10.11.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2022 № </w:t>
      </w:r>
      <w:r w:rsidR="00CA057F">
        <w:rPr>
          <w:rFonts w:ascii="Times New Roman" w:hAnsi="Times New Roman" w:cs="Times New Roman"/>
          <w:sz w:val="26"/>
          <w:szCs w:val="26"/>
        </w:rPr>
        <w:t>9</w:t>
      </w:r>
      <w:r w:rsidR="00F9235C">
        <w:rPr>
          <w:rFonts w:ascii="Times New Roman" w:hAnsi="Times New Roman" w:cs="Times New Roman"/>
          <w:sz w:val="26"/>
          <w:szCs w:val="26"/>
        </w:rPr>
        <w:t>7</w:t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 </w:t>
      </w:r>
      <w:r w:rsidR="00F9235C">
        <w:rPr>
          <w:rFonts w:ascii="Times New Roman" w:hAnsi="Times New Roman" w:cs="Times New Roman"/>
          <w:sz w:val="26"/>
          <w:szCs w:val="26"/>
        </w:rPr>
        <w:br/>
      </w:r>
      <w:r w:rsidR="00CA057F" w:rsidRPr="00413B97">
        <w:rPr>
          <w:rFonts w:ascii="Times New Roman" w:hAnsi="Times New Roman" w:cs="Times New Roman"/>
          <w:sz w:val="26"/>
          <w:szCs w:val="26"/>
        </w:rPr>
        <w:t xml:space="preserve">«О назначении общественных обсуждений </w:t>
      </w:r>
      <w:r w:rsidR="00F9235C" w:rsidRPr="00F9235C">
        <w:rPr>
          <w:rFonts w:ascii="Times New Roman" w:hAnsi="Times New Roman" w:cs="Times New Roman"/>
          <w:sz w:val="26"/>
          <w:szCs w:val="26"/>
        </w:rPr>
        <w:t xml:space="preserve">по проекту решения о предоставлении разрешения на отклонение от предельных параметров разрешенного строительства, </w:t>
      </w:r>
      <w:r w:rsidR="00F9235C" w:rsidRPr="00F9235C">
        <w:rPr>
          <w:rFonts w:ascii="Times New Roman" w:hAnsi="Times New Roman" w:cs="Times New Roman"/>
          <w:sz w:val="26"/>
          <w:szCs w:val="26"/>
          <w:u w:val="single"/>
        </w:rPr>
        <w:t>реконструкцию объекта капитального строительства</w:t>
      </w:r>
      <w:r w:rsidR="00CA057F" w:rsidRPr="00CA057F">
        <w:rPr>
          <w:rFonts w:ascii="Times New Roman" w:hAnsi="Times New Roman" w:cs="Times New Roman"/>
          <w:sz w:val="26"/>
          <w:szCs w:val="26"/>
          <w:u w:val="single"/>
        </w:rPr>
        <w:t>»</w:t>
      </w:r>
      <w:r w:rsidRPr="007B4310">
        <w:rPr>
          <w:rFonts w:ascii="Times New Roman" w:hAnsi="Times New Roman" w:cs="Times New Roman"/>
          <w:sz w:val="26"/>
          <w:szCs w:val="26"/>
        </w:rPr>
        <w:t>_______________________</w:t>
      </w:r>
      <w:r w:rsidR="00F1113E" w:rsidRPr="007B4310">
        <w:rPr>
          <w:rFonts w:ascii="Times New Roman" w:hAnsi="Times New Roman" w:cs="Times New Roman"/>
          <w:sz w:val="26"/>
          <w:szCs w:val="26"/>
        </w:rPr>
        <w:t>___</w:t>
      </w:r>
    </w:p>
    <w:p w:rsidR="0074286B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(указать наименование </w:t>
      </w:r>
      <w:r w:rsidR="00BF1C4E" w:rsidRPr="00BF1C4E">
        <w:rPr>
          <w:rFonts w:ascii="Times New Roman" w:hAnsi="Times New Roman" w:cs="Times New Roman"/>
          <w:sz w:val="22"/>
          <w:szCs w:val="22"/>
          <w:u w:val="single"/>
        </w:rPr>
        <w:t>органа администрации города Нефтеюганска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, вид муниципального правового акта о назначении общественных обсуждений, </w:t>
      </w:r>
    </w:p>
    <w:p w:rsidR="00BF1C4E" w:rsidRPr="00BF1C4E" w:rsidRDefault="005C79AE" w:rsidP="005C79AE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публичных слушаний, реквизиты и наименование)</w:t>
      </w:r>
    </w:p>
    <w:p w:rsidR="005C79AE" w:rsidRDefault="00C7030C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5C79AE">
        <w:rPr>
          <w:rFonts w:ascii="Times New Roman" w:hAnsi="Times New Roman" w:cs="Times New Roman"/>
          <w:sz w:val="26"/>
          <w:szCs w:val="26"/>
        </w:rPr>
        <w:t xml:space="preserve">а основании протокола общественных обсуждений от </w:t>
      </w:r>
      <w:r w:rsidR="00F9235C">
        <w:rPr>
          <w:rFonts w:ascii="Times New Roman" w:hAnsi="Times New Roman" w:cs="Times New Roman"/>
          <w:sz w:val="26"/>
          <w:szCs w:val="26"/>
        </w:rPr>
        <w:t>02 декабря</w:t>
      </w:r>
      <w:r w:rsidR="005C79AE">
        <w:rPr>
          <w:rFonts w:ascii="Times New Roman" w:hAnsi="Times New Roman" w:cs="Times New Roman"/>
          <w:sz w:val="26"/>
          <w:szCs w:val="26"/>
        </w:rPr>
        <w:t xml:space="preserve"> 2022 года, сообщает следующее.</w:t>
      </w:r>
    </w:p>
    <w:p w:rsidR="005C79AE" w:rsidRPr="007B4310" w:rsidRDefault="005C79AE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475291">
        <w:rPr>
          <w:rFonts w:ascii="Times New Roman" w:hAnsi="Times New Roman" w:cs="Times New Roman"/>
          <w:sz w:val="26"/>
          <w:szCs w:val="26"/>
        </w:rPr>
        <w:t xml:space="preserve"> срок с </w:t>
      </w:r>
      <w:r>
        <w:rPr>
          <w:rFonts w:ascii="Times New Roman" w:hAnsi="Times New Roman" w:cs="Times New Roman"/>
          <w:sz w:val="26"/>
          <w:szCs w:val="26"/>
        </w:rPr>
        <w:t>1</w:t>
      </w:r>
      <w:r w:rsidR="00F9235C">
        <w:rPr>
          <w:rFonts w:ascii="Times New Roman" w:hAnsi="Times New Roman" w:cs="Times New Roman"/>
          <w:sz w:val="26"/>
          <w:szCs w:val="26"/>
        </w:rPr>
        <w:t>8</w:t>
      </w:r>
      <w:r w:rsidRPr="00475291">
        <w:rPr>
          <w:rFonts w:ascii="Times New Roman" w:hAnsi="Times New Roman" w:cs="Times New Roman"/>
          <w:sz w:val="26"/>
          <w:szCs w:val="26"/>
        </w:rPr>
        <w:t xml:space="preserve">.11.2022 по </w:t>
      </w:r>
      <w:r w:rsidR="00F9235C">
        <w:rPr>
          <w:rFonts w:ascii="Times New Roman" w:hAnsi="Times New Roman" w:cs="Times New Roman"/>
          <w:sz w:val="26"/>
          <w:szCs w:val="26"/>
        </w:rPr>
        <w:t>02.12</w:t>
      </w:r>
      <w:r w:rsidRPr="00475291">
        <w:rPr>
          <w:rFonts w:ascii="Times New Roman" w:hAnsi="Times New Roman" w:cs="Times New Roman"/>
          <w:sz w:val="26"/>
          <w:szCs w:val="26"/>
        </w:rPr>
        <w:t>.2022</w:t>
      </w:r>
      <w:r w:rsidR="00334653">
        <w:rPr>
          <w:rFonts w:ascii="Times New Roman" w:hAnsi="Times New Roman" w:cs="Times New Roman"/>
          <w:sz w:val="26"/>
          <w:szCs w:val="26"/>
        </w:rPr>
        <w:t xml:space="preserve"> состоялись общественные обсуждения по </w:t>
      </w:r>
      <w:r w:rsidR="00334653" w:rsidRPr="00475291">
        <w:rPr>
          <w:rFonts w:ascii="Times New Roman" w:hAnsi="Times New Roman" w:cs="Times New Roman"/>
          <w:sz w:val="26"/>
          <w:szCs w:val="26"/>
        </w:rPr>
        <w:t xml:space="preserve"> проекту решения о предоставлении </w:t>
      </w:r>
      <w:r w:rsidR="00334653">
        <w:rPr>
          <w:rFonts w:ascii="Times New Roman" w:hAnsi="Times New Roman" w:cs="Times New Roman"/>
          <w:sz w:val="26"/>
          <w:szCs w:val="26"/>
        </w:rPr>
        <w:t xml:space="preserve">(отказе) </w:t>
      </w:r>
      <w:r w:rsidR="00F9235C" w:rsidRPr="00F9235C">
        <w:rPr>
          <w:rFonts w:ascii="Times New Roman" w:hAnsi="Times New Roman" w:cs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реконструкцию объекта капитального строительства «Здание архива ПСД ООО «РН-Юганскнефтегаз», расположенного на земельном участке с кадастровым номером 86:20:0000031:4 (местоположение установлено относительно ориентира, расположенного в границах участка. Ориентир административно-бытовой корпус. Почтовый адрес ориентира: Ханты-Мансийский автономный округ - Югра, г. Нефтеюганск, тер. Пионерная зона, ул. Сургутская строение № 18), в части увеличения количества этажей с 5 этажей до 7 этажей</w:t>
      </w:r>
      <w:r w:rsidR="00F9235C">
        <w:rPr>
          <w:rFonts w:ascii="Times New Roman" w:hAnsi="Times New Roman" w:cs="Times New Roman"/>
          <w:sz w:val="26"/>
          <w:szCs w:val="26"/>
        </w:rPr>
        <w:t xml:space="preserve"> (далее – Проект)</w:t>
      </w:r>
      <w:r w:rsidR="00334653" w:rsidRPr="007B4310">
        <w:rPr>
          <w:rFonts w:ascii="Times New Roman" w:hAnsi="Times New Roman" w:cs="Times New Roman"/>
          <w:sz w:val="26"/>
          <w:szCs w:val="26"/>
        </w:rPr>
        <w:t>,</w:t>
      </w:r>
      <w:r w:rsidR="00F9235C" w:rsidRPr="00F9235C">
        <w:rPr>
          <w:rFonts w:ascii="Times New Roman" w:hAnsi="Times New Roman" w:cs="Times New Roman"/>
          <w:sz w:val="26"/>
          <w:szCs w:val="26"/>
        </w:rPr>
        <w:t>__________________________________________________________</w:t>
      </w:r>
      <w:r w:rsidR="00334653" w:rsidRPr="00F9235C">
        <w:rPr>
          <w:rFonts w:ascii="Times New Roman" w:hAnsi="Times New Roman" w:cs="Times New Roman"/>
          <w:sz w:val="26"/>
          <w:szCs w:val="26"/>
        </w:rPr>
        <w:t>_</w:t>
      </w:r>
      <w:r w:rsidR="00F9235C" w:rsidRPr="00F9235C">
        <w:rPr>
          <w:rFonts w:ascii="Times New Roman" w:hAnsi="Times New Roman" w:cs="Times New Roman"/>
          <w:sz w:val="26"/>
          <w:szCs w:val="26"/>
        </w:rPr>
        <w:t>_____</w:t>
      </w:r>
    </w:p>
    <w:p w:rsidR="00334653" w:rsidRPr="00334653" w:rsidRDefault="00334653" w:rsidP="00334653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sz w:val="22"/>
          <w:szCs w:val="22"/>
          <w:u w:val="single"/>
        </w:rPr>
      </w:pPr>
      <w:r w:rsidRPr="00334653">
        <w:rPr>
          <w:rFonts w:ascii="Times New Roman" w:hAnsi="Times New Roman" w:cs="Times New Roman"/>
          <w:sz w:val="22"/>
          <w:szCs w:val="22"/>
          <w:u w:val="single"/>
        </w:rPr>
        <w:t>(наименование проекта муниципального правового акта)</w:t>
      </w:r>
    </w:p>
    <w:p w:rsidR="00334653" w:rsidRDefault="00334653" w:rsidP="003346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 которых приняло участие </w:t>
      </w:r>
      <w:r w:rsidR="000830A8">
        <w:rPr>
          <w:rFonts w:ascii="Times New Roman" w:eastAsia="Times New Roman" w:hAnsi="Times New Roman" w:cs="Times New Roman"/>
          <w:sz w:val="26"/>
          <w:szCs w:val="26"/>
          <w:u w:val="single"/>
        </w:rPr>
        <w:t>1</w:t>
      </w:r>
      <w:bookmarkStart w:id="0" w:name="_GoBack"/>
      <w:bookmarkEnd w:id="0"/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человек.</w:t>
      </w:r>
    </w:p>
    <w:p w:rsidR="00334653" w:rsidRPr="00E53EE8" w:rsidRDefault="00334653" w:rsidP="0033465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На Проект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предложений и замечаний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участников общественных обсуждений 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</w:rPr>
        <w:br/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2B5F0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– </w:t>
      </w:r>
      <w:r w:rsidR="00F9235C">
        <w:rPr>
          <w:rFonts w:ascii="Times New Roman" w:eastAsia="Times New Roman" w:hAnsi="Times New Roman" w:cs="Times New Roman"/>
          <w:sz w:val="26"/>
          <w:szCs w:val="26"/>
          <w:u w:val="single"/>
        </w:rPr>
        <w:t>0</w:t>
      </w: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="005761FF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334653" w:rsidRPr="001D4F1C" w:rsidRDefault="00334653" w:rsidP="00334653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 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  <w:r w:rsidR="00922E95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B95379" w:rsidRPr="00F62275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>Рекомендации организатора общественных обсуждений представлены в Приложении</w:t>
      </w:r>
      <w:r w:rsidR="00877312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к заключению</w:t>
      </w: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877312" w:rsidRPr="00F44471"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="005761FF"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  <w:r w:rsidRPr="0063731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6227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</w:p>
    <w:p w:rsidR="00B95379" w:rsidRPr="00EA2785" w:rsidRDefault="00B95379" w:rsidP="00B95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B95379" w:rsidRPr="00A23719" w:rsidRDefault="00B95379" w:rsidP="00B953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A23719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Выводы по результатам общественных обсуждений: </w:t>
      </w:r>
    </w:p>
    <w:p w:rsidR="00EA2785" w:rsidRPr="00397DEF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hAnsi="Times New Roman" w:cs="Times New Roman"/>
          <w:sz w:val="26"/>
          <w:szCs w:val="26"/>
        </w:rPr>
        <w:t>1.</w:t>
      </w:r>
      <w:r w:rsidR="00BE4654" w:rsidRPr="00475291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Pr="00475291">
        <w:rPr>
          <w:rFonts w:ascii="Times New Roman" w:hAnsi="Times New Roman" w:cs="Times New Roman"/>
          <w:sz w:val="26"/>
          <w:szCs w:val="26"/>
        </w:rPr>
        <w:t xml:space="preserve"> </w:t>
      </w:r>
      <w:r w:rsidR="0069535B" w:rsidRPr="00475291">
        <w:rPr>
          <w:rFonts w:ascii="Times New Roman" w:hAnsi="Times New Roman" w:cs="Times New Roman"/>
          <w:sz w:val="26"/>
          <w:szCs w:val="26"/>
        </w:rPr>
        <w:t xml:space="preserve">по </w:t>
      </w:r>
      <w:r w:rsidR="00DF5A44" w:rsidRPr="00475291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475291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</w:t>
      </w:r>
      <w:r w:rsidR="00AC5C09" w:rsidRPr="00475291">
        <w:rPr>
          <w:rFonts w:ascii="Times New Roman" w:hAnsi="Times New Roman" w:cs="Times New Roman"/>
          <w:sz w:val="26"/>
          <w:szCs w:val="26"/>
        </w:rPr>
        <w:t xml:space="preserve">Российской Федерации, Постановлением главы </w:t>
      </w:r>
      <w:r w:rsidR="00AC5C09" w:rsidRPr="00475291">
        <w:rPr>
          <w:rFonts w:ascii="Times New Roman" w:hAnsi="Times New Roman" w:cs="Times New Roman"/>
          <w:sz w:val="26"/>
          <w:szCs w:val="26"/>
        </w:rPr>
        <w:lastRenderedPageBreak/>
        <w:t xml:space="preserve">города Нефтеюганска </w:t>
      </w:r>
      <w:r w:rsidR="00F9235C">
        <w:rPr>
          <w:rFonts w:ascii="Times New Roman" w:hAnsi="Times New Roman" w:cs="Times New Roman"/>
          <w:sz w:val="26"/>
          <w:szCs w:val="26"/>
        </w:rPr>
        <w:t>10.11.2022 № 97</w:t>
      </w:r>
      <w:r w:rsidR="00732101" w:rsidRPr="00475291">
        <w:rPr>
          <w:rFonts w:ascii="Times New Roman" w:hAnsi="Times New Roman" w:cs="Times New Roman"/>
          <w:sz w:val="26"/>
          <w:szCs w:val="26"/>
        </w:rPr>
        <w:t xml:space="preserve"> </w:t>
      </w:r>
      <w:r w:rsidRPr="00475291">
        <w:rPr>
          <w:rFonts w:ascii="Times New Roman" w:hAnsi="Times New Roman" w:cs="Times New Roman"/>
          <w:sz w:val="26"/>
          <w:szCs w:val="26"/>
        </w:rPr>
        <w:t xml:space="preserve">и </w:t>
      </w:r>
      <w:r w:rsidR="00475291" w:rsidRPr="00475291">
        <w:rPr>
          <w:rFonts w:ascii="Times New Roman" w:hAnsi="Times New Roman" w:cs="Times New Roman"/>
          <w:sz w:val="26"/>
          <w:szCs w:val="26"/>
        </w:rPr>
        <w:t>Порядком</w:t>
      </w:r>
      <w:r w:rsidRPr="00475291">
        <w:rPr>
          <w:rFonts w:ascii="Times New Roman" w:hAnsi="Times New Roman" w:cs="Times New Roman"/>
          <w:sz w:val="26"/>
          <w:szCs w:val="26"/>
        </w:rPr>
        <w:t xml:space="preserve"> организации и проведения </w:t>
      </w:r>
      <w:r w:rsidR="001C6704" w:rsidRPr="00475291">
        <w:rPr>
          <w:rFonts w:ascii="Times New Roman" w:hAnsi="Times New Roman" w:cs="Times New Roman"/>
          <w:sz w:val="26"/>
          <w:szCs w:val="26"/>
        </w:rPr>
        <w:t xml:space="preserve"> общественных обсуждений, публичных слушаний по вопросам градостроительной деятельности </w:t>
      </w:r>
      <w:r w:rsidRPr="00475291">
        <w:rPr>
          <w:rFonts w:ascii="Times New Roman" w:hAnsi="Times New Roman" w:cs="Times New Roman"/>
          <w:sz w:val="26"/>
          <w:szCs w:val="26"/>
        </w:rPr>
        <w:t>в городе Нефтеюганске.</w:t>
      </w:r>
    </w:p>
    <w:p w:rsidR="00D63F35" w:rsidRPr="00094A1F" w:rsidRDefault="00B25F0C" w:rsidP="00F9235C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2.Рекомендовать</w:t>
      </w:r>
      <w:r w:rsidR="00EA2785" w:rsidRPr="00397DEF">
        <w:rPr>
          <w:rFonts w:ascii="Times New Roman" w:hAnsi="Times New Roman" w:cs="Times New Roman"/>
          <w:sz w:val="26"/>
          <w:szCs w:val="26"/>
        </w:rPr>
        <w:t xml:space="preserve"> главе города Нефтеюганска принять решение</w:t>
      </w:r>
      <w:r w:rsidR="006866F2"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="00F9235C">
        <w:rPr>
          <w:rFonts w:ascii="Times New Roman" w:eastAsia="Calibri" w:hAnsi="Times New Roman"/>
          <w:sz w:val="26"/>
          <w:szCs w:val="26"/>
        </w:rPr>
        <w:t>о</w:t>
      </w:r>
      <w:r w:rsidR="00694EDE">
        <w:rPr>
          <w:rFonts w:ascii="Times New Roman" w:eastAsia="Calibri" w:hAnsi="Times New Roman"/>
          <w:sz w:val="26"/>
          <w:szCs w:val="26"/>
        </w:rPr>
        <w:t xml:space="preserve"> </w:t>
      </w:r>
      <w:r w:rsidR="00F9235C">
        <w:rPr>
          <w:rFonts w:ascii="Times New Roman" w:eastAsia="Calibri" w:hAnsi="Times New Roman"/>
          <w:sz w:val="26"/>
          <w:szCs w:val="26"/>
        </w:rPr>
        <w:t xml:space="preserve">предоставлении </w:t>
      </w:r>
      <w:r w:rsidR="00F9235C" w:rsidRPr="00F9235C">
        <w:rPr>
          <w:rFonts w:ascii="Times New Roman" w:hAnsi="Times New Roman" w:cs="Times New Roman"/>
          <w:sz w:val="26"/>
          <w:szCs w:val="26"/>
        </w:rPr>
        <w:t>разрешения на отклонение от предельных параметров разрешенного строительства, реконструкцию объекта капитального строительства «Здание архива ПСД ООО «РН-Юганскнефтегаз», расположенного на земельном участке с кадастровым номером 86:20:0000031:4 (местоположение установлено относительно ориентира, расположенного в границах участка. Ориентир административно-бытовой корпус. Почтовый адрес ориентира: Ханты-Мансийский автономный округ - Югра, г. Нефтеюганск, тер. Пионерная зона, ул. Сургутская строение № 18), в части увеличения количества этажей с 5 этажей до 7 этажей</w:t>
      </w:r>
      <w:r w:rsidR="00094A1F" w:rsidRPr="00094A1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31109" w:rsidRPr="00397DEF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hAnsi="Times New Roman" w:cs="Times New Roman"/>
          <w:sz w:val="26"/>
          <w:szCs w:val="26"/>
        </w:rPr>
        <w:t xml:space="preserve">3.Опубликовать заключение о результатах </w:t>
      </w:r>
      <w:r w:rsidR="00BE4654" w:rsidRPr="00397DEF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Pr="00397DEF">
        <w:rPr>
          <w:rFonts w:ascii="Times New Roman" w:hAnsi="Times New Roman" w:cs="Times New Roman"/>
          <w:sz w:val="26"/>
          <w:szCs w:val="26"/>
        </w:rPr>
        <w:t xml:space="preserve"> </w:t>
      </w:r>
      <w:r w:rsidR="000F40EE" w:rsidRPr="00397DEF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F9235C">
        <w:rPr>
          <w:rFonts w:ascii="Times New Roman" w:hAnsi="Times New Roman" w:cs="Times New Roman"/>
          <w:sz w:val="26"/>
          <w:szCs w:val="26"/>
        </w:rPr>
        <w:t>П</w:t>
      </w:r>
      <w:r w:rsidR="000F40EE" w:rsidRPr="00397DEF">
        <w:rPr>
          <w:rFonts w:ascii="Times New Roman" w:hAnsi="Times New Roman" w:cs="Times New Roman"/>
          <w:sz w:val="26"/>
          <w:szCs w:val="26"/>
        </w:rPr>
        <w:t xml:space="preserve">роекту </w:t>
      </w:r>
      <w:r w:rsidRPr="00397DEF">
        <w:rPr>
          <w:rFonts w:ascii="Times New Roman" w:hAnsi="Times New Roman" w:cs="Times New Roman"/>
          <w:sz w:val="26"/>
          <w:szCs w:val="26"/>
        </w:rPr>
        <w:t xml:space="preserve">в газете «Здравствуйте, нефтеюганцы!» и разместить на официальном сайте </w:t>
      </w:r>
      <w:r w:rsidRPr="00F9235C">
        <w:rPr>
          <w:rFonts w:ascii="Times New Roman" w:hAnsi="Times New Roman" w:cs="Times New Roman"/>
          <w:sz w:val="26"/>
          <w:szCs w:val="26"/>
          <w:u w:val="single"/>
        </w:rPr>
        <w:t>органов местного самоуправления</w:t>
      </w:r>
      <w:r w:rsidRPr="00475291">
        <w:rPr>
          <w:rFonts w:ascii="Times New Roman" w:hAnsi="Times New Roman" w:cs="Times New Roman"/>
          <w:sz w:val="26"/>
          <w:szCs w:val="26"/>
        </w:rPr>
        <w:t xml:space="preserve"> </w:t>
      </w:r>
      <w:r w:rsidRPr="00870650">
        <w:rPr>
          <w:rFonts w:ascii="Times New Roman" w:hAnsi="Times New Roman" w:cs="Times New Roman"/>
          <w:sz w:val="26"/>
          <w:szCs w:val="26"/>
          <w:u w:val="single"/>
        </w:rPr>
        <w:t>города</w:t>
      </w:r>
      <w:r w:rsidRPr="00397DEF">
        <w:rPr>
          <w:rFonts w:ascii="Times New Roman" w:hAnsi="Times New Roman" w:cs="Times New Roman"/>
          <w:sz w:val="26"/>
          <w:szCs w:val="26"/>
          <w:u w:val="single"/>
        </w:rPr>
        <w:t xml:space="preserve"> Нефтеюганска в сети Интернет</w:t>
      </w:r>
      <w:r w:rsidR="00190269" w:rsidRPr="00397DEF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F9235C">
        <w:rPr>
          <w:rFonts w:ascii="Times New Roman" w:hAnsi="Times New Roman" w:cs="Times New Roman"/>
          <w:sz w:val="26"/>
          <w:szCs w:val="26"/>
        </w:rPr>
        <w:t>__________</w:t>
      </w:r>
    </w:p>
    <w:p w:rsidR="008A1DF9" w:rsidRDefault="008A1DF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F9235C" w:rsidRDefault="00F9235C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397DEF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</w:t>
      </w:r>
    </w:p>
    <w:p w:rsidR="009E3200" w:rsidRPr="00397DEF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EA2785" w:rsidRPr="00397DEF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и земельных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отношений администрации </w:t>
      </w:r>
    </w:p>
    <w:p w:rsidR="006E672D" w:rsidRPr="00397DEF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города Нефтеюганска</w:t>
      </w:r>
      <w:r w:rsidR="00AC3E22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31109" w:rsidRPr="00397DEF">
        <w:rPr>
          <w:rFonts w:ascii="Times New Roman" w:eastAsia="Times New Roman" w:hAnsi="Times New Roman" w:cs="Times New Roman"/>
          <w:sz w:val="26"/>
          <w:szCs w:val="26"/>
        </w:rPr>
        <w:t>_______________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_______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>___________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866F2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475291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</w:p>
    <w:p w:rsidR="00475291" w:rsidRDefault="0047529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9E3200" w:rsidRPr="00397DEF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B34E6D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4D72C3" w:rsidRPr="00397DEF" w:rsidRDefault="00371E9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Специалист-эксперт</w:t>
      </w:r>
      <w:r w:rsidR="00190269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E3200" w:rsidRPr="00397DEF">
        <w:rPr>
          <w:rFonts w:ascii="Times New Roman" w:eastAsia="Times New Roman" w:hAnsi="Times New Roman" w:cs="Times New Roman"/>
          <w:sz w:val="26"/>
          <w:szCs w:val="26"/>
        </w:rPr>
        <w:t xml:space="preserve">отдела </w:t>
      </w:r>
    </w:p>
    <w:p w:rsidR="000F40EE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градостроительного развития и планировки </w:t>
      </w:r>
    </w:p>
    <w:p w:rsidR="009E3200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территории департамента </w:t>
      </w:r>
    </w:p>
    <w:p w:rsidR="009E3200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331109" w:rsidRPr="00397DEF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3874D3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17926" w:rsidRPr="00397DEF"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EA2785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B2781C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6E672D" w:rsidRPr="00397DEF">
        <w:rPr>
          <w:rFonts w:ascii="Times New Roman" w:eastAsia="Times New Roman" w:hAnsi="Times New Roman" w:cs="Times New Roman"/>
          <w:sz w:val="26"/>
          <w:szCs w:val="26"/>
        </w:rPr>
        <w:t>__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F849D4" w:rsidRPr="00397DEF">
        <w:rPr>
          <w:rFonts w:ascii="Times New Roman" w:eastAsia="Times New Roman" w:hAnsi="Times New Roman" w:cs="Times New Roman"/>
          <w:sz w:val="26"/>
          <w:szCs w:val="26"/>
        </w:rPr>
        <w:t>_</w:t>
      </w:r>
      <w:r w:rsidR="00DC02E4" w:rsidRPr="00397DEF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190269" w:rsidRPr="00397DE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71E9D" w:rsidRPr="00397DEF">
        <w:rPr>
          <w:rFonts w:ascii="Times New Roman" w:eastAsia="Times New Roman" w:hAnsi="Times New Roman" w:cs="Times New Roman"/>
          <w:sz w:val="26"/>
          <w:szCs w:val="26"/>
        </w:rPr>
        <w:t>Н.А.Стадник</w:t>
      </w:r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B34E6D" w:rsidRPr="00397DEF" w:rsidRDefault="00B34E6D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62275" w:rsidRDefault="00331109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F62275" w:rsidSect="00B34E6D">
          <w:headerReference w:type="default" r:id="rId9"/>
          <w:pgSz w:w="11905" w:h="16838"/>
          <w:pgMar w:top="1134" w:right="567" w:bottom="1134" w:left="1701" w:header="0" w:footer="0" w:gutter="0"/>
          <w:cols w:space="720"/>
          <w:noEndnote/>
          <w:titlePg/>
          <w:docGrid w:linePitch="299"/>
        </w:sectPr>
      </w:pPr>
      <w:r w:rsidRPr="008514B3">
        <w:rPr>
          <w:rFonts w:ascii="Times New Roman" w:eastAsia="Times New Roman" w:hAnsi="Times New Roman" w:cs="Times New Roman"/>
          <w:sz w:val="18"/>
          <w:szCs w:val="18"/>
        </w:rPr>
        <w:t xml:space="preserve">    &lt;*&gt;  Заключение  о  результатах  общественных  обсуждений или публичных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слушаний  подлежит  опубликованию  в  газете "Здравствуйте, нефтеюганцы!" 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разме</w:t>
      </w:r>
      <w:r w:rsidR="00AF446C">
        <w:rPr>
          <w:rFonts w:ascii="Times New Roman" w:eastAsia="Times New Roman" w:hAnsi="Times New Roman" w:cs="Times New Roman"/>
          <w:sz w:val="18"/>
          <w:szCs w:val="18"/>
        </w:rPr>
        <w:t xml:space="preserve">щается на официальном  сайте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органов местного самоуправления в сети</w:t>
      </w:r>
      <w:r w:rsidR="00EA2785" w:rsidRPr="008514B3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514B3">
        <w:rPr>
          <w:rFonts w:ascii="Times New Roman" w:eastAsia="Times New Roman" w:hAnsi="Times New Roman" w:cs="Times New Roman"/>
          <w:sz w:val="18"/>
          <w:szCs w:val="18"/>
        </w:rPr>
        <w:t>Интернет.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 к заключению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 результатах 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общественных обсуждений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ind w:firstLine="9781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F9235C">
        <w:rPr>
          <w:rFonts w:ascii="Times New Roman" w:eastAsia="Times New Roman" w:hAnsi="Times New Roman" w:cs="Times New Roman"/>
          <w:sz w:val="26"/>
          <w:szCs w:val="26"/>
        </w:rPr>
        <w:t>02.12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694EDE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B42A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B42A63" w:rsidRPr="00B42A63" w:rsidRDefault="00B42A63" w:rsidP="00B42A63">
      <w:pPr>
        <w:tabs>
          <w:tab w:val="left" w:pos="5670"/>
        </w:tabs>
        <w:jc w:val="right"/>
        <w:rPr>
          <w:rFonts w:ascii="Times New Roman" w:hAnsi="Times New Roman" w:cs="Times New Roman"/>
          <w:spacing w:val="2"/>
          <w:sz w:val="28"/>
          <w:szCs w:val="28"/>
        </w:rPr>
      </w:pP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Предложения и замечания участников, </w:t>
      </w:r>
    </w:p>
    <w:p w:rsidR="00B42A63" w:rsidRPr="00B42A63" w:rsidRDefault="00B42A63" w:rsidP="00B42A63">
      <w:pPr>
        <w:tabs>
          <w:tab w:val="left" w:pos="5670"/>
        </w:tabs>
        <w:spacing w:after="0" w:line="240" w:lineRule="auto"/>
        <w:jc w:val="center"/>
        <w:rPr>
          <w:rFonts w:ascii="Times New Roman" w:hAnsi="Times New Roman" w:cs="Times New Roman"/>
          <w:spacing w:val="2"/>
          <w:sz w:val="26"/>
          <w:szCs w:val="26"/>
        </w:rPr>
      </w:pPr>
      <w:r w:rsidRPr="00B42A63">
        <w:rPr>
          <w:rFonts w:ascii="Times New Roman" w:hAnsi="Times New Roman" w:cs="Times New Roman"/>
          <w:spacing w:val="2"/>
          <w:sz w:val="26"/>
          <w:szCs w:val="26"/>
        </w:rPr>
        <w:t xml:space="preserve">поступившие в ходе проведения общественных обсуждений </w:t>
      </w:r>
    </w:p>
    <w:tbl>
      <w:tblPr>
        <w:tblpPr w:leftFromText="180" w:rightFromText="180" w:bottomFromText="160" w:vertAnchor="text" w:horzAnchor="margin" w:tblpY="1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686"/>
        <w:gridCol w:w="5166"/>
      </w:tblGrid>
      <w:tr w:rsidR="00B42A63" w:rsidTr="0074286B">
        <w:trPr>
          <w:trHeight w:val="1408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B42A63" w:rsidRDefault="00B42A63" w:rsidP="00B42A63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B42A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Акт решения о предоставлении разрешения </w:t>
            </w:r>
            <w:r w:rsidRPr="00B42A63">
              <w:rPr>
                <w:rFonts w:ascii="Times New Roman" w:hAnsi="Times New Roman" w:cs="Times New Roman"/>
                <w:sz w:val="24"/>
                <w:szCs w:val="24"/>
              </w:rPr>
              <w:t xml:space="preserve"> на условно разрешенный </w:t>
            </w:r>
            <w:r w:rsidRPr="00B42A63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вид использования земельного участка или объекта капитального строительства</w:t>
            </w:r>
          </w:p>
          <w:p w:rsidR="00B42A63" w:rsidRPr="00B42A63" w:rsidRDefault="00B42A63" w:rsidP="00B42A6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5537F9" w:rsidRDefault="00B42A63">
            <w:pPr>
              <w:spacing w:line="254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Содержание внесенных предложений и замечаний граждан, являющихся участниками общественных обсуждений и постоянно проживающих на территории, в пределах которой </w:t>
            </w:r>
            <w:r w:rsidR="005537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проводятся общественные обсуждения, содержание внесенных предложений и замечаний иных участников общественных обсуждений</w:t>
            </w:r>
            <w:r w:rsidR="00F4447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2A63" w:rsidRPr="00B42A63" w:rsidRDefault="00B42A63" w:rsidP="0074286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2"/>
                <w:sz w:val="24"/>
                <w:szCs w:val="24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Рекомендации организатора</w:t>
            </w:r>
          </w:p>
          <w:p w:rsidR="00B42A63" w:rsidRDefault="00B42A63" w:rsidP="0074286B">
            <w:pPr>
              <w:tabs>
                <w:tab w:val="left" w:pos="567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/>
                <w:color w:val="000000"/>
                <w:sz w:val="24"/>
                <w:szCs w:val="24"/>
                <w:lang w:eastAsia="en-US"/>
              </w:rPr>
            </w:pPr>
            <w:r w:rsidRPr="00B42A63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общественных обсуждений</w:t>
            </w:r>
          </w:p>
        </w:tc>
      </w:tr>
      <w:tr w:rsidR="00B42A63" w:rsidTr="00B42A63">
        <w:trPr>
          <w:trHeight w:val="1806"/>
        </w:trPr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Pr="003D6FF3" w:rsidRDefault="005537F9" w:rsidP="003D6FF3">
            <w:pPr>
              <w:spacing w:line="25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3D6FF3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(отказать) </w:t>
            </w:r>
            <w:r w:rsidR="003D6FF3" w:rsidRPr="003D6FF3">
              <w:rPr>
                <w:rFonts w:ascii="Times New Roman" w:hAnsi="Times New Roman" w:cs="Times New Roman"/>
                <w:sz w:val="24"/>
                <w:szCs w:val="24"/>
              </w:rPr>
              <w:br/>
              <w:t>ООО «РН-Юганскнефтегаз»</w:t>
            </w:r>
            <w:r w:rsidRPr="003D6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6FF3" w:rsidRPr="003D6FF3">
              <w:rPr>
                <w:rFonts w:ascii="Times New Roman" w:hAnsi="Times New Roman" w:cs="Times New Roman"/>
                <w:sz w:val="24"/>
                <w:szCs w:val="24"/>
              </w:rPr>
              <w:t>разрешения на отклонение от предельных параметров разрешенного строительства, реконструкцию объекта капитального строительства «Здание архива ПСД ООО «РН-Юганскнефтегаз», расположенного на земельном участке с кадастровым номером 86:20:0000031:4 (местоположение установлено относительно ориентира, расположенного в границах участка. Ориентир административно-бытовой корпус. Почтовый адрес ориентира: Ханты-Мансийский автономный округ - Югра, г. Нефтеюганск, тер. Пионерная зона, ул. Сургутская строение № 18), в части увеличения количества этажей с 5 этажей до 7 этажей</w:t>
            </w:r>
            <w:r w:rsidR="00F444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A63" w:rsidRDefault="003D6FF3" w:rsidP="00F44471">
            <w:pPr>
              <w:pStyle w:val="ConsPlusNormal"/>
              <w:suppressAutoHyphens/>
              <w:spacing w:line="256" w:lineRule="auto"/>
              <w:ind w:firstLine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Предложений (замечаний)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br/>
              <w:t xml:space="preserve">не поступало </w:t>
            </w:r>
          </w:p>
        </w:tc>
        <w:tc>
          <w:tcPr>
            <w:tcW w:w="5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296" w:rsidRPr="00542308" w:rsidRDefault="006639C4" w:rsidP="00542308">
            <w:pPr>
              <w:tabs>
                <w:tab w:val="left" w:pos="1418"/>
              </w:tabs>
              <w:spacing w:after="0" w:line="240" w:lineRule="auto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Рекомендовать главе города Нефтеюганска </w:t>
            </w:r>
            <w:r w:rsidR="003D6F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предоставить </w:t>
            </w:r>
            <w:r w:rsidR="003D6FF3" w:rsidRPr="00F444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разрешение </w:t>
            </w:r>
            <w:r w:rsidR="00F44471" w:rsidRPr="00F4447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 отклонение</w:t>
            </w:r>
            <w:r w:rsidR="00F44471" w:rsidRPr="003D6FF3">
              <w:rPr>
                <w:rFonts w:ascii="Times New Roman" w:hAnsi="Times New Roman" w:cs="Times New Roman"/>
                <w:sz w:val="24"/>
                <w:szCs w:val="24"/>
              </w:rPr>
              <w:t xml:space="preserve"> от предельных параметров разрешенного строительства, реконструкцию объекта капитального строительства «Здание архива ПСД ООО «РН-Юганскнефтегаз», расположенного на земельном участке с кадастровым номером 86:20:0000031:4 (местоположение установлено относительно ориентира, расположенного в границах участка. Ориентир административно-бытовой корпус. Почтовый адрес ориентира: Ханты-Мансийский автономный округ - Югра, </w:t>
            </w:r>
            <w:r w:rsidR="00F4447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F44471" w:rsidRPr="003D6FF3">
              <w:rPr>
                <w:rFonts w:ascii="Times New Roman" w:hAnsi="Times New Roman" w:cs="Times New Roman"/>
                <w:sz w:val="24"/>
                <w:szCs w:val="24"/>
              </w:rPr>
              <w:t>г. Нефтеюганск, тер. Пионерная зона, ул. Сургутская строение № 18), в части увеличения количества этажей с 5 этажей до 7 этажей</w:t>
            </w:r>
            <w:r w:rsidR="00F4447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</w:tbl>
    <w:p w:rsidR="008514B3" w:rsidRPr="008514B3" w:rsidRDefault="008514B3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sectPr w:rsidR="008514B3" w:rsidRPr="008514B3" w:rsidSect="001A4923">
      <w:pgSz w:w="16838" w:h="11905" w:orient="landscape"/>
      <w:pgMar w:top="567" w:right="567" w:bottom="426" w:left="993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471" w:rsidRDefault="00F44471" w:rsidP="000E3ED5">
      <w:pPr>
        <w:spacing w:after="0" w:line="240" w:lineRule="auto"/>
      </w:pPr>
      <w:r>
        <w:separator/>
      </w:r>
    </w:p>
  </w:endnote>
  <w:endnote w:type="continuationSeparator" w:id="0">
    <w:p w:rsidR="00F44471" w:rsidRDefault="00F44471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471" w:rsidRDefault="00F44471" w:rsidP="000E3ED5">
      <w:pPr>
        <w:spacing w:after="0" w:line="240" w:lineRule="auto"/>
      </w:pPr>
      <w:r>
        <w:separator/>
      </w:r>
    </w:p>
  </w:footnote>
  <w:footnote w:type="continuationSeparator" w:id="0">
    <w:p w:rsidR="00F44471" w:rsidRDefault="00F44471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F44471" w:rsidRDefault="00F4447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30A8">
          <w:rPr>
            <w:noProof/>
          </w:rPr>
          <w:t>2</w:t>
        </w:r>
        <w:r>
          <w:fldChar w:fldCharType="end"/>
        </w:r>
      </w:p>
    </w:sdtContent>
  </w:sdt>
  <w:p w:rsidR="00F44471" w:rsidRDefault="00F4447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C5EED"/>
    <w:multiLevelType w:val="hybridMultilevel"/>
    <w:tmpl w:val="09FC70B6"/>
    <w:lvl w:ilvl="0" w:tplc="FCE8F726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97619E"/>
    <w:multiLevelType w:val="hybridMultilevel"/>
    <w:tmpl w:val="FD007DB6"/>
    <w:lvl w:ilvl="0" w:tplc="65AE249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411DA"/>
    <w:rsid w:val="00055F7A"/>
    <w:rsid w:val="0005666D"/>
    <w:rsid w:val="000571C8"/>
    <w:rsid w:val="0006738E"/>
    <w:rsid w:val="00074150"/>
    <w:rsid w:val="000830A8"/>
    <w:rsid w:val="00094A1F"/>
    <w:rsid w:val="000C1957"/>
    <w:rsid w:val="000E3ED5"/>
    <w:rsid w:val="000E5DE3"/>
    <w:rsid w:val="000F023C"/>
    <w:rsid w:val="000F0D1B"/>
    <w:rsid w:val="000F40EE"/>
    <w:rsid w:val="00115CFB"/>
    <w:rsid w:val="001240E7"/>
    <w:rsid w:val="00130AF2"/>
    <w:rsid w:val="001324B9"/>
    <w:rsid w:val="00135D41"/>
    <w:rsid w:val="001452D0"/>
    <w:rsid w:val="00172F32"/>
    <w:rsid w:val="00186BCC"/>
    <w:rsid w:val="00190269"/>
    <w:rsid w:val="0019295C"/>
    <w:rsid w:val="001A4923"/>
    <w:rsid w:val="001B0488"/>
    <w:rsid w:val="001B6DA5"/>
    <w:rsid w:val="001C6704"/>
    <w:rsid w:val="001D4F1C"/>
    <w:rsid w:val="001E502C"/>
    <w:rsid w:val="00200334"/>
    <w:rsid w:val="0020574A"/>
    <w:rsid w:val="002314B2"/>
    <w:rsid w:val="00237151"/>
    <w:rsid w:val="00237812"/>
    <w:rsid w:val="0024165A"/>
    <w:rsid w:val="00243A61"/>
    <w:rsid w:val="00246AD1"/>
    <w:rsid w:val="00261190"/>
    <w:rsid w:val="002637A2"/>
    <w:rsid w:val="00285EA2"/>
    <w:rsid w:val="002A32F0"/>
    <w:rsid w:val="002B1316"/>
    <w:rsid w:val="002B5F08"/>
    <w:rsid w:val="002B6B45"/>
    <w:rsid w:val="002D3F34"/>
    <w:rsid w:val="002E31BD"/>
    <w:rsid w:val="00300945"/>
    <w:rsid w:val="0032014D"/>
    <w:rsid w:val="00322364"/>
    <w:rsid w:val="00331109"/>
    <w:rsid w:val="00334653"/>
    <w:rsid w:val="00371E9D"/>
    <w:rsid w:val="003829B3"/>
    <w:rsid w:val="003874D3"/>
    <w:rsid w:val="00397DEF"/>
    <w:rsid w:val="003C5E7B"/>
    <w:rsid w:val="003D4BAB"/>
    <w:rsid w:val="003D6FF3"/>
    <w:rsid w:val="003E0DE9"/>
    <w:rsid w:val="003E5700"/>
    <w:rsid w:val="003E583D"/>
    <w:rsid w:val="00411E61"/>
    <w:rsid w:val="004273C0"/>
    <w:rsid w:val="00435FCB"/>
    <w:rsid w:val="0044057A"/>
    <w:rsid w:val="00443BA6"/>
    <w:rsid w:val="00456B41"/>
    <w:rsid w:val="00457C17"/>
    <w:rsid w:val="00462596"/>
    <w:rsid w:val="00475291"/>
    <w:rsid w:val="00480F1A"/>
    <w:rsid w:val="004902CE"/>
    <w:rsid w:val="004B6229"/>
    <w:rsid w:val="004B6E21"/>
    <w:rsid w:val="004D72C3"/>
    <w:rsid w:val="004F02F2"/>
    <w:rsid w:val="004F0627"/>
    <w:rsid w:val="005176FE"/>
    <w:rsid w:val="00531031"/>
    <w:rsid w:val="00542308"/>
    <w:rsid w:val="005537F9"/>
    <w:rsid w:val="00556311"/>
    <w:rsid w:val="005627A9"/>
    <w:rsid w:val="005761FF"/>
    <w:rsid w:val="005824B1"/>
    <w:rsid w:val="00590862"/>
    <w:rsid w:val="005B7DA1"/>
    <w:rsid w:val="005C79AE"/>
    <w:rsid w:val="005E4A0D"/>
    <w:rsid w:val="005F3CD2"/>
    <w:rsid w:val="005F4D10"/>
    <w:rsid w:val="005F6E98"/>
    <w:rsid w:val="00605158"/>
    <w:rsid w:val="006075DB"/>
    <w:rsid w:val="00620F65"/>
    <w:rsid w:val="0062518A"/>
    <w:rsid w:val="00637313"/>
    <w:rsid w:val="0064033C"/>
    <w:rsid w:val="00654000"/>
    <w:rsid w:val="00663729"/>
    <w:rsid w:val="006639C4"/>
    <w:rsid w:val="006866F2"/>
    <w:rsid w:val="00694EDE"/>
    <w:rsid w:val="0069535B"/>
    <w:rsid w:val="006E672D"/>
    <w:rsid w:val="006F03A3"/>
    <w:rsid w:val="0070426E"/>
    <w:rsid w:val="007244E2"/>
    <w:rsid w:val="00732101"/>
    <w:rsid w:val="00737E2E"/>
    <w:rsid w:val="0074286B"/>
    <w:rsid w:val="00767ABB"/>
    <w:rsid w:val="00780D49"/>
    <w:rsid w:val="007942CB"/>
    <w:rsid w:val="007B4310"/>
    <w:rsid w:val="007B4809"/>
    <w:rsid w:val="007B4E0E"/>
    <w:rsid w:val="00801584"/>
    <w:rsid w:val="008105E6"/>
    <w:rsid w:val="00824DE5"/>
    <w:rsid w:val="0083249A"/>
    <w:rsid w:val="008358B2"/>
    <w:rsid w:val="00840A69"/>
    <w:rsid w:val="00845459"/>
    <w:rsid w:val="008514B3"/>
    <w:rsid w:val="008567DE"/>
    <w:rsid w:val="00870650"/>
    <w:rsid w:val="0087075C"/>
    <w:rsid w:val="00877312"/>
    <w:rsid w:val="0089335D"/>
    <w:rsid w:val="008A0532"/>
    <w:rsid w:val="008A1DF9"/>
    <w:rsid w:val="008B5D0C"/>
    <w:rsid w:val="008B6B21"/>
    <w:rsid w:val="008C484D"/>
    <w:rsid w:val="008C7F84"/>
    <w:rsid w:val="008D3EB5"/>
    <w:rsid w:val="008D5402"/>
    <w:rsid w:val="008E3C0B"/>
    <w:rsid w:val="008F68F0"/>
    <w:rsid w:val="00902251"/>
    <w:rsid w:val="0091079B"/>
    <w:rsid w:val="00922E95"/>
    <w:rsid w:val="00937217"/>
    <w:rsid w:val="0093790C"/>
    <w:rsid w:val="00963871"/>
    <w:rsid w:val="00974A02"/>
    <w:rsid w:val="00976A9A"/>
    <w:rsid w:val="00986F96"/>
    <w:rsid w:val="009941D0"/>
    <w:rsid w:val="00994B0B"/>
    <w:rsid w:val="009A099E"/>
    <w:rsid w:val="009A13F8"/>
    <w:rsid w:val="009A4DBC"/>
    <w:rsid w:val="009C5670"/>
    <w:rsid w:val="009D7901"/>
    <w:rsid w:val="009E3200"/>
    <w:rsid w:val="00A03979"/>
    <w:rsid w:val="00A17687"/>
    <w:rsid w:val="00A23719"/>
    <w:rsid w:val="00A2493E"/>
    <w:rsid w:val="00A41501"/>
    <w:rsid w:val="00A51C31"/>
    <w:rsid w:val="00A54652"/>
    <w:rsid w:val="00A54B0E"/>
    <w:rsid w:val="00A56079"/>
    <w:rsid w:val="00A61B08"/>
    <w:rsid w:val="00A91571"/>
    <w:rsid w:val="00A92501"/>
    <w:rsid w:val="00AB1E75"/>
    <w:rsid w:val="00AB4F9A"/>
    <w:rsid w:val="00AC3E22"/>
    <w:rsid w:val="00AC5C09"/>
    <w:rsid w:val="00AF446C"/>
    <w:rsid w:val="00AF4CC5"/>
    <w:rsid w:val="00B10A20"/>
    <w:rsid w:val="00B25F0C"/>
    <w:rsid w:val="00B2781C"/>
    <w:rsid w:val="00B34E6D"/>
    <w:rsid w:val="00B42A63"/>
    <w:rsid w:val="00B75FCA"/>
    <w:rsid w:val="00B77AD8"/>
    <w:rsid w:val="00B94BE3"/>
    <w:rsid w:val="00B95379"/>
    <w:rsid w:val="00BA04BE"/>
    <w:rsid w:val="00BA49A4"/>
    <w:rsid w:val="00BA76A2"/>
    <w:rsid w:val="00BD2D8B"/>
    <w:rsid w:val="00BD493A"/>
    <w:rsid w:val="00BE4654"/>
    <w:rsid w:val="00BF1C4E"/>
    <w:rsid w:val="00C12BCF"/>
    <w:rsid w:val="00C300E8"/>
    <w:rsid w:val="00C331AF"/>
    <w:rsid w:val="00C7030C"/>
    <w:rsid w:val="00C827ED"/>
    <w:rsid w:val="00C85D96"/>
    <w:rsid w:val="00CA057F"/>
    <w:rsid w:val="00CB0254"/>
    <w:rsid w:val="00CF48B9"/>
    <w:rsid w:val="00CF5C55"/>
    <w:rsid w:val="00D02A60"/>
    <w:rsid w:val="00D10863"/>
    <w:rsid w:val="00D131A9"/>
    <w:rsid w:val="00D206AB"/>
    <w:rsid w:val="00D5446B"/>
    <w:rsid w:val="00D61DAC"/>
    <w:rsid w:val="00D61EE9"/>
    <w:rsid w:val="00D63F35"/>
    <w:rsid w:val="00D71153"/>
    <w:rsid w:val="00D71CE5"/>
    <w:rsid w:val="00DB5B23"/>
    <w:rsid w:val="00DB6296"/>
    <w:rsid w:val="00DC02E4"/>
    <w:rsid w:val="00DC1231"/>
    <w:rsid w:val="00DE7142"/>
    <w:rsid w:val="00DF5A44"/>
    <w:rsid w:val="00E05B50"/>
    <w:rsid w:val="00E206BB"/>
    <w:rsid w:val="00E426D4"/>
    <w:rsid w:val="00E52A28"/>
    <w:rsid w:val="00E53EE8"/>
    <w:rsid w:val="00E60CA6"/>
    <w:rsid w:val="00E67A4B"/>
    <w:rsid w:val="00E71A72"/>
    <w:rsid w:val="00E949EA"/>
    <w:rsid w:val="00EA2785"/>
    <w:rsid w:val="00EA3C55"/>
    <w:rsid w:val="00EA4CFD"/>
    <w:rsid w:val="00F04422"/>
    <w:rsid w:val="00F1113E"/>
    <w:rsid w:val="00F17926"/>
    <w:rsid w:val="00F30502"/>
    <w:rsid w:val="00F3068F"/>
    <w:rsid w:val="00F324BF"/>
    <w:rsid w:val="00F42565"/>
    <w:rsid w:val="00F44471"/>
    <w:rsid w:val="00F503F8"/>
    <w:rsid w:val="00F5219C"/>
    <w:rsid w:val="00F62275"/>
    <w:rsid w:val="00F73155"/>
    <w:rsid w:val="00F849D4"/>
    <w:rsid w:val="00F9235C"/>
    <w:rsid w:val="00F92644"/>
    <w:rsid w:val="00FA2648"/>
    <w:rsid w:val="00FB0AEE"/>
    <w:rsid w:val="00FB421B"/>
    <w:rsid w:val="00FB6CA5"/>
    <w:rsid w:val="00FC5D7D"/>
    <w:rsid w:val="00FD437D"/>
    <w:rsid w:val="00FE4826"/>
    <w:rsid w:val="00FF32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customStyle="1" w:styleId="ConsPlusNormal">
    <w:name w:val="ConsPlusNormal"/>
    <w:rsid w:val="00B42A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7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DC803-6917-4698-8AE9-CD783041E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Pages>3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150</cp:revision>
  <cp:lastPrinted>2022-11-23T10:12:00Z</cp:lastPrinted>
  <dcterms:created xsi:type="dcterms:W3CDTF">2018-09-24T12:27:00Z</dcterms:created>
  <dcterms:modified xsi:type="dcterms:W3CDTF">2022-11-30T05:54:00Z</dcterms:modified>
</cp:coreProperties>
</file>