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C21AED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1540B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E4CB0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1540B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1540B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C154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2 693 248 334</w:t>
      </w:r>
      <w:r w:rsidR="004A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93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</w:t>
      </w:r>
      <w:r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9F68F1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53D62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46E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 61</w:t>
      </w:r>
      <w:r w:rsidR="00130FDF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46E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0FDF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980</w:t>
      </w:r>
      <w:r w:rsidR="00E0148E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30FDF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890</w:t>
      </w:r>
      <w:r w:rsidR="00B05008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D46E5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93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D46E5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1D46E5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621C7C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918 732 </w:t>
      </w:r>
      <w:r w:rsidR="00C6139E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556</w:t>
      </w:r>
      <w:r w:rsidR="00BC6DD3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139E"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6139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621C7C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621C7C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9097B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357</w:t>
      </w:r>
      <w:r w:rsidR="006F090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3E6935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843D0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43D05" w:rsidRPr="00467CD8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2023 год в сумме                                </w:t>
      </w:r>
      <w:r w:rsidR="00F6373D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12 060 190 370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8 </w:t>
      </w:r>
      <w:r w:rsid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917 689 770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843D05" w:rsidRPr="00F53127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2023 год в сумме                              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 439 304 054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2024 год 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9 119 554 403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D46E5"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540B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3E6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условно утвержденные расходы на 2023 год в сумме 115 000 000 рублей и на 2024 год в сумме 233 000 000 рублей;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7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3)дефицит бюджета города на 2023 год в сумме </w:t>
      </w:r>
      <w:r w:rsidR="00413478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379 113 684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 w:rsidR="00573C13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201 864 633</w:t>
      </w:r>
      <w:r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73C13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3D05" w:rsidRPr="008A1BF0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внутреннего долга на 1 января 2024 года 0 рублей, на 1 января 2025 года </w:t>
      </w:r>
      <w:r w:rsidR="004A02C9" w:rsidRPr="004A02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843D05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0 рублей, на 2024 год </w:t>
      </w:r>
      <w:r w:rsidR="0091363C"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13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73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2A553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E00C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 974 501 384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A2CC1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0473D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473D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2A553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F6373D" w:rsidRPr="00F6373D">
        <w:rPr>
          <w:rFonts w:ascii="Times New Roman" w:eastAsia="Times New Roman" w:hAnsi="Times New Roman" w:cs="Times New Roman"/>
          <w:sz w:val="28"/>
          <w:szCs w:val="28"/>
          <w:lang w:eastAsia="ru-RU"/>
        </w:rPr>
        <w:t>7 808 721 700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FF519E" w:rsidRPr="000A5553" w:rsidRDefault="00FF519E" w:rsidP="008715EB">
      <w:pPr>
        <w:tabs>
          <w:tab w:val="left" w:pos="56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</w:t>
      </w:r>
      <w:r w:rsidR="0090630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 733 162 700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  <w:r w:rsidR="0087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241E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31 279 </w:t>
      </w:r>
      <w:r w:rsidR="00872A2A"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2A2A"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72A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211A" w:rsidRPr="004A2CC1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621C7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4A2CC1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C4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2C3210">
        <w:rPr>
          <w:rFonts w:ascii="Times New Roman" w:hAnsi="Times New Roman" w:cs="Times New Roman"/>
          <w:sz w:val="28"/>
          <w:szCs w:val="28"/>
        </w:rPr>
        <w:t xml:space="preserve">14 140 </w:t>
      </w:r>
      <w:r w:rsidR="002C3210" w:rsidRPr="002C3210">
        <w:rPr>
          <w:rFonts w:ascii="Times New Roman" w:hAnsi="Times New Roman" w:cs="Times New Roman"/>
          <w:sz w:val="28"/>
          <w:szCs w:val="28"/>
        </w:rPr>
        <w:t>178</w:t>
      </w:r>
      <w:r w:rsidR="002546C0" w:rsidRPr="002C3210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4A2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</w:t>
      </w:r>
      <w:r w:rsidRPr="004A2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14 140 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178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C3210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2C321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39C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05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72422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24221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9F039C" w:rsidRPr="000A5553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F039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F039C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9F039C" w:rsidRPr="001E00C4" w:rsidRDefault="009F039C" w:rsidP="00130FDF">
      <w:pPr>
        <w:tabs>
          <w:tab w:val="left" w:pos="62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FF6">
        <w:rPr>
          <w:rFonts w:ascii="Times New Roman" w:eastAsia="Times New Roman" w:hAnsi="Times New Roman" w:cs="Times New Roman"/>
          <w:sz w:val="28"/>
          <w:szCs w:val="28"/>
          <w:lang w:eastAsia="ru-RU"/>
        </w:rPr>
        <w:t>365 105 843</w:t>
      </w:r>
      <w:r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30E47"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0F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039C" w:rsidRPr="001E00C4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89 091 500 рублей; </w:t>
      </w:r>
    </w:p>
    <w:p w:rsidR="009F039C" w:rsidRPr="000A5553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89 091 500 рублей.</w:t>
      </w:r>
      <w:r w:rsidR="00724221" w:rsidRPr="001E00C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373AA" w:rsidRPr="002A5535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73AA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14 дополнить подпунктом 15 следующего содержания:</w:t>
      </w:r>
    </w:p>
    <w:p w:rsidR="00D373AA" w:rsidRPr="002A5535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«15)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НГ МУП «Универсал сервис»</w:t>
      </w:r>
      <w:r w:rsidR="003143CF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34F90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содержанием и обслуживанием модульных туалетов на территории города Нефтеюганска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F943F2" w:rsidRPr="002A5535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30E47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подпунктами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</w:t>
      </w:r>
      <w:r w:rsidR="00F943F2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00A81" w:rsidRDefault="00163132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0CF4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436E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1C3D" w:rsidRPr="002A55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лиц, работающих по трудовому договору по основному месту работы, с начислениями на выплаты по оплате труда, и на оплату коммунальных услуг и противопожарных мероприятий, запланированных к оплате за счет поступлений от доходов от иной приносящей доход деятельности, предусмотренной уставом учреждения МБУ ЦФКиС «Жемчужина Югры</w:t>
      </w:r>
      <w:r w:rsidR="00F00A8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63132" w:rsidRDefault="00F00A81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организациях.».</w:t>
      </w:r>
    </w:p>
    <w:p w:rsidR="00EA6076" w:rsidRPr="00413478" w:rsidRDefault="00C2377B" w:rsidP="00C2377B">
      <w:pPr>
        <w:spacing w:after="0" w:line="240" w:lineRule="auto"/>
        <w:ind w:firstLine="709"/>
        <w:jc w:val="both"/>
        <w:rPr>
          <w:sz w:val="28"/>
          <w:szCs w:val="28"/>
        </w:rPr>
      </w:pPr>
      <w:r w:rsidRPr="005241E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5D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413478">
        <w:rPr>
          <w:sz w:val="28"/>
          <w:szCs w:val="28"/>
        </w:rPr>
        <w:t xml:space="preserve"> </w:t>
      </w:r>
    </w:p>
    <w:p w:rsidR="00003803" w:rsidRPr="00413478" w:rsidRDefault="00003803" w:rsidP="00003803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1.10.Приложение 2 «Распределение доходов бюджета города Нефтеюганска на 2023 и 2024 годы по показателям классификации доходов» изложить в новой редакции согласно приложению 2 к настоящему решению.</w:t>
      </w:r>
      <w:r w:rsidRPr="00413478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C2377B" w:rsidRPr="0041347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3B3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3B3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 «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3234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F165F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3B3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C2041C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2023 и 2024 годы»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2023 и 2024 годов»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2023 и 2024 годов» изложить в новой редакции согласно приложению 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25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0F75E1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F165F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41347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2023 и 2024 годов» изложить в новой редакции согласно приложению 1</w:t>
      </w:r>
      <w:r w:rsidR="00003803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33225A" w:rsidRPr="0041347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4134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C732A3" w:rsidRPr="0041347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95E" w:rsidRPr="00413478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D8" w:rsidRPr="0041347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>Глава</w:t>
      </w:r>
      <w:r w:rsidR="00467CD8" w:rsidRPr="00413478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467CD8" w:rsidRPr="00413478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163FA4" w:rsidRPr="00413478">
        <w:rPr>
          <w:rFonts w:ascii="Times New Roman" w:hAnsi="Times New Roman" w:cs="Times New Roman"/>
          <w:sz w:val="28"/>
          <w:szCs w:val="28"/>
        </w:rPr>
        <w:t xml:space="preserve"> </w:t>
      </w:r>
      <w:r w:rsidRPr="00413478">
        <w:rPr>
          <w:rFonts w:ascii="Times New Roman" w:hAnsi="Times New Roman" w:cs="Times New Roman"/>
          <w:sz w:val="28"/>
          <w:szCs w:val="28"/>
        </w:rPr>
        <w:t>Председатель</w:t>
      </w:r>
      <w:r w:rsidR="00467CD8" w:rsidRPr="00413478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467CD8" w:rsidRPr="0041347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</w:r>
    </w:p>
    <w:p w:rsidR="00467CD8" w:rsidRPr="0041347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>__________________</w:t>
      </w:r>
      <w:r w:rsidR="00E97789" w:rsidRPr="00413478">
        <w:rPr>
          <w:rFonts w:ascii="Times New Roman" w:hAnsi="Times New Roman" w:cs="Times New Roman"/>
          <w:sz w:val="28"/>
          <w:szCs w:val="28"/>
        </w:rPr>
        <w:t>Э.Х.Бугай</w:t>
      </w:r>
      <w:r w:rsidRPr="00413478">
        <w:rPr>
          <w:rFonts w:ascii="Times New Roman" w:hAnsi="Times New Roman" w:cs="Times New Roman"/>
          <w:sz w:val="28"/>
          <w:szCs w:val="28"/>
        </w:rPr>
        <w:tab/>
        <w:t>___</w:t>
      </w:r>
      <w:bookmarkStart w:id="0" w:name="_GoBack"/>
      <w:bookmarkEnd w:id="0"/>
      <w:r w:rsidRPr="00413478">
        <w:rPr>
          <w:rFonts w:ascii="Times New Roman" w:hAnsi="Times New Roman" w:cs="Times New Roman"/>
          <w:sz w:val="28"/>
          <w:szCs w:val="28"/>
        </w:rPr>
        <w:t>_________</w:t>
      </w:r>
      <w:r w:rsidR="004A76AA" w:rsidRPr="00413478">
        <w:rPr>
          <w:rFonts w:ascii="Times New Roman" w:hAnsi="Times New Roman" w:cs="Times New Roman"/>
          <w:sz w:val="28"/>
          <w:szCs w:val="28"/>
        </w:rPr>
        <w:t>М</w:t>
      </w:r>
      <w:r w:rsidRPr="00413478">
        <w:rPr>
          <w:rFonts w:ascii="Times New Roman" w:hAnsi="Times New Roman" w:cs="Times New Roman"/>
          <w:sz w:val="28"/>
          <w:szCs w:val="28"/>
        </w:rPr>
        <w:t>.</w:t>
      </w:r>
      <w:r w:rsidR="004A76AA" w:rsidRPr="00413478">
        <w:rPr>
          <w:rFonts w:ascii="Times New Roman" w:hAnsi="Times New Roman" w:cs="Times New Roman"/>
          <w:sz w:val="28"/>
          <w:szCs w:val="28"/>
        </w:rPr>
        <w:t>М</w:t>
      </w:r>
      <w:r w:rsidRPr="00413478">
        <w:rPr>
          <w:rFonts w:ascii="Times New Roman" w:hAnsi="Times New Roman" w:cs="Times New Roman"/>
          <w:sz w:val="28"/>
          <w:szCs w:val="28"/>
        </w:rPr>
        <w:t>.</w:t>
      </w:r>
      <w:r w:rsidR="004A76AA" w:rsidRPr="00413478">
        <w:rPr>
          <w:rFonts w:ascii="Times New Roman" w:hAnsi="Times New Roman" w:cs="Times New Roman"/>
          <w:sz w:val="28"/>
          <w:szCs w:val="28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8715EB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4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803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059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0E47"/>
    <w:rsid w:val="00130FDF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6E5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535"/>
    <w:rsid w:val="002A5A51"/>
    <w:rsid w:val="002A7FAC"/>
    <w:rsid w:val="002B1376"/>
    <w:rsid w:val="002B2763"/>
    <w:rsid w:val="002B3234"/>
    <w:rsid w:val="002B4862"/>
    <w:rsid w:val="002B5A6C"/>
    <w:rsid w:val="002C233B"/>
    <w:rsid w:val="002C3210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43CF"/>
    <w:rsid w:val="0031568B"/>
    <w:rsid w:val="00321DDF"/>
    <w:rsid w:val="00322B7D"/>
    <w:rsid w:val="00323FF2"/>
    <w:rsid w:val="003277B8"/>
    <w:rsid w:val="0033225A"/>
    <w:rsid w:val="00334F90"/>
    <w:rsid w:val="00335561"/>
    <w:rsid w:val="00335DF2"/>
    <w:rsid w:val="00340869"/>
    <w:rsid w:val="00340D48"/>
    <w:rsid w:val="003507F3"/>
    <w:rsid w:val="0035099F"/>
    <w:rsid w:val="00352C58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478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A72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6C11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3C13"/>
    <w:rsid w:val="00576792"/>
    <w:rsid w:val="00587439"/>
    <w:rsid w:val="00594166"/>
    <w:rsid w:val="00597E39"/>
    <w:rsid w:val="005A06FF"/>
    <w:rsid w:val="005A1FD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C3D"/>
    <w:rsid w:val="00721EB6"/>
    <w:rsid w:val="00723D48"/>
    <w:rsid w:val="00724221"/>
    <w:rsid w:val="007251AE"/>
    <w:rsid w:val="00725FF1"/>
    <w:rsid w:val="00732F77"/>
    <w:rsid w:val="0073495B"/>
    <w:rsid w:val="00747849"/>
    <w:rsid w:val="007521A1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3046"/>
    <w:rsid w:val="00836958"/>
    <w:rsid w:val="0083751E"/>
    <w:rsid w:val="008439FC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5EB"/>
    <w:rsid w:val="008718D5"/>
    <w:rsid w:val="00871BD1"/>
    <w:rsid w:val="00872A2A"/>
    <w:rsid w:val="00872FF6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6302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13D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0862"/>
    <w:rsid w:val="00C14A57"/>
    <w:rsid w:val="00C1540B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139E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85830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2275"/>
    <w:rsid w:val="00CE390C"/>
    <w:rsid w:val="00CE7FEC"/>
    <w:rsid w:val="00CF108A"/>
    <w:rsid w:val="00CF26A4"/>
    <w:rsid w:val="00CF5DAA"/>
    <w:rsid w:val="00D00CF4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373AA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65311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0A81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373D"/>
    <w:rsid w:val="00F675E0"/>
    <w:rsid w:val="00F702F2"/>
    <w:rsid w:val="00F7203B"/>
    <w:rsid w:val="00F74209"/>
    <w:rsid w:val="00F804C7"/>
    <w:rsid w:val="00F85252"/>
    <w:rsid w:val="00F85D65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4F2F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9430E-7368-44CF-A765-1E67EE99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4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443</cp:revision>
  <cp:lastPrinted>2022-10-06T08:40:00Z</cp:lastPrinted>
  <dcterms:created xsi:type="dcterms:W3CDTF">2019-01-30T05:23:00Z</dcterms:created>
  <dcterms:modified xsi:type="dcterms:W3CDTF">2022-12-05T09:08:00Z</dcterms:modified>
</cp:coreProperties>
</file>