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52986" w14:textId="77777777" w:rsidR="007139F9" w:rsidRPr="005A0A0B" w:rsidRDefault="007139F9" w:rsidP="00684B31">
      <w:pPr>
        <w:pStyle w:val="1"/>
      </w:pPr>
      <w:r w:rsidRPr="005A0A0B">
        <w:rPr>
          <w:noProof/>
        </w:rPr>
        <w:drawing>
          <wp:anchor distT="0" distB="0" distL="114300" distR="114300" simplePos="0" relativeHeight="251657216" behindDoc="1" locked="0" layoutInCell="1" allowOverlap="1" wp14:anchorId="138192E9" wp14:editId="6CEDA62B">
            <wp:simplePos x="0" y="0"/>
            <wp:positionH relativeFrom="margin">
              <wp:align>center</wp:align>
            </wp:positionH>
            <wp:positionV relativeFrom="paragraph">
              <wp:posOffset>-95250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14:paraId="1CE6D9D1" w14:textId="77777777" w:rsidR="007139F9" w:rsidRPr="005A0A0B" w:rsidRDefault="007139F9" w:rsidP="006124DE">
      <w:pPr>
        <w:pStyle w:val="ConsPlusNonformat"/>
        <w:widowControl/>
        <w:jc w:val="center"/>
        <w:rPr>
          <w:rFonts w:ascii="Times New Roman" w:hAnsi="Times New Roman" w:cs="Times New Roman"/>
          <w:sz w:val="28"/>
          <w:szCs w:val="28"/>
        </w:rPr>
      </w:pPr>
    </w:p>
    <w:p w14:paraId="6398963A" w14:textId="77777777" w:rsidR="004808FB" w:rsidRPr="005A0A0B" w:rsidRDefault="004808FB" w:rsidP="006124DE">
      <w:pPr>
        <w:pStyle w:val="ConsPlusNonformat"/>
        <w:jc w:val="center"/>
        <w:rPr>
          <w:rFonts w:ascii="Times New Roman" w:hAnsi="Times New Roman" w:cs="Times New Roman"/>
          <w:b/>
          <w:sz w:val="32"/>
          <w:szCs w:val="32"/>
        </w:rPr>
      </w:pPr>
      <w:r w:rsidRPr="005A0A0B">
        <w:rPr>
          <w:rFonts w:ascii="Times New Roman" w:hAnsi="Times New Roman" w:cs="Times New Roman"/>
          <w:b/>
          <w:sz w:val="32"/>
          <w:szCs w:val="32"/>
        </w:rPr>
        <w:t>АДМИНИСТРАЦИЯ ГОРОДА НЕФТЕЮГАНСКА</w:t>
      </w:r>
    </w:p>
    <w:p w14:paraId="6FC82C46" w14:textId="77777777" w:rsidR="004808FB" w:rsidRPr="005A0A0B" w:rsidRDefault="004808FB" w:rsidP="006124DE">
      <w:pPr>
        <w:pStyle w:val="ConsPlusNonformat"/>
        <w:jc w:val="center"/>
        <w:rPr>
          <w:rFonts w:ascii="Times New Roman" w:hAnsi="Times New Roman" w:cs="Times New Roman"/>
          <w:b/>
          <w:sz w:val="10"/>
          <w:szCs w:val="10"/>
        </w:rPr>
      </w:pPr>
      <w:r w:rsidRPr="005A0A0B">
        <w:rPr>
          <w:rFonts w:ascii="Times New Roman" w:hAnsi="Times New Roman" w:cs="Times New Roman"/>
          <w:b/>
          <w:sz w:val="10"/>
          <w:szCs w:val="10"/>
        </w:rPr>
        <w:t xml:space="preserve">                              </w:t>
      </w:r>
    </w:p>
    <w:p w14:paraId="6D576746" w14:textId="77777777" w:rsidR="004808FB" w:rsidRPr="005A0A0B" w:rsidRDefault="004808FB" w:rsidP="006124DE">
      <w:pPr>
        <w:pStyle w:val="ConsPlusNonformat"/>
        <w:widowControl/>
        <w:jc w:val="center"/>
        <w:rPr>
          <w:rFonts w:ascii="Times New Roman" w:hAnsi="Times New Roman" w:cs="Times New Roman"/>
          <w:b/>
          <w:sz w:val="40"/>
          <w:szCs w:val="40"/>
        </w:rPr>
      </w:pPr>
      <w:r w:rsidRPr="005A0A0B">
        <w:rPr>
          <w:rFonts w:ascii="Times New Roman" w:hAnsi="Times New Roman" w:cs="Times New Roman"/>
          <w:b/>
          <w:sz w:val="40"/>
          <w:szCs w:val="40"/>
        </w:rPr>
        <w:t>РАСПОРЯЖЕНИЕ</w:t>
      </w:r>
    </w:p>
    <w:tbl>
      <w:tblPr>
        <w:tblW w:w="10037" w:type="dxa"/>
        <w:tblLayout w:type="fixed"/>
        <w:tblCellMar>
          <w:left w:w="70" w:type="dxa"/>
          <w:right w:w="70" w:type="dxa"/>
        </w:tblCellMar>
        <w:tblLook w:val="04A0" w:firstRow="1" w:lastRow="0" w:firstColumn="1" w:lastColumn="0" w:noHBand="0" w:noVBand="1"/>
      </w:tblPr>
      <w:tblGrid>
        <w:gridCol w:w="3118"/>
        <w:gridCol w:w="5316"/>
        <w:gridCol w:w="1603"/>
      </w:tblGrid>
      <w:tr w:rsidR="006B7CDF" w:rsidRPr="005A0A0B" w14:paraId="01ED0069" w14:textId="77777777" w:rsidTr="009D2CE3">
        <w:trPr>
          <w:cantSplit/>
          <w:trHeight w:val="232"/>
        </w:trPr>
        <w:tc>
          <w:tcPr>
            <w:tcW w:w="3118" w:type="dxa"/>
            <w:hideMark/>
          </w:tcPr>
          <w:p w14:paraId="5CF61DBD" w14:textId="10B7DBB9" w:rsidR="006B7CDF" w:rsidRPr="009351CB" w:rsidRDefault="009351CB" w:rsidP="006124DE">
            <w:pPr>
              <w:jc w:val="both"/>
              <w:rPr>
                <w:rFonts w:ascii="Times New Roman CYR" w:hAnsi="Times New Roman CYR"/>
                <w:sz w:val="28"/>
                <w:szCs w:val="28"/>
                <w:lang w:eastAsia="en-US"/>
              </w:rPr>
            </w:pPr>
            <w:r>
              <w:rPr>
                <w:rFonts w:ascii="Times New Roman CYR" w:hAnsi="Times New Roman CYR"/>
                <w:sz w:val="28"/>
                <w:szCs w:val="28"/>
                <w:lang w:eastAsia="en-US"/>
              </w:rPr>
              <w:t xml:space="preserve">06.02.2023                                                </w:t>
            </w:r>
          </w:p>
        </w:tc>
        <w:tc>
          <w:tcPr>
            <w:tcW w:w="5316" w:type="dxa"/>
          </w:tcPr>
          <w:p w14:paraId="68DFB6D9" w14:textId="77777777" w:rsidR="006B7CDF" w:rsidRPr="00F36C15" w:rsidRDefault="006B7CDF" w:rsidP="006124DE">
            <w:pPr>
              <w:jc w:val="both"/>
              <w:rPr>
                <w:rFonts w:ascii="Times New Roman CYR" w:hAnsi="Times New Roman CYR"/>
                <w:lang w:eastAsia="en-US"/>
              </w:rPr>
            </w:pPr>
          </w:p>
        </w:tc>
        <w:tc>
          <w:tcPr>
            <w:tcW w:w="1603" w:type="dxa"/>
            <w:hideMark/>
          </w:tcPr>
          <w:p w14:paraId="69767ED7" w14:textId="350B6DE4" w:rsidR="006B7CDF" w:rsidRPr="005A0A0B" w:rsidRDefault="006B7CDF" w:rsidP="009351CB">
            <w:pPr>
              <w:ind w:left="-66" w:hanging="213"/>
              <w:jc w:val="both"/>
              <w:rPr>
                <w:rFonts w:ascii="Times New Roman CYR" w:hAnsi="Times New Roman CYR"/>
                <w:sz w:val="28"/>
                <w:szCs w:val="28"/>
                <w:lang w:eastAsia="en-US"/>
              </w:rPr>
            </w:pPr>
            <w:r w:rsidRPr="005A0A0B">
              <w:rPr>
                <w:rFonts w:ascii="Times New Roman CYR" w:hAnsi="Times New Roman CYR"/>
                <w:sz w:val="28"/>
                <w:szCs w:val="28"/>
                <w:lang w:eastAsia="en-US"/>
              </w:rPr>
              <w:t xml:space="preserve">  </w:t>
            </w:r>
            <w:r w:rsidR="00930C63">
              <w:rPr>
                <w:rFonts w:ascii="Times New Roman CYR" w:hAnsi="Times New Roman CYR"/>
                <w:sz w:val="28"/>
                <w:szCs w:val="28"/>
                <w:lang w:eastAsia="en-US"/>
              </w:rPr>
              <w:t xml:space="preserve">   </w:t>
            </w:r>
            <w:r w:rsidR="009351CB">
              <w:rPr>
                <w:rFonts w:ascii="Times New Roman CYR" w:hAnsi="Times New Roman CYR"/>
                <w:sz w:val="28"/>
                <w:szCs w:val="28"/>
                <w:lang w:eastAsia="en-US"/>
              </w:rPr>
              <w:t xml:space="preserve">   </w:t>
            </w:r>
            <w:r w:rsidRPr="005A0A0B">
              <w:rPr>
                <w:rFonts w:ascii="Times New Roman CYR" w:hAnsi="Times New Roman CYR"/>
                <w:sz w:val="28"/>
                <w:szCs w:val="28"/>
                <w:lang w:eastAsia="en-US"/>
              </w:rPr>
              <w:t xml:space="preserve">№ </w:t>
            </w:r>
            <w:r w:rsidR="009351CB">
              <w:rPr>
                <w:rFonts w:ascii="Times New Roman CYR" w:hAnsi="Times New Roman CYR"/>
                <w:sz w:val="28"/>
                <w:szCs w:val="28"/>
                <w:lang w:eastAsia="en-US"/>
              </w:rPr>
              <w:t>41-р</w:t>
            </w:r>
          </w:p>
        </w:tc>
      </w:tr>
    </w:tbl>
    <w:p w14:paraId="7C356ABF" w14:textId="77777777" w:rsidR="007139F9" w:rsidRPr="005A0A0B" w:rsidRDefault="007139F9" w:rsidP="006124DE">
      <w:pPr>
        <w:pStyle w:val="ConsPlusNormal"/>
        <w:widowControl/>
        <w:ind w:firstLine="0"/>
        <w:jc w:val="center"/>
        <w:rPr>
          <w:rFonts w:ascii="Times New Roman" w:hAnsi="Times New Roman" w:cs="Times New Roman"/>
          <w:sz w:val="24"/>
          <w:szCs w:val="24"/>
        </w:rPr>
      </w:pPr>
      <w:r w:rsidRPr="005A0A0B">
        <w:rPr>
          <w:rFonts w:ascii="Times New Roman" w:hAnsi="Times New Roman" w:cs="Times New Roman"/>
          <w:sz w:val="24"/>
          <w:szCs w:val="24"/>
        </w:rPr>
        <w:t>г.Нефтеюганск</w:t>
      </w:r>
    </w:p>
    <w:p w14:paraId="284D20D8" w14:textId="77777777" w:rsidR="007139F9" w:rsidRPr="005A0A0B" w:rsidRDefault="007139F9" w:rsidP="006124DE">
      <w:pPr>
        <w:pStyle w:val="ConsPlusNormal"/>
        <w:widowControl/>
        <w:ind w:firstLine="0"/>
        <w:jc w:val="both"/>
        <w:rPr>
          <w:rFonts w:ascii="Times New Roman" w:hAnsi="Times New Roman" w:cs="Times New Roman"/>
          <w:sz w:val="28"/>
          <w:szCs w:val="28"/>
        </w:rPr>
      </w:pPr>
    </w:p>
    <w:p w14:paraId="31F1C7D3" w14:textId="77777777" w:rsidR="00061981" w:rsidRPr="005A0A0B" w:rsidRDefault="00061981" w:rsidP="006124DE">
      <w:pPr>
        <w:pStyle w:val="21"/>
        <w:jc w:val="center"/>
        <w:rPr>
          <w:b/>
          <w:szCs w:val="28"/>
        </w:rPr>
      </w:pPr>
      <w:r w:rsidRPr="005A0A0B">
        <w:rPr>
          <w:b/>
          <w:szCs w:val="28"/>
        </w:rPr>
        <w:t xml:space="preserve">О внесении изменений в распоряжение администрации </w:t>
      </w:r>
      <w:r w:rsidRPr="005A0A0B">
        <w:rPr>
          <w:b/>
          <w:szCs w:val="28"/>
        </w:rPr>
        <w:br/>
        <w:t>горо</w:t>
      </w:r>
      <w:r w:rsidR="00E8684E" w:rsidRPr="005A0A0B">
        <w:rPr>
          <w:b/>
          <w:szCs w:val="28"/>
        </w:rPr>
        <w:t>да Нефтеюганска от 18.06.2018</w:t>
      </w:r>
      <w:r w:rsidRPr="005A0A0B">
        <w:rPr>
          <w:b/>
          <w:szCs w:val="28"/>
        </w:rPr>
        <w:t xml:space="preserve"> № 175-р «Об обработке </w:t>
      </w:r>
      <w:r w:rsidR="00542E1D" w:rsidRPr="005A0A0B">
        <w:rPr>
          <w:b/>
          <w:szCs w:val="28"/>
        </w:rPr>
        <w:br/>
      </w:r>
      <w:r w:rsidRPr="005A0A0B">
        <w:rPr>
          <w:b/>
          <w:szCs w:val="28"/>
        </w:rPr>
        <w:t>персональных данных в администрации города Нефтеюганска»</w:t>
      </w:r>
    </w:p>
    <w:p w14:paraId="238BBCD3" w14:textId="77777777" w:rsidR="00E44829" w:rsidRPr="005A0A0B" w:rsidRDefault="00E44829" w:rsidP="006124DE">
      <w:pPr>
        <w:pStyle w:val="21"/>
        <w:jc w:val="both"/>
        <w:rPr>
          <w:szCs w:val="28"/>
        </w:rPr>
      </w:pPr>
    </w:p>
    <w:p w14:paraId="42D7B5F5" w14:textId="4746D609" w:rsidR="00E44829" w:rsidRPr="007E761C" w:rsidRDefault="00E44829" w:rsidP="007E761C">
      <w:pPr>
        <w:pStyle w:val="21"/>
        <w:ind w:firstLine="709"/>
        <w:jc w:val="both"/>
        <w:rPr>
          <w:szCs w:val="28"/>
        </w:rPr>
      </w:pPr>
      <w:r w:rsidRPr="005A0A0B">
        <w:rPr>
          <w:szCs w:val="28"/>
        </w:rPr>
        <w:t>В соответствии с Федеральными закона</w:t>
      </w:r>
      <w:r w:rsidR="009D2CE3">
        <w:rPr>
          <w:szCs w:val="28"/>
        </w:rPr>
        <w:t>ми от 27.07.2006 № 152-ФЗ</w:t>
      </w:r>
      <w:r w:rsidR="007E761C" w:rsidRPr="007E761C">
        <w:rPr>
          <w:szCs w:val="28"/>
        </w:rPr>
        <w:t xml:space="preserve">             </w:t>
      </w:r>
      <w:r w:rsidR="009D2CE3" w:rsidRPr="005A0A0B">
        <w:rPr>
          <w:szCs w:val="28"/>
        </w:rPr>
        <w:t>«О</w:t>
      </w:r>
      <w:r w:rsidR="009D2CE3" w:rsidRPr="009D2CE3">
        <w:rPr>
          <w:szCs w:val="28"/>
        </w:rPr>
        <w:t xml:space="preserve"> </w:t>
      </w:r>
      <w:r w:rsidRPr="005A0A0B">
        <w:rPr>
          <w:szCs w:val="28"/>
        </w:rPr>
        <w:t>персональных данных», от 27.07.2006 № 149-ФЗ «Об информации, информационных технологиях и о защите информации», в целях обеспечения безопасности персональных данных, обрабатываемых в информационных системах администрации города Нефтеюганска:</w:t>
      </w:r>
    </w:p>
    <w:p w14:paraId="686C4088" w14:textId="083E82FE" w:rsidR="00E44829" w:rsidRPr="005A0A0B" w:rsidRDefault="00E44829" w:rsidP="00FE69CF">
      <w:pPr>
        <w:pStyle w:val="21"/>
        <w:ind w:firstLine="709"/>
        <w:jc w:val="both"/>
        <w:rPr>
          <w:szCs w:val="28"/>
        </w:rPr>
      </w:pPr>
      <w:r w:rsidRPr="005A0A0B">
        <w:rPr>
          <w:szCs w:val="28"/>
        </w:rPr>
        <w:t>1.В</w:t>
      </w:r>
      <w:r w:rsidRPr="005A0A0B">
        <w:rPr>
          <w:iCs/>
          <w:szCs w:val="28"/>
        </w:rPr>
        <w:t xml:space="preserve">нести изменения в распоряжение администрации города Нефтеюганска от 18.06.2018 № 175-р «Об обработке персональных данных в администрации </w:t>
      </w:r>
      <w:r w:rsidRPr="005A0A0B">
        <w:rPr>
          <w:szCs w:val="28"/>
        </w:rPr>
        <w:t>города Нефтеюганска» (с измен</w:t>
      </w:r>
      <w:r w:rsidR="00C87138" w:rsidRPr="005A0A0B">
        <w:rPr>
          <w:szCs w:val="28"/>
        </w:rPr>
        <w:t>ениями, внесенными распоряжениями</w:t>
      </w:r>
      <w:r w:rsidRPr="005A0A0B">
        <w:rPr>
          <w:szCs w:val="28"/>
        </w:rPr>
        <w:t xml:space="preserve"> администрации города </w:t>
      </w:r>
      <w:r w:rsidR="00C87138" w:rsidRPr="005A0A0B">
        <w:rPr>
          <w:szCs w:val="28"/>
        </w:rPr>
        <w:t xml:space="preserve">Нефтеюганска </w:t>
      </w:r>
      <w:r w:rsidRPr="005A0A0B">
        <w:rPr>
          <w:szCs w:val="28"/>
        </w:rPr>
        <w:t>от 21.07.2020 № 182-р</w:t>
      </w:r>
      <w:r w:rsidR="00FE2A18">
        <w:rPr>
          <w:szCs w:val="28"/>
        </w:rPr>
        <w:t>, от 27.05.2021</w:t>
      </w:r>
      <w:r w:rsidR="00C87138" w:rsidRPr="005A0A0B">
        <w:rPr>
          <w:szCs w:val="28"/>
        </w:rPr>
        <w:t xml:space="preserve"> №</w:t>
      </w:r>
      <w:r w:rsidR="00FE2A18">
        <w:rPr>
          <w:szCs w:val="28"/>
        </w:rPr>
        <w:t xml:space="preserve"> </w:t>
      </w:r>
      <w:r w:rsidR="00C87138" w:rsidRPr="005A0A0B">
        <w:rPr>
          <w:szCs w:val="28"/>
        </w:rPr>
        <w:t>118-р</w:t>
      </w:r>
      <w:r w:rsidR="004109B3">
        <w:rPr>
          <w:szCs w:val="28"/>
        </w:rPr>
        <w:t xml:space="preserve">, от 12.08.2021 </w:t>
      </w:r>
      <w:r w:rsidR="00FE2A18">
        <w:rPr>
          <w:szCs w:val="28"/>
        </w:rPr>
        <w:t xml:space="preserve">№ </w:t>
      </w:r>
      <w:r w:rsidR="004109B3">
        <w:rPr>
          <w:szCs w:val="28"/>
        </w:rPr>
        <w:t>207-р</w:t>
      </w:r>
      <w:r w:rsidRPr="005A0A0B">
        <w:rPr>
          <w:szCs w:val="28"/>
        </w:rPr>
        <w:t>)</w:t>
      </w:r>
      <w:r w:rsidR="00B06656">
        <w:rPr>
          <w:szCs w:val="28"/>
        </w:rPr>
        <w:t>, а именно</w:t>
      </w:r>
      <w:r w:rsidRPr="005A0A0B">
        <w:rPr>
          <w:szCs w:val="28"/>
        </w:rPr>
        <w:t>:</w:t>
      </w:r>
    </w:p>
    <w:p w14:paraId="1BF49B04" w14:textId="129C7EAD" w:rsidR="00E44829" w:rsidRPr="005A0A0B" w:rsidRDefault="00E44829" w:rsidP="00FE69CF">
      <w:pPr>
        <w:pStyle w:val="ConsPlusNormal"/>
        <w:tabs>
          <w:tab w:val="left" w:pos="1134"/>
        </w:tabs>
        <w:ind w:firstLine="709"/>
        <w:jc w:val="both"/>
        <w:rPr>
          <w:rFonts w:ascii="Times New Roman" w:hAnsi="Times New Roman" w:cs="Times New Roman"/>
          <w:sz w:val="28"/>
          <w:szCs w:val="28"/>
        </w:rPr>
      </w:pPr>
      <w:r w:rsidRPr="005A0A0B">
        <w:rPr>
          <w:rFonts w:ascii="Times New Roman" w:hAnsi="Times New Roman" w:cs="Times New Roman"/>
          <w:iCs/>
          <w:sz w:val="28"/>
          <w:szCs w:val="28"/>
        </w:rPr>
        <w:t>1.1.</w:t>
      </w:r>
      <w:r w:rsidR="00C365EC">
        <w:rPr>
          <w:rFonts w:ascii="Times New Roman" w:hAnsi="Times New Roman" w:cs="Times New Roman"/>
          <w:iCs/>
          <w:sz w:val="28"/>
          <w:szCs w:val="28"/>
        </w:rPr>
        <w:t>Приложение 5 к р</w:t>
      </w:r>
      <w:r w:rsidR="003875B0" w:rsidRPr="005A0A0B">
        <w:rPr>
          <w:rFonts w:ascii="Times New Roman" w:hAnsi="Times New Roman" w:cs="Times New Roman"/>
          <w:iCs/>
          <w:sz w:val="28"/>
          <w:szCs w:val="28"/>
        </w:rPr>
        <w:t xml:space="preserve">аспоряжению изложить согласно </w:t>
      </w:r>
      <w:r w:rsidR="00DC6ECF" w:rsidRPr="005A0A0B">
        <w:rPr>
          <w:rFonts w:ascii="Times New Roman" w:hAnsi="Times New Roman" w:cs="Times New Roman"/>
          <w:iCs/>
          <w:sz w:val="28"/>
          <w:szCs w:val="28"/>
        </w:rPr>
        <w:t>п</w:t>
      </w:r>
      <w:r w:rsidR="003875B0" w:rsidRPr="005A0A0B">
        <w:rPr>
          <w:rFonts w:ascii="Times New Roman" w:hAnsi="Times New Roman" w:cs="Times New Roman"/>
          <w:iCs/>
          <w:sz w:val="28"/>
          <w:szCs w:val="28"/>
        </w:rPr>
        <w:t>риложению 1 к настоящему распоряжению.</w:t>
      </w:r>
    </w:p>
    <w:p w14:paraId="11EBBABA" w14:textId="1A6F4113" w:rsidR="00E44829" w:rsidRPr="005A0A0B" w:rsidRDefault="00E44829" w:rsidP="00FE69CF">
      <w:pPr>
        <w:pStyle w:val="ConsPlusNormal"/>
        <w:tabs>
          <w:tab w:val="left" w:pos="1134"/>
        </w:tabs>
        <w:ind w:firstLine="709"/>
        <w:jc w:val="both"/>
        <w:rPr>
          <w:rFonts w:ascii="Times New Roman" w:hAnsi="Times New Roman" w:cs="Times New Roman"/>
          <w:iCs/>
          <w:sz w:val="28"/>
          <w:szCs w:val="28"/>
        </w:rPr>
      </w:pPr>
      <w:r w:rsidRPr="005A0A0B">
        <w:rPr>
          <w:rFonts w:ascii="Times New Roman" w:hAnsi="Times New Roman" w:cs="Times New Roman"/>
          <w:sz w:val="28"/>
          <w:szCs w:val="28"/>
        </w:rPr>
        <w:t>1.2.</w:t>
      </w:r>
      <w:r w:rsidR="00C365EC">
        <w:rPr>
          <w:rFonts w:ascii="Times New Roman" w:hAnsi="Times New Roman" w:cs="Times New Roman"/>
          <w:iCs/>
          <w:sz w:val="28"/>
          <w:szCs w:val="28"/>
        </w:rPr>
        <w:t>Приложение 6 к р</w:t>
      </w:r>
      <w:r w:rsidR="003875B0" w:rsidRPr="005A0A0B">
        <w:rPr>
          <w:rFonts w:ascii="Times New Roman" w:hAnsi="Times New Roman" w:cs="Times New Roman"/>
          <w:iCs/>
          <w:sz w:val="28"/>
          <w:szCs w:val="28"/>
        </w:rPr>
        <w:t xml:space="preserve">аспоряжению изложить согласно </w:t>
      </w:r>
      <w:r w:rsidR="00DC6ECF" w:rsidRPr="005A0A0B">
        <w:rPr>
          <w:rFonts w:ascii="Times New Roman" w:hAnsi="Times New Roman" w:cs="Times New Roman"/>
          <w:iCs/>
          <w:sz w:val="28"/>
          <w:szCs w:val="28"/>
        </w:rPr>
        <w:t>п</w:t>
      </w:r>
      <w:r w:rsidR="003875B0" w:rsidRPr="005A0A0B">
        <w:rPr>
          <w:rFonts w:ascii="Times New Roman" w:hAnsi="Times New Roman" w:cs="Times New Roman"/>
          <w:iCs/>
          <w:sz w:val="28"/>
          <w:szCs w:val="28"/>
        </w:rPr>
        <w:t>риложению 2 к настоящему распоряжению.</w:t>
      </w:r>
    </w:p>
    <w:p w14:paraId="1B6735FB" w14:textId="11C5331E" w:rsidR="00E44829" w:rsidRPr="005A0A0B" w:rsidRDefault="00E44829" w:rsidP="00FE69CF">
      <w:pPr>
        <w:pStyle w:val="ConsPlusNormal"/>
        <w:tabs>
          <w:tab w:val="left" w:pos="1134"/>
        </w:tabs>
        <w:ind w:firstLine="709"/>
        <w:jc w:val="both"/>
        <w:rPr>
          <w:rFonts w:ascii="Times New Roman" w:hAnsi="Times New Roman"/>
          <w:iCs/>
          <w:sz w:val="28"/>
          <w:szCs w:val="28"/>
        </w:rPr>
      </w:pPr>
      <w:r w:rsidRPr="005A0A0B">
        <w:rPr>
          <w:rFonts w:ascii="Times New Roman" w:hAnsi="Times New Roman" w:cs="Times New Roman"/>
          <w:iCs/>
          <w:sz w:val="28"/>
          <w:szCs w:val="28"/>
        </w:rPr>
        <w:t>1.3</w:t>
      </w:r>
      <w:r w:rsidR="00C365EC">
        <w:rPr>
          <w:rFonts w:ascii="Times New Roman" w:hAnsi="Times New Roman" w:cs="Times New Roman"/>
          <w:iCs/>
          <w:sz w:val="28"/>
          <w:szCs w:val="28"/>
        </w:rPr>
        <w:t>.</w:t>
      </w:r>
      <w:r w:rsidR="00C365EC">
        <w:rPr>
          <w:rFonts w:ascii="Times New Roman" w:hAnsi="Times New Roman"/>
          <w:iCs/>
          <w:sz w:val="28"/>
          <w:szCs w:val="28"/>
        </w:rPr>
        <w:t>Приложение 7 к р</w:t>
      </w:r>
      <w:r w:rsidR="0040152C" w:rsidRPr="005A0A0B">
        <w:rPr>
          <w:rFonts w:ascii="Times New Roman" w:hAnsi="Times New Roman"/>
          <w:iCs/>
          <w:sz w:val="28"/>
          <w:szCs w:val="28"/>
        </w:rPr>
        <w:t xml:space="preserve">аспоряжению изложить согласно </w:t>
      </w:r>
      <w:r w:rsidR="00DC6ECF" w:rsidRPr="005A0A0B">
        <w:rPr>
          <w:rFonts w:ascii="Times New Roman" w:hAnsi="Times New Roman"/>
          <w:iCs/>
          <w:sz w:val="28"/>
          <w:szCs w:val="28"/>
        </w:rPr>
        <w:t>п</w:t>
      </w:r>
      <w:r w:rsidR="0040152C" w:rsidRPr="005A0A0B">
        <w:rPr>
          <w:rFonts w:ascii="Times New Roman" w:hAnsi="Times New Roman"/>
          <w:iCs/>
          <w:sz w:val="28"/>
          <w:szCs w:val="28"/>
        </w:rPr>
        <w:t>риложению 3 к настоящему распоряжению.</w:t>
      </w:r>
    </w:p>
    <w:p w14:paraId="618EB1CD" w14:textId="4E75A198" w:rsidR="00E44829" w:rsidRPr="005A0A0B" w:rsidRDefault="00E44829" w:rsidP="00FE69CF">
      <w:pPr>
        <w:pStyle w:val="ConsPlusNormal"/>
        <w:tabs>
          <w:tab w:val="left" w:pos="1134"/>
        </w:tabs>
        <w:ind w:firstLine="709"/>
        <w:jc w:val="both"/>
        <w:rPr>
          <w:rFonts w:ascii="Times New Roman" w:hAnsi="Times New Roman"/>
          <w:iCs/>
          <w:sz w:val="28"/>
          <w:szCs w:val="28"/>
        </w:rPr>
      </w:pPr>
      <w:r w:rsidRPr="005A0A0B">
        <w:rPr>
          <w:rFonts w:ascii="Times New Roman" w:hAnsi="Times New Roman"/>
          <w:iCs/>
          <w:sz w:val="28"/>
          <w:szCs w:val="28"/>
        </w:rPr>
        <w:t>1.4.</w:t>
      </w:r>
      <w:r w:rsidR="00C365EC">
        <w:rPr>
          <w:rFonts w:ascii="Times New Roman" w:hAnsi="Times New Roman"/>
          <w:iCs/>
          <w:sz w:val="28"/>
          <w:szCs w:val="28"/>
        </w:rPr>
        <w:t>Приложение 8 к р</w:t>
      </w:r>
      <w:r w:rsidR="0040152C" w:rsidRPr="005A0A0B">
        <w:rPr>
          <w:rFonts w:ascii="Times New Roman" w:hAnsi="Times New Roman"/>
          <w:iCs/>
          <w:sz w:val="28"/>
          <w:szCs w:val="28"/>
        </w:rPr>
        <w:t xml:space="preserve">аспоряжению дополнить таблицей согласно </w:t>
      </w:r>
      <w:r w:rsidR="00DC6ECF" w:rsidRPr="005A0A0B">
        <w:rPr>
          <w:rFonts w:ascii="Times New Roman" w:hAnsi="Times New Roman"/>
          <w:iCs/>
          <w:sz w:val="28"/>
          <w:szCs w:val="28"/>
        </w:rPr>
        <w:t>п</w:t>
      </w:r>
      <w:r w:rsidR="0040152C" w:rsidRPr="005A0A0B">
        <w:rPr>
          <w:rFonts w:ascii="Times New Roman" w:hAnsi="Times New Roman"/>
          <w:iCs/>
          <w:sz w:val="28"/>
          <w:szCs w:val="28"/>
        </w:rPr>
        <w:t>риложени</w:t>
      </w:r>
      <w:r w:rsidR="00C365EC">
        <w:rPr>
          <w:rFonts w:ascii="Times New Roman" w:hAnsi="Times New Roman"/>
          <w:iCs/>
          <w:sz w:val="28"/>
          <w:szCs w:val="28"/>
        </w:rPr>
        <w:t>ю</w:t>
      </w:r>
      <w:r w:rsidR="0040152C" w:rsidRPr="005A0A0B">
        <w:rPr>
          <w:rFonts w:ascii="Times New Roman" w:hAnsi="Times New Roman"/>
          <w:iCs/>
          <w:sz w:val="28"/>
          <w:szCs w:val="28"/>
        </w:rPr>
        <w:t xml:space="preserve"> 4 к настоящему распоряжению.</w:t>
      </w:r>
    </w:p>
    <w:p w14:paraId="3A47FA96" w14:textId="3F3657BA" w:rsidR="00E44829" w:rsidRPr="005A0A0B" w:rsidRDefault="00E44829" w:rsidP="00FE69CF">
      <w:pPr>
        <w:pStyle w:val="ConsPlusNormal"/>
        <w:tabs>
          <w:tab w:val="left" w:pos="1134"/>
        </w:tabs>
        <w:ind w:firstLine="709"/>
        <w:jc w:val="both"/>
        <w:rPr>
          <w:rFonts w:ascii="Times New Roman" w:hAnsi="Times New Roman"/>
          <w:iCs/>
          <w:sz w:val="28"/>
          <w:szCs w:val="28"/>
        </w:rPr>
      </w:pPr>
      <w:r w:rsidRPr="005A0A0B">
        <w:rPr>
          <w:rFonts w:ascii="Times New Roman" w:hAnsi="Times New Roman"/>
          <w:iCs/>
          <w:sz w:val="28"/>
          <w:szCs w:val="28"/>
        </w:rPr>
        <w:t>1.5.</w:t>
      </w:r>
      <w:r w:rsidR="00C365EC">
        <w:rPr>
          <w:rFonts w:ascii="Times New Roman" w:hAnsi="Times New Roman"/>
          <w:iCs/>
          <w:sz w:val="28"/>
          <w:szCs w:val="28"/>
        </w:rPr>
        <w:t>Приложение 10 к р</w:t>
      </w:r>
      <w:r w:rsidR="005C7CCD" w:rsidRPr="005A0A0B">
        <w:rPr>
          <w:rFonts w:ascii="Times New Roman" w:hAnsi="Times New Roman"/>
          <w:iCs/>
          <w:sz w:val="28"/>
          <w:szCs w:val="28"/>
        </w:rPr>
        <w:t xml:space="preserve">аспоряжению изложить согласно </w:t>
      </w:r>
      <w:r w:rsidR="00DC6ECF" w:rsidRPr="005A0A0B">
        <w:rPr>
          <w:rFonts w:ascii="Times New Roman" w:hAnsi="Times New Roman"/>
          <w:iCs/>
          <w:sz w:val="28"/>
          <w:szCs w:val="28"/>
        </w:rPr>
        <w:t>п</w:t>
      </w:r>
      <w:r w:rsidR="005C7CCD" w:rsidRPr="005A0A0B">
        <w:rPr>
          <w:rFonts w:ascii="Times New Roman" w:hAnsi="Times New Roman"/>
          <w:iCs/>
          <w:sz w:val="28"/>
          <w:szCs w:val="28"/>
        </w:rPr>
        <w:t>риложению 5 к настоящему распоряжению.</w:t>
      </w:r>
    </w:p>
    <w:p w14:paraId="766522A8" w14:textId="0DFCFCA0" w:rsidR="00E44829" w:rsidRDefault="00E44829" w:rsidP="00FE69CF">
      <w:pPr>
        <w:pStyle w:val="ConsPlusNormal"/>
        <w:tabs>
          <w:tab w:val="left" w:pos="1134"/>
        </w:tabs>
        <w:ind w:firstLine="709"/>
        <w:jc w:val="both"/>
        <w:rPr>
          <w:rFonts w:ascii="Times New Roman" w:hAnsi="Times New Roman"/>
          <w:iCs/>
          <w:sz w:val="28"/>
          <w:szCs w:val="28"/>
        </w:rPr>
      </w:pPr>
      <w:r w:rsidRPr="005A0A0B">
        <w:rPr>
          <w:rFonts w:ascii="Times New Roman" w:hAnsi="Times New Roman"/>
          <w:iCs/>
          <w:sz w:val="28"/>
          <w:szCs w:val="28"/>
        </w:rPr>
        <w:t>1.6.</w:t>
      </w:r>
      <w:r w:rsidR="00C365EC">
        <w:rPr>
          <w:rFonts w:ascii="Times New Roman" w:hAnsi="Times New Roman"/>
          <w:iCs/>
          <w:sz w:val="28"/>
          <w:szCs w:val="28"/>
        </w:rPr>
        <w:t>Дополнить приложение 20 к р</w:t>
      </w:r>
      <w:r w:rsidR="008349D2" w:rsidRPr="005A0A0B">
        <w:rPr>
          <w:rFonts w:ascii="Times New Roman" w:hAnsi="Times New Roman"/>
          <w:iCs/>
          <w:sz w:val="28"/>
          <w:szCs w:val="28"/>
        </w:rPr>
        <w:t xml:space="preserve">аспоряжению разделом 10 </w:t>
      </w:r>
      <w:r w:rsidR="00C365EC">
        <w:rPr>
          <w:rFonts w:ascii="Times New Roman" w:hAnsi="Times New Roman"/>
          <w:iCs/>
          <w:sz w:val="28"/>
          <w:szCs w:val="28"/>
        </w:rPr>
        <w:t>следующего содержания:</w:t>
      </w:r>
    </w:p>
    <w:p w14:paraId="04D82C5A" w14:textId="77777777" w:rsidR="00825BBC" w:rsidRPr="005A0A0B" w:rsidRDefault="00825BBC" w:rsidP="00FE69CF">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5A0A0B">
        <w:rPr>
          <w:rFonts w:ascii="Times New Roman" w:hAnsi="Times New Roman"/>
          <w:sz w:val="28"/>
          <w:szCs w:val="28"/>
        </w:rPr>
        <w:t xml:space="preserve">10.Обязанности администрации города Нефтеюганска </w:t>
      </w:r>
      <w:r>
        <w:rPr>
          <w:rFonts w:ascii="Times New Roman" w:hAnsi="Times New Roman"/>
          <w:sz w:val="28"/>
          <w:szCs w:val="28"/>
        </w:rPr>
        <w:t>как о</w:t>
      </w:r>
      <w:r w:rsidRPr="005A0A0B">
        <w:rPr>
          <w:rFonts w:ascii="Times New Roman" w:hAnsi="Times New Roman"/>
          <w:sz w:val="28"/>
          <w:szCs w:val="28"/>
        </w:rPr>
        <w:t>ператора персональных данных</w:t>
      </w:r>
    </w:p>
    <w:p w14:paraId="742A201B" w14:textId="2A5124A1" w:rsidR="00825BBC" w:rsidRPr="005A0A0B" w:rsidRDefault="00825BBC" w:rsidP="00FE69CF">
      <w:pPr>
        <w:pStyle w:val="a3"/>
        <w:tabs>
          <w:tab w:val="left" w:pos="1134"/>
        </w:tabs>
        <w:spacing w:after="0" w:line="240" w:lineRule="auto"/>
        <w:ind w:left="0" w:firstLine="709"/>
        <w:jc w:val="both"/>
        <w:rPr>
          <w:rFonts w:ascii="Times New Roman" w:hAnsi="Times New Roman"/>
          <w:sz w:val="28"/>
          <w:szCs w:val="28"/>
        </w:rPr>
      </w:pPr>
      <w:r w:rsidRPr="005A0A0B">
        <w:rPr>
          <w:rFonts w:ascii="Times New Roman" w:hAnsi="Times New Roman"/>
          <w:sz w:val="28"/>
          <w:szCs w:val="28"/>
        </w:rPr>
        <w:t>В соответствии с требованиями Федерального закона «О персональных данных» от 27</w:t>
      </w:r>
      <w:r>
        <w:rPr>
          <w:rFonts w:ascii="Times New Roman" w:hAnsi="Times New Roman"/>
          <w:sz w:val="28"/>
          <w:szCs w:val="28"/>
        </w:rPr>
        <w:t>.07.</w:t>
      </w:r>
      <w:r w:rsidRPr="005A0A0B">
        <w:rPr>
          <w:rFonts w:ascii="Times New Roman" w:hAnsi="Times New Roman"/>
          <w:sz w:val="28"/>
          <w:szCs w:val="28"/>
        </w:rPr>
        <w:t>2006</w:t>
      </w:r>
      <w:r>
        <w:rPr>
          <w:rFonts w:ascii="Times New Roman" w:hAnsi="Times New Roman"/>
          <w:sz w:val="28"/>
          <w:szCs w:val="28"/>
        </w:rPr>
        <w:t xml:space="preserve"> </w:t>
      </w:r>
      <w:r w:rsidRPr="005A0A0B">
        <w:rPr>
          <w:rFonts w:ascii="Times New Roman" w:hAnsi="Times New Roman"/>
          <w:sz w:val="28"/>
          <w:szCs w:val="28"/>
        </w:rPr>
        <w:t>№ 152-ФЗ администраци</w:t>
      </w:r>
      <w:r w:rsidR="00FC6135">
        <w:rPr>
          <w:rFonts w:ascii="Times New Roman" w:hAnsi="Times New Roman"/>
          <w:sz w:val="28"/>
          <w:szCs w:val="28"/>
        </w:rPr>
        <w:t>я</w:t>
      </w:r>
      <w:r w:rsidRPr="005A0A0B">
        <w:rPr>
          <w:rFonts w:ascii="Times New Roman" w:hAnsi="Times New Roman"/>
          <w:sz w:val="28"/>
          <w:szCs w:val="28"/>
        </w:rPr>
        <w:t xml:space="preserve"> города Нефтеюганска обязана: </w:t>
      </w:r>
    </w:p>
    <w:p w14:paraId="0F1E9A7B" w14:textId="38F5E1FB" w:rsidR="00825BBC" w:rsidRPr="005A0A0B" w:rsidRDefault="00E85DB4" w:rsidP="00FE69CF">
      <w:pPr>
        <w:pStyle w:val="a3"/>
        <w:tabs>
          <w:tab w:val="left" w:pos="1134"/>
          <w:tab w:val="left" w:pos="1276"/>
        </w:tabs>
        <w:spacing w:after="0" w:line="240" w:lineRule="auto"/>
        <w:ind w:left="0" w:firstLine="709"/>
        <w:jc w:val="both"/>
        <w:rPr>
          <w:rFonts w:ascii="Times New Roman" w:hAnsi="Times New Roman"/>
          <w:sz w:val="28"/>
          <w:szCs w:val="28"/>
        </w:rPr>
      </w:pPr>
      <w:r w:rsidRPr="00E85DB4">
        <w:rPr>
          <w:rFonts w:ascii="Times New Roman" w:hAnsi="Times New Roman"/>
          <w:sz w:val="28"/>
          <w:szCs w:val="28"/>
        </w:rPr>
        <w:t>10.</w:t>
      </w:r>
      <w:r w:rsidR="00825BBC">
        <w:rPr>
          <w:rFonts w:ascii="Times New Roman" w:hAnsi="Times New Roman"/>
          <w:sz w:val="28"/>
          <w:szCs w:val="28"/>
        </w:rPr>
        <w:t>1.</w:t>
      </w:r>
      <w:r w:rsidR="00825BBC" w:rsidRPr="005A0A0B">
        <w:rPr>
          <w:rFonts w:ascii="Times New Roman" w:hAnsi="Times New Roman"/>
          <w:sz w:val="28"/>
          <w:szCs w:val="28"/>
        </w:rPr>
        <w:t xml:space="preserve">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мотивированный отказ от предоставления такой информации в срок, предусмотренный Федеральным законом </w:t>
      </w:r>
      <w:r w:rsidR="00930C63">
        <w:rPr>
          <w:rFonts w:ascii="Times New Roman" w:hAnsi="Times New Roman"/>
          <w:sz w:val="28"/>
          <w:szCs w:val="28"/>
        </w:rPr>
        <w:t xml:space="preserve">                            </w:t>
      </w:r>
      <w:r w:rsidR="00825BBC" w:rsidRPr="005A0A0B">
        <w:rPr>
          <w:rFonts w:ascii="Times New Roman" w:hAnsi="Times New Roman"/>
          <w:sz w:val="28"/>
          <w:szCs w:val="28"/>
        </w:rPr>
        <w:t>«О персональных данных» от 27</w:t>
      </w:r>
      <w:r w:rsidR="00825BBC">
        <w:rPr>
          <w:rFonts w:ascii="Times New Roman" w:hAnsi="Times New Roman"/>
          <w:sz w:val="28"/>
          <w:szCs w:val="28"/>
        </w:rPr>
        <w:t>.07.</w:t>
      </w:r>
      <w:r w:rsidR="00825BBC" w:rsidRPr="005A0A0B">
        <w:rPr>
          <w:rFonts w:ascii="Times New Roman" w:hAnsi="Times New Roman"/>
          <w:sz w:val="28"/>
          <w:szCs w:val="28"/>
        </w:rPr>
        <w:t>2006 № 152-ФЗ.</w:t>
      </w:r>
    </w:p>
    <w:p w14:paraId="24191F1A" w14:textId="75866044" w:rsidR="00825BBC" w:rsidRPr="005A0A0B" w:rsidRDefault="00E85DB4" w:rsidP="00FE69CF">
      <w:pPr>
        <w:pStyle w:val="a3"/>
        <w:tabs>
          <w:tab w:val="left" w:pos="1134"/>
          <w:tab w:val="left" w:pos="1276"/>
        </w:tabs>
        <w:spacing w:after="0" w:line="240" w:lineRule="auto"/>
        <w:ind w:left="0" w:firstLine="709"/>
        <w:jc w:val="both"/>
        <w:rPr>
          <w:rFonts w:ascii="Times New Roman" w:hAnsi="Times New Roman"/>
          <w:sz w:val="28"/>
          <w:szCs w:val="28"/>
        </w:rPr>
      </w:pPr>
      <w:r w:rsidRPr="00E85DB4">
        <w:rPr>
          <w:rFonts w:ascii="Times New Roman" w:hAnsi="Times New Roman"/>
          <w:sz w:val="28"/>
          <w:szCs w:val="28"/>
        </w:rPr>
        <w:lastRenderedPageBreak/>
        <w:t>10.</w:t>
      </w:r>
      <w:r w:rsidR="00825BBC">
        <w:rPr>
          <w:rFonts w:ascii="Times New Roman" w:hAnsi="Times New Roman"/>
          <w:sz w:val="28"/>
          <w:szCs w:val="28"/>
        </w:rPr>
        <w:t>2.</w:t>
      </w:r>
      <w:r w:rsidR="00825BBC" w:rsidRPr="005A0A0B">
        <w:rPr>
          <w:rFonts w:ascii="Times New Roman" w:hAnsi="Times New Roman"/>
          <w:sz w:val="28"/>
          <w:szCs w:val="28"/>
        </w:rPr>
        <w:t xml:space="preserve">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72CAE7AF" w14:textId="3F27FC13" w:rsidR="00825BBC" w:rsidRPr="005A0A0B" w:rsidRDefault="00E85DB4" w:rsidP="00FE69CF">
      <w:pPr>
        <w:pStyle w:val="a3"/>
        <w:tabs>
          <w:tab w:val="left" w:pos="1134"/>
          <w:tab w:val="left" w:pos="1276"/>
        </w:tabs>
        <w:spacing w:after="0" w:line="240" w:lineRule="auto"/>
        <w:ind w:left="0" w:firstLine="709"/>
        <w:jc w:val="both"/>
        <w:rPr>
          <w:rFonts w:ascii="Times New Roman" w:hAnsi="Times New Roman"/>
          <w:sz w:val="28"/>
          <w:szCs w:val="28"/>
        </w:rPr>
      </w:pPr>
      <w:r w:rsidRPr="00E85DB4">
        <w:rPr>
          <w:rFonts w:ascii="Times New Roman" w:hAnsi="Times New Roman"/>
          <w:sz w:val="28"/>
          <w:szCs w:val="28"/>
        </w:rPr>
        <w:t>10.</w:t>
      </w:r>
      <w:r w:rsidR="00825BBC">
        <w:rPr>
          <w:rFonts w:ascii="Times New Roman" w:hAnsi="Times New Roman"/>
          <w:sz w:val="28"/>
          <w:szCs w:val="28"/>
        </w:rPr>
        <w:t>3.</w:t>
      </w:r>
      <w:r w:rsidR="00825BBC" w:rsidRPr="005A0A0B">
        <w:rPr>
          <w:rFonts w:ascii="Times New Roman" w:hAnsi="Times New Roman"/>
          <w:sz w:val="28"/>
          <w:szCs w:val="28"/>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w:t>
      </w:r>
    </w:p>
    <w:p w14:paraId="6D270A1A" w14:textId="0D8FCD05" w:rsidR="00825BBC" w:rsidRPr="005A0A0B" w:rsidRDefault="00930C63" w:rsidP="00FE69CF">
      <w:pPr>
        <w:pStyle w:val="a3"/>
        <w:numPr>
          <w:ilvl w:val="0"/>
          <w:numId w:val="40"/>
        </w:numPr>
        <w:tabs>
          <w:tab w:val="left" w:pos="938"/>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25BBC" w:rsidRPr="005A0A0B">
        <w:rPr>
          <w:rFonts w:ascii="Times New Roman" w:hAnsi="Times New Roman"/>
          <w:sz w:val="28"/>
          <w:szCs w:val="28"/>
        </w:rPr>
        <w:t xml:space="preserve">убъект персональных данных уведомлен об осуществлении обработки его персональных данных соответствующим Оператором; </w:t>
      </w:r>
    </w:p>
    <w:p w14:paraId="0DBB6615" w14:textId="171C725B" w:rsidR="00825BBC" w:rsidRPr="005A0A0B" w:rsidRDefault="00930C63" w:rsidP="00FE69CF">
      <w:pPr>
        <w:pStyle w:val="a3"/>
        <w:numPr>
          <w:ilvl w:val="0"/>
          <w:numId w:val="40"/>
        </w:numPr>
        <w:tabs>
          <w:tab w:val="left" w:pos="938"/>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825BBC" w:rsidRPr="005A0A0B">
        <w:rPr>
          <w:rFonts w:ascii="Times New Roman" w:hAnsi="Times New Roman"/>
          <w:sz w:val="28"/>
          <w:szCs w:val="28"/>
        </w:rPr>
        <w:t xml:space="preserve">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 </w:t>
      </w:r>
    </w:p>
    <w:p w14:paraId="6947F6FD" w14:textId="677BF3DA" w:rsidR="00825BBC" w:rsidRPr="005A0A0B" w:rsidRDefault="00930C63" w:rsidP="00FE69CF">
      <w:pPr>
        <w:pStyle w:val="a3"/>
        <w:numPr>
          <w:ilvl w:val="0"/>
          <w:numId w:val="40"/>
        </w:numPr>
        <w:tabs>
          <w:tab w:val="left" w:pos="938"/>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825BBC" w:rsidRPr="005A0A0B">
        <w:rPr>
          <w:rFonts w:ascii="Times New Roman" w:hAnsi="Times New Roman"/>
          <w:sz w:val="28"/>
          <w:szCs w:val="28"/>
        </w:rPr>
        <w:t xml:space="preserve">ерсональные данные сделаны общедоступными субъектом персональных данных или получены из общедоступного источника; </w:t>
      </w:r>
    </w:p>
    <w:p w14:paraId="08DB2D11" w14:textId="13203D33" w:rsidR="00825BBC" w:rsidRPr="005A0A0B" w:rsidRDefault="00930C63" w:rsidP="00FE69CF">
      <w:pPr>
        <w:pStyle w:val="a3"/>
        <w:numPr>
          <w:ilvl w:val="0"/>
          <w:numId w:val="40"/>
        </w:numPr>
        <w:tabs>
          <w:tab w:val="left" w:pos="938"/>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25BBC" w:rsidRPr="005A0A0B">
        <w:rPr>
          <w:rFonts w:ascii="Times New Roman" w:hAnsi="Times New Roman"/>
          <w:sz w:val="28"/>
          <w:szCs w:val="28"/>
        </w:rPr>
        <w:t>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B5CA0E4" w14:textId="77777777" w:rsidR="00825BBC" w:rsidRPr="005A0A0B" w:rsidRDefault="00825BBC" w:rsidP="00FE69CF">
      <w:pPr>
        <w:pStyle w:val="ConsPlusNormal"/>
        <w:widowControl/>
        <w:tabs>
          <w:tab w:val="left" w:pos="1134"/>
        </w:tabs>
        <w:ind w:firstLine="709"/>
        <w:jc w:val="both"/>
        <w:textAlignment w:val="bottom"/>
        <w:rPr>
          <w:rFonts w:ascii="Times New Roman" w:hAnsi="Times New Roman" w:cs="Times New Roman"/>
          <w:sz w:val="28"/>
          <w:szCs w:val="28"/>
        </w:rPr>
      </w:pPr>
      <w:r w:rsidRPr="005A0A0B">
        <w:rPr>
          <w:rFonts w:ascii="Times New Roman" w:hAnsi="Times New Roman"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5A0A0B">
        <w:rPr>
          <w:rFonts w:ascii="Times New Roman" w:hAnsi="Times New Roman" w:cs="Times New Roman"/>
          <w:bCs/>
          <w:iCs/>
          <w:sz w:val="28"/>
          <w:szCs w:val="28"/>
        </w:rPr>
        <w:t>осуществить блокирование</w:t>
      </w:r>
      <w:r w:rsidRPr="005A0A0B">
        <w:rPr>
          <w:rFonts w:ascii="Times New Roman" w:hAnsi="Times New Roman" w:cs="Times New Roman"/>
          <w:sz w:val="28"/>
          <w:szCs w:val="28"/>
        </w:rPr>
        <w:t xml:space="preserve">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B95421E" w14:textId="7079E3B9" w:rsidR="00825BBC" w:rsidRPr="005A0A0B" w:rsidRDefault="00E85DB4" w:rsidP="00FE69CF">
      <w:pPr>
        <w:pStyle w:val="ConsPlusNormal"/>
        <w:widowControl/>
        <w:tabs>
          <w:tab w:val="left" w:pos="1134"/>
        </w:tabs>
        <w:ind w:firstLine="709"/>
        <w:jc w:val="both"/>
        <w:textAlignment w:val="bottom"/>
        <w:rPr>
          <w:rFonts w:ascii="Times New Roman" w:hAnsi="Times New Roman" w:cs="Times New Roman"/>
          <w:sz w:val="28"/>
          <w:szCs w:val="28"/>
        </w:rPr>
      </w:pPr>
      <w:r w:rsidRPr="00E85DB4">
        <w:rPr>
          <w:rFonts w:ascii="Times New Roman" w:hAnsi="Times New Roman" w:cs="Times New Roman"/>
          <w:sz w:val="28"/>
          <w:szCs w:val="28"/>
        </w:rPr>
        <w:t>10.4</w:t>
      </w:r>
      <w:r w:rsidR="00825BBC">
        <w:rPr>
          <w:rFonts w:ascii="Times New Roman" w:hAnsi="Times New Roman" w:cs="Times New Roman"/>
          <w:sz w:val="28"/>
          <w:szCs w:val="28"/>
        </w:rPr>
        <w:t>.</w:t>
      </w:r>
      <w:r w:rsidR="00825BBC" w:rsidRPr="005A0A0B">
        <w:rPr>
          <w:rFonts w:ascii="Times New Roman" w:hAnsi="Times New Roman" w:cs="Times New Roman"/>
          <w:sz w:val="28"/>
          <w:szCs w:val="28"/>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825BBC" w:rsidRPr="005A0A0B">
        <w:rPr>
          <w:rFonts w:ascii="Times New Roman" w:hAnsi="Times New Roman" w:cs="Times New Roman"/>
          <w:bCs/>
          <w:iCs/>
          <w:sz w:val="28"/>
          <w:szCs w:val="28"/>
        </w:rPr>
        <w:t xml:space="preserve">уточнить </w:t>
      </w:r>
      <w:r w:rsidR="00825BBC" w:rsidRPr="005A0A0B">
        <w:rPr>
          <w:rFonts w:ascii="Times New Roman" w:hAnsi="Times New Roman" w:cs="Times New Roman"/>
          <w:sz w:val="28"/>
          <w:szCs w:val="28"/>
        </w:rPr>
        <w:t xml:space="preserve">персональные данные либо обеспечить их уточнение (если обработка </w:t>
      </w:r>
      <w:r w:rsidR="00825BBC" w:rsidRPr="005A0A0B">
        <w:rPr>
          <w:rFonts w:ascii="Times New Roman" w:hAnsi="Times New Roman" w:cs="Times New Roman"/>
          <w:sz w:val="28"/>
          <w:szCs w:val="28"/>
        </w:rPr>
        <w:lastRenderedPageBreak/>
        <w:t>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781632F7" w14:textId="7982FFD6" w:rsidR="00825BBC" w:rsidRPr="005A0A0B" w:rsidRDefault="00E85DB4" w:rsidP="00FE69CF">
      <w:pPr>
        <w:pStyle w:val="ConsPlusNormal"/>
        <w:widowControl/>
        <w:tabs>
          <w:tab w:val="left" w:pos="1134"/>
        </w:tabs>
        <w:ind w:firstLine="709"/>
        <w:jc w:val="both"/>
        <w:textAlignment w:val="bottom"/>
        <w:rPr>
          <w:rFonts w:ascii="Times New Roman" w:hAnsi="Times New Roman" w:cs="Times New Roman"/>
          <w:sz w:val="28"/>
          <w:szCs w:val="28"/>
        </w:rPr>
      </w:pPr>
      <w:r w:rsidRPr="00E85DB4">
        <w:rPr>
          <w:rFonts w:ascii="Times New Roman" w:hAnsi="Times New Roman" w:cs="Times New Roman"/>
          <w:sz w:val="28"/>
          <w:szCs w:val="28"/>
        </w:rPr>
        <w:t>10.5</w:t>
      </w:r>
      <w:r w:rsidR="00825BBC">
        <w:rPr>
          <w:rFonts w:ascii="Times New Roman" w:hAnsi="Times New Roman" w:cs="Times New Roman"/>
          <w:sz w:val="28"/>
          <w:szCs w:val="28"/>
        </w:rPr>
        <w:t>.</w:t>
      </w:r>
      <w:r w:rsidR="00825BBC" w:rsidRPr="005A0A0B">
        <w:rPr>
          <w:rFonts w:ascii="Times New Roman" w:hAnsi="Times New Roman" w:cs="Times New Roman"/>
          <w:sz w:val="28"/>
          <w:szCs w:val="28"/>
        </w:rPr>
        <w:t xml:space="preserve">В случае выявления неправомерной обработки персональных данных в срок, не превышающий трех рабочих дней с даты этого выявления, </w:t>
      </w:r>
      <w:r w:rsidR="00825BBC" w:rsidRPr="005A0A0B">
        <w:rPr>
          <w:rFonts w:ascii="Times New Roman" w:hAnsi="Times New Roman" w:cs="Times New Roman"/>
          <w:bCs/>
          <w:iCs/>
          <w:sz w:val="28"/>
          <w:szCs w:val="28"/>
        </w:rPr>
        <w:t xml:space="preserve">прекратить </w:t>
      </w:r>
      <w:r w:rsidR="00825BBC" w:rsidRPr="005A0A0B">
        <w:rPr>
          <w:rFonts w:ascii="Times New Roman" w:hAnsi="Times New Roman" w:cs="Times New Roman"/>
          <w:sz w:val="28"/>
          <w:szCs w:val="28"/>
        </w:rPr>
        <w:t>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w:t>
      </w:r>
      <w:r w:rsidR="00825BBC" w:rsidRPr="005A0A0B">
        <w:rPr>
          <w:rFonts w:ascii="Times New Roman" w:hAnsi="Times New Roman" w:cs="Times New Roman"/>
          <w:bCs/>
          <w:sz w:val="28"/>
          <w:szCs w:val="28"/>
        </w:rPr>
        <w:t xml:space="preserve"> </w:t>
      </w:r>
      <w:r w:rsidR="00825BBC" w:rsidRPr="005A0A0B">
        <w:rPr>
          <w:rFonts w:ascii="Times New Roman" w:hAnsi="Times New Roman" w:cs="Times New Roman"/>
          <w:sz w:val="28"/>
          <w:szCs w:val="28"/>
        </w:rPr>
        <w:t>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6AE252C" w14:textId="43D624B5" w:rsidR="00825BBC" w:rsidRPr="005A0A0B" w:rsidRDefault="00E85DB4" w:rsidP="00FE69CF">
      <w:pPr>
        <w:pStyle w:val="a3"/>
        <w:tabs>
          <w:tab w:val="left" w:pos="1134"/>
        </w:tabs>
        <w:spacing w:after="0" w:line="240" w:lineRule="auto"/>
        <w:ind w:left="0" w:firstLine="709"/>
        <w:jc w:val="both"/>
        <w:rPr>
          <w:rFonts w:ascii="Times New Roman" w:hAnsi="Times New Roman"/>
          <w:sz w:val="28"/>
          <w:szCs w:val="28"/>
        </w:rPr>
      </w:pPr>
      <w:r w:rsidRPr="00E85DB4">
        <w:rPr>
          <w:rFonts w:ascii="Times New Roman" w:hAnsi="Times New Roman"/>
          <w:sz w:val="28"/>
          <w:szCs w:val="28"/>
        </w:rPr>
        <w:t>10.6</w:t>
      </w:r>
      <w:r w:rsidR="00825BBC">
        <w:rPr>
          <w:rFonts w:ascii="Times New Roman" w:hAnsi="Times New Roman"/>
          <w:sz w:val="28"/>
          <w:szCs w:val="28"/>
        </w:rPr>
        <w:t>.</w:t>
      </w:r>
      <w:r w:rsidR="00825BBC" w:rsidRPr="005A0A0B">
        <w:rPr>
          <w:rFonts w:ascii="Times New Roman" w:hAnsi="Times New Roman"/>
          <w:sz w:val="28"/>
          <w:szCs w:val="28"/>
        </w:rPr>
        <w:t>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от 27</w:t>
      </w:r>
      <w:r w:rsidR="009351CB">
        <w:rPr>
          <w:rFonts w:ascii="Times New Roman" w:hAnsi="Times New Roman"/>
          <w:sz w:val="28"/>
          <w:szCs w:val="28"/>
        </w:rPr>
        <w:t>.07.</w:t>
      </w:r>
      <w:r w:rsidR="00825BBC" w:rsidRPr="005A0A0B">
        <w:rPr>
          <w:rFonts w:ascii="Times New Roman" w:hAnsi="Times New Roman"/>
          <w:sz w:val="28"/>
          <w:szCs w:val="28"/>
        </w:rPr>
        <w:t xml:space="preserve">2006 № 152-ФЗ или другими федеральными законами. </w:t>
      </w:r>
    </w:p>
    <w:p w14:paraId="61D4AAA0" w14:textId="24B9F01C" w:rsidR="00825BBC" w:rsidRPr="005A0A0B" w:rsidRDefault="00E85DB4" w:rsidP="00FE69CF">
      <w:pPr>
        <w:pStyle w:val="a3"/>
        <w:tabs>
          <w:tab w:val="left" w:pos="1134"/>
        </w:tabs>
        <w:spacing w:after="0" w:line="240" w:lineRule="auto"/>
        <w:ind w:left="0" w:firstLine="709"/>
        <w:jc w:val="both"/>
        <w:rPr>
          <w:rFonts w:ascii="Times New Roman" w:hAnsi="Times New Roman"/>
          <w:b/>
          <w:sz w:val="28"/>
          <w:szCs w:val="28"/>
        </w:rPr>
      </w:pPr>
      <w:r w:rsidRPr="00E85DB4">
        <w:rPr>
          <w:rFonts w:ascii="Times New Roman" w:hAnsi="Times New Roman"/>
          <w:sz w:val="28"/>
          <w:szCs w:val="28"/>
        </w:rPr>
        <w:t>10.7</w:t>
      </w:r>
      <w:r w:rsidR="00825BBC">
        <w:rPr>
          <w:rFonts w:ascii="Times New Roman" w:hAnsi="Times New Roman"/>
          <w:sz w:val="28"/>
          <w:szCs w:val="28"/>
        </w:rPr>
        <w:t>.</w:t>
      </w:r>
      <w:r w:rsidR="00825BBC" w:rsidRPr="005A0A0B">
        <w:rPr>
          <w:rFonts w:ascii="Times New Roman" w:hAnsi="Times New Roman"/>
          <w:sz w:val="28"/>
          <w:szCs w:val="28"/>
        </w:rPr>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 </w:t>
      </w:r>
      <w:r w:rsidR="009351CB">
        <w:rPr>
          <w:rFonts w:ascii="Times New Roman" w:hAnsi="Times New Roman"/>
          <w:sz w:val="28"/>
          <w:szCs w:val="28"/>
        </w:rPr>
        <w:t xml:space="preserve">                            </w:t>
      </w:r>
      <w:r w:rsidR="00825BBC" w:rsidRPr="005A0A0B">
        <w:rPr>
          <w:rFonts w:ascii="Times New Roman" w:hAnsi="Times New Roman"/>
          <w:sz w:val="28"/>
          <w:szCs w:val="28"/>
        </w:rPr>
        <w:t>Об уничтожении персональных данных Оператор обязан уведомить субъекта персональных данных.</w:t>
      </w:r>
    </w:p>
    <w:p w14:paraId="36A2AB52" w14:textId="22AC5740" w:rsidR="00825BBC" w:rsidRPr="005A0A0B" w:rsidRDefault="00E85DB4" w:rsidP="00FE69CF">
      <w:pPr>
        <w:pStyle w:val="a3"/>
        <w:tabs>
          <w:tab w:val="left" w:pos="1134"/>
        </w:tabs>
        <w:spacing w:after="0" w:line="240" w:lineRule="auto"/>
        <w:ind w:left="0" w:firstLine="709"/>
        <w:jc w:val="both"/>
        <w:rPr>
          <w:rFonts w:ascii="Times New Roman" w:hAnsi="Times New Roman"/>
          <w:b/>
          <w:sz w:val="28"/>
          <w:szCs w:val="28"/>
        </w:rPr>
      </w:pPr>
      <w:r w:rsidRPr="00E85DB4">
        <w:rPr>
          <w:rFonts w:ascii="Times New Roman" w:hAnsi="Times New Roman"/>
          <w:sz w:val="28"/>
          <w:szCs w:val="28"/>
        </w:rPr>
        <w:t>10.8</w:t>
      </w:r>
      <w:r w:rsidR="00825BBC">
        <w:rPr>
          <w:rFonts w:ascii="Times New Roman" w:hAnsi="Times New Roman"/>
          <w:sz w:val="28"/>
          <w:szCs w:val="28"/>
        </w:rPr>
        <w:t>.</w:t>
      </w:r>
      <w:r w:rsidR="00825BBC" w:rsidRPr="005A0A0B">
        <w:rPr>
          <w:rFonts w:ascii="Times New Roman" w:hAnsi="Times New Roman"/>
          <w:sz w:val="28"/>
          <w:szCs w:val="28"/>
        </w:rPr>
        <w:t>В случае обращения субъекта персональных данных к оператору с требованием о прекращении обработки персональных данных оператор обязан по общему правилу прекратить их обработку или обеспечить прекращение такой обработки (если за оператора действует обработчик) за исключением случаев, когда обработка возможна без согласия субъекта персональных данных, в течение десяти рабочих дней с даты получения требования.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персональных данных.</w:t>
      </w:r>
    </w:p>
    <w:p w14:paraId="1993318C" w14:textId="5E9F4471" w:rsidR="00825BBC" w:rsidRPr="005A0A0B" w:rsidRDefault="00E85DB4" w:rsidP="00FE69CF">
      <w:pPr>
        <w:pStyle w:val="a3"/>
        <w:tabs>
          <w:tab w:val="left" w:pos="1134"/>
        </w:tabs>
        <w:spacing w:after="0" w:line="240" w:lineRule="auto"/>
        <w:ind w:left="0" w:firstLine="709"/>
        <w:jc w:val="both"/>
        <w:rPr>
          <w:rFonts w:ascii="Times New Roman" w:hAnsi="Times New Roman"/>
          <w:b/>
          <w:sz w:val="28"/>
          <w:szCs w:val="28"/>
        </w:rPr>
      </w:pPr>
      <w:r w:rsidRPr="00E85DB4">
        <w:rPr>
          <w:rFonts w:ascii="Times New Roman" w:hAnsi="Times New Roman"/>
          <w:sz w:val="28"/>
          <w:szCs w:val="28"/>
        </w:rPr>
        <w:lastRenderedPageBreak/>
        <w:t>10.9</w:t>
      </w:r>
      <w:r w:rsidR="00825BBC">
        <w:rPr>
          <w:rFonts w:ascii="Times New Roman" w:hAnsi="Times New Roman"/>
          <w:sz w:val="28"/>
          <w:szCs w:val="28"/>
        </w:rPr>
        <w:t>.</w:t>
      </w:r>
      <w:r w:rsidR="00825BBC" w:rsidRPr="005A0A0B">
        <w:rPr>
          <w:rFonts w:ascii="Times New Roman" w:hAnsi="Times New Roman"/>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уведомить Роскомнадзор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w:t>
      </w:r>
      <w:r w:rsidR="009351CB">
        <w:rPr>
          <w:rFonts w:ascii="Times New Roman" w:hAnsi="Times New Roman"/>
          <w:sz w:val="28"/>
          <w:szCs w:val="28"/>
        </w:rPr>
        <w:t xml:space="preserve">                </w:t>
      </w:r>
      <w:r w:rsidR="00825BBC" w:rsidRPr="005A0A0B">
        <w:rPr>
          <w:rFonts w:ascii="Times New Roman" w:hAnsi="Times New Roman"/>
          <w:sz w:val="28"/>
          <w:szCs w:val="28"/>
        </w:rPr>
        <w:t xml:space="preserve"> о принятых мерах по устранению последствий соответствующего инцидента, </w:t>
      </w:r>
      <w:r w:rsidR="009351CB">
        <w:rPr>
          <w:rFonts w:ascii="Times New Roman" w:hAnsi="Times New Roman"/>
          <w:sz w:val="28"/>
          <w:szCs w:val="28"/>
        </w:rPr>
        <w:t xml:space="preserve">                   </w:t>
      </w:r>
      <w:r w:rsidR="00825BBC" w:rsidRPr="005A0A0B">
        <w:rPr>
          <w:rFonts w:ascii="Times New Roman" w:hAnsi="Times New Roman"/>
          <w:sz w:val="28"/>
          <w:szCs w:val="28"/>
        </w:rPr>
        <w:t>а также предоставить сведения о контактном лице - в течение суток с момента выявления такого инцидента оператором, самим Роскомнадзором или иным заинтересованным лицом, а о результатах внутреннего расследования выявленного инцидента и о лицах, действия которых стали причиной выявленного инцидента (при наличии) - в течение трех суток.</w:t>
      </w:r>
      <w:r w:rsidR="00825BBC">
        <w:rPr>
          <w:rFonts w:ascii="Times New Roman" w:hAnsi="Times New Roman"/>
          <w:sz w:val="28"/>
          <w:szCs w:val="28"/>
        </w:rPr>
        <w:t>».</w:t>
      </w:r>
    </w:p>
    <w:p w14:paraId="20EF82E4" w14:textId="323C31A0" w:rsidR="00E44829" w:rsidRPr="005A0A0B" w:rsidRDefault="00E44829" w:rsidP="00FE69CF">
      <w:pPr>
        <w:pStyle w:val="ConsPlusNormal"/>
        <w:tabs>
          <w:tab w:val="left" w:pos="1134"/>
        </w:tabs>
        <w:ind w:firstLine="709"/>
        <w:jc w:val="both"/>
        <w:rPr>
          <w:rFonts w:ascii="Times New Roman" w:hAnsi="Times New Roman"/>
          <w:iCs/>
          <w:sz w:val="28"/>
          <w:szCs w:val="28"/>
        </w:rPr>
      </w:pPr>
      <w:r w:rsidRPr="005A0A0B">
        <w:rPr>
          <w:rFonts w:ascii="Times New Roman" w:hAnsi="Times New Roman"/>
          <w:iCs/>
          <w:sz w:val="28"/>
          <w:szCs w:val="28"/>
        </w:rPr>
        <w:t>1.7.</w:t>
      </w:r>
      <w:r w:rsidR="00C365EC">
        <w:rPr>
          <w:rFonts w:ascii="Times New Roman" w:hAnsi="Times New Roman"/>
          <w:iCs/>
          <w:sz w:val="28"/>
          <w:szCs w:val="28"/>
        </w:rPr>
        <w:t>Приложение 24 к р</w:t>
      </w:r>
      <w:r w:rsidR="00F779F8" w:rsidRPr="005A0A0B">
        <w:rPr>
          <w:rFonts w:ascii="Times New Roman" w:hAnsi="Times New Roman"/>
          <w:iCs/>
          <w:sz w:val="28"/>
          <w:szCs w:val="28"/>
        </w:rPr>
        <w:t xml:space="preserve">аспоряжению изложить согласно </w:t>
      </w:r>
      <w:r w:rsidR="00DC6ECF" w:rsidRPr="005A0A0B">
        <w:rPr>
          <w:rFonts w:ascii="Times New Roman" w:hAnsi="Times New Roman"/>
          <w:iCs/>
          <w:sz w:val="28"/>
          <w:szCs w:val="28"/>
        </w:rPr>
        <w:t>п</w:t>
      </w:r>
      <w:r w:rsidR="00F779F8" w:rsidRPr="005A0A0B">
        <w:rPr>
          <w:rFonts w:ascii="Times New Roman" w:hAnsi="Times New Roman"/>
          <w:iCs/>
          <w:sz w:val="28"/>
          <w:szCs w:val="28"/>
        </w:rPr>
        <w:t xml:space="preserve">риложению </w:t>
      </w:r>
      <w:r w:rsidR="007A146C">
        <w:rPr>
          <w:rFonts w:ascii="Times New Roman" w:hAnsi="Times New Roman"/>
          <w:iCs/>
          <w:sz w:val="28"/>
          <w:szCs w:val="28"/>
        </w:rPr>
        <w:t>6</w:t>
      </w:r>
      <w:r w:rsidR="00F779F8" w:rsidRPr="005A0A0B">
        <w:rPr>
          <w:rFonts w:ascii="Times New Roman" w:hAnsi="Times New Roman"/>
          <w:iCs/>
          <w:sz w:val="28"/>
          <w:szCs w:val="28"/>
        </w:rPr>
        <w:t xml:space="preserve"> к настоящему распоряжению.</w:t>
      </w:r>
    </w:p>
    <w:p w14:paraId="1F7D220C" w14:textId="5B82A15F" w:rsidR="00E44829" w:rsidRPr="005A0A0B" w:rsidRDefault="00E44829" w:rsidP="00FE69CF">
      <w:pPr>
        <w:pStyle w:val="ConsPlusNormal"/>
        <w:tabs>
          <w:tab w:val="left" w:pos="1134"/>
        </w:tabs>
        <w:ind w:firstLine="709"/>
        <w:jc w:val="both"/>
      </w:pPr>
      <w:r w:rsidRPr="005A0A0B">
        <w:rPr>
          <w:rFonts w:ascii="Times New Roman" w:hAnsi="Times New Roman"/>
          <w:iCs/>
          <w:sz w:val="28"/>
          <w:szCs w:val="28"/>
        </w:rPr>
        <w:t>1.8.</w:t>
      </w:r>
      <w:r w:rsidR="00C365EC">
        <w:rPr>
          <w:rFonts w:ascii="Times New Roman" w:hAnsi="Times New Roman"/>
          <w:iCs/>
          <w:sz w:val="28"/>
          <w:szCs w:val="28"/>
        </w:rPr>
        <w:t>Приложение 26 к р</w:t>
      </w:r>
      <w:r w:rsidR="002619B3" w:rsidRPr="005A0A0B">
        <w:rPr>
          <w:rFonts w:ascii="Times New Roman" w:hAnsi="Times New Roman"/>
          <w:iCs/>
          <w:sz w:val="28"/>
          <w:szCs w:val="28"/>
        </w:rPr>
        <w:t xml:space="preserve">аспоряжению изложить согласно </w:t>
      </w:r>
      <w:r w:rsidR="00DC6ECF" w:rsidRPr="005A0A0B">
        <w:rPr>
          <w:rFonts w:ascii="Times New Roman" w:hAnsi="Times New Roman"/>
          <w:iCs/>
          <w:sz w:val="28"/>
          <w:szCs w:val="28"/>
        </w:rPr>
        <w:t>п</w:t>
      </w:r>
      <w:r w:rsidR="002619B3" w:rsidRPr="005A0A0B">
        <w:rPr>
          <w:rFonts w:ascii="Times New Roman" w:hAnsi="Times New Roman"/>
          <w:iCs/>
          <w:sz w:val="28"/>
          <w:szCs w:val="28"/>
        </w:rPr>
        <w:t xml:space="preserve">риложению </w:t>
      </w:r>
      <w:r w:rsidR="007A146C">
        <w:rPr>
          <w:rFonts w:ascii="Times New Roman" w:hAnsi="Times New Roman"/>
          <w:iCs/>
          <w:sz w:val="28"/>
          <w:szCs w:val="28"/>
        </w:rPr>
        <w:t>7</w:t>
      </w:r>
      <w:r w:rsidR="002619B3" w:rsidRPr="005A0A0B">
        <w:rPr>
          <w:rFonts w:ascii="Times New Roman" w:hAnsi="Times New Roman"/>
          <w:iCs/>
          <w:sz w:val="28"/>
          <w:szCs w:val="28"/>
        </w:rPr>
        <w:t xml:space="preserve"> к настоящему распоряжению.</w:t>
      </w:r>
      <w:r w:rsidRPr="005A0A0B">
        <w:t xml:space="preserve"> </w:t>
      </w:r>
    </w:p>
    <w:p w14:paraId="1E8FE933" w14:textId="6D61C7B7" w:rsidR="00E44829" w:rsidRPr="005A0A0B" w:rsidRDefault="00E44829" w:rsidP="00FE69CF">
      <w:pPr>
        <w:pStyle w:val="ConsPlusNormal"/>
        <w:tabs>
          <w:tab w:val="left" w:pos="1134"/>
        </w:tabs>
        <w:ind w:firstLine="709"/>
        <w:jc w:val="both"/>
        <w:rPr>
          <w:rFonts w:ascii="Times New Roman" w:hAnsi="Times New Roman"/>
          <w:iCs/>
          <w:sz w:val="28"/>
          <w:szCs w:val="28"/>
        </w:rPr>
      </w:pPr>
      <w:r w:rsidRPr="005A0A0B">
        <w:rPr>
          <w:rFonts w:ascii="Times New Roman" w:hAnsi="Times New Roman"/>
          <w:iCs/>
          <w:sz w:val="28"/>
          <w:szCs w:val="28"/>
        </w:rPr>
        <w:t>2.Департаменту по делам администрации города (Журавлев В.Ю.) разместить распоряжение на официальном сайте органов местного самоуправления города Нефтеюганска.</w:t>
      </w:r>
    </w:p>
    <w:p w14:paraId="11F1FDE8" w14:textId="543C6FAB" w:rsidR="00CE241A" w:rsidRPr="005A0A0B" w:rsidRDefault="00E44829" w:rsidP="00FE69CF">
      <w:pPr>
        <w:pStyle w:val="ConsPlusNormal"/>
        <w:tabs>
          <w:tab w:val="left" w:pos="1134"/>
        </w:tabs>
        <w:ind w:firstLine="709"/>
        <w:jc w:val="both"/>
        <w:rPr>
          <w:rFonts w:ascii="Times New Roman" w:hAnsi="Times New Roman" w:cs="Times New Roman"/>
          <w:sz w:val="28"/>
          <w:szCs w:val="28"/>
        </w:rPr>
      </w:pPr>
      <w:r w:rsidRPr="005A0A0B">
        <w:rPr>
          <w:rFonts w:ascii="Times New Roman" w:hAnsi="Times New Roman"/>
          <w:iCs/>
          <w:sz w:val="28"/>
          <w:szCs w:val="28"/>
        </w:rPr>
        <w:t>3.</w:t>
      </w:r>
      <w:r w:rsidR="00095E15" w:rsidRPr="00095E15">
        <w:rPr>
          <w:rFonts w:ascii="Times New Roman" w:hAnsi="Times New Roman"/>
          <w:iCs/>
          <w:sz w:val="28"/>
          <w:szCs w:val="28"/>
        </w:rPr>
        <w:t>Контроль исполнения распоряжения возложить на председателя комитета специальных меропр</w:t>
      </w:r>
      <w:r w:rsidR="00AD5A03">
        <w:rPr>
          <w:rFonts w:ascii="Times New Roman" w:hAnsi="Times New Roman"/>
          <w:iCs/>
          <w:sz w:val="28"/>
          <w:szCs w:val="28"/>
        </w:rPr>
        <w:t>иятий администрации города Д.В.</w:t>
      </w:r>
      <w:r w:rsidR="00095E15" w:rsidRPr="00095E15">
        <w:rPr>
          <w:rFonts w:ascii="Times New Roman" w:hAnsi="Times New Roman"/>
          <w:iCs/>
          <w:sz w:val="28"/>
          <w:szCs w:val="28"/>
        </w:rPr>
        <w:t>Шабурникова.</w:t>
      </w:r>
    </w:p>
    <w:p w14:paraId="0BA65F7D" w14:textId="77777777" w:rsidR="007139F9" w:rsidRPr="005A0A0B" w:rsidRDefault="007139F9" w:rsidP="006124DE">
      <w:pPr>
        <w:pStyle w:val="21"/>
        <w:ind w:firstLine="709"/>
        <w:jc w:val="both"/>
        <w:rPr>
          <w:szCs w:val="28"/>
        </w:rPr>
      </w:pPr>
    </w:p>
    <w:p w14:paraId="08A9E65A" w14:textId="77777777" w:rsidR="007139F9" w:rsidRDefault="007139F9" w:rsidP="006124DE">
      <w:pPr>
        <w:pStyle w:val="21"/>
        <w:ind w:firstLine="709"/>
        <w:jc w:val="both"/>
        <w:rPr>
          <w:szCs w:val="28"/>
        </w:rPr>
      </w:pPr>
    </w:p>
    <w:p w14:paraId="4CA90DE2" w14:textId="6F24C38C" w:rsidR="00F566A0" w:rsidRDefault="007139F9" w:rsidP="00F566A0">
      <w:pPr>
        <w:pStyle w:val="ConsPlusNonformat"/>
        <w:widowControl/>
        <w:rPr>
          <w:rFonts w:ascii="Times New Roman" w:hAnsi="Times New Roman" w:cs="Times New Roman"/>
          <w:sz w:val="28"/>
          <w:szCs w:val="28"/>
        </w:rPr>
      </w:pPr>
      <w:r w:rsidRPr="005A0A0B">
        <w:rPr>
          <w:rFonts w:ascii="Times New Roman" w:hAnsi="Times New Roman" w:cs="Times New Roman"/>
          <w:sz w:val="28"/>
          <w:szCs w:val="28"/>
        </w:rPr>
        <w:t>Глава города Нефтеюганска</w:t>
      </w:r>
      <w:r w:rsidRPr="005A0A0B">
        <w:rPr>
          <w:rFonts w:ascii="Times New Roman" w:hAnsi="Times New Roman" w:cs="Times New Roman"/>
          <w:sz w:val="28"/>
          <w:szCs w:val="28"/>
        </w:rPr>
        <w:tab/>
      </w:r>
      <w:r w:rsidRPr="005A0A0B">
        <w:rPr>
          <w:rFonts w:ascii="Times New Roman" w:hAnsi="Times New Roman" w:cs="Times New Roman"/>
          <w:sz w:val="28"/>
          <w:szCs w:val="28"/>
        </w:rPr>
        <w:tab/>
      </w:r>
      <w:r w:rsidRPr="005A0A0B">
        <w:rPr>
          <w:rFonts w:ascii="Times New Roman" w:hAnsi="Times New Roman" w:cs="Times New Roman"/>
          <w:sz w:val="28"/>
          <w:szCs w:val="28"/>
        </w:rPr>
        <w:tab/>
      </w:r>
      <w:r w:rsidRPr="005A0A0B">
        <w:rPr>
          <w:rFonts w:ascii="Times New Roman" w:hAnsi="Times New Roman" w:cs="Times New Roman"/>
          <w:sz w:val="28"/>
          <w:szCs w:val="28"/>
        </w:rPr>
        <w:tab/>
      </w:r>
      <w:r w:rsidRPr="005A0A0B">
        <w:rPr>
          <w:rFonts w:ascii="Times New Roman" w:hAnsi="Times New Roman" w:cs="Times New Roman"/>
          <w:sz w:val="28"/>
          <w:szCs w:val="28"/>
        </w:rPr>
        <w:tab/>
        <w:t xml:space="preserve">       </w:t>
      </w:r>
      <w:r w:rsidR="00AD5A03">
        <w:rPr>
          <w:rFonts w:ascii="Times New Roman" w:hAnsi="Times New Roman" w:cs="Times New Roman"/>
          <w:sz w:val="28"/>
          <w:szCs w:val="28"/>
        </w:rPr>
        <w:t xml:space="preserve">          </w:t>
      </w:r>
      <w:r w:rsidR="00C30505">
        <w:rPr>
          <w:rFonts w:ascii="Times New Roman" w:hAnsi="Times New Roman" w:cs="Times New Roman"/>
          <w:sz w:val="28"/>
          <w:szCs w:val="28"/>
        </w:rPr>
        <w:t xml:space="preserve">  </w:t>
      </w:r>
      <w:r w:rsidR="00F566A0">
        <w:rPr>
          <w:rFonts w:ascii="Times New Roman" w:hAnsi="Times New Roman" w:cs="Times New Roman"/>
          <w:sz w:val="28"/>
          <w:szCs w:val="28"/>
        </w:rPr>
        <w:t xml:space="preserve">      </w:t>
      </w:r>
      <w:r w:rsidR="00930C63">
        <w:rPr>
          <w:rFonts w:ascii="Times New Roman" w:hAnsi="Times New Roman" w:cs="Times New Roman"/>
          <w:sz w:val="28"/>
          <w:szCs w:val="28"/>
        </w:rPr>
        <w:t xml:space="preserve">    </w:t>
      </w:r>
      <w:r w:rsidR="007C017A" w:rsidRPr="005A0A0B">
        <w:rPr>
          <w:rFonts w:ascii="Times New Roman" w:hAnsi="Times New Roman" w:cs="Times New Roman"/>
          <w:sz w:val="28"/>
          <w:szCs w:val="28"/>
        </w:rPr>
        <w:t>Э</w:t>
      </w:r>
      <w:r w:rsidRPr="005A0A0B">
        <w:rPr>
          <w:rFonts w:ascii="Times New Roman" w:hAnsi="Times New Roman" w:cs="Times New Roman"/>
          <w:sz w:val="28"/>
          <w:szCs w:val="28"/>
        </w:rPr>
        <w:t>.</w:t>
      </w:r>
      <w:r w:rsidR="007C017A" w:rsidRPr="005A0A0B">
        <w:rPr>
          <w:rFonts w:ascii="Times New Roman" w:hAnsi="Times New Roman" w:cs="Times New Roman"/>
          <w:sz w:val="28"/>
          <w:szCs w:val="28"/>
        </w:rPr>
        <w:t>Х</w:t>
      </w:r>
      <w:r w:rsidRPr="005A0A0B">
        <w:rPr>
          <w:rFonts w:ascii="Times New Roman" w:hAnsi="Times New Roman" w:cs="Times New Roman"/>
          <w:sz w:val="28"/>
          <w:szCs w:val="28"/>
        </w:rPr>
        <w:t>.</w:t>
      </w:r>
      <w:r w:rsidR="007C017A" w:rsidRPr="005A0A0B">
        <w:rPr>
          <w:rFonts w:ascii="Times New Roman" w:hAnsi="Times New Roman" w:cs="Times New Roman"/>
          <w:sz w:val="28"/>
          <w:szCs w:val="28"/>
        </w:rPr>
        <w:t>Бугай</w:t>
      </w:r>
    </w:p>
    <w:p w14:paraId="7D0B4E74" w14:textId="77777777" w:rsidR="00F566A0" w:rsidRDefault="00F566A0">
      <w:pPr>
        <w:spacing w:after="160" w:line="259" w:lineRule="auto"/>
        <w:rPr>
          <w:sz w:val="28"/>
          <w:szCs w:val="28"/>
        </w:rPr>
      </w:pPr>
      <w:r>
        <w:rPr>
          <w:sz w:val="28"/>
          <w:szCs w:val="28"/>
        </w:rPr>
        <w:br w:type="page"/>
      </w:r>
    </w:p>
    <w:p w14:paraId="0C866F12" w14:textId="77777777" w:rsidR="003875B0" w:rsidRPr="005A0A0B" w:rsidRDefault="003875B0"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lastRenderedPageBreak/>
        <w:t>Приложение 1</w:t>
      </w:r>
    </w:p>
    <w:p w14:paraId="1C5FC275" w14:textId="77777777" w:rsidR="003875B0" w:rsidRPr="005A0A0B" w:rsidRDefault="003875B0"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t xml:space="preserve">к распоряжению </w:t>
      </w:r>
    </w:p>
    <w:p w14:paraId="20B3CFD5" w14:textId="77777777" w:rsidR="003875B0" w:rsidRPr="005A0A0B" w:rsidRDefault="003875B0"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t xml:space="preserve">администрации города </w:t>
      </w:r>
    </w:p>
    <w:p w14:paraId="2D38E33D" w14:textId="076E7E79" w:rsidR="003875B0" w:rsidRPr="005A0A0B" w:rsidRDefault="003875B0" w:rsidP="006124DE">
      <w:pPr>
        <w:pStyle w:val="ConsPlusNonformat"/>
        <w:widowControl/>
        <w:ind w:left="6096"/>
        <w:rPr>
          <w:rFonts w:ascii="Times New Roman" w:hAnsi="Times New Roman" w:cs="Times New Roman"/>
          <w:sz w:val="28"/>
          <w:szCs w:val="28"/>
        </w:rPr>
      </w:pPr>
      <w:r w:rsidRPr="005A0A0B">
        <w:rPr>
          <w:rFonts w:ascii="Times New Roman" w:hAnsi="Times New Roman" w:cs="Times New Roman"/>
          <w:sz w:val="28"/>
          <w:szCs w:val="28"/>
        </w:rPr>
        <w:t xml:space="preserve">от </w:t>
      </w:r>
      <w:r w:rsidR="009351CB">
        <w:rPr>
          <w:rFonts w:ascii="Times New Roman" w:hAnsi="Times New Roman" w:cs="Times New Roman"/>
          <w:sz w:val="28"/>
          <w:szCs w:val="28"/>
        </w:rPr>
        <w:t>06.02.2023 № 41-р</w:t>
      </w:r>
    </w:p>
    <w:p w14:paraId="7A727239" w14:textId="77777777" w:rsidR="003875B0" w:rsidRPr="005A0A0B" w:rsidRDefault="003875B0" w:rsidP="006124DE">
      <w:pPr>
        <w:pStyle w:val="ConsPlusNonformat"/>
        <w:widowControl/>
        <w:jc w:val="center"/>
        <w:rPr>
          <w:rFonts w:ascii="Times New Roman" w:hAnsi="Times New Roman" w:cs="Times New Roman"/>
          <w:sz w:val="28"/>
          <w:szCs w:val="28"/>
        </w:rPr>
      </w:pPr>
    </w:p>
    <w:p w14:paraId="54E61BFE" w14:textId="77777777" w:rsidR="00E5736D" w:rsidRPr="005A0A0B" w:rsidRDefault="00E5736D" w:rsidP="006124DE">
      <w:pPr>
        <w:tabs>
          <w:tab w:val="left" w:pos="993"/>
        </w:tabs>
        <w:autoSpaceDE w:val="0"/>
        <w:autoSpaceDN w:val="0"/>
        <w:adjustRightInd w:val="0"/>
        <w:jc w:val="center"/>
        <w:rPr>
          <w:sz w:val="28"/>
          <w:szCs w:val="28"/>
        </w:rPr>
      </w:pPr>
      <w:r w:rsidRPr="005A0A0B">
        <w:rPr>
          <w:sz w:val="28"/>
          <w:szCs w:val="28"/>
        </w:rPr>
        <w:t>Список сотрудников,</w:t>
      </w:r>
    </w:p>
    <w:p w14:paraId="1ACCCCF9" w14:textId="77777777" w:rsidR="00E5736D" w:rsidRPr="005A0A0B" w:rsidRDefault="00E5736D" w:rsidP="006124DE">
      <w:pPr>
        <w:tabs>
          <w:tab w:val="left" w:pos="993"/>
        </w:tabs>
        <w:autoSpaceDE w:val="0"/>
        <w:autoSpaceDN w:val="0"/>
        <w:adjustRightInd w:val="0"/>
        <w:jc w:val="center"/>
        <w:rPr>
          <w:sz w:val="28"/>
          <w:szCs w:val="28"/>
        </w:rPr>
      </w:pPr>
      <w:r w:rsidRPr="005A0A0B">
        <w:rPr>
          <w:sz w:val="28"/>
          <w:szCs w:val="28"/>
        </w:rPr>
        <w:t>имеющих доступ к персональным данным, обрабатываемым в информационных системах, необходимым для выполнения служебных (трудовых) обязанностей</w:t>
      </w:r>
    </w:p>
    <w:p w14:paraId="3DE01CF0" w14:textId="77777777" w:rsidR="00E5736D" w:rsidRPr="005A0A0B" w:rsidRDefault="00E5736D" w:rsidP="006124DE">
      <w:pPr>
        <w:tabs>
          <w:tab w:val="left" w:pos="993"/>
        </w:tabs>
        <w:autoSpaceDE w:val="0"/>
        <w:autoSpaceDN w:val="0"/>
        <w:adjustRightInd w:val="0"/>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764"/>
        <w:gridCol w:w="4961"/>
      </w:tblGrid>
      <w:tr w:rsidR="0048541D" w:rsidRPr="005A0A0B" w14:paraId="50C49502" w14:textId="77777777" w:rsidTr="0048541D">
        <w:tc>
          <w:tcPr>
            <w:tcW w:w="597" w:type="dxa"/>
            <w:shd w:val="clear" w:color="auto" w:fill="auto"/>
          </w:tcPr>
          <w:p w14:paraId="59C2EAAB" w14:textId="77777777" w:rsidR="0048541D" w:rsidRPr="005A0A0B" w:rsidRDefault="0048541D" w:rsidP="006124DE">
            <w:pPr>
              <w:jc w:val="center"/>
              <w:rPr>
                <w:sz w:val="28"/>
                <w:szCs w:val="28"/>
              </w:rPr>
            </w:pPr>
            <w:r w:rsidRPr="005A0A0B">
              <w:rPr>
                <w:sz w:val="28"/>
                <w:szCs w:val="28"/>
              </w:rPr>
              <w:t>№</w:t>
            </w:r>
          </w:p>
          <w:p w14:paraId="25B186E7" w14:textId="77777777" w:rsidR="0048541D" w:rsidRPr="005A0A0B" w:rsidRDefault="0048541D" w:rsidP="006124DE">
            <w:pPr>
              <w:jc w:val="center"/>
              <w:rPr>
                <w:sz w:val="28"/>
                <w:szCs w:val="28"/>
              </w:rPr>
            </w:pPr>
            <w:r w:rsidRPr="005A0A0B">
              <w:rPr>
                <w:sz w:val="28"/>
                <w:szCs w:val="28"/>
              </w:rPr>
              <w:t>п/п</w:t>
            </w:r>
          </w:p>
        </w:tc>
        <w:tc>
          <w:tcPr>
            <w:tcW w:w="3764" w:type="dxa"/>
            <w:shd w:val="clear" w:color="auto" w:fill="auto"/>
          </w:tcPr>
          <w:p w14:paraId="26910B29" w14:textId="77777777" w:rsidR="0048541D" w:rsidRPr="005A0A0B" w:rsidRDefault="0048541D" w:rsidP="006124DE">
            <w:pPr>
              <w:jc w:val="center"/>
              <w:rPr>
                <w:sz w:val="28"/>
                <w:szCs w:val="28"/>
              </w:rPr>
            </w:pPr>
            <w:r w:rsidRPr="005A0A0B">
              <w:rPr>
                <w:sz w:val="28"/>
                <w:szCs w:val="28"/>
              </w:rPr>
              <w:t>Должность</w:t>
            </w:r>
          </w:p>
        </w:tc>
        <w:tc>
          <w:tcPr>
            <w:tcW w:w="4961" w:type="dxa"/>
            <w:shd w:val="clear" w:color="auto" w:fill="auto"/>
          </w:tcPr>
          <w:p w14:paraId="2565E310" w14:textId="77777777" w:rsidR="0048541D" w:rsidRPr="005A0A0B" w:rsidRDefault="0048541D" w:rsidP="006124DE">
            <w:pPr>
              <w:jc w:val="center"/>
              <w:rPr>
                <w:sz w:val="28"/>
                <w:szCs w:val="28"/>
              </w:rPr>
            </w:pPr>
            <w:r w:rsidRPr="005A0A0B">
              <w:rPr>
                <w:sz w:val="28"/>
                <w:szCs w:val="28"/>
              </w:rPr>
              <w:t>Структурное подразделение, отдел</w:t>
            </w:r>
          </w:p>
        </w:tc>
      </w:tr>
      <w:tr w:rsidR="0048541D" w:rsidRPr="005A0A0B" w14:paraId="66B0E15B" w14:textId="77777777" w:rsidTr="0048541D">
        <w:tc>
          <w:tcPr>
            <w:tcW w:w="597" w:type="dxa"/>
            <w:shd w:val="clear" w:color="auto" w:fill="auto"/>
          </w:tcPr>
          <w:p w14:paraId="20955069" w14:textId="77777777" w:rsidR="0048541D" w:rsidRPr="005A0A0B" w:rsidRDefault="0048541D" w:rsidP="006124DE">
            <w:pPr>
              <w:jc w:val="center"/>
              <w:rPr>
                <w:sz w:val="28"/>
                <w:szCs w:val="28"/>
              </w:rPr>
            </w:pPr>
            <w:r w:rsidRPr="005A0A0B">
              <w:rPr>
                <w:sz w:val="28"/>
                <w:szCs w:val="28"/>
              </w:rPr>
              <w:t>1</w:t>
            </w:r>
          </w:p>
        </w:tc>
        <w:tc>
          <w:tcPr>
            <w:tcW w:w="3764" w:type="dxa"/>
            <w:shd w:val="clear" w:color="auto" w:fill="auto"/>
          </w:tcPr>
          <w:p w14:paraId="1B3A8817" w14:textId="77777777" w:rsidR="0048541D" w:rsidRPr="005A0A0B" w:rsidRDefault="0048541D" w:rsidP="006124DE">
            <w:pPr>
              <w:jc w:val="center"/>
              <w:rPr>
                <w:sz w:val="28"/>
                <w:szCs w:val="28"/>
                <w:lang w:val="en-US"/>
              </w:rPr>
            </w:pPr>
            <w:r w:rsidRPr="005A0A0B">
              <w:rPr>
                <w:sz w:val="28"/>
                <w:szCs w:val="28"/>
                <w:lang w:val="en-US"/>
              </w:rPr>
              <w:t>2</w:t>
            </w:r>
          </w:p>
        </w:tc>
        <w:tc>
          <w:tcPr>
            <w:tcW w:w="4961" w:type="dxa"/>
            <w:shd w:val="clear" w:color="auto" w:fill="auto"/>
          </w:tcPr>
          <w:p w14:paraId="2F8399D2" w14:textId="77777777" w:rsidR="0048541D" w:rsidRPr="005A0A0B" w:rsidRDefault="0048541D" w:rsidP="006124DE">
            <w:pPr>
              <w:jc w:val="center"/>
              <w:rPr>
                <w:sz w:val="28"/>
                <w:szCs w:val="28"/>
                <w:lang w:val="en-US"/>
              </w:rPr>
            </w:pPr>
            <w:r w:rsidRPr="005A0A0B">
              <w:rPr>
                <w:sz w:val="28"/>
                <w:szCs w:val="28"/>
                <w:lang w:val="en-US"/>
              </w:rPr>
              <w:t>3</w:t>
            </w:r>
          </w:p>
        </w:tc>
      </w:tr>
      <w:tr w:rsidR="0048541D" w:rsidRPr="005A0A0B" w14:paraId="31FE804D" w14:textId="77777777" w:rsidTr="0048541D">
        <w:tc>
          <w:tcPr>
            <w:tcW w:w="597" w:type="dxa"/>
            <w:shd w:val="clear" w:color="auto" w:fill="auto"/>
          </w:tcPr>
          <w:p w14:paraId="2AC2589F" w14:textId="77777777" w:rsidR="0048541D" w:rsidRPr="005A0A0B" w:rsidRDefault="0048541D" w:rsidP="006124DE">
            <w:pPr>
              <w:jc w:val="center"/>
              <w:rPr>
                <w:sz w:val="28"/>
                <w:szCs w:val="28"/>
              </w:rPr>
            </w:pPr>
            <w:r w:rsidRPr="005A0A0B">
              <w:rPr>
                <w:sz w:val="28"/>
                <w:szCs w:val="28"/>
              </w:rPr>
              <w:t>1.</w:t>
            </w:r>
          </w:p>
        </w:tc>
        <w:tc>
          <w:tcPr>
            <w:tcW w:w="3764" w:type="dxa"/>
            <w:shd w:val="clear" w:color="auto" w:fill="auto"/>
          </w:tcPr>
          <w:p w14:paraId="7CCE8933" w14:textId="77777777" w:rsidR="0048541D" w:rsidRPr="005A0A0B" w:rsidRDefault="0048541D" w:rsidP="006124DE">
            <w:pPr>
              <w:rPr>
                <w:sz w:val="28"/>
                <w:szCs w:val="28"/>
              </w:rPr>
            </w:pPr>
            <w:r w:rsidRPr="005A0A0B">
              <w:rPr>
                <w:sz w:val="28"/>
                <w:szCs w:val="28"/>
              </w:rPr>
              <w:t>Начальник отдела - главный бухгалтер</w:t>
            </w:r>
          </w:p>
        </w:tc>
        <w:tc>
          <w:tcPr>
            <w:tcW w:w="4961" w:type="dxa"/>
            <w:shd w:val="clear" w:color="auto" w:fill="auto"/>
          </w:tcPr>
          <w:p w14:paraId="1A7267A2"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5278B11D" w14:textId="77777777" w:rsidTr="0048541D">
        <w:tc>
          <w:tcPr>
            <w:tcW w:w="597" w:type="dxa"/>
            <w:shd w:val="clear" w:color="auto" w:fill="auto"/>
          </w:tcPr>
          <w:p w14:paraId="0B8CEAA2" w14:textId="77777777" w:rsidR="0048541D" w:rsidRPr="005A0A0B" w:rsidRDefault="0048541D" w:rsidP="006124DE">
            <w:pPr>
              <w:jc w:val="center"/>
              <w:rPr>
                <w:sz w:val="28"/>
                <w:szCs w:val="28"/>
              </w:rPr>
            </w:pPr>
            <w:r w:rsidRPr="005A0A0B">
              <w:rPr>
                <w:sz w:val="28"/>
                <w:szCs w:val="28"/>
              </w:rPr>
              <w:t>2.</w:t>
            </w:r>
          </w:p>
        </w:tc>
        <w:tc>
          <w:tcPr>
            <w:tcW w:w="3764" w:type="dxa"/>
            <w:shd w:val="clear" w:color="auto" w:fill="auto"/>
          </w:tcPr>
          <w:p w14:paraId="38120877" w14:textId="77777777" w:rsidR="0048541D" w:rsidRPr="005A0A0B" w:rsidRDefault="0048541D" w:rsidP="006124DE">
            <w:pPr>
              <w:rPr>
                <w:sz w:val="28"/>
                <w:szCs w:val="28"/>
              </w:rPr>
            </w:pPr>
            <w:r w:rsidRPr="005A0A0B">
              <w:rPr>
                <w:sz w:val="28"/>
                <w:szCs w:val="28"/>
              </w:rPr>
              <w:t>Заместитель начальника отдела -заместитель главного бухгалтера</w:t>
            </w:r>
          </w:p>
        </w:tc>
        <w:tc>
          <w:tcPr>
            <w:tcW w:w="4961" w:type="dxa"/>
            <w:shd w:val="clear" w:color="auto" w:fill="auto"/>
          </w:tcPr>
          <w:p w14:paraId="26DB9F3D"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2D616558" w14:textId="77777777" w:rsidTr="0048541D">
        <w:tc>
          <w:tcPr>
            <w:tcW w:w="597" w:type="dxa"/>
            <w:shd w:val="clear" w:color="auto" w:fill="auto"/>
          </w:tcPr>
          <w:p w14:paraId="7B2F8A16" w14:textId="77777777" w:rsidR="0048541D" w:rsidRPr="005A0A0B" w:rsidRDefault="0048541D" w:rsidP="006124DE">
            <w:pPr>
              <w:jc w:val="center"/>
              <w:rPr>
                <w:sz w:val="28"/>
                <w:szCs w:val="28"/>
              </w:rPr>
            </w:pPr>
            <w:r w:rsidRPr="005A0A0B">
              <w:rPr>
                <w:sz w:val="28"/>
                <w:szCs w:val="28"/>
              </w:rPr>
              <w:t>3.</w:t>
            </w:r>
          </w:p>
        </w:tc>
        <w:tc>
          <w:tcPr>
            <w:tcW w:w="3764" w:type="dxa"/>
            <w:shd w:val="clear" w:color="auto" w:fill="auto"/>
          </w:tcPr>
          <w:p w14:paraId="69D1650D"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211E95B1"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634C1B30" w14:textId="77777777" w:rsidTr="0048541D">
        <w:tc>
          <w:tcPr>
            <w:tcW w:w="597" w:type="dxa"/>
            <w:shd w:val="clear" w:color="auto" w:fill="auto"/>
          </w:tcPr>
          <w:p w14:paraId="0C79A3BC" w14:textId="77777777" w:rsidR="0048541D" w:rsidRPr="005A0A0B" w:rsidRDefault="0048541D" w:rsidP="006124DE">
            <w:pPr>
              <w:jc w:val="center"/>
              <w:rPr>
                <w:sz w:val="28"/>
                <w:szCs w:val="28"/>
              </w:rPr>
            </w:pPr>
            <w:r w:rsidRPr="005A0A0B">
              <w:rPr>
                <w:sz w:val="28"/>
                <w:szCs w:val="28"/>
              </w:rPr>
              <w:t>4.</w:t>
            </w:r>
          </w:p>
        </w:tc>
        <w:tc>
          <w:tcPr>
            <w:tcW w:w="3764" w:type="dxa"/>
            <w:shd w:val="clear" w:color="auto" w:fill="auto"/>
          </w:tcPr>
          <w:p w14:paraId="318B10B4" w14:textId="77777777" w:rsidR="0048541D" w:rsidRPr="005A0A0B" w:rsidRDefault="0048541D" w:rsidP="006124DE">
            <w:pPr>
              <w:rPr>
                <w:sz w:val="28"/>
                <w:szCs w:val="28"/>
              </w:rPr>
            </w:pPr>
            <w:r w:rsidRPr="005A0A0B">
              <w:rPr>
                <w:sz w:val="28"/>
                <w:szCs w:val="28"/>
              </w:rPr>
              <w:t>Бухгалтер</w:t>
            </w:r>
          </w:p>
        </w:tc>
        <w:tc>
          <w:tcPr>
            <w:tcW w:w="4961" w:type="dxa"/>
            <w:shd w:val="clear" w:color="auto" w:fill="auto"/>
          </w:tcPr>
          <w:p w14:paraId="3F0CA614"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303C14D0" w14:textId="77777777" w:rsidTr="0048541D">
        <w:tc>
          <w:tcPr>
            <w:tcW w:w="597" w:type="dxa"/>
            <w:shd w:val="clear" w:color="auto" w:fill="auto"/>
          </w:tcPr>
          <w:p w14:paraId="79BBFD0A" w14:textId="77777777" w:rsidR="0048541D" w:rsidRPr="005A0A0B" w:rsidRDefault="0048541D" w:rsidP="006124DE">
            <w:pPr>
              <w:jc w:val="center"/>
              <w:rPr>
                <w:sz w:val="28"/>
                <w:szCs w:val="28"/>
              </w:rPr>
            </w:pPr>
            <w:r w:rsidRPr="005A0A0B">
              <w:rPr>
                <w:sz w:val="28"/>
                <w:szCs w:val="28"/>
              </w:rPr>
              <w:t>5.</w:t>
            </w:r>
          </w:p>
        </w:tc>
        <w:tc>
          <w:tcPr>
            <w:tcW w:w="3764" w:type="dxa"/>
            <w:shd w:val="clear" w:color="auto" w:fill="auto"/>
          </w:tcPr>
          <w:p w14:paraId="3BE76B75"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3812470A"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6E6AF05C" w14:textId="77777777" w:rsidTr="0048541D">
        <w:tc>
          <w:tcPr>
            <w:tcW w:w="597" w:type="dxa"/>
            <w:shd w:val="clear" w:color="auto" w:fill="auto"/>
          </w:tcPr>
          <w:p w14:paraId="0BF742A9" w14:textId="77777777" w:rsidR="0048541D" w:rsidRPr="005A0A0B" w:rsidRDefault="0048541D" w:rsidP="006124DE">
            <w:pPr>
              <w:jc w:val="center"/>
              <w:rPr>
                <w:sz w:val="28"/>
                <w:szCs w:val="28"/>
              </w:rPr>
            </w:pPr>
            <w:r w:rsidRPr="005A0A0B">
              <w:rPr>
                <w:sz w:val="28"/>
                <w:szCs w:val="28"/>
              </w:rPr>
              <w:t>6.</w:t>
            </w:r>
          </w:p>
        </w:tc>
        <w:tc>
          <w:tcPr>
            <w:tcW w:w="3764" w:type="dxa"/>
            <w:shd w:val="clear" w:color="auto" w:fill="auto"/>
          </w:tcPr>
          <w:p w14:paraId="27C511BB"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4E45FF96"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62239AAA" w14:textId="77777777" w:rsidTr="0048541D">
        <w:tc>
          <w:tcPr>
            <w:tcW w:w="597" w:type="dxa"/>
            <w:shd w:val="clear" w:color="auto" w:fill="auto"/>
          </w:tcPr>
          <w:p w14:paraId="1793F595" w14:textId="77777777" w:rsidR="0048541D" w:rsidRPr="005A0A0B" w:rsidRDefault="0048541D" w:rsidP="006124DE">
            <w:pPr>
              <w:jc w:val="center"/>
              <w:rPr>
                <w:sz w:val="28"/>
                <w:szCs w:val="28"/>
              </w:rPr>
            </w:pPr>
            <w:r w:rsidRPr="005A0A0B">
              <w:rPr>
                <w:sz w:val="28"/>
                <w:szCs w:val="28"/>
              </w:rPr>
              <w:t>7.</w:t>
            </w:r>
          </w:p>
        </w:tc>
        <w:tc>
          <w:tcPr>
            <w:tcW w:w="3764" w:type="dxa"/>
            <w:shd w:val="clear" w:color="auto" w:fill="auto"/>
          </w:tcPr>
          <w:p w14:paraId="224107DC"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33D73546"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08E24DD7" w14:textId="77777777" w:rsidTr="0048541D">
        <w:tc>
          <w:tcPr>
            <w:tcW w:w="597" w:type="dxa"/>
            <w:shd w:val="clear" w:color="auto" w:fill="auto"/>
          </w:tcPr>
          <w:p w14:paraId="0AF15C9A" w14:textId="77777777" w:rsidR="0048541D" w:rsidRPr="005A0A0B" w:rsidRDefault="0048541D" w:rsidP="006124DE">
            <w:pPr>
              <w:jc w:val="center"/>
              <w:rPr>
                <w:sz w:val="28"/>
                <w:szCs w:val="28"/>
              </w:rPr>
            </w:pPr>
            <w:r w:rsidRPr="005A0A0B">
              <w:rPr>
                <w:sz w:val="28"/>
                <w:szCs w:val="28"/>
              </w:rPr>
              <w:t>8.</w:t>
            </w:r>
          </w:p>
        </w:tc>
        <w:tc>
          <w:tcPr>
            <w:tcW w:w="3764" w:type="dxa"/>
            <w:shd w:val="clear" w:color="auto" w:fill="auto"/>
          </w:tcPr>
          <w:p w14:paraId="687A488C"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363E2370"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05845939" w14:textId="77777777" w:rsidTr="0048541D">
        <w:tc>
          <w:tcPr>
            <w:tcW w:w="597" w:type="dxa"/>
            <w:shd w:val="clear" w:color="auto" w:fill="auto"/>
          </w:tcPr>
          <w:p w14:paraId="6CD0F5E3" w14:textId="77777777" w:rsidR="0048541D" w:rsidRPr="005A0A0B" w:rsidRDefault="0048541D" w:rsidP="006124DE">
            <w:pPr>
              <w:jc w:val="center"/>
              <w:rPr>
                <w:sz w:val="28"/>
                <w:szCs w:val="28"/>
              </w:rPr>
            </w:pPr>
            <w:r w:rsidRPr="005A0A0B">
              <w:rPr>
                <w:sz w:val="28"/>
                <w:szCs w:val="28"/>
              </w:rPr>
              <w:t>9.</w:t>
            </w:r>
          </w:p>
        </w:tc>
        <w:tc>
          <w:tcPr>
            <w:tcW w:w="3764" w:type="dxa"/>
            <w:shd w:val="clear" w:color="auto" w:fill="auto"/>
          </w:tcPr>
          <w:p w14:paraId="2775FBEE"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744E93AD"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68A834C5" w14:textId="77777777" w:rsidTr="0048541D">
        <w:tc>
          <w:tcPr>
            <w:tcW w:w="597" w:type="dxa"/>
            <w:shd w:val="clear" w:color="auto" w:fill="auto"/>
          </w:tcPr>
          <w:p w14:paraId="415F9F79" w14:textId="77777777" w:rsidR="0048541D" w:rsidRPr="005A0A0B" w:rsidRDefault="0048541D" w:rsidP="006124DE">
            <w:pPr>
              <w:jc w:val="center"/>
              <w:rPr>
                <w:sz w:val="28"/>
                <w:szCs w:val="28"/>
              </w:rPr>
            </w:pPr>
            <w:r w:rsidRPr="005A0A0B">
              <w:rPr>
                <w:sz w:val="28"/>
                <w:szCs w:val="28"/>
              </w:rPr>
              <w:t>10.</w:t>
            </w:r>
          </w:p>
        </w:tc>
        <w:tc>
          <w:tcPr>
            <w:tcW w:w="3764" w:type="dxa"/>
            <w:shd w:val="clear" w:color="auto" w:fill="auto"/>
          </w:tcPr>
          <w:p w14:paraId="0C75AE8A" w14:textId="77777777" w:rsidR="0048541D" w:rsidRPr="005A0A0B" w:rsidRDefault="0048541D" w:rsidP="006124DE">
            <w:pPr>
              <w:rPr>
                <w:sz w:val="28"/>
                <w:szCs w:val="28"/>
              </w:rPr>
            </w:pPr>
            <w:r w:rsidRPr="005A0A0B">
              <w:rPr>
                <w:sz w:val="28"/>
                <w:szCs w:val="28"/>
              </w:rPr>
              <w:t>Начальник отдела</w:t>
            </w:r>
          </w:p>
        </w:tc>
        <w:tc>
          <w:tcPr>
            <w:tcW w:w="4961" w:type="dxa"/>
            <w:shd w:val="clear" w:color="auto" w:fill="auto"/>
          </w:tcPr>
          <w:p w14:paraId="19B5A5D9" w14:textId="77777777" w:rsidR="0048541D" w:rsidRPr="005A0A0B" w:rsidRDefault="0048541D" w:rsidP="006124DE">
            <w:pPr>
              <w:rPr>
                <w:sz w:val="28"/>
                <w:szCs w:val="28"/>
              </w:rPr>
            </w:pPr>
            <w:r w:rsidRPr="005A0A0B">
              <w:rPr>
                <w:sz w:val="28"/>
                <w:szCs w:val="28"/>
              </w:rPr>
              <w:t>Департамент по делам администрации. Отдел муниципальной службы и кадров.</w:t>
            </w:r>
          </w:p>
        </w:tc>
      </w:tr>
      <w:tr w:rsidR="0048541D" w:rsidRPr="005A0A0B" w14:paraId="69BD88B9" w14:textId="77777777" w:rsidTr="0048541D">
        <w:tc>
          <w:tcPr>
            <w:tcW w:w="597" w:type="dxa"/>
            <w:shd w:val="clear" w:color="auto" w:fill="auto"/>
          </w:tcPr>
          <w:p w14:paraId="17FD5996" w14:textId="77777777" w:rsidR="0048541D" w:rsidRPr="005A0A0B" w:rsidRDefault="0048541D" w:rsidP="006124DE">
            <w:pPr>
              <w:jc w:val="center"/>
              <w:rPr>
                <w:sz w:val="28"/>
                <w:szCs w:val="28"/>
              </w:rPr>
            </w:pPr>
            <w:r w:rsidRPr="005A0A0B">
              <w:rPr>
                <w:sz w:val="28"/>
                <w:szCs w:val="28"/>
              </w:rPr>
              <w:t>11.</w:t>
            </w:r>
          </w:p>
        </w:tc>
        <w:tc>
          <w:tcPr>
            <w:tcW w:w="3764" w:type="dxa"/>
            <w:shd w:val="clear" w:color="auto" w:fill="auto"/>
          </w:tcPr>
          <w:p w14:paraId="6D62982C" w14:textId="77777777" w:rsidR="0048541D" w:rsidRPr="005A0A0B" w:rsidRDefault="0048541D" w:rsidP="006124DE">
            <w:pPr>
              <w:rPr>
                <w:sz w:val="28"/>
                <w:szCs w:val="28"/>
              </w:rPr>
            </w:pPr>
            <w:r w:rsidRPr="005A0A0B">
              <w:rPr>
                <w:sz w:val="28"/>
                <w:szCs w:val="28"/>
              </w:rPr>
              <w:t>Ведущий специалист</w:t>
            </w:r>
          </w:p>
        </w:tc>
        <w:tc>
          <w:tcPr>
            <w:tcW w:w="4961" w:type="dxa"/>
            <w:shd w:val="clear" w:color="auto" w:fill="auto"/>
          </w:tcPr>
          <w:p w14:paraId="7A74B12A" w14:textId="77777777" w:rsidR="0048541D" w:rsidRPr="005A0A0B" w:rsidRDefault="0048541D" w:rsidP="006124DE">
            <w:pPr>
              <w:rPr>
                <w:sz w:val="28"/>
                <w:szCs w:val="28"/>
              </w:rPr>
            </w:pPr>
            <w:r w:rsidRPr="005A0A0B">
              <w:rPr>
                <w:sz w:val="28"/>
                <w:szCs w:val="28"/>
              </w:rPr>
              <w:t>Департамент по делам администрации. Отдел муниципальной службы и кадров.</w:t>
            </w:r>
          </w:p>
        </w:tc>
      </w:tr>
      <w:tr w:rsidR="0048541D" w:rsidRPr="005A0A0B" w14:paraId="2990E5D3" w14:textId="77777777" w:rsidTr="0048541D">
        <w:tc>
          <w:tcPr>
            <w:tcW w:w="597" w:type="dxa"/>
            <w:shd w:val="clear" w:color="auto" w:fill="auto"/>
          </w:tcPr>
          <w:p w14:paraId="273313C6" w14:textId="77777777" w:rsidR="0048541D" w:rsidRPr="005A0A0B" w:rsidRDefault="0048541D" w:rsidP="006124DE">
            <w:pPr>
              <w:jc w:val="center"/>
              <w:rPr>
                <w:sz w:val="28"/>
                <w:szCs w:val="28"/>
              </w:rPr>
            </w:pPr>
            <w:r w:rsidRPr="005A0A0B">
              <w:rPr>
                <w:sz w:val="28"/>
                <w:szCs w:val="28"/>
              </w:rPr>
              <w:t>12.</w:t>
            </w:r>
          </w:p>
        </w:tc>
        <w:tc>
          <w:tcPr>
            <w:tcW w:w="3764" w:type="dxa"/>
            <w:shd w:val="clear" w:color="auto" w:fill="auto"/>
          </w:tcPr>
          <w:p w14:paraId="6D8A625A"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70EC0536" w14:textId="77777777" w:rsidR="0048541D" w:rsidRPr="005A0A0B" w:rsidRDefault="0048541D" w:rsidP="006124DE">
            <w:pPr>
              <w:rPr>
                <w:sz w:val="28"/>
                <w:szCs w:val="28"/>
              </w:rPr>
            </w:pPr>
            <w:r w:rsidRPr="005A0A0B">
              <w:rPr>
                <w:sz w:val="28"/>
                <w:szCs w:val="28"/>
              </w:rPr>
              <w:t>Департамент по делам администрации. Отдел муниципальной службы и кадров.</w:t>
            </w:r>
          </w:p>
        </w:tc>
      </w:tr>
      <w:tr w:rsidR="0048541D" w:rsidRPr="005A0A0B" w14:paraId="0AB98997" w14:textId="77777777" w:rsidTr="0048541D">
        <w:tc>
          <w:tcPr>
            <w:tcW w:w="597" w:type="dxa"/>
            <w:shd w:val="clear" w:color="auto" w:fill="auto"/>
          </w:tcPr>
          <w:p w14:paraId="36CD9736" w14:textId="77777777" w:rsidR="0048541D" w:rsidRPr="005A0A0B" w:rsidRDefault="0048541D" w:rsidP="006124DE">
            <w:pPr>
              <w:jc w:val="center"/>
              <w:rPr>
                <w:sz w:val="28"/>
                <w:szCs w:val="28"/>
              </w:rPr>
            </w:pPr>
            <w:r w:rsidRPr="005A0A0B">
              <w:rPr>
                <w:sz w:val="28"/>
                <w:szCs w:val="28"/>
              </w:rPr>
              <w:t>13.</w:t>
            </w:r>
          </w:p>
        </w:tc>
        <w:tc>
          <w:tcPr>
            <w:tcW w:w="3764" w:type="dxa"/>
            <w:shd w:val="clear" w:color="auto" w:fill="auto"/>
          </w:tcPr>
          <w:p w14:paraId="082EB801" w14:textId="77777777" w:rsidR="0048541D" w:rsidRPr="005A0A0B" w:rsidRDefault="0048541D" w:rsidP="006124DE">
            <w:pPr>
              <w:rPr>
                <w:sz w:val="28"/>
                <w:szCs w:val="28"/>
              </w:rPr>
            </w:pPr>
            <w:r w:rsidRPr="005A0A0B">
              <w:rPr>
                <w:sz w:val="28"/>
                <w:szCs w:val="28"/>
              </w:rPr>
              <w:t>Начальник отдела</w:t>
            </w:r>
          </w:p>
        </w:tc>
        <w:tc>
          <w:tcPr>
            <w:tcW w:w="4961" w:type="dxa"/>
            <w:shd w:val="clear" w:color="auto" w:fill="auto"/>
          </w:tcPr>
          <w:p w14:paraId="0355B97C" w14:textId="77777777" w:rsidR="0048541D" w:rsidRPr="005A0A0B" w:rsidRDefault="0048541D" w:rsidP="006124DE">
            <w:pPr>
              <w:rPr>
                <w:sz w:val="28"/>
                <w:szCs w:val="28"/>
              </w:rPr>
            </w:pPr>
            <w:r w:rsidRPr="005A0A0B">
              <w:rPr>
                <w:sz w:val="28"/>
                <w:szCs w:val="28"/>
              </w:rPr>
              <w:t>Департамент по делам администрации. Отдел по работе с обращениями граждан</w:t>
            </w:r>
          </w:p>
        </w:tc>
      </w:tr>
      <w:tr w:rsidR="0048541D" w:rsidRPr="005A0A0B" w14:paraId="322C2581" w14:textId="77777777" w:rsidTr="0048541D">
        <w:tc>
          <w:tcPr>
            <w:tcW w:w="597" w:type="dxa"/>
            <w:shd w:val="clear" w:color="auto" w:fill="auto"/>
          </w:tcPr>
          <w:p w14:paraId="0AE01A89" w14:textId="77777777" w:rsidR="0048541D" w:rsidRPr="005A0A0B" w:rsidRDefault="0048541D" w:rsidP="006124DE">
            <w:pPr>
              <w:jc w:val="center"/>
              <w:rPr>
                <w:sz w:val="28"/>
                <w:szCs w:val="28"/>
              </w:rPr>
            </w:pPr>
            <w:r w:rsidRPr="005A0A0B">
              <w:rPr>
                <w:sz w:val="28"/>
                <w:szCs w:val="28"/>
              </w:rPr>
              <w:lastRenderedPageBreak/>
              <w:t>14.</w:t>
            </w:r>
          </w:p>
        </w:tc>
        <w:tc>
          <w:tcPr>
            <w:tcW w:w="3764" w:type="dxa"/>
            <w:shd w:val="clear" w:color="auto" w:fill="auto"/>
          </w:tcPr>
          <w:p w14:paraId="5266A17B" w14:textId="77777777" w:rsidR="0048541D" w:rsidRPr="005A0A0B" w:rsidRDefault="0048541D" w:rsidP="006124DE">
            <w:pPr>
              <w:rPr>
                <w:sz w:val="28"/>
                <w:szCs w:val="28"/>
              </w:rPr>
            </w:pPr>
            <w:r w:rsidRPr="005A0A0B">
              <w:rPr>
                <w:sz w:val="28"/>
                <w:szCs w:val="28"/>
              </w:rPr>
              <w:t>Ведущий специалист</w:t>
            </w:r>
          </w:p>
        </w:tc>
        <w:tc>
          <w:tcPr>
            <w:tcW w:w="4961" w:type="dxa"/>
            <w:shd w:val="clear" w:color="auto" w:fill="auto"/>
          </w:tcPr>
          <w:p w14:paraId="464DCFDD" w14:textId="77777777" w:rsidR="0048541D" w:rsidRPr="005A0A0B" w:rsidRDefault="0048541D" w:rsidP="006124DE">
            <w:pPr>
              <w:rPr>
                <w:sz w:val="28"/>
                <w:szCs w:val="28"/>
              </w:rPr>
            </w:pPr>
            <w:r w:rsidRPr="005A0A0B">
              <w:rPr>
                <w:sz w:val="28"/>
                <w:szCs w:val="28"/>
              </w:rPr>
              <w:t>Департамент по делам администрации. Отдел по работе с обращениями граждан</w:t>
            </w:r>
          </w:p>
        </w:tc>
      </w:tr>
      <w:tr w:rsidR="000A4A7C" w:rsidRPr="005A0A0B" w14:paraId="5E9E4B26" w14:textId="77777777" w:rsidTr="0048541D">
        <w:tc>
          <w:tcPr>
            <w:tcW w:w="597" w:type="dxa"/>
            <w:shd w:val="clear" w:color="auto" w:fill="auto"/>
          </w:tcPr>
          <w:p w14:paraId="62A7A5FF" w14:textId="77777777" w:rsidR="000A4A7C" w:rsidRPr="005A0A0B" w:rsidRDefault="000A4A7C" w:rsidP="006124DE">
            <w:pPr>
              <w:jc w:val="center"/>
              <w:rPr>
                <w:sz w:val="28"/>
                <w:szCs w:val="28"/>
              </w:rPr>
            </w:pPr>
            <w:r w:rsidRPr="005A0A0B">
              <w:rPr>
                <w:sz w:val="28"/>
                <w:szCs w:val="28"/>
              </w:rPr>
              <w:t>15.</w:t>
            </w:r>
          </w:p>
        </w:tc>
        <w:tc>
          <w:tcPr>
            <w:tcW w:w="3764" w:type="dxa"/>
            <w:shd w:val="clear" w:color="auto" w:fill="auto"/>
          </w:tcPr>
          <w:p w14:paraId="54980333" w14:textId="77777777" w:rsidR="000A4A7C" w:rsidRPr="005A0A0B" w:rsidRDefault="000A4A7C" w:rsidP="006124DE">
            <w:pPr>
              <w:rPr>
                <w:sz w:val="28"/>
                <w:szCs w:val="28"/>
              </w:rPr>
            </w:pPr>
            <w:r w:rsidRPr="005A0A0B">
              <w:rPr>
                <w:sz w:val="28"/>
                <w:szCs w:val="28"/>
              </w:rPr>
              <w:t>Специалист по связям с общественностью</w:t>
            </w:r>
          </w:p>
        </w:tc>
        <w:tc>
          <w:tcPr>
            <w:tcW w:w="4961" w:type="dxa"/>
            <w:shd w:val="clear" w:color="auto" w:fill="auto"/>
          </w:tcPr>
          <w:p w14:paraId="66BF9404" w14:textId="77777777" w:rsidR="000A4A7C" w:rsidRPr="005A0A0B" w:rsidRDefault="000A4A7C" w:rsidP="006124DE">
            <w:pPr>
              <w:rPr>
                <w:sz w:val="28"/>
                <w:szCs w:val="28"/>
              </w:rPr>
            </w:pPr>
            <w:r w:rsidRPr="005A0A0B">
              <w:rPr>
                <w:sz w:val="28"/>
                <w:szCs w:val="28"/>
              </w:rPr>
              <w:t>Департамент по делам администрации. Отдел по работе с обращениями граждан</w:t>
            </w:r>
          </w:p>
        </w:tc>
      </w:tr>
      <w:tr w:rsidR="0048541D" w:rsidRPr="005A0A0B" w14:paraId="14D24F6E" w14:textId="77777777" w:rsidTr="0048541D">
        <w:tc>
          <w:tcPr>
            <w:tcW w:w="597" w:type="dxa"/>
            <w:shd w:val="clear" w:color="auto" w:fill="auto"/>
          </w:tcPr>
          <w:p w14:paraId="79B5C7A5" w14:textId="77777777" w:rsidR="0048541D" w:rsidRPr="005A0A0B" w:rsidRDefault="002D2314" w:rsidP="006124DE">
            <w:pPr>
              <w:jc w:val="center"/>
              <w:rPr>
                <w:sz w:val="28"/>
                <w:szCs w:val="28"/>
              </w:rPr>
            </w:pPr>
            <w:r w:rsidRPr="005A0A0B">
              <w:rPr>
                <w:sz w:val="28"/>
                <w:szCs w:val="28"/>
              </w:rPr>
              <w:t>16</w:t>
            </w:r>
            <w:r w:rsidR="0048541D" w:rsidRPr="005A0A0B">
              <w:rPr>
                <w:sz w:val="28"/>
                <w:szCs w:val="28"/>
              </w:rPr>
              <w:t>.</w:t>
            </w:r>
          </w:p>
        </w:tc>
        <w:tc>
          <w:tcPr>
            <w:tcW w:w="3764" w:type="dxa"/>
            <w:shd w:val="clear" w:color="auto" w:fill="auto"/>
          </w:tcPr>
          <w:p w14:paraId="4DB8F2C9" w14:textId="77777777" w:rsidR="0048541D" w:rsidRPr="005A0A0B" w:rsidRDefault="0048541D" w:rsidP="006124DE">
            <w:pPr>
              <w:rPr>
                <w:sz w:val="28"/>
                <w:szCs w:val="28"/>
              </w:rPr>
            </w:pPr>
            <w:r w:rsidRPr="005A0A0B">
              <w:rPr>
                <w:sz w:val="28"/>
                <w:szCs w:val="28"/>
              </w:rPr>
              <w:t xml:space="preserve">Начальник отдела </w:t>
            </w:r>
          </w:p>
        </w:tc>
        <w:tc>
          <w:tcPr>
            <w:tcW w:w="4961" w:type="dxa"/>
            <w:shd w:val="clear" w:color="auto" w:fill="auto"/>
          </w:tcPr>
          <w:p w14:paraId="4B46EDF3" w14:textId="77777777" w:rsidR="0048541D" w:rsidRPr="005A0A0B" w:rsidRDefault="0048541D" w:rsidP="006124DE">
            <w:pPr>
              <w:rPr>
                <w:sz w:val="28"/>
                <w:szCs w:val="28"/>
              </w:rPr>
            </w:pPr>
            <w:r w:rsidRPr="005A0A0B">
              <w:rPr>
                <w:sz w:val="28"/>
                <w:szCs w:val="28"/>
              </w:rPr>
              <w:t xml:space="preserve">Департамент по делам администрации. Отдел информационных технологий, </w:t>
            </w:r>
          </w:p>
          <w:p w14:paraId="7B235073" w14:textId="77777777" w:rsidR="0048541D" w:rsidRPr="005A0A0B" w:rsidRDefault="0048541D" w:rsidP="006124DE">
            <w:pPr>
              <w:rPr>
                <w:sz w:val="28"/>
                <w:szCs w:val="28"/>
              </w:rPr>
            </w:pPr>
            <w:r w:rsidRPr="005A0A0B">
              <w:rPr>
                <w:sz w:val="28"/>
                <w:szCs w:val="28"/>
              </w:rPr>
              <w:t>документационного обеспечения и контроля.</w:t>
            </w:r>
          </w:p>
        </w:tc>
      </w:tr>
      <w:tr w:rsidR="004C2DBE" w:rsidRPr="005A0A0B" w14:paraId="7C737D96" w14:textId="77777777" w:rsidTr="0048541D">
        <w:tc>
          <w:tcPr>
            <w:tcW w:w="597" w:type="dxa"/>
            <w:shd w:val="clear" w:color="auto" w:fill="auto"/>
          </w:tcPr>
          <w:p w14:paraId="633DE7FB" w14:textId="77777777" w:rsidR="004C2DBE" w:rsidRPr="005A0A0B" w:rsidRDefault="000A4A7C" w:rsidP="006124DE">
            <w:pPr>
              <w:jc w:val="center"/>
              <w:rPr>
                <w:sz w:val="28"/>
                <w:szCs w:val="28"/>
              </w:rPr>
            </w:pPr>
            <w:r w:rsidRPr="005A0A0B">
              <w:rPr>
                <w:sz w:val="28"/>
                <w:szCs w:val="28"/>
              </w:rPr>
              <w:t>1</w:t>
            </w:r>
            <w:r w:rsidR="002D2314" w:rsidRPr="005A0A0B">
              <w:rPr>
                <w:sz w:val="28"/>
                <w:szCs w:val="28"/>
              </w:rPr>
              <w:t>7</w:t>
            </w:r>
            <w:r w:rsidR="004C2DBE" w:rsidRPr="005A0A0B">
              <w:rPr>
                <w:sz w:val="28"/>
                <w:szCs w:val="28"/>
              </w:rPr>
              <w:t>.</w:t>
            </w:r>
          </w:p>
        </w:tc>
        <w:tc>
          <w:tcPr>
            <w:tcW w:w="3764" w:type="dxa"/>
            <w:shd w:val="clear" w:color="auto" w:fill="auto"/>
          </w:tcPr>
          <w:p w14:paraId="58F96ACA" w14:textId="77777777" w:rsidR="004C2DBE" w:rsidRPr="005A0A0B" w:rsidRDefault="004C2DBE" w:rsidP="006124DE">
            <w:pPr>
              <w:rPr>
                <w:sz w:val="28"/>
                <w:szCs w:val="28"/>
              </w:rPr>
            </w:pPr>
            <w:r w:rsidRPr="005A0A0B">
              <w:rPr>
                <w:sz w:val="28"/>
                <w:szCs w:val="28"/>
              </w:rPr>
              <w:t>Специалист-эксперт</w:t>
            </w:r>
          </w:p>
        </w:tc>
        <w:tc>
          <w:tcPr>
            <w:tcW w:w="4961" w:type="dxa"/>
            <w:shd w:val="clear" w:color="auto" w:fill="auto"/>
          </w:tcPr>
          <w:p w14:paraId="7382A2B8" w14:textId="77777777" w:rsidR="004C2DBE" w:rsidRPr="005A0A0B" w:rsidRDefault="004C2DBE" w:rsidP="006124DE">
            <w:pPr>
              <w:rPr>
                <w:sz w:val="28"/>
                <w:szCs w:val="28"/>
              </w:rPr>
            </w:pPr>
            <w:r w:rsidRPr="005A0A0B">
              <w:rPr>
                <w:sz w:val="28"/>
                <w:szCs w:val="28"/>
              </w:rPr>
              <w:t xml:space="preserve">Департамент по делам администрации. Отдел информационных технологий, </w:t>
            </w:r>
          </w:p>
          <w:p w14:paraId="75A956CA" w14:textId="77777777" w:rsidR="004C2DBE" w:rsidRPr="005A0A0B" w:rsidRDefault="004C2DBE" w:rsidP="006124DE">
            <w:pPr>
              <w:rPr>
                <w:sz w:val="28"/>
                <w:szCs w:val="28"/>
              </w:rPr>
            </w:pPr>
            <w:r w:rsidRPr="005A0A0B">
              <w:rPr>
                <w:sz w:val="28"/>
                <w:szCs w:val="28"/>
              </w:rPr>
              <w:t>документационного обеспечения и контроля.</w:t>
            </w:r>
          </w:p>
        </w:tc>
      </w:tr>
      <w:tr w:rsidR="004C2DBE" w:rsidRPr="005A0A0B" w14:paraId="472477B1" w14:textId="77777777" w:rsidTr="0048541D">
        <w:tc>
          <w:tcPr>
            <w:tcW w:w="597" w:type="dxa"/>
            <w:shd w:val="clear" w:color="auto" w:fill="auto"/>
          </w:tcPr>
          <w:p w14:paraId="75A5ED95" w14:textId="77777777" w:rsidR="004C2DBE" w:rsidRPr="005A0A0B" w:rsidRDefault="000A4A7C" w:rsidP="006124DE">
            <w:pPr>
              <w:jc w:val="center"/>
              <w:rPr>
                <w:sz w:val="28"/>
                <w:szCs w:val="28"/>
              </w:rPr>
            </w:pPr>
            <w:r w:rsidRPr="005A0A0B">
              <w:rPr>
                <w:sz w:val="28"/>
                <w:szCs w:val="28"/>
              </w:rPr>
              <w:t>1</w:t>
            </w:r>
            <w:r w:rsidR="002D2314" w:rsidRPr="005A0A0B">
              <w:rPr>
                <w:sz w:val="28"/>
                <w:szCs w:val="28"/>
              </w:rPr>
              <w:t>8</w:t>
            </w:r>
            <w:r w:rsidR="004C2DBE" w:rsidRPr="005A0A0B">
              <w:rPr>
                <w:sz w:val="28"/>
                <w:szCs w:val="28"/>
              </w:rPr>
              <w:t>.</w:t>
            </w:r>
          </w:p>
        </w:tc>
        <w:tc>
          <w:tcPr>
            <w:tcW w:w="3764" w:type="dxa"/>
            <w:shd w:val="clear" w:color="auto" w:fill="auto"/>
          </w:tcPr>
          <w:p w14:paraId="79986456" w14:textId="77777777" w:rsidR="004C2DBE" w:rsidRPr="005A0A0B" w:rsidRDefault="004C2DBE" w:rsidP="006124DE">
            <w:pPr>
              <w:rPr>
                <w:sz w:val="28"/>
                <w:szCs w:val="28"/>
              </w:rPr>
            </w:pPr>
            <w:r w:rsidRPr="005A0A0B">
              <w:rPr>
                <w:sz w:val="28"/>
                <w:szCs w:val="28"/>
              </w:rPr>
              <w:t>Главный специалист</w:t>
            </w:r>
          </w:p>
        </w:tc>
        <w:tc>
          <w:tcPr>
            <w:tcW w:w="4961" w:type="dxa"/>
            <w:shd w:val="clear" w:color="auto" w:fill="auto"/>
          </w:tcPr>
          <w:p w14:paraId="664E3725" w14:textId="77777777" w:rsidR="004C2DBE" w:rsidRPr="005A0A0B" w:rsidRDefault="004C2DBE" w:rsidP="006124DE">
            <w:pPr>
              <w:rPr>
                <w:sz w:val="28"/>
                <w:szCs w:val="28"/>
              </w:rPr>
            </w:pPr>
            <w:r w:rsidRPr="005A0A0B">
              <w:rPr>
                <w:sz w:val="28"/>
                <w:szCs w:val="28"/>
              </w:rPr>
              <w:t xml:space="preserve">Департамент по делам администрации. Отдел информационных технологий, </w:t>
            </w:r>
          </w:p>
          <w:p w14:paraId="61A662AD" w14:textId="77777777" w:rsidR="004C2DBE" w:rsidRPr="005A0A0B" w:rsidRDefault="004C2DBE" w:rsidP="006124DE">
            <w:pPr>
              <w:rPr>
                <w:b/>
                <w:sz w:val="28"/>
                <w:szCs w:val="28"/>
              </w:rPr>
            </w:pPr>
            <w:r w:rsidRPr="005A0A0B">
              <w:rPr>
                <w:sz w:val="28"/>
                <w:szCs w:val="28"/>
              </w:rPr>
              <w:t>документационного обеспечения и контроля.</w:t>
            </w:r>
          </w:p>
        </w:tc>
      </w:tr>
      <w:tr w:rsidR="0048541D" w:rsidRPr="005A0A0B" w14:paraId="38D054AB" w14:textId="77777777" w:rsidTr="0048541D">
        <w:tc>
          <w:tcPr>
            <w:tcW w:w="597" w:type="dxa"/>
            <w:shd w:val="clear" w:color="auto" w:fill="auto"/>
          </w:tcPr>
          <w:p w14:paraId="5D1089E8" w14:textId="77777777" w:rsidR="0048541D" w:rsidRPr="005A0A0B" w:rsidRDefault="002D2314" w:rsidP="006124DE">
            <w:pPr>
              <w:jc w:val="center"/>
              <w:rPr>
                <w:sz w:val="28"/>
                <w:szCs w:val="28"/>
              </w:rPr>
            </w:pPr>
            <w:r w:rsidRPr="005A0A0B">
              <w:rPr>
                <w:sz w:val="28"/>
                <w:szCs w:val="28"/>
              </w:rPr>
              <w:t>19</w:t>
            </w:r>
            <w:r w:rsidR="0048541D" w:rsidRPr="005A0A0B">
              <w:rPr>
                <w:sz w:val="28"/>
                <w:szCs w:val="28"/>
              </w:rPr>
              <w:t>.</w:t>
            </w:r>
          </w:p>
        </w:tc>
        <w:tc>
          <w:tcPr>
            <w:tcW w:w="3764" w:type="dxa"/>
            <w:shd w:val="clear" w:color="auto" w:fill="auto"/>
          </w:tcPr>
          <w:p w14:paraId="5E87637E" w14:textId="77777777" w:rsidR="0048541D" w:rsidRPr="005A0A0B" w:rsidRDefault="004E56F6" w:rsidP="006124DE">
            <w:pPr>
              <w:rPr>
                <w:sz w:val="28"/>
                <w:szCs w:val="28"/>
              </w:rPr>
            </w:pPr>
            <w:r w:rsidRPr="005A0A0B">
              <w:rPr>
                <w:sz w:val="28"/>
                <w:szCs w:val="28"/>
              </w:rPr>
              <w:t>Секретарь руководителя</w:t>
            </w:r>
          </w:p>
        </w:tc>
        <w:tc>
          <w:tcPr>
            <w:tcW w:w="4961" w:type="dxa"/>
            <w:shd w:val="clear" w:color="auto" w:fill="auto"/>
          </w:tcPr>
          <w:p w14:paraId="0B00CD4A" w14:textId="77777777" w:rsidR="0048541D" w:rsidRPr="005A0A0B" w:rsidRDefault="004E56F6"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tc>
      </w:tr>
      <w:tr w:rsidR="0048541D" w:rsidRPr="005A0A0B" w14:paraId="0217A70D" w14:textId="77777777" w:rsidTr="004E56F6">
        <w:trPr>
          <w:trHeight w:val="370"/>
        </w:trPr>
        <w:tc>
          <w:tcPr>
            <w:tcW w:w="597" w:type="dxa"/>
            <w:shd w:val="clear" w:color="auto" w:fill="auto"/>
          </w:tcPr>
          <w:p w14:paraId="2B4CF439" w14:textId="77777777" w:rsidR="0048541D" w:rsidRPr="00AC0921" w:rsidRDefault="002D2314" w:rsidP="006124DE">
            <w:pPr>
              <w:jc w:val="center"/>
              <w:rPr>
                <w:sz w:val="28"/>
                <w:szCs w:val="28"/>
              </w:rPr>
            </w:pPr>
            <w:r w:rsidRPr="00AC0921">
              <w:rPr>
                <w:sz w:val="28"/>
                <w:szCs w:val="28"/>
              </w:rPr>
              <w:t>20</w:t>
            </w:r>
            <w:r w:rsidR="0048541D" w:rsidRPr="00AC0921">
              <w:rPr>
                <w:sz w:val="28"/>
                <w:szCs w:val="28"/>
              </w:rPr>
              <w:t>.</w:t>
            </w:r>
          </w:p>
        </w:tc>
        <w:tc>
          <w:tcPr>
            <w:tcW w:w="3764" w:type="dxa"/>
            <w:shd w:val="clear" w:color="auto" w:fill="auto"/>
          </w:tcPr>
          <w:p w14:paraId="4241E8DA" w14:textId="7B73802D" w:rsidR="0048541D" w:rsidRPr="00AC0921" w:rsidRDefault="00EC5DC8" w:rsidP="006124DE">
            <w:pPr>
              <w:rPr>
                <w:sz w:val="28"/>
                <w:szCs w:val="28"/>
              </w:rPr>
            </w:pPr>
            <w:r w:rsidRPr="00AC0921">
              <w:rPr>
                <w:sz w:val="28"/>
                <w:szCs w:val="28"/>
              </w:rPr>
              <w:t>Секретарь-</w:t>
            </w:r>
            <w:r w:rsidR="004E56F6" w:rsidRPr="00AC0921">
              <w:rPr>
                <w:sz w:val="28"/>
                <w:szCs w:val="28"/>
              </w:rPr>
              <w:t>машинист</w:t>
            </w:r>
            <w:r w:rsidRPr="00AC0921">
              <w:rPr>
                <w:sz w:val="28"/>
                <w:szCs w:val="28"/>
              </w:rPr>
              <w:t>ка</w:t>
            </w:r>
          </w:p>
        </w:tc>
        <w:tc>
          <w:tcPr>
            <w:tcW w:w="4961" w:type="dxa"/>
            <w:shd w:val="clear" w:color="auto" w:fill="auto"/>
          </w:tcPr>
          <w:p w14:paraId="758ECB3C" w14:textId="77777777" w:rsidR="0048541D" w:rsidRPr="005A0A0B" w:rsidRDefault="004E56F6"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tc>
      </w:tr>
      <w:tr w:rsidR="004E56F6" w:rsidRPr="005A0A0B" w14:paraId="76B53548" w14:textId="77777777" w:rsidTr="0048541D">
        <w:tc>
          <w:tcPr>
            <w:tcW w:w="597" w:type="dxa"/>
            <w:shd w:val="clear" w:color="auto" w:fill="auto"/>
          </w:tcPr>
          <w:p w14:paraId="607040B6" w14:textId="77777777" w:rsidR="004E56F6" w:rsidRPr="005A0A0B" w:rsidRDefault="002D2314" w:rsidP="006124DE">
            <w:pPr>
              <w:jc w:val="center"/>
              <w:rPr>
                <w:sz w:val="28"/>
                <w:szCs w:val="28"/>
              </w:rPr>
            </w:pPr>
            <w:r w:rsidRPr="005A0A0B">
              <w:rPr>
                <w:sz w:val="28"/>
                <w:szCs w:val="28"/>
              </w:rPr>
              <w:t>21</w:t>
            </w:r>
            <w:r w:rsidR="004E56F6" w:rsidRPr="005A0A0B">
              <w:rPr>
                <w:sz w:val="28"/>
                <w:szCs w:val="28"/>
              </w:rPr>
              <w:t>.</w:t>
            </w:r>
          </w:p>
        </w:tc>
        <w:tc>
          <w:tcPr>
            <w:tcW w:w="3764" w:type="dxa"/>
            <w:shd w:val="clear" w:color="auto" w:fill="auto"/>
          </w:tcPr>
          <w:p w14:paraId="4D6F7FA7" w14:textId="77777777" w:rsidR="004E56F6" w:rsidRPr="005A0A0B" w:rsidRDefault="004E56F6" w:rsidP="006124DE">
            <w:pPr>
              <w:rPr>
                <w:sz w:val="28"/>
                <w:szCs w:val="28"/>
              </w:rPr>
            </w:pPr>
            <w:r w:rsidRPr="005A0A0B">
              <w:rPr>
                <w:sz w:val="28"/>
                <w:szCs w:val="28"/>
              </w:rPr>
              <w:t>Документовед</w:t>
            </w:r>
          </w:p>
        </w:tc>
        <w:tc>
          <w:tcPr>
            <w:tcW w:w="4961" w:type="dxa"/>
            <w:shd w:val="clear" w:color="auto" w:fill="auto"/>
          </w:tcPr>
          <w:p w14:paraId="49810BF9" w14:textId="77777777" w:rsidR="004E56F6" w:rsidRPr="005A0A0B" w:rsidRDefault="004E56F6"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tc>
      </w:tr>
    </w:tbl>
    <w:p w14:paraId="20CA0597" w14:textId="77777777" w:rsidR="00E5736D" w:rsidRPr="005A0A0B" w:rsidRDefault="00E5736D" w:rsidP="006124DE">
      <w:pPr>
        <w:tabs>
          <w:tab w:val="left" w:pos="993"/>
        </w:tabs>
        <w:autoSpaceDE w:val="0"/>
        <w:autoSpaceDN w:val="0"/>
        <w:adjustRightInd w:val="0"/>
        <w:jc w:val="both"/>
        <w:rPr>
          <w:sz w:val="28"/>
          <w:szCs w:val="28"/>
        </w:rPr>
      </w:pPr>
    </w:p>
    <w:p w14:paraId="01454435" w14:textId="77777777" w:rsidR="0025426F" w:rsidRPr="005A0A0B" w:rsidRDefault="0025426F" w:rsidP="006124DE">
      <w:pPr>
        <w:pStyle w:val="ConsPlusNonformat"/>
        <w:widowControl/>
        <w:jc w:val="center"/>
        <w:rPr>
          <w:rFonts w:ascii="Times New Roman" w:hAnsi="Times New Roman" w:cs="Times New Roman"/>
          <w:sz w:val="28"/>
          <w:szCs w:val="28"/>
        </w:rPr>
      </w:pPr>
    </w:p>
    <w:p w14:paraId="59564A44" w14:textId="77777777" w:rsidR="00F01AF4" w:rsidRPr="005A0A0B" w:rsidRDefault="00F01AF4" w:rsidP="006124DE">
      <w:pPr>
        <w:pStyle w:val="ConsPlusNonformat"/>
        <w:ind w:left="6096"/>
        <w:rPr>
          <w:rFonts w:ascii="Times New Roman" w:hAnsi="Times New Roman" w:cs="Times New Roman"/>
          <w:sz w:val="28"/>
          <w:szCs w:val="28"/>
        </w:rPr>
      </w:pPr>
    </w:p>
    <w:p w14:paraId="5E6C0891" w14:textId="77777777" w:rsidR="00F01AF4" w:rsidRPr="005A0A0B" w:rsidRDefault="00F01AF4" w:rsidP="006124DE">
      <w:pPr>
        <w:pStyle w:val="ConsPlusNonformat"/>
        <w:ind w:left="6096"/>
        <w:rPr>
          <w:rFonts w:ascii="Times New Roman" w:hAnsi="Times New Roman" w:cs="Times New Roman"/>
          <w:sz w:val="28"/>
          <w:szCs w:val="28"/>
        </w:rPr>
      </w:pPr>
    </w:p>
    <w:p w14:paraId="71917D43" w14:textId="77777777" w:rsidR="00F01AF4" w:rsidRPr="005A0A0B" w:rsidRDefault="00F01AF4" w:rsidP="006124DE">
      <w:pPr>
        <w:pStyle w:val="ConsPlusNonformat"/>
        <w:ind w:left="6096"/>
        <w:rPr>
          <w:rFonts w:ascii="Times New Roman" w:hAnsi="Times New Roman" w:cs="Times New Roman"/>
          <w:sz w:val="28"/>
          <w:szCs w:val="28"/>
        </w:rPr>
      </w:pPr>
    </w:p>
    <w:p w14:paraId="757F6454" w14:textId="77777777" w:rsidR="00F01AF4" w:rsidRPr="005A0A0B" w:rsidRDefault="00F01AF4" w:rsidP="006124DE">
      <w:pPr>
        <w:pStyle w:val="ConsPlusNonformat"/>
        <w:ind w:left="6096"/>
        <w:rPr>
          <w:rFonts w:ascii="Times New Roman" w:hAnsi="Times New Roman" w:cs="Times New Roman"/>
          <w:sz w:val="28"/>
          <w:szCs w:val="28"/>
        </w:rPr>
      </w:pPr>
    </w:p>
    <w:p w14:paraId="3338E76C" w14:textId="77777777" w:rsidR="00F01AF4" w:rsidRPr="005A0A0B" w:rsidRDefault="00F01AF4" w:rsidP="006124DE">
      <w:pPr>
        <w:pStyle w:val="ConsPlusNonformat"/>
        <w:ind w:left="6096"/>
        <w:rPr>
          <w:rFonts w:ascii="Times New Roman" w:hAnsi="Times New Roman" w:cs="Times New Roman"/>
          <w:sz w:val="28"/>
          <w:szCs w:val="28"/>
        </w:rPr>
      </w:pPr>
    </w:p>
    <w:p w14:paraId="2912EC48" w14:textId="77777777" w:rsidR="00F01AF4" w:rsidRPr="005A0A0B" w:rsidRDefault="00F01AF4" w:rsidP="006124DE">
      <w:pPr>
        <w:pStyle w:val="ConsPlusNonformat"/>
        <w:ind w:left="6096"/>
        <w:rPr>
          <w:rFonts w:ascii="Times New Roman" w:hAnsi="Times New Roman" w:cs="Times New Roman"/>
          <w:sz w:val="28"/>
          <w:szCs w:val="28"/>
        </w:rPr>
      </w:pPr>
    </w:p>
    <w:p w14:paraId="55FF5C06" w14:textId="5FF4A342" w:rsidR="00F01AF4" w:rsidRDefault="00F01AF4" w:rsidP="006124DE">
      <w:pPr>
        <w:pStyle w:val="ConsPlusNonformat"/>
        <w:ind w:left="6096"/>
        <w:rPr>
          <w:rFonts w:ascii="Times New Roman" w:hAnsi="Times New Roman" w:cs="Times New Roman"/>
          <w:sz w:val="28"/>
          <w:szCs w:val="28"/>
        </w:rPr>
      </w:pPr>
    </w:p>
    <w:p w14:paraId="4728146F" w14:textId="77777777" w:rsidR="009351CB" w:rsidRPr="005A0A0B" w:rsidRDefault="009351CB" w:rsidP="006124DE">
      <w:pPr>
        <w:pStyle w:val="ConsPlusNonformat"/>
        <w:ind w:left="6096"/>
        <w:rPr>
          <w:rFonts w:ascii="Times New Roman" w:hAnsi="Times New Roman" w:cs="Times New Roman"/>
          <w:sz w:val="28"/>
          <w:szCs w:val="28"/>
        </w:rPr>
      </w:pPr>
    </w:p>
    <w:p w14:paraId="407A322A" w14:textId="77777777" w:rsidR="00F01AF4" w:rsidRPr="005A0A0B" w:rsidRDefault="00F01AF4" w:rsidP="006124DE">
      <w:pPr>
        <w:pStyle w:val="ConsPlusNonformat"/>
        <w:ind w:left="6096"/>
        <w:rPr>
          <w:rFonts w:ascii="Times New Roman" w:hAnsi="Times New Roman" w:cs="Times New Roman"/>
          <w:sz w:val="28"/>
          <w:szCs w:val="28"/>
        </w:rPr>
      </w:pPr>
    </w:p>
    <w:p w14:paraId="6B89B8D5" w14:textId="77777777" w:rsidR="0025426F" w:rsidRPr="005A0A0B" w:rsidRDefault="0025426F"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lastRenderedPageBreak/>
        <w:t>Приложение 2</w:t>
      </w:r>
    </w:p>
    <w:p w14:paraId="1D84B054" w14:textId="77777777" w:rsidR="0025426F" w:rsidRPr="005A0A0B" w:rsidRDefault="0025426F"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t xml:space="preserve">к распоряжению </w:t>
      </w:r>
    </w:p>
    <w:p w14:paraId="066D3E31" w14:textId="77777777" w:rsidR="0025426F" w:rsidRPr="005A0A0B" w:rsidRDefault="0025426F"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t xml:space="preserve">администрации города </w:t>
      </w:r>
    </w:p>
    <w:p w14:paraId="004DF36F" w14:textId="77777777" w:rsidR="009351CB" w:rsidRPr="005A0A0B" w:rsidRDefault="009351CB" w:rsidP="009351CB">
      <w:pPr>
        <w:pStyle w:val="ConsPlusNonformat"/>
        <w:widowControl/>
        <w:ind w:left="6096"/>
        <w:rPr>
          <w:rFonts w:ascii="Times New Roman" w:hAnsi="Times New Roman" w:cs="Times New Roman"/>
          <w:sz w:val="28"/>
          <w:szCs w:val="28"/>
        </w:rPr>
      </w:pPr>
      <w:r w:rsidRPr="005A0A0B">
        <w:rPr>
          <w:rFonts w:ascii="Times New Roman" w:hAnsi="Times New Roman" w:cs="Times New Roman"/>
          <w:sz w:val="28"/>
          <w:szCs w:val="28"/>
        </w:rPr>
        <w:t xml:space="preserve">от </w:t>
      </w:r>
      <w:r>
        <w:rPr>
          <w:rFonts w:ascii="Times New Roman" w:hAnsi="Times New Roman" w:cs="Times New Roman"/>
          <w:sz w:val="28"/>
          <w:szCs w:val="28"/>
        </w:rPr>
        <w:t>06.02.2023 № 41-р</w:t>
      </w:r>
    </w:p>
    <w:p w14:paraId="5F50C52E" w14:textId="77777777" w:rsidR="0025426F" w:rsidRPr="005A0A0B" w:rsidRDefault="0025426F" w:rsidP="006124DE">
      <w:pPr>
        <w:pStyle w:val="ConsPlusNonformat"/>
        <w:widowControl/>
        <w:jc w:val="center"/>
        <w:rPr>
          <w:rFonts w:ascii="Times New Roman" w:hAnsi="Times New Roman" w:cs="Times New Roman"/>
          <w:sz w:val="28"/>
          <w:szCs w:val="28"/>
        </w:rPr>
      </w:pPr>
    </w:p>
    <w:p w14:paraId="38A958EB" w14:textId="77777777" w:rsidR="0025426F" w:rsidRPr="005A0A0B" w:rsidRDefault="0025426F" w:rsidP="006124DE">
      <w:pPr>
        <w:tabs>
          <w:tab w:val="left" w:pos="993"/>
        </w:tabs>
        <w:autoSpaceDE w:val="0"/>
        <w:autoSpaceDN w:val="0"/>
        <w:adjustRightInd w:val="0"/>
        <w:jc w:val="center"/>
        <w:rPr>
          <w:sz w:val="28"/>
          <w:szCs w:val="28"/>
        </w:rPr>
      </w:pPr>
      <w:r w:rsidRPr="005A0A0B">
        <w:rPr>
          <w:sz w:val="28"/>
          <w:szCs w:val="28"/>
        </w:rPr>
        <w:t xml:space="preserve">Список сотрудников, </w:t>
      </w:r>
    </w:p>
    <w:p w14:paraId="53C4F5BA" w14:textId="77777777" w:rsidR="0025426F" w:rsidRPr="005A0A0B" w:rsidRDefault="0025426F" w:rsidP="006124DE">
      <w:pPr>
        <w:tabs>
          <w:tab w:val="left" w:pos="993"/>
        </w:tabs>
        <w:autoSpaceDE w:val="0"/>
        <w:autoSpaceDN w:val="0"/>
        <w:adjustRightInd w:val="0"/>
        <w:jc w:val="center"/>
        <w:rPr>
          <w:sz w:val="28"/>
          <w:szCs w:val="28"/>
        </w:rPr>
      </w:pPr>
      <w:r w:rsidRPr="005A0A0B">
        <w:rPr>
          <w:sz w:val="28"/>
          <w:szCs w:val="28"/>
        </w:rPr>
        <w:t>уполномоченных на получение, обработку, хранение, передачу персональных данных муниципальных служащих администрации города Нефтеюганска и несущих ответственность в соответствии с законодательством Российской Федерации за нарушение режима защиты этих персональных данных</w:t>
      </w:r>
    </w:p>
    <w:p w14:paraId="4613CFEA" w14:textId="77777777" w:rsidR="0025426F" w:rsidRPr="005A0A0B" w:rsidRDefault="0025426F" w:rsidP="006124DE">
      <w:pPr>
        <w:tabs>
          <w:tab w:val="left" w:pos="993"/>
        </w:tabs>
        <w:autoSpaceDE w:val="0"/>
        <w:autoSpaceDN w:val="0"/>
        <w:adjustRightInd w:val="0"/>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764"/>
        <w:gridCol w:w="4961"/>
      </w:tblGrid>
      <w:tr w:rsidR="0048541D" w:rsidRPr="005A0A0B" w14:paraId="4340E279" w14:textId="77777777" w:rsidTr="0048541D">
        <w:tc>
          <w:tcPr>
            <w:tcW w:w="597" w:type="dxa"/>
            <w:shd w:val="clear" w:color="auto" w:fill="auto"/>
          </w:tcPr>
          <w:p w14:paraId="011C1AB4" w14:textId="77777777" w:rsidR="0048541D" w:rsidRPr="005A0A0B" w:rsidRDefault="0048541D" w:rsidP="006124DE">
            <w:pPr>
              <w:jc w:val="center"/>
              <w:rPr>
                <w:sz w:val="28"/>
                <w:szCs w:val="28"/>
              </w:rPr>
            </w:pPr>
            <w:r w:rsidRPr="005A0A0B">
              <w:rPr>
                <w:sz w:val="28"/>
                <w:szCs w:val="28"/>
              </w:rPr>
              <w:t>№</w:t>
            </w:r>
          </w:p>
          <w:p w14:paraId="2E3924F0" w14:textId="77777777" w:rsidR="0048541D" w:rsidRPr="005A0A0B" w:rsidRDefault="0048541D" w:rsidP="006124DE">
            <w:pPr>
              <w:jc w:val="center"/>
              <w:rPr>
                <w:sz w:val="28"/>
                <w:szCs w:val="28"/>
              </w:rPr>
            </w:pPr>
            <w:r w:rsidRPr="005A0A0B">
              <w:rPr>
                <w:sz w:val="28"/>
                <w:szCs w:val="28"/>
              </w:rPr>
              <w:t>п/п</w:t>
            </w:r>
          </w:p>
        </w:tc>
        <w:tc>
          <w:tcPr>
            <w:tcW w:w="3764" w:type="dxa"/>
            <w:shd w:val="clear" w:color="auto" w:fill="auto"/>
          </w:tcPr>
          <w:p w14:paraId="614AD1D8" w14:textId="77777777" w:rsidR="0048541D" w:rsidRPr="005A0A0B" w:rsidRDefault="0048541D" w:rsidP="006124DE">
            <w:pPr>
              <w:jc w:val="center"/>
              <w:rPr>
                <w:sz w:val="28"/>
                <w:szCs w:val="28"/>
              </w:rPr>
            </w:pPr>
            <w:r w:rsidRPr="005A0A0B">
              <w:rPr>
                <w:sz w:val="28"/>
                <w:szCs w:val="28"/>
              </w:rPr>
              <w:t>Должность</w:t>
            </w:r>
          </w:p>
        </w:tc>
        <w:tc>
          <w:tcPr>
            <w:tcW w:w="4961" w:type="dxa"/>
            <w:shd w:val="clear" w:color="auto" w:fill="auto"/>
          </w:tcPr>
          <w:p w14:paraId="0E613BD4" w14:textId="77777777" w:rsidR="0048541D" w:rsidRPr="005A0A0B" w:rsidRDefault="0048541D" w:rsidP="006124DE">
            <w:pPr>
              <w:jc w:val="center"/>
              <w:rPr>
                <w:sz w:val="28"/>
                <w:szCs w:val="28"/>
              </w:rPr>
            </w:pPr>
            <w:r w:rsidRPr="005A0A0B">
              <w:rPr>
                <w:sz w:val="28"/>
                <w:szCs w:val="28"/>
              </w:rPr>
              <w:t>Структурное подразделение, отдел</w:t>
            </w:r>
          </w:p>
        </w:tc>
      </w:tr>
      <w:tr w:rsidR="0048541D" w:rsidRPr="005A0A0B" w14:paraId="681CA0D7" w14:textId="77777777" w:rsidTr="0048541D">
        <w:tc>
          <w:tcPr>
            <w:tcW w:w="597" w:type="dxa"/>
            <w:shd w:val="clear" w:color="auto" w:fill="auto"/>
          </w:tcPr>
          <w:p w14:paraId="2B3D071D" w14:textId="77777777" w:rsidR="0048541D" w:rsidRPr="005A0A0B" w:rsidRDefault="0048541D" w:rsidP="006124DE">
            <w:pPr>
              <w:jc w:val="center"/>
              <w:rPr>
                <w:sz w:val="28"/>
                <w:szCs w:val="28"/>
              </w:rPr>
            </w:pPr>
            <w:r w:rsidRPr="005A0A0B">
              <w:rPr>
                <w:sz w:val="28"/>
                <w:szCs w:val="28"/>
              </w:rPr>
              <w:t>1</w:t>
            </w:r>
          </w:p>
        </w:tc>
        <w:tc>
          <w:tcPr>
            <w:tcW w:w="3764" w:type="dxa"/>
            <w:shd w:val="clear" w:color="auto" w:fill="auto"/>
          </w:tcPr>
          <w:p w14:paraId="5F469E21" w14:textId="77777777" w:rsidR="0048541D" w:rsidRPr="005A0A0B" w:rsidRDefault="0048541D" w:rsidP="006124DE">
            <w:pPr>
              <w:jc w:val="center"/>
              <w:rPr>
                <w:sz w:val="28"/>
                <w:szCs w:val="28"/>
                <w:lang w:val="en-US"/>
              </w:rPr>
            </w:pPr>
            <w:r w:rsidRPr="005A0A0B">
              <w:rPr>
                <w:sz w:val="28"/>
                <w:szCs w:val="28"/>
                <w:lang w:val="en-US"/>
              </w:rPr>
              <w:t>2</w:t>
            </w:r>
          </w:p>
        </w:tc>
        <w:tc>
          <w:tcPr>
            <w:tcW w:w="4961" w:type="dxa"/>
            <w:shd w:val="clear" w:color="auto" w:fill="auto"/>
          </w:tcPr>
          <w:p w14:paraId="332D337A" w14:textId="77777777" w:rsidR="0048541D" w:rsidRPr="005A0A0B" w:rsidRDefault="0048541D" w:rsidP="006124DE">
            <w:pPr>
              <w:jc w:val="center"/>
              <w:rPr>
                <w:sz w:val="28"/>
                <w:szCs w:val="28"/>
                <w:lang w:val="en-US"/>
              </w:rPr>
            </w:pPr>
            <w:r w:rsidRPr="005A0A0B">
              <w:rPr>
                <w:sz w:val="28"/>
                <w:szCs w:val="28"/>
                <w:lang w:val="en-US"/>
              </w:rPr>
              <w:t>3</w:t>
            </w:r>
          </w:p>
        </w:tc>
      </w:tr>
      <w:tr w:rsidR="0048541D" w:rsidRPr="005A0A0B" w14:paraId="59AC8649" w14:textId="77777777" w:rsidTr="0048541D">
        <w:tc>
          <w:tcPr>
            <w:tcW w:w="597" w:type="dxa"/>
            <w:shd w:val="clear" w:color="auto" w:fill="auto"/>
          </w:tcPr>
          <w:p w14:paraId="2D5349EC" w14:textId="77777777" w:rsidR="0048541D" w:rsidRPr="005A0A0B" w:rsidRDefault="0048541D" w:rsidP="006124DE">
            <w:pPr>
              <w:jc w:val="center"/>
              <w:rPr>
                <w:sz w:val="28"/>
                <w:szCs w:val="28"/>
              </w:rPr>
            </w:pPr>
            <w:r w:rsidRPr="005A0A0B">
              <w:rPr>
                <w:sz w:val="28"/>
                <w:szCs w:val="28"/>
              </w:rPr>
              <w:t>1.</w:t>
            </w:r>
          </w:p>
        </w:tc>
        <w:tc>
          <w:tcPr>
            <w:tcW w:w="3764" w:type="dxa"/>
            <w:shd w:val="clear" w:color="auto" w:fill="auto"/>
          </w:tcPr>
          <w:p w14:paraId="6F47B933" w14:textId="77777777" w:rsidR="0048541D" w:rsidRPr="005A0A0B" w:rsidRDefault="0048541D" w:rsidP="006124DE">
            <w:pPr>
              <w:rPr>
                <w:sz w:val="28"/>
                <w:szCs w:val="28"/>
              </w:rPr>
            </w:pPr>
            <w:r w:rsidRPr="005A0A0B">
              <w:rPr>
                <w:sz w:val="28"/>
                <w:szCs w:val="28"/>
              </w:rPr>
              <w:t>Начальник отдела - главный бухгалтер</w:t>
            </w:r>
          </w:p>
        </w:tc>
        <w:tc>
          <w:tcPr>
            <w:tcW w:w="4961" w:type="dxa"/>
            <w:shd w:val="clear" w:color="auto" w:fill="auto"/>
          </w:tcPr>
          <w:p w14:paraId="2D98CAE5"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5365F305" w14:textId="77777777" w:rsidTr="0048541D">
        <w:tc>
          <w:tcPr>
            <w:tcW w:w="597" w:type="dxa"/>
            <w:shd w:val="clear" w:color="auto" w:fill="auto"/>
          </w:tcPr>
          <w:p w14:paraId="4AA88938" w14:textId="77777777" w:rsidR="0048541D" w:rsidRPr="005A0A0B" w:rsidRDefault="0048541D" w:rsidP="006124DE">
            <w:pPr>
              <w:jc w:val="center"/>
              <w:rPr>
                <w:sz w:val="28"/>
                <w:szCs w:val="28"/>
              </w:rPr>
            </w:pPr>
            <w:r w:rsidRPr="005A0A0B">
              <w:rPr>
                <w:sz w:val="28"/>
                <w:szCs w:val="28"/>
              </w:rPr>
              <w:t>2.</w:t>
            </w:r>
          </w:p>
        </w:tc>
        <w:tc>
          <w:tcPr>
            <w:tcW w:w="3764" w:type="dxa"/>
            <w:shd w:val="clear" w:color="auto" w:fill="auto"/>
          </w:tcPr>
          <w:p w14:paraId="3EA4F5FF" w14:textId="77777777" w:rsidR="0048541D" w:rsidRPr="005A0A0B" w:rsidRDefault="0048541D" w:rsidP="006124DE">
            <w:pPr>
              <w:rPr>
                <w:sz w:val="28"/>
                <w:szCs w:val="28"/>
              </w:rPr>
            </w:pPr>
            <w:r w:rsidRPr="005A0A0B">
              <w:rPr>
                <w:sz w:val="28"/>
                <w:szCs w:val="28"/>
              </w:rPr>
              <w:t>Заместитель начальника отдела -заместитель главного бухгалтера</w:t>
            </w:r>
          </w:p>
        </w:tc>
        <w:tc>
          <w:tcPr>
            <w:tcW w:w="4961" w:type="dxa"/>
            <w:shd w:val="clear" w:color="auto" w:fill="auto"/>
          </w:tcPr>
          <w:p w14:paraId="597E0A82"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59AD6CA7" w14:textId="77777777" w:rsidTr="0048541D">
        <w:tc>
          <w:tcPr>
            <w:tcW w:w="597" w:type="dxa"/>
            <w:shd w:val="clear" w:color="auto" w:fill="auto"/>
          </w:tcPr>
          <w:p w14:paraId="0928DFD6" w14:textId="77777777" w:rsidR="0048541D" w:rsidRPr="005A0A0B" w:rsidRDefault="0048541D" w:rsidP="006124DE">
            <w:pPr>
              <w:jc w:val="center"/>
              <w:rPr>
                <w:sz w:val="28"/>
                <w:szCs w:val="28"/>
              </w:rPr>
            </w:pPr>
            <w:r w:rsidRPr="005A0A0B">
              <w:rPr>
                <w:sz w:val="28"/>
                <w:szCs w:val="28"/>
              </w:rPr>
              <w:t>3.</w:t>
            </w:r>
          </w:p>
        </w:tc>
        <w:tc>
          <w:tcPr>
            <w:tcW w:w="3764" w:type="dxa"/>
            <w:shd w:val="clear" w:color="auto" w:fill="auto"/>
          </w:tcPr>
          <w:p w14:paraId="001FC021"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5D1A6BFB"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33310BD6" w14:textId="77777777" w:rsidTr="0048541D">
        <w:tc>
          <w:tcPr>
            <w:tcW w:w="597" w:type="dxa"/>
            <w:shd w:val="clear" w:color="auto" w:fill="auto"/>
          </w:tcPr>
          <w:p w14:paraId="6D2E1D2E" w14:textId="77777777" w:rsidR="0048541D" w:rsidRPr="005A0A0B" w:rsidRDefault="0048541D" w:rsidP="006124DE">
            <w:pPr>
              <w:jc w:val="center"/>
              <w:rPr>
                <w:sz w:val="28"/>
                <w:szCs w:val="28"/>
              </w:rPr>
            </w:pPr>
            <w:r w:rsidRPr="005A0A0B">
              <w:rPr>
                <w:sz w:val="28"/>
                <w:szCs w:val="28"/>
              </w:rPr>
              <w:t>4.</w:t>
            </w:r>
          </w:p>
        </w:tc>
        <w:tc>
          <w:tcPr>
            <w:tcW w:w="3764" w:type="dxa"/>
            <w:shd w:val="clear" w:color="auto" w:fill="auto"/>
          </w:tcPr>
          <w:p w14:paraId="1D2257BD" w14:textId="77777777" w:rsidR="0048541D" w:rsidRPr="005A0A0B" w:rsidRDefault="0048541D" w:rsidP="006124DE">
            <w:pPr>
              <w:rPr>
                <w:sz w:val="28"/>
                <w:szCs w:val="28"/>
              </w:rPr>
            </w:pPr>
            <w:r w:rsidRPr="005A0A0B">
              <w:rPr>
                <w:sz w:val="28"/>
                <w:szCs w:val="28"/>
              </w:rPr>
              <w:t>Бухгалтер</w:t>
            </w:r>
          </w:p>
        </w:tc>
        <w:tc>
          <w:tcPr>
            <w:tcW w:w="4961" w:type="dxa"/>
            <w:shd w:val="clear" w:color="auto" w:fill="auto"/>
          </w:tcPr>
          <w:p w14:paraId="498CA209"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0877F94A" w14:textId="77777777" w:rsidTr="0048541D">
        <w:tc>
          <w:tcPr>
            <w:tcW w:w="597" w:type="dxa"/>
            <w:shd w:val="clear" w:color="auto" w:fill="auto"/>
          </w:tcPr>
          <w:p w14:paraId="7B9FDF0A" w14:textId="77777777" w:rsidR="0048541D" w:rsidRPr="005A0A0B" w:rsidRDefault="0048541D" w:rsidP="006124DE">
            <w:pPr>
              <w:jc w:val="center"/>
              <w:rPr>
                <w:sz w:val="28"/>
                <w:szCs w:val="28"/>
              </w:rPr>
            </w:pPr>
            <w:r w:rsidRPr="005A0A0B">
              <w:rPr>
                <w:sz w:val="28"/>
                <w:szCs w:val="28"/>
              </w:rPr>
              <w:t>5.</w:t>
            </w:r>
          </w:p>
        </w:tc>
        <w:tc>
          <w:tcPr>
            <w:tcW w:w="3764" w:type="dxa"/>
            <w:shd w:val="clear" w:color="auto" w:fill="auto"/>
          </w:tcPr>
          <w:p w14:paraId="3F3C7BB8"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0E6309B4"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5784608B" w14:textId="77777777" w:rsidTr="0048541D">
        <w:tc>
          <w:tcPr>
            <w:tcW w:w="597" w:type="dxa"/>
            <w:shd w:val="clear" w:color="auto" w:fill="auto"/>
          </w:tcPr>
          <w:p w14:paraId="7DA33683" w14:textId="77777777" w:rsidR="0048541D" w:rsidRPr="005A0A0B" w:rsidRDefault="0048541D" w:rsidP="006124DE">
            <w:pPr>
              <w:jc w:val="center"/>
              <w:rPr>
                <w:sz w:val="28"/>
                <w:szCs w:val="28"/>
              </w:rPr>
            </w:pPr>
            <w:r w:rsidRPr="005A0A0B">
              <w:rPr>
                <w:sz w:val="28"/>
                <w:szCs w:val="28"/>
              </w:rPr>
              <w:t>6.</w:t>
            </w:r>
          </w:p>
        </w:tc>
        <w:tc>
          <w:tcPr>
            <w:tcW w:w="3764" w:type="dxa"/>
            <w:shd w:val="clear" w:color="auto" w:fill="auto"/>
          </w:tcPr>
          <w:p w14:paraId="796F4D5A"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3DF76903"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6048E665" w14:textId="77777777" w:rsidTr="0048541D">
        <w:tc>
          <w:tcPr>
            <w:tcW w:w="597" w:type="dxa"/>
            <w:shd w:val="clear" w:color="auto" w:fill="auto"/>
          </w:tcPr>
          <w:p w14:paraId="0C78A724" w14:textId="77777777" w:rsidR="0048541D" w:rsidRPr="005A0A0B" w:rsidRDefault="0048541D" w:rsidP="006124DE">
            <w:pPr>
              <w:jc w:val="center"/>
              <w:rPr>
                <w:sz w:val="28"/>
                <w:szCs w:val="28"/>
              </w:rPr>
            </w:pPr>
            <w:r w:rsidRPr="005A0A0B">
              <w:rPr>
                <w:sz w:val="28"/>
                <w:szCs w:val="28"/>
              </w:rPr>
              <w:t>7.</w:t>
            </w:r>
          </w:p>
        </w:tc>
        <w:tc>
          <w:tcPr>
            <w:tcW w:w="3764" w:type="dxa"/>
            <w:shd w:val="clear" w:color="auto" w:fill="auto"/>
          </w:tcPr>
          <w:p w14:paraId="0BB0C01C"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16C6B636"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1204FA03" w14:textId="77777777" w:rsidTr="0048541D">
        <w:tc>
          <w:tcPr>
            <w:tcW w:w="597" w:type="dxa"/>
            <w:shd w:val="clear" w:color="auto" w:fill="auto"/>
          </w:tcPr>
          <w:p w14:paraId="67BB940B" w14:textId="77777777" w:rsidR="0048541D" w:rsidRPr="005A0A0B" w:rsidRDefault="0048541D" w:rsidP="006124DE">
            <w:pPr>
              <w:jc w:val="center"/>
              <w:rPr>
                <w:sz w:val="28"/>
                <w:szCs w:val="28"/>
              </w:rPr>
            </w:pPr>
            <w:r w:rsidRPr="005A0A0B">
              <w:rPr>
                <w:sz w:val="28"/>
                <w:szCs w:val="28"/>
              </w:rPr>
              <w:t>8.</w:t>
            </w:r>
          </w:p>
        </w:tc>
        <w:tc>
          <w:tcPr>
            <w:tcW w:w="3764" w:type="dxa"/>
            <w:shd w:val="clear" w:color="auto" w:fill="auto"/>
          </w:tcPr>
          <w:p w14:paraId="222B64A8"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75C141C4" w14:textId="77777777" w:rsidR="0048541D" w:rsidRPr="005A0A0B" w:rsidRDefault="0048541D" w:rsidP="006124DE">
            <w:pPr>
              <w:rPr>
                <w:sz w:val="28"/>
                <w:szCs w:val="28"/>
              </w:rPr>
            </w:pPr>
            <w:r w:rsidRPr="005A0A0B">
              <w:rPr>
                <w:sz w:val="28"/>
                <w:szCs w:val="28"/>
              </w:rPr>
              <w:t xml:space="preserve">Департамент по делам администрации. Отдел учета и отчетности. </w:t>
            </w:r>
          </w:p>
        </w:tc>
      </w:tr>
      <w:tr w:rsidR="0048541D" w:rsidRPr="005A0A0B" w14:paraId="08259C01" w14:textId="77777777" w:rsidTr="0048541D">
        <w:tc>
          <w:tcPr>
            <w:tcW w:w="597" w:type="dxa"/>
            <w:shd w:val="clear" w:color="auto" w:fill="auto"/>
          </w:tcPr>
          <w:p w14:paraId="63F7F7AA" w14:textId="77777777" w:rsidR="0048541D" w:rsidRPr="005A0A0B" w:rsidRDefault="0048541D" w:rsidP="006124DE">
            <w:pPr>
              <w:rPr>
                <w:sz w:val="28"/>
                <w:szCs w:val="28"/>
              </w:rPr>
            </w:pPr>
            <w:r w:rsidRPr="005A0A0B">
              <w:rPr>
                <w:sz w:val="28"/>
                <w:szCs w:val="28"/>
              </w:rPr>
              <w:t xml:space="preserve"> 9.</w:t>
            </w:r>
          </w:p>
        </w:tc>
        <w:tc>
          <w:tcPr>
            <w:tcW w:w="3764" w:type="dxa"/>
            <w:shd w:val="clear" w:color="auto" w:fill="auto"/>
          </w:tcPr>
          <w:p w14:paraId="3AE525E6"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03EBCD0A" w14:textId="77777777" w:rsidR="0048541D" w:rsidRPr="005A0A0B" w:rsidRDefault="0048541D" w:rsidP="006124DE">
            <w:pPr>
              <w:rPr>
                <w:sz w:val="28"/>
                <w:szCs w:val="28"/>
              </w:rPr>
            </w:pPr>
            <w:r w:rsidRPr="005A0A0B">
              <w:rPr>
                <w:sz w:val="28"/>
                <w:szCs w:val="28"/>
              </w:rPr>
              <w:t>Департамент по делам администрации. Отдел учета и отчетности.</w:t>
            </w:r>
          </w:p>
        </w:tc>
      </w:tr>
      <w:tr w:rsidR="0048541D" w:rsidRPr="005A0A0B" w14:paraId="0FC0353A" w14:textId="77777777" w:rsidTr="0048541D">
        <w:tc>
          <w:tcPr>
            <w:tcW w:w="597" w:type="dxa"/>
            <w:shd w:val="clear" w:color="auto" w:fill="auto"/>
          </w:tcPr>
          <w:p w14:paraId="25DE7BA7" w14:textId="77777777" w:rsidR="0048541D" w:rsidRPr="005A0A0B" w:rsidRDefault="0048541D" w:rsidP="006124DE">
            <w:pPr>
              <w:rPr>
                <w:sz w:val="28"/>
                <w:szCs w:val="28"/>
              </w:rPr>
            </w:pPr>
            <w:r w:rsidRPr="005A0A0B">
              <w:rPr>
                <w:sz w:val="28"/>
                <w:szCs w:val="28"/>
              </w:rPr>
              <w:t>10.</w:t>
            </w:r>
          </w:p>
        </w:tc>
        <w:tc>
          <w:tcPr>
            <w:tcW w:w="3764" w:type="dxa"/>
            <w:shd w:val="clear" w:color="auto" w:fill="auto"/>
          </w:tcPr>
          <w:p w14:paraId="633A6C5D" w14:textId="77777777" w:rsidR="0048541D" w:rsidRPr="005A0A0B" w:rsidRDefault="0048541D" w:rsidP="006124DE">
            <w:pPr>
              <w:rPr>
                <w:sz w:val="28"/>
                <w:szCs w:val="28"/>
              </w:rPr>
            </w:pPr>
            <w:r w:rsidRPr="005A0A0B">
              <w:rPr>
                <w:sz w:val="28"/>
                <w:szCs w:val="28"/>
              </w:rPr>
              <w:t>Начальник отдела</w:t>
            </w:r>
          </w:p>
        </w:tc>
        <w:tc>
          <w:tcPr>
            <w:tcW w:w="4961" w:type="dxa"/>
            <w:shd w:val="clear" w:color="auto" w:fill="auto"/>
          </w:tcPr>
          <w:p w14:paraId="535C1C8D" w14:textId="77777777" w:rsidR="0048541D" w:rsidRPr="005A0A0B" w:rsidRDefault="0048541D" w:rsidP="006124DE">
            <w:pPr>
              <w:rPr>
                <w:sz w:val="28"/>
                <w:szCs w:val="28"/>
              </w:rPr>
            </w:pPr>
            <w:r w:rsidRPr="005A0A0B">
              <w:rPr>
                <w:sz w:val="28"/>
                <w:szCs w:val="28"/>
              </w:rPr>
              <w:t>Департамент по делам администрации. Отдел муниципальной службы и кадров.</w:t>
            </w:r>
          </w:p>
        </w:tc>
      </w:tr>
      <w:tr w:rsidR="0048541D" w:rsidRPr="005A0A0B" w14:paraId="1AAAA394" w14:textId="77777777" w:rsidTr="0048541D">
        <w:tc>
          <w:tcPr>
            <w:tcW w:w="597" w:type="dxa"/>
            <w:shd w:val="clear" w:color="auto" w:fill="auto"/>
          </w:tcPr>
          <w:p w14:paraId="5BC6AA0A" w14:textId="77777777" w:rsidR="0048541D" w:rsidRPr="005A0A0B" w:rsidRDefault="0048541D" w:rsidP="006124DE">
            <w:pPr>
              <w:rPr>
                <w:sz w:val="28"/>
                <w:szCs w:val="28"/>
              </w:rPr>
            </w:pPr>
            <w:r w:rsidRPr="005A0A0B">
              <w:rPr>
                <w:sz w:val="28"/>
                <w:szCs w:val="28"/>
              </w:rPr>
              <w:t>11.</w:t>
            </w:r>
          </w:p>
        </w:tc>
        <w:tc>
          <w:tcPr>
            <w:tcW w:w="3764" w:type="dxa"/>
            <w:shd w:val="clear" w:color="auto" w:fill="auto"/>
          </w:tcPr>
          <w:p w14:paraId="6F7635C5" w14:textId="77777777" w:rsidR="0048541D" w:rsidRPr="005A0A0B" w:rsidRDefault="0048541D" w:rsidP="006124DE">
            <w:pPr>
              <w:rPr>
                <w:sz w:val="28"/>
                <w:szCs w:val="28"/>
              </w:rPr>
            </w:pPr>
            <w:r w:rsidRPr="005A0A0B">
              <w:rPr>
                <w:sz w:val="28"/>
                <w:szCs w:val="28"/>
              </w:rPr>
              <w:t>Ведущий специалист</w:t>
            </w:r>
          </w:p>
        </w:tc>
        <w:tc>
          <w:tcPr>
            <w:tcW w:w="4961" w:type="dxa"/>
            <w:shd w:val="clear" w:color="auto" w:fill="auto"/>
          </w:tcPr>
          <w:p w14:paraId="24F9B53D" w14:textId="77777777" w:rsidR="0048541D" w:rsidRPr="005A0A0B" w:rsidRDefault="0048541D" w:rsidP="006124DE">
            <w:pPr>
              <w:rPr>
                <w:sz w:val="28"/>
                <w:szCs w:val="28"/>
              </w:rPr>
            </w:pPr>
            <w:r w:rsidRPr="005A0A0B">
              <w:rPr>
                <w:sz w:val="28"/>
                <w:szCs w:val="28"/>
              </w:rPr>
              <w:t>Департамент по делам администрации. Отдел муниципальной службы и кадров.</w:t>
            </w:r>
          </w:p>
        </w:tc>
      </w:tr>
      <w:tr w:rsidR="0048541D" w:rsidRPr="005A0A0B" w14:paraId="7E9F54A4" w14:textId="77777777" w:rsidTr="0048541D">
        <w:tc>
          <w:tcPr>
            <w:tcW w:w="597" w:type="dxa"/>
            <w:shd w:val="clear" w:color="auto" w:fill="auto"/>
          </w:tcPr>
          <w:p w14:paraId="1F522402" w14:textId="77777777" w:rsidR="0048541D" w:rsidRPr="005A0A0B" w:rsidRDefault="0048541D" w:rsidP="006124DE">
            <w:pPr>
              <w:rPr>
                <w:sz w:val="28"/>
                <w:szCs w:val="28"/>
              </w:rPr>
            </w:pPr>
            <w:r w:rsidRPr="005A0A0B">
              <w:rPr>
                <w:sz w:val="28"/>
                <w:szCs w:val="28"/>
              </w:rPr>
              <w:t>12.</w:t>
            </w:r>
          </w:p>
        </w:tc>
        <w:tc>
          <w:tcPr>
            <w:tcW w:w="3764" w:type="dxa"/>
            <w:shd w:val="clear" w:color="auto" w:fill="auto"/>
          </w:tcPr>
          <w:p w14:paraId="2D3C1FE5"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76A04C62" w14:textId="77777777" w:rsidR="0048541D" w:rsidRPr="005A0A0B" w:rsidRDefault="0048541D" w:rsidP="006124DE">
            <w:pPr>
              <w:rPr>
                <w:sz w:val="28"/>
                <w:szCs w:val="28"/>
              </w:rPr>
            </w:pPr>
            <w:r w:rsidRPr="005A0A0B">
              <w:rPr>
                <w:sz w:val="28"/>
                <w:szCs w:val="28"/>
              </w:rPr>
              <w:t>Департамент по делам администрации. Отдел муниципальной службы и кадров.</w:t>
            </w:r>
          </w:p>
        </w:tc>
      </w:tr>
      <w:tr w:rsidR="0048541D" w:rsidRPr="005A0A0B" w14:paraId="48571383" w14:textId="77777777" w:rsidTr="0048541D">
        <w:tc>
          <w:tcPr>
            <w:tcW w:w="597" w:type="dxa"/>
            <w:shd w:val="clear" w:color="auto" w:fill="auto"/>
          </w:tcPr>
          <w:p w14:paraId="417F2053" w14:textId="77777777" w:rsidR="0048541D" w:rsidRPr="005A0A0B" w:rsidRDefault="0048541D" w:rsidP="006124DE">
            <w:pPr>
              <w:rPr>
                <w:sz w:val="28"/>
                <w:szCs w:val="28"/>
              </w:rPr>
            </w:pPr>
            <w:r w:rsidRPr="005A0A0B">
              <w:rPr>
                <w:sz w:val="28"/>
                <w:szCs w:val="28"/>
              </w:rPr>
              <w:t>13.</w:t>
            </w:r>
          </w:p>
        </w:tc>
        <w:tc>
          <w:tcPr>
            <w:tcW w:w="3764" w:type="dxa"/>
            <w:shd w:val="clear" w:color="auto" w:fill="auto"/>
          </w:tcPr>
          <w:p w14:paraId="4507D6A9" w14:textId="77777777" w:rsidR="0048541D" w:rsidRPr="005A0A0B" w:rsidRDefault="0048541D" w:rsidP="006124DE">
            <w:pPr>
              <w:rPr>
                <w:sz w:val="28"/>
                <w:szCs w:val="28"/>
              </w:rPr>
            </w:pPr>
            <w:r w:rsidRPr="005A0A0B">
              <w:rPr>
                <w:sz w:val="28"/>
                <w:szCs w:val="28"/>
              </w:rPr>
              <w:t>Начальник отдела</w:t>
            </w:r>
          </w:p>
        </w:tc>
        <w:tc>
          <w:tcPr>
            <w:tcW w:w="4961" w:type="dxa"/>
            <w:shd w:val="clear" w:color="auto" w:fill="auto"/>
          </w:tcPr>
          <w:p w14:paraId="58C2E84F" w14:textId="77777777" w:rsidR="0048541D" w:rsidRPr="005A0A0B" w:rsidRDefault="0048541D" w:rsidP="006124DE">
            <w:pPr>
              <w:rPr>
                <w:sz w:val="28"/>
                <w:szCs w:val="28"/>
              </w:rPr>
            </w:pPr>
            <w:r w:rsidRPr="005A0A0B">
              <w:rPr>
                <w:sz w:val="28"/>
                <w:szCs w:val="28"/>
              </w:rPr>
              <w:t>Департамент по делам администрации. Отдел организационной работы</w:t>
            </w:r>
          </w:p>
        </w:tc>
      </w:tr>
      <w:tr w:rsidR="0048541D" w:rsidRPr="005A0A0B" w14:paraId="45C39A33" w14:textId="77777777" w:rsidTr="0048541D">
        <w:tc>
          <w:tcPr>
            <w:tcW w:w="597" w:type="dxa"/>
            <w:shd w:val="clear" w:color="auto" w:fill="auto"/>
          </w:tcPr>
          <w:p w14:paraId="4F94693F" w14:textId="77777777" w:rsidR="0048541D" w:rsidRPr="005A0A0B" w:rsidRDefault="0048541D" w:rsidP="006124DE">
            <w:pPr>
              <w:rPr>
                <w:sz w:val="28"/>
                <w:szCs w:val="28"/>
              </w:rPr>
            </w:pPr>
            <w:r w:rsidRPr="005A0A0B">
              <w:rPr>
                <w:sz w:val="28"/>
                <w:szCs w:val="28"/>
              </w:rPr>
              <w:lastRenderedPageBreak/>
              <w:t>14.</w:t>
            </w:r>
          </w:p>
        </w:tc>
        <w:tc>
          <w:tcPr>
            <w:tcW w:w="3764" w:type="dxa"/>
            <w:shd w:val="clear" w:color="auto" w:fill="auto"/>
          </w:tcPr>
          <w:p w14:paraId="0B967BDE"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271AAF4B" w14:textId="77777777" w:rsidR="0048541D" w:rsidRPr="005A0A0B" w:rsidRDefault="0048541D" w:rsidP="006124DE">
            <w:pPr>
              <w:rPr>
                <w:sz w:val="28"/>
                <w:szCs w:val="28"/>
              </w:rPr>
            </w:pPr>
            <w:r w:rsidRPr="005A0A0B">
              <w:rPr>
                <w:sz w:val="28"/>
                <w:szCs w:val="28"/>
              </w:rPr>
              <w:t>Департамент по делам администрации. Отдел организационной работы</w:t>
            </w:r>
          </w:p>
        </w:tc>
      </w:tr>
      <w:tr w:rsidR="0048541D" w:rsidRPr="005A0A0B" w14:paraId="2F118A4E" w14:textId="77777777" w:rsidTr="0048541D">
        <w:tc>
          <w:tcPr>
            <w:tcW w:w="597" w:type="dxa"/>
            <w:shd w:val="clear" w:color="auto" w:fill="auto"/>
          </w:tcPr>
          <w:p w14:paraId="7BFF7B14" w14:textId="77777777" w:rsidR="0048541D" w:rsidRPr="005A0A0B" w:rsidRDefault="0048541D" w:rsidP="006124DE">
            <w:pPr>
              <w:rPr>
                <w:sz w:val="28"/>
                <w:szCs w:val="28"/>
              </w:rPr>
            </w:pPr>
            <w:r w:rsidRPr="005A0A0B">
              <w:rPr>
                <w:sz w:val="28"/>
                <w:szCs w:val="28"/>
              </w:rPr>
              <w:t>15.</w:t>
            </w:r>
          </w:p>
        </w:tc>
        <w:tc>
          <w:tcPr>
            <w:tcW w:w="3764" w:type="dxa"/>
            <w:shd w:val="clear" w:color="auto" w:fill="auto"/>
          </w:tcPr>
          <w:p w14:paraId="1321A554" w14:textId="77777777" w:rsidR="0048541D" w:rsidRPr="005A0A0B" w:rsidRDefault="0048541D" w:rsidP="006124DE">
            <w:pPr>
              <w:rPr>
                <w:sz w:val="28"/>
                <w:szCs w:val="28"/>
              </w:rPr>
            </w:pPr>
            <w:r w:rsidRPr="005A0A0B">
              <w:rPr>
                <w:sz w:val="28"/>
                <w:szCs w:val="28"/>
              </w:rPr>
              <w:t>Главный специалист</w:t>
            </w:r>
          </w:p>
        </w:tc>
        <w:tc>
          <w:tcPr>
            <w:tcW w:w="4961" w:type="dxa"/>
            <w:shd w:val="clear" w:color="auto" w:fill="auto"/>
          </w:tcPr>
          <w:p w14:paraId="0CD0531F" w14:textId="77777777" w:rsidR="0048541D" w:rsidRPr="005A0A0B" w:rsidRDefault="0048541D" w:rsidP="006124DE">
            <w:pPr>
              <w:rPr>
                <w:sz w:val="28"/>
                <w:szCs w:val="28"/>
              </w:rPr>
            </w:pPr>
            <w:r w:rsidRPr="005A0A0B">
              <w:rPr>
                <w:sz w:val="28"/>
                <w:szCs w:val="28"/>
              </w:rPr>
              <w:t>Департамент по делам администрации. Отдел организационной работы</w:t>
            </w:r>
          </w:p>
        </w:tc>
      </w:tr>
      <w:tr w:rsidR="0048541D" w:rsidRPr="005A0A0B" w14:paraId="4CB9421A" w14:textId="77777777" w:rsidTr="0048541D">
        <w:tc>
          <w:tcPr>
            <w:tcW w:w="597" w:type="dxa"/>
            <w:shd w:val="clear" w:color="auto" w:fill="auto"/>
          </w:tcPr>
          <w:p w14:paraId="4EF39519" w14:textId="77777777" w:rsidR="0048541D" w:rsidRPr="005A0A0B" w:rsidRDefault="0048541D" w:rsidP="006124DE">
            <w:pPr>
              <w:rPr>
                <w:sz w:val="28"/>
                <w:szCs w:val="28"/>
              </w:rPr>
            </w:pPr>
            <w:r w:rsidRPr="005A0A0B">
              <w:rPr>
                <w:sz w:val="28"/>
                <w:szCs w:val="28"/>
              </w:rPr>
              <w:t>16.</w:t>
            </w:r>
          </w:p>
        </w:tc>
        <w:tc>
          <w:tcPr>
            <w:tcW w:w="3764" w:type="dxa"/>
            <w:shd w:val="clear" w:color="auto" w:fill="auto"/>
          </w:tcPr>
          <w:p w14:paraId="71ABB3D9" w14:textId="77777777" w:rsidR="0048541D" w:rsidRPr="005A0A0B" w:rsidRDefault="0048541D" w:rsidP="006124DE">
            <w:pPr>
              <w:rPr>
                <w:sz w:val="28"/>
                <w:szCs w:val="28"/>
              </w:rPr>
            </w:pPr>
            <w:r w:rsidRPr="005A0A0B">
              <w:rPr>
                <w:sz w:val="28"/>
                <w:szCs w:val="28"/>
              </w:rPr>
              <w:t>Ведущий специалист</w:t>
            </w:r>
          </w:p>
        </w:tc>
        <w:tc>
          <w:tcPr>
            <w:tcW w:w="4961" w:type="dxa"/>
            <w:shd w:val="clear" w:color="auto" w:fill="auto"/>
          </w:tcPr>
          <w:p w14:paraId="631F8EE1" w14:textId="77777777" w:rsidR="0048541D" w:rsidRPr="005A0A0B" w:rsidRDefault="0048541D" w:rsidP="006124DE">
            <w:pPr>
              <w:rPr>
                <w:sz w:val="28"/>
                <w:szCs w:val="28"/>
              </w:rPr>
            </w:pPr>
            <w:r w:rsidRPr="005A0A0B">
              <w:rPr>
                <w:sz w:val="28"/>
                <w:szCs w:val="28"/>
              </w:rPr>
              <w:t>Департамент по делам администрации. Отдел организационной работы</w:t>
            </w:r>
          </w:p>
        </w:tc>
      </w:tr>
      <w:tr w:rsidR="0048541D" w:rsidRPr="005A0A0B" w14:paraId="0956DB06" w14:textId="77777777" w:rsidTr="0048541D">
        <w:tc>
          <w:tcPr>
            <w:tcW w:w="597" w:type="dxa"/>
            <w:shd w:val="clear" w:color="auto" w:fill="auto"/>
          </w:tcPr>
          <w:p w14:paraId="7A29BCA7" w14:textId="77777777" w:rsidR="0048541D" w:rsidRPr="005A0A0B" w:rsidRDefault="0048541D" w:rsidP="006124DE">
            <w:pPr>
              <w:rPr>
                <w:sz w:val="28"/>
                <w:szCs w:val="28"/>
              </w:rPr>
            </w:pPr>
            <w:r w:rsidRPr="005A0A0B">
              <w:rPr>
                <w:sz w:val="28"/>
                <w:szCs w:val="28"/>
              </w:rPr>
              <w:t>17.</w:t>
            </w:r>
          </w:p>
        </w:tc>
        <w:tc>
          <w:tcPr>
            <w:tcW w:w="3764" w:type="dxa"/>
            <w:shd w:val="clear" w:color="auto" w:fill="auto"/>
          </w:tcPr>
          <w:p w14:paraId="2E375160" w14:textId="77777777" w:rsidR="0048541D" w:rsidRPr="005A0A0B" w:rsidRDefault="0048541D" w:rsidP="006124DE">
            <w:pPr>
              <w:rPr>
                <w:sz w:val="28"/>
                <w:szCs w:val="28"/>
              </w:rPr>
            </w:pPr>
            <w:r w:rsidRPr="005A0A0B">
              <w:rPr>
                <w:sz w:val="28"/>
                <w:szCs w:val="28"/>
              </w:rPr>
              <w:t>Начальник отдела</w:t>
            </w:r>
          </w:p>
        </w:tc>
        <w:tc>
          <w:tcPr>
            <w:tcW w:w="4961" w:type="dxa"/>
            <w:shd w:val="clear" w:color="auto" w:fill="auto"/>
          </w:tcPr>
          <w:p w14:paraId="1B398959" w14:textId="77777777" w:rsidR="0048541D" w:rsidRPr="005A0A0B" w:rsidRDefault="0048541D" w:rsidP="006124DE">
            <w:pPr>
              <w:rPr>
                <w:sz w:val="28"/>
                <w:szCs w:val="28"/>
              </w:rPr>
            </w:pPr>
            <w:r w:rsidRPr="005A0A0B">
              <w:rPr>
                <w:sz w:val="28"/>
                <w:szCs w:val="28"/>
              </w:rPr>
              <w:t>Департамент по делам администрации. Отдел по работе с обращениями граждан</w:t>
            </w:r>
          </w:p>
        </w:tc>
      </w:tr>
      <w:tr w:rsidR="0048541D" w:rsidRPr="005A0A0B" w14:paraId="0F318FD8" w14:textId="77777777" w:rsidTr="0048541D">
        <w:trPr>
          <w:trHeight w:val="60"/>
        </w:trPr>
        <w:tc>
          <w:tcPr>
            <w:tcW w:w="597" w:type="dxa"/>
            <w:shd w:val="clear" w:color="auto" w:fill="auto"/>
          </w:tcPr>
          <w:p w14:paraId="641D37CA" w14:textId="77777777" w:rsidR="0048541D" w:rsidRPr="005A0A0B" w:rsidRDefault="0048541D" w:rsidP="006124DE">
            <w:pPr>
              <w:rPr>
                <w:sz w:val="28"/>
                <w:szCs w:val="28"/>
              </w:rPr>
            </w:pPr>
            <w:r w:rsidRPr="005A0A0B">
              <w:rPr>
                <w:sz w:val="28"/>
                <w:szCs w:val="28"/>
              </w:rPr>
              <w:t>18.</w:t>
            </w:r>
          </w:p>
        </w:tc>
        <w:tc>
          <w:tcPr>
            <w:tcW w:w="3764" w:type="dxa"/>
            <w:shd w:val="clear" w:color="auto" w:fill="auto"/>
          </w:tcPr>
          <w:p w14:paraId="4FF22C94" w14:textId="77777777" w:rsidR="0048541D" w:rsidRPr="005A0A0B" w:rsidRDefault="0048541D" w:rsidP="006124DE">
            <w:pPr>
              <w:rPr>
                <w:sz w:val="28"/>
                <w:szCs w:val="28"/>
              </w:rPr>
            </w:pPr>
            <w:r w:rsidRPr="005A0A0B">
              <w:rPr>
                <w:sz w:val="28"/>
                <w:szCs w:val="28"/>
              </w:rPr>
              <w:t>Ведущий специалист</w:t>
            </w:r>
          </w:p>
        </w:tc>
        <w:tc>
          <w:tcPr>
            <w:tcW w:w="4961" w:type="dxa"/>
            <w:shd w:val="clear" w:color="auto" w:fill="auto"/>
          </w:tcPr>
          <w:p w14:paraId="18A50EB2" w14:textId="77777777" w:rsidR="0048541D" w:rsidRPr="005A0A0B" w:rsidRDefault="0048541D" w:rsidP="006124DE">
            <w:pPr>
              <w:rPr>
                <w:sz w:val="28"/>
                <w:szCs w:val="28"/>
              </w:rPr>
            </w:pPr>
            <w:r w:rsidRPr="005A0A0B">
              <w:rPr>
                <w:sz w:val="28"/>
                <w:szCs w:val="28"/>
              </w:rPr>
              <w:t>Департамент по делам администрации. Отдел по работе с обращениями граждан</w:t>
            </w:r>
          </w:p>
        </w:tc>
      </w:tr>
      <w:tr w:rsidR="000A4A7C" w:rsidRPr="005A0A0B" w14:paraId="063ECDA8" w14:textId="77777777" w:rsidTr="0048541D">
        <w:trPr>
          <w:trHeight w:val="60"/>
        </w:trPr>
        <w:tc>
          <w:tcPr>
            <w:tcW w:w="597" w:type="dxa"/>
            <w:shd w:val="clear" w:color="auto" w:fill="auto"/>
          </w:tcPr>
          <w:p w14:paraId="7B680863" w14:textId="77777777" w:rsidR="000A4A7C" w:rsidRPr="005A0A0B" w:rsidRDefault="000A4A7C" w:rsidP="006124DE">
            <w:pPr>
              <w:rPr>
                <w:sz w:val="28"/>
                <w:szCs w:val="28"/>
              </w:rPr>
            </w:pPr>
            <w:r w:rsidRPr="005A0A0B">
              <w:rPr>
                <w:sz w:val="28"/>
                <w:szCs w:val="28"/>
              </w:rPr>
              <w:t>19.</w:t>
            </w:r>
          </w:p>
        </w:tc>
        <w:tc>
          <w:tcPr>
            <w:tcW w:w="3764" w:type="dxa"/>
            <w:shd w:val="clear" w:color="auto" w:fill="auto"/>
          </w:tcPr>
          <w:p w14:paraId="6116C3A3" w14:textId="77777777" w:rsidR="000A4A7C" w:rsidRPr="005A0A0B" w:rsidRDefault="000A4A7C" w:rsidP="006124DE">
            <w:pPr>
              <w:rPr>
                <w:sz w:val="28"/>
                <w:szCs w:val="28"/>
              </w:rPr>
            </w:pPr>
            <w:r w:rsidRPr="005A0A0B">
              <w:rPr>
                <w:sz w:val="28"/>
                <w:szCs w:val="28"/>
              </w:rPr>
              <w:t>Специалист по связям с общественностью</w:t>
            </w:r>
          </w:p>
        </w:tc>
        <w:tc>
          <w:tcPr>
            <w:tcW w:w="4961" w:type="dxa"/>
            <w:shd w:val="clear" w:color="auto" w:fill="auto"/>
          </w:tcPr>
          <w:p w14:paraId="415C1FDA" w14:textId="77777777" w:rsidR="000A4A7C" w:rsidRPr="005A0A0B" w:rsidRDefault="000A4A7C" w:rsidP="006124DE">
            <w:pPr>
              <w:rPr>
                <w:sz w:val="28"/>
                <w:szCs w:val="28"/>
              </w:rPr>
            </w:pPr>
            <w:r w:rsidRPr="005A0A0B">
              <w:rPr>
                <w:sz w:val="28"/>
                <w:szCs w:val="28"/>
              </w:rPr>
              <w:t>Департамент по делам администрации. Отдел по работе с обращениями граждан</w:t>
            </w:r>
          </w:p>
        </w:tc>
      </w:tr>
      <w:tr w:rsidR="0048541D" w:rsidRPr="005A0A0B" w14:paraId="35755B52" w14:textId="77777777" w:rsidTr="0048541D">
        <w:trPr>
          <w:trHeight w:val="60"/>
        </w:trPr>
        <w:tc>
          <w:tcPr>
            <w:tcW w:w="597" w:type="dxa"/>
            <w:shd w:val="clear" w:color="auto" w:fill="auto"/>
          </w:tcPr>
          <w:p w14:paraId="3264693E" w14:textId="77777777" w:rsidR="0048541D" w:rsidRPr="005A0A0B" w:rsidRDefault="000A4A7C" w:rsidP="006124DE">
            <w:pPr>
              <w:rPr>
                <w:sz w:val="28"/>
                <w:szCs w:val="28"/>
              </w:rPr>
            </w:pPr>
            <w:bookmarkStart w:id="0" w:name="_Hlk121161776"/>
            <w:r w:rsidRPr="005A0A0B">
              <w:rPr>
                <w:sz w:val="28"/>
                <w:szCs w:val="28"/>
              </w:rPr>
              <w:t>2</w:t>
            </w:r>
            <w:r w:rsidR="007D6EEF" w:rsidRPr="005A0A0B">
              <w:rPr>
                <w:sz w:val="28"/>
                <w:szCs w:val="28"/>
              </w:rPr>
              <w:t>0</w:t>
            </w:r>
            <w:r w:rsidR="0048541D" w:rsidRPr="005A0A0B">
              <w:rPr>
                <w:sz w:val="28"/>
                <w:szCs w:val="28"/>
              </w:rPr>
              <w:t>.</w:t>
            </w:r>
          </w:p>
        </w:tc>
        <w:tc>
          <w:tcPr>
            <w:tcW w:w="3764" w:type="dxa"/>
            <w:shd w:val="clear" w:color="auto" w:fill="auto"/>
          </w:tcPr>
          <w:p w14:paraId="512646BD" w14:textId="77777777" w:rsidR="0048541D" w:rsidRPr="005A0A0B" w:rsidRDefault="0048541D" w:rsidP="006124DE">
            <w:pPr>
              <w:rPr>
                <w:sz w:val="28"/>
                <w:szCs w:val="28"/>
              </w:rPr>
            </w:pPr>
            <w:r w:rsidRPr="005A0A0B">
              <w:rPr>
                <w:sz w:val="28"/>
                <w:szCs w:val="28"/>
              </w:rPr>
              <w:t xml:space="preserve">Начальник отдела </w:t>
            </w:r>
          </w:p>
        </w:tc>
        <w:tc>
          <w:tcPr>
            <w:tcW w:w="4961" w:type="dxa"/>
            <w:shd w:val="clear" w:color="auto" w:fill="auto"/>
          </w:tcPr>
          <w:p w14:paraId="4474AAFC" w14:textId="77777777" w:rsidR="0048541D" w:rsidRPr="005A0A0B" w:rsidRDefault="0048541D" w:rsidP="006124DE">
            <w:pPr>
              <w:rPr>
                <w:sz w:val="28"/>
                <w:szCs w:val="28"/>
              </w:rPr>
            </w:pPr>
            <w:r w:rsidRPr="005A0A0B">
              <w:rPr>
                <w:sz w:val="28"/>
                <w:szCs w:val="28"/>
              </w:rPr>
              <w:t xml:space="preserve">Департамент по делам администрации. Отдел информационных технологий, </w:t>
            </w:r>
          </w:p>
          <w:p w14:paraId="4AD055B8" w14:textId="77777777" w:rsidR="0048541D" w:rsidRPr="005A0A0B" w:rsidRDefault="0048541D" w:rsidP="006124DE">
            <w:pPr>
              <w:rPr>
                <w:sz w:val="28"/>
                <w:szCs w:val="28"/>
              </w:rPr>
            </w:pPr>
            <w:r w:rsidRPr="005A0A0B">
              <w:rPr>
                <w:sz w:val="28"/>
                <w:szCs w:val="28"/>
              </w:rPr>
              <w:t>документационного обеспечения и контроля.</w:t>
            </w:r>
          </w:p>
        </w:tc>
      </w:tr>
      <w:tr w:rsidR="007D6EEF" w:rsidRPr="005A0A0B" w14:paraId="22ED5EE2" w14:textId="77777777" w:rsidTr="0048541D">
        <w:trPr>
          <w:trHeight w:val="60"/>
        </w:trPr>
        <w:tc>
          <w:tcPr>
            <w:tcW w:w="597" w:type="dxa"/>
            <w:shd w:val="clear" w:color="auto" w:fill="auto"/>
          </w:tcPr>
          <w:p w14:paraId="723D2CB5" w14:textId="77777777" w:rsidR="007D6EEF" w:rsidRPr="005A0A0B" w:rsidRDefault="007D6EEF" w:rsidP="006124DE">
            <w:pPr>
              <w:rPr>
                <w:sz w:val="28"/>
                <w:szCs w:val="28"/>
              </w:rPr>
            </w:pPr>
            <w:r w:rsidRPr="005A0A0B">
              <w:rPr>
                <w:sz w:val="28"/>
                <w:szCs w:val="28"/>
              </w:rPr>
              <w:t>21.</w:t>
            </w:r>
          </w:p>
        </w:tc>
        <w:tc>
          <w:tcPr>
            <w:tcW w:w="3764" w:type="dxa"/>
            <w:shd w:val="clear" w:color="auto" w:fill="auto"/>
          </w:tcPr>
          <w:p w14:paraId="2FE90661" w14:textId="77777777" w:rsidR="007D6EEF" w:rsidRPr="005A0A0B" w:rsidRDefault="007D6EEF" w:rsidP="006124DE">
            <w:pPr>
              <w:rPr>
                <w:sz w:val="28"/>
                <w:szCs w:val="28"/>
              </w:rPr>
            </w:pPr>
            <w:r w:rsidRPr="005A0A0B">
              <w:rPr>
                <w:sz w:val="28"/>
                <w:szCs w:val="28"/>
              </w:rPr>
              <w:t>Специалист-эксперт</w:t>
            </w:r>
          </w:p>
        </w:tc>
        <w:tc>
          <w:tcPr>
            <w:tcW w:w="4961" w:type="dxa"/>
            <w:shd w:val="clear" w:color="auto" w:fill="auto"/>
          </w:tcPr>
          <w:p w14:paraId="19A67D00" w14:textId="77777777" w:rsidR="007D6EEF" w:rsidRPr="005A0A0B" w:rsidRDefault="007D6EEF" w:rsidP="006124DE">
            <w:pPr>
              <w:rPr>
                <w:sz w:val="28"/>
                <w:szCs w:val="28"/>
              </w:rPr>
            </w:pPr>
            <w:r w:rsidRPr="005A0A0B">
              <w:rPr>
                <w:sz w:val="28"/>
                <w:szCs w:val="28"/>
              </w:rPr>
              <w:t xml:space="preserve">Департамент по делам администрации. Отдел информационных технологий, </w:t>
            </w:r>
          </w:p>
          <w:p w14:paraId="23162099" w14:textId="77777777" w:rsidR="007D6EEF" w:rsidRPr="005A0A0B" w:rsidRDefault="007D6EEF" w:rsidP="006124DE">
            <w:pPr>
              <w:rPr>
                <w:sz w:val="28"/>
                <w:szCs w:val="28"/>
              </w:rPr>
            </w:pPr>
            <w:r w:rsidRPr="005A0A0B">
              <w:rPr>
                <w:sz w:val="28"/>
                <w:szCs w:val="28"/>
              </w:rPr>
              <w:t>документационного обеспечения и контроля.</w:t>
            </w:r>
          </w:p>
        </w:tc>
      </w:tr>
      <w:tr w:rsidR="007D6EEF" w:rsidRPr="005A0A0B" w14:paraId="04F638A9" w14:textId="77777777" w:rsidTr="0048541D">
        <w:trPr>
          <w:trHeight w:val="60"/>
        </w:trPr>
        <w:tc>
          <w:tcPr>
            <w:tcW w:w="597" w:type="dxa"/>
            <w:shd w:val="clear" w:color="auto" w:fill="auto"/>
          </w:tcPr>
          <w:p w14:paraId="075DBAA7" w14:textId="77777777" w:rsidR="007D6EEF" w:rsidRPr="005A0A0B" w:rsidRDefault="007D6EEF" w:rsidP="006124DE">
            <w:pPr>
              <w:rPr>
                <w:sz w:val="28"/>
                <w:szCs w:val="28"/>
              </w:rPr>
            </w:pPr>
            <w:r w:rsidRPr="005A0A0B">
              <w:rPr>
                <w:sz w:val="28"/>
                <w:szCs w:val="28"/>
              </w:rPr>
              <w:t>22.</w:t>
            </w:r>
          </w:p>
        </w:tc>
        <w:tc>
          <w:tcPr>
            <w:tcW w:w="3764" w:type="dxa"/>
            <w:shd w:val="clear" w:color="auto" w:fill="auto"/>
          </w:tcPr>
          <w:p w14:paraId="31CE5523" w14:textId="77777777" w:rsidR="007D6EEF" w:rsidRPr="005A0A0B" w:rsidRDefault="007D6EEF" w:rsidP="006124DE">
            <w:pPr>
              <w:rPr>
                <w:sz w:val="28"/>
                <w:szCs w:val="28"/>
              </w:rPr>
            </w:pPr>
            <w:r w:rsidRPr="005A0A0B">
              <w:rPr>
                <w:sz w:val="28"/>
                <w:szCs w:val="28"/>
              </w:rPr>
              <w:t>Главный специалист</w:t>
            </w:r>
          </w:p>
        </w:tc>
        <w:tc>
          <w:tcPr>
            <w:tcW w:w="4961" w:type="dxa"/>
            <w:shd w:val="clear" w:color="auto" w:fill="auto"/>
          </w:tcPr>
          <w:p w14:paraId="53A4E998" w14:textId="77777777" w:rsidR="007D6EEF" w:rsidRPr="005A0A0B" w:rsidRDefault="007D6EEF" w:rsidP="006124DE">
            <w:pPr>
              <w:rPr>
                <w:sz w:val="28"/>
                <w:szCs w:val="28"/>
              </w:rPr>
            </w:pPr>
            <w:r w:rsidRPr="005A0A0B">
              <w:rPr>
                <w:sz w:val="28"/>
                <w:szCs w:val="28"/>
              </w:rPr>
              <w:t xml:space="preserve">Департамент по делам администрации. Отдел информационных технологий, </w:t>
            </w:r>
          </w:p>
          <w:p w14:paraId="78A249CD" w14:textId="77777777" w:rsidR="007D6EEF" w:rsidRPr="005A0A0B" w:rsidRDefault="007D6EEF" w:rsidP="006124DE">
            <w:pPr>
              <w:rPr>
                <w:sz w:val="28"/>
                <w:szCs w:val="28"/>
              </w:rPr>
            </w:pPr>
            <w:r w:rsidRPr="005A0A0B">
              <w:rPr>
                <w:sz w:val="28"/>
                <w:szCs w:val="28"/>
              </w:rPr>
              <w:t>документационного обеспечения и контроля.</w:t>
            </w:r>
          </w:p>
        </w:tc>
      </w:tr>
      <w:tr w:rsidR="007D6EEF" w:rsidRPr="005A0A0B" w14:paraId="483AA5F4" w14:textId="77777777" w:rsidTr="0048541D">
        <w:trPr>
          <w:trHeight w:val="60"/>
        </w:trPr>
        <w:tc>
          <w:tcPr>
            <w:tcW w:w="597" w:type="dxa"/>
            <w:shd w:val="clear" w:color="auto" w:fill="auto"/>
          </w:tcPr>
          <w:p w14:paraId="74E8502E" w14:textId="77777777" w:rsidR="007D6EEF" w:rsidRPr="005A0A0B" w:rsidRDefault="007D6EEF" w:rsidP="006124DE">
            <w:pPr>
              <w:rPr>
                <w:sz w:val="28"/>
                <w:szCs w:val="28"/>
              </w:rPr>
            </w:pPr>
            <w:r w:rsidRPr="005A0A0B">
              <w:rPr>
                <w:sz w:val="28"/>
                <w:szCs w:val="28"/>
              </w:rPr>
              <w:t>23.</w:t>
            </w:r>
          </w:p>
        </w:tc>
        <w:tc>
          <w:tcPr>
            <w:tcW w:w="3764" w:type="dxa"/>
            <w:shd w:val="clear" w:color="auto" w:fill="auto"/>
          </w:tcPr>
          <w:p w14:paraId="0F58FC09" w14:textId="77777777" w:rsidR="007D6EEF" w:rsidRPr="005A0A0B" w:rsidRDefault="007D6EEF" w:rsidP="006124DE">
            <w:pPr>
              <w:rPr>
                <w:sz w:val="28"/>
                <w:szCs w:val="28"/>
              </w:rPr>
            </w:pPr>
            <w:r w:rsidRPr="005A0A0B">
              <w:rPr>
                <w:sz w:val="28"/>
                <w:szCs w:val="28"/>
              </w:rPr>
              <w:t>Секретарь руководителя</w:t>
            </w:r>
          </w:p>
        </w:tc>
        <w:tc>
          <w:tcPr>
            <w:tcW w:w="4961" w:type="dxa"/>
            <w:shd w:val="clear" w:color="auto" w:fill="auto"/>
          </w:tcPr>
          <w:p w14:paraId="63C99A8B" w14:textId="77777777" w:rsidR="007D6EEF" w:rsidRPr="005A0A0B" w:rsidRDefault="007D6EEF"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tc>
      </w:tr>
      <w:tr w:rsidR="007D6EEF" w:rsidRPr="005A0A0B" w14:paraId="6592E7A8" w14:textId="77777777" w:rsidTr="0048541D">
        <w:trPr>
          <w:trHeight w:val="60"/>
        </w:trPr>
        <w:tc>
          <w:tcPr>
            <w:tcW w:w="597" w:type="dxa"/>
            <w:shd w:val="clear" w:color="auto" w:fill="auto"/>
          </w:tcPr>
          <w:p w14:paraId="0CFD6B38" w14:textId="77777777" w:rsidR="007D6EEF" w:rsidRPr="005A0A0B" w:rsidRDefault="007D6EEF" w:rsidP="006124DE">
            <w:pPr>
              <w:rPr>
                <w:sz w:val="28"/>
                <w:szCs w:val="28"/>
              </w:rPr>
            </w:pPr>
            <w:r w:rsidRPr="005A0A0B">
              <w:rPr>
                <w:sz w:val="28"/>
                <w:szCs w:val="28"/>
              </w:rPr>
              <w:t>24.</w:t>
            </w:r>
          </w:p>
        </w:tc>
        <w:tc>
          <w:tcPr>
            <w:tcW w:w="3764" w:type="dxa"/>
            <w:shd w:val="clear" w:color="auto" w:fill="auto"/>
          </w:tcPr>
          <w:p w14:paraId="7106F432" w14:textId="2AB6A5BD" w:rsidR="007D6EEF" w:rsidRPr="005A0A0B" w:rsidRDefault="002E1F85" w:rsidP="006124DE">
            <w:pPr>
              <w:rPr>
                <w:sz w:val="28"/>
                <w:szCs w:val="28"/>
              </w:rPr>
            </w:pPr>
            <w:r w:rsidRPr="00AC0921">
              <w:rPr>
                <w:sz w:val="28"/>
                <w:szCs w:val="28"/>
              </w:rPr>
              <w:t>Секретарь-</w:t>
            </w:r>
            <w:r w:rsidR="007D6EEF" w:rsidRPr="00AC0921">
              <w:rPr>
                <w:sz w:val="28"/>
                <w:szCs w:val="28"/>
              </w:rPr>
              <w:t>машинист</w:t>
            </w:r>
            <w:r w:rsidRPr="00AC0921">
              <w:rPr>
                <w:sz w:val="28"/>
                <w:szCs w:val="28"/>
              </w:rPr>
              <w:t>ка</w:t>
            </w:r>
          </w:p>
        </w:tc>
        <w:tc>
          <w:tcPr>
            <w:tcW w:w="4961" w:type="dxa"/>
            <w:shd w:val="clear" w:color="auto" w:fill="auto"/>
          </w:tcPr>
          <w:p w14:paraId="32D30C7D" w14:textId="77777777" w:rsidR="007D6EEF" w:rsidRPr="005A0A0B" w:rsidRDefault="007D6EEF"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tc>
      </w:tr>
      <w:tr w:rsidR="007D6EEF" w:rsidRPr="005A0A0B" w14:paraId="23F054B8" w14:textId="77777777" w:rsidTr="0048541D">
        <w:trPr>
          <w:trHeight w:val="60"/>
        </w:trPr>
        <w:tc>
          <w:tcPr>
            <w:tcW w:w="597" w:type="dxa"/>
            <w:shd w:val="clear" w:color="auto" w:fill="auto"/>
          </w:tcPr>
          <w:p w14:paraId="4FCE067A" w14:textId="77777777" w:rsidR="007D6EEF" w:rsidRPr="005A0A0B" w:rsidRDefault="007D6EEF" w:rsidP="006124DE">
            <w:pPr>
              <w:rPr>
                <w:sz w:val="28"/>
                <w:szCs w:val="28"/>
              </w:rPr>
            </w:pPr>
            <w:r w:rsidRPr="005A0A0B">
              <w:rPr>
                <w:sz w:val="28"/>
                <w:szCs w:val="28"/>
              </w:rPr>
              <w:t>25.</w:t>
            </w:r>
          </w:p>
        </w:tc>
        <w:tc>
          <w:tcPr>
            <w:tcW w:w="3764" w:type="dxa"/>
            <w:shd w:val="clear" w:color="auto" w:fill="auto"/>
          </w:tcPr>
          <w:p w14:paraId="2DDB461F" w14:textId="77777777" w:rsidR="007D6EEF" w:rsidRPr="005A0A0B" w:rsidRDefault="007D6EEF" w:rsidP="006124DE">
            <w:pPr>
              <w:rPr>
                <w:sz w:val="28"/>
                <w:szCs w:val="28"/>
              </w:rPr>
            </w:pPr>
            <w:r w:rsidRPr="005A0A0B">
              <w:rPr>
                <w:sz w:val="28"/>
                <w:szCs w:val="28"/>
              </w:rPr>
              <w:t>Документовед</w:t>
            </w:r>
          </w:p>
        </w:tc>
        <w:tc>
          <w:tcPr>
            <w:tcW w:w="4961" w:type="dxa"/>
            <w:shd w:val="clear" w:color="auto" w:fill="auto"/>
          </w:tcPr>
          <w:p w14:paraId="501DD7E5" w14:textId="77777777" w:rsidR="007D6EEF" w:rsidRPr="005A0A0B" w:rsidRDefault="007D6EEF"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tc>
      </w:tr>
      <w:bookmarkEnd w:id="0"/>
    </w:tbl>
    <w:p w14:paraId="55EED93B" w14:textId="77777777" w:rsidR="0025426F" w:rsidRPr="005A0A0B" w:rsidRDefault="0025426F" w:rsidP="006124DE">
      <w:pPr>
        <w:pStyle w:val="ConsPlusNonformat"/>
        <w:widowControl/>
        <w:jc w:val="center"/>
        <w:rPr>
          <w:rFonts w:ascii="Times New Roman" w:hAnsi="Times New Roman" w:cs="Times New Roman"/>
          <w:sz w:val="28"/>
          <w:szCs w:val="28"/>
        </w:rPr>
      </w:pPr>
    </w:p>
    <w:p w14:paraId="471083BA" w14:textId="77777777" w:rsidR="001B1410" w:rsidRPr="005A0A0B" w:rsidRDefault="001B1410" w:rsidP="006124DE">
      <w:pPr>
        <w:widowControl w:val="0"/>
        <w:tabs>
          <w:tab w:val="left" w:pos="1134"/>
        </w:tabs>
        <w:autoSpaceDE w:val="0"/>
        <w:autoSpaceDN w:val="0"/>
        <w:adjustRightInd w:val="0"/>
        <w:ind w:left="709"/>
        <w:jc w:val="both"/>
        <w:rPr>
          <w:sz w:val="28"/>
          <w:szCs w:val="28"/>
        </w:rPr>
        <w:sectPr w:rsidR="001B1410" w:rsidRPr="005A0A0B" w:rsidSect="00930C63">
          <w:headerReference w:type="default" r:id="rId9"/>
          <w:headerReference w:type="first" r:id="rId10"/>
          <w:type w:val="continuous"/>
          <w:pgSz w:w="11906" w:h="16838"/>
          <w:pgMar w:top="1134" w:right="567" w:bottom="1134" w:left="1701" w:header="709" w:footer="709" w:gutter="0"/>
          <w:cols w:space="708"/>
          <w:titlePg/>
          <w:docGrid w:linePitch="360"/>
        </w:sectPr>
      </w:pPr>
    </w:p>
    <w:p w14:paraId="5F9A417F" w14:textId="77777777" w:rsidR="001B1410" w:rsidRPr="005A0A0B" w:rsidRDefault="001B1410" w:rsidP="006124DE">
      <w:pPr>
        <w:ind w:left="10773"/>
        <w:rPr>
          <w:sz w:val="28"/>
          <w:szCs w:val="28"/>
        </w:rPr>
      </w:pPr>
      <w:r w:rsidRPr="005A0A0B">
        <w:rPr>
          <w:sz w:val="28"/>
          <w:szCs w:val="28"/>
        </w:rPr>
        <w:lastRenderedPageBreak/>
        <w:t xml:space="preserve">Приложение </w:t>
      </w:r>
      <w:r w:rsidR="003875B0" w:rsidRPr="005A0A0B">
        <w:rPr>
          <w:sz w:val="28"/>
          <w:szCs w:val="28"/>
        </w:rPr>
        <w:t>3</w:t>
      </w:r>
    </w:p>
    <w:p w14:paraId="3BCF978E" w14:textId="77777777" w:rsidR="001B1410" w:rsidRPr="005A0A0B" w:rsidRDefault="001B1410" w:rsidP="006124DE">
      <w:pPr>
        <w:ind w:left="10773"/>
        <w:rPr>
          <w:sz w:val="28"/>
          <w:szCs w:val="28"/>
        </w:rPr>
      </w:pPr>
      <w:r w:rsidRPr="005A0A0B">
        <w:rPr>
          <w:sz w:val="28"/>
          <w:szCs w:val="28"/>
        </w:rPr>
        <w:t xml:space="preserve">к распоряжению </w:t>
      </w:r>
      <w:r w:rsidRPr="005A0A0B">
        <w:rPr>
          <w:sz w:val="28"/>
          <w:szCs w:val="28"/>
        </w:rPr>
        <w:br/>
        <w:t xml:space="preserve">администрации города </w:t>
      </w:r>
    </w:p>
    <w:p w14:paraId="10B311F4" w14:textId="77777777" w:rsidR="009351CB" w:rsidRPr="005A0A0B" w:rsidRDefault="009351CB" w:rsidP="009351CB">
      <w:pPr>
        <w:pStyle w:val="ConsPlusNonformat"/>
        <w:widowControl/>
        <w:ind w:left="10488" w:firstLine="285"/>
        <w:rPr>
          <w:rFonts w:ascii="Times New Roman" w:hAnsi="Times New Roman" w:cs="Times New Roman"/>
          <w:sz w:val="28"/>
          <w:szCs w:val="28"/>
        </w:rPr>
      </w:pPr>
      <w:r w:rsidRPr="005A0A0B">
        <w:rPr>
          <w:rFonts w:ascii="Times New Roman" w:hAnsi="Times New Roman" w:cs="Times New Roman"/>
          <w:sz w:val="28"/>
          <w:szCs w:val="28"/>
        </w:rPr>
        <w:t xml:space="preserve">от </w:t>
      </w:r>
      <w:r>
        <w:rPr>
          <w:rFonts w:ascii="Times New Roman" w:hAnsi="Times New Roman" w:cs="Times New Roman"/>
          <w:sz w:val="28"/>
          <w:szCs w:val="28"/>
        </w:rPr>
        <w:t>06.02.2023 № 41-р</w:t>
      </w:r>
    </w:p>
    <w:p w14:paraId="653B7D4C" w14:textId="77777777" w:rsidR="001B1410" w:rsidRPr="005A0A0B" w:rsidRDefault="001B1410" w:rsidP="006124DE">
      <w:pPr>
        <w:keepNext/>
        <w:jc w:val="center"/>
        <w:outlineLvl w:val="0"/>
        <w:rPr>
          <w:sz w:val="28"/>
          <w:szCs w:val="28"/>
          <w:lang w:eastAsia="x-none"/>
        </w:rPr>
      </w:pPr>
    </w:p>
    <w:p w14:paraId="3642C8FE" w14:textId="77777777" w:rsidR="001B1410" w:rsidRPr="005A0A0B" w:rsidRDefault="001B1410" w:rsidP="006124DE">
      <w:pPr>
        <w:keepNext/>
        <w:spacing w:after="240"/>
        <w:jc w:val="center"/>
        <w:outlineLvl w:val="0"/>
        <w:rPr>
          <w:b/>
          <w:bCs/>
          <w:sz w:val="28"/>
          <w:szCs w:val="28"/>
          <w:lang w:val="x-none"/>
        </w:rPr>
      </w:pPr>
      <w:r w:rsidRPr="005A0A0B">
        <w:rPr>
          <w:sz w:val="28"/>
          <w:szCs w:val="28"/>
          <w:lang w:eastAsia="x-none"/>
        </w:rPr>
        <w:t xml:space="preserve">Перечень </w:t>
      </w:r>
      <w:r w:rsidRPr="005A0A0B">
        <w:rPr>
          <w:sz w:val="28"/>
          <w:szCs w:val="28"/>
          <w:lang w:val="x-none" w:eastAsia="x-none"/>
        </w:rPr>
        <w:t xml:space="preserve">информационных систем </w:t>
      </w:r>
    </w:p>
    <w:tbl>
      <w:tblPr>
        <w:tblW w:w="14870" w:type="dxa"/>
        <w:tblInd w:w="-2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37"/>
        <w:gridCol w:w="4262"/>
        <w:gridCol w:w="1276"/>
        <w:gridCol w:w="1833"/>
        <w:gridCol w:w="2986"/>
        <w:gridCol w:w="1550"/>
      </w:tblGrid>
      <w:tr w:rsidR="00EA17B5" w:rsidRPr="005A0A0B" w14:paraId="6DCA6A31" w14:textId="77777777" w:rsidTr="007C017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257FD5" w14:textId="77777777" w:rsidR="001B1410" w:rsidRPr="005A0A0B" w:rsidRDefault="001B1410" w:rsidP="006124DE">
            <w:pPr>
              <w:widowControl w:val="0"/>
              <w:autoSpaceDE w:val="0"/>
              <w:autoSpaceDN w:val="0"/>
              <w:adjustRightInd w:val="0"/>
              <w:jc w:val="center"/>
              <w:rPr>
                <w:b/>
                <w:sz w:val="24"/>
                <w:szCs w:val="24"/>
              </w:rPr>
            </w:pPr>
            <w:r w:rsidRPr="005A0A0B">
              <w:rPr>
                <w:b/>
                <w:sz w:val="24"/>
                <w:szCs w:val="24"/>
              </w:rPr>
              <w:t xml:space="preserve">№ </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14:paraId="28A5D3C4" w14:textId="77777777" w:rsidR="001B1410" w:rsidRPr="002E1F85" w:rsidRDefault="001B1410" w:rsidP="006124DE">
            <w:pPr>
              <w:widowControl w:val="0"/>
              <w:autoSpaceDE w:val="0"/>
              <w:autoSpaceDN w:val="0"/>
              <w:adjustRightInd w:val="0"/>
              <w:jc w:val="center"/>
              <w:rPr>
                <w:sz w:val="24"/>
                <w:szCs w:val="24"/>
              </w:rPr>
            </w:pPr>
            <w:r w:rsidRPr="002E1F85">
              <w:rPr>
                <w:sz w:val="24"/>
                <w:szCs w:val="24"/>
              </w:rPr>
              <w:t>Наименование ИС</w:t>
            </w: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14:paraId="7CB9C151" w14:textId="77777777" w:rsidR="001B1410" w:rsidRPr="002E1F85" w:rsidRDefault="000D0E88" w:rsidP="006124DE">
            <w:pPr>
              <w:widowControl w:val="0"/>
              <w:autoSpaceDE w:val="0"/>
              <w:autoSpaceDN w:val="0"/>
              <w:adjustRightInd w:val="0"/>
              <w:jc w:val="center"/>
              <w:rPr>
                <w:sz w:val="24"/>
                <w:szCs w:val="24"/>
              </w:rPr>
            </w:pPr>
            <w:r w:rsidRPr="002E1F85">
              <w:rPr>
                <w:sz w:val="24"/>
                <w:szCs w:val="24"/>
              </w:rPr>
              <w:t>Месторасположение ИС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A4CB0" w14:textId="77777777" w:rsidR="001B1410" w:rsidRPr="002E1F85" w:rsidRDefault="001B1410" w:rsidP="006124DE">
            <w:pPr>
              <w:widowControl w:val="0"/>
              <w:autoSpaceDE w:val="0"/>
              <w:autoSpaceDN w:val="0"/>
              <w:adjustRightInd w:val="0"/>
              <w:snapToGrid w:val="0"/>
              <w:jc w:val="center"/>
              <w:rPr>
                <w:sz w:val="24"/>
                <w:szCs w:val="24"/>
              </w:rPr>
            </w:pPr>
            <w:r w:rsidRPr="002E1F85">
              <w:rPr>
                <w:sz w:val="24"/>
                <w:szCs w:val="24"/>
              </w:rPr>
              <w:t>Структура ИС</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9CFD57" w14:textId="77777777" w:rsidR="001B1410" w:rsidRPr="002E1F85" w:rsidRDefault="001B1410" w:rsidP="006124DE">
            <w:pPr>
              <w:widowControl w:val="0"/>
              <w:tabs>
                <w:tab w:val="left" w:pos="1309"/>
              </w:tabs>
              <w:autoSpaceDE w:val="0"/>
              <w:autoSpaceDN w:val="0"/>
              <w:adjustRightInd w:val="0"/>
              <w:snapToGrid w:val="0"/>
              <w:jc w:val="center"/>
              <w:rPr>
                <w:sz w:val="24"/>
                <w:szCs w:val="24"/>
              </w:rPr>
            </w:pPr>
            <w:r w:rsidRPr="002E1F85">
              <w:rPr>
                <w:sz w:val="24"/>
                <w:szCs w:val="24"/>
              </w:rPr>
              <w:t>Наличие подключений к ССОП и сетям МИО (Интернет)</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61AFC0C1" w14:textId="77777777" w:rsidR="001B1410" w:rsidRPr="002E1F85" w:rsidRDefault="001B1410" w:rsidP="006124DE">
            <w:pPr>
              <w:widowControl w:val="0"/>
              <w:autoSpaceDE w:val="0"/>
              <w:autoSpaceDN w:val="0"/>
              <w:adjustRightInd w:val="0"/>
              <w:snapToGrid w:val="0"/>
              <w:jc w:val="center"/>
              <w:rPr>
                <w:sz w:val="24"/>
                <w:szCs w:val="24"/>
              </w:rPr>
            </w:pPr>
            <w:r w:rsidRPr="002E1F85">
              <w:rPr>
                <w:sz w:val="24"/>
                <w:szCs w:val="24"/>
              </w:rPr>
              <w:t xml:space="preserve">Режим обработки </w:t>
            </w:r>
            <w:r w:rsidR="000D0E88" w:rsidRPr="002E1F85">
              <w:rPr>
                <w:sz w:val="24"/>
                <w:szCs w:val="24"/>
              </w:rPr>
              <w:t>персональных данных</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E829743" w14:textId="77777777" w:rsidR="000D0E88" w:rsidRPr="002E1F85" w:rsidRDefault="00EA17B5" w:rsidP="006124DE">
            <w:pPr>
              <w:widowControl w:val="0"/>
              <w:autoSpaceDE w:val="0"/>
              <w:autoSpaceDN w:val="0"/>
              <w:adjustRightInd w:val="0"/>
              <w:jc w:val="center"/>
              <w:rPr>
                <w:sz w:val="24"/>
                <w:szCs w:val="24"/>
              </w:rPr>
            </w:pPr>
            <w:r w:rsidRPr="002E1F85">
              <w:rPr>
                <w:sz w:val="24"/>
                <w:szCs w:val="24"/>
              </w:rPr>
              <w:t>Класс защищенности ИС/</w:t>
            </w:r>
            <w:r w:rsidR="000D0E88" w:rsidRPr="002E1F85">
              <w:rPr>
                <w:sz w:val="24"/>
                <w:szCs w:val="24"/>
              </w:rPr>
              <w:t xml:space="preserve">Уровень защищенности </w:t>
            </w:r>
          </w:p>
          <w:p w14:paraId="62F1B570" w14:textId="77777777" w:rsidR="001B1410" w:rsidRPr="002E1F85" w:rsidRDefault="000D0E88" w:rsidP="006124DE">
            <w:pPr>
              <w:widowControl w:val="0"/>
              <w:autoSpaceDE w:val="0"/>
              <w:autoSpaceDN w:val="0"/>
              <w:adjustRightInd w:val="0"/>
              <w:jc w:val="center"/>
              <w:rPr>
                <w:sz w:val="24"/>
                <w:szCs w:val="24"/>
              </w:rPr>
            </w:pPr>
            <w:r w:rsidRPr="002E1F85">
              <w:rPr>
                <w:sz w:val="24"/>
                <w:szCs w:val="24"/>
              </w:rPr>
              <w:t>ПДн</w:t>
            </w:r>
          </w:p>
        </w:tc>
      </w:tr>
      <w:tr w:rsidR="00EA17B5" w:rsidRPr="005A0A0B" w14:paraId="300AED56" w14:textId="77777777" w:rsidTr="007C017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58D835" w14:textId="77777777" w:rsidR="001B1410" w:rsidRPr="005A0A0B" w:rsidRDefault="001B1410" w:rsidP="006124DE">
            <w:pPr>
              <w:widowControl w:val="0"/>
              <w:autoSpaceDE w:val="0"/>
              <w:autoSpaceDN w:val="0"/>
              <w:adjustRightInd w:val="0"/>
              <w:jc w:val="center"/>
              <w:rPr>
                <w:sz w:val="24"/>
                <w:szCs w:val="24"/>
              </w:rPr>
            </w:pPr>
            <w:r w:rsidRPr="005A0A0B">
              <w:rPr>
                <w:sz w:val="24"/>
                <w:szCs w:val="24"/>
              </w:rPr>
              <w:t>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14:paraId="306B2D37" w14:textId="77777777" w:rsidR="001B1410" w:rsidRPr="005A0A0B" w:rsidRDefault="001B1410" w:rsidP="006124DE">
            <w:pPr>
              <w:widowControl w:val="0"/>
              <w:autoSpaceDE w:val="0"/>
              <w:autoSpaceDN w:val="0"/>
              <w:adjustRightInd w:val="0"/>
              <w:ind w:left="142" w:right="142"/>
              <w:jc w:val="center"/>
              <w:rPr>
                <w:sz w:val="24"/>
                <w:szCs w:val="24"/>
              </w:rPr>
            </w:pPr>
            <w:r w:rsidRPr="005A0A0B">
              <w:rPr>
                <w:sz w:val="24"/>
                <w:szCs w:val="24"/>
              </w:rPr>
              <w:t>«</w:t>
            </w:r>
            <w:r w:rsidRPr="005A0A0B">
              <w:rPr>
                <w:noProof/>
                <w:sz w:val="24"/>
                <w:szCs w:val="24"/>
              </w:rPr>
              <w:t>Бухгалтерия и кадры</w:t>
            </w:r>
            <w:r w:rsidRPr="005A0A0B">
              <w:rPr>
                <w:sz w:val="24"/>
                <w:szCs w:val="24"/>
              </w:rPr>
              <w:t>»</w:t>
            </w: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14:paraId="1AB26728" w14:textId="77777777" w:rsidR="006545D1" w:rsidRPr="005A0A0B" w:rsidRDefault="000D0E88" w:rsidP="006124DE">
            <w:pPr>
              <w:widowControl w:val="0"/>
              <w:autoSpaceDE w:val="0"/>
              <w:autoSpaceDN w:val="0"/>
              <w:adjustRightInd w:val="0"/>
              <w:jc w:val="center"/>
              <w:rPr>
                <w:sz w:val="24"/>
                <w:szCs w:val="24"/>
              </w:rPr>
            </w:pPr>
            <w:r w:rsidRPr="005A0A0B">
              <w:rPr>
                <w:sz w:val="24"/>
                <w:szCs w:val="24"/>
              </w:rPr>
              <w:t>62830</w:t>
            </w:r>
            <w:r w:rsidR="00246162" w:rsidRPr="005A0A0B">
              <w:rPr>
                <w:sz w:val="24"/>
                <w:szCs w:val="24"/>
              </w:rPr>
              <w:t>1</w:t>
            </w:r>
            <w:r w:rsidRPr="005A0A0B">
              <w:rPr>
                <w:sz w:val="24"/>
                <w:szCs w:val="24"/>
              </w:rPr>
              <w:t xml:space="preserve">, Российская Федерация, </w:t>
            </w:r>
          </w:p>
          <w:p w14:paraId="492C2AA5" w14:textId="77777777" w:rsidR="006545D1" w:rsidRPr="005A0A0B" w:rsidRDefault="000D0E88" w:rsidP="006124DE">
            <w:pPr>
              <w:widowControl w:val="0"/>
              <w:autoSpaceDE w:val="0"/>
              <w:autoSpaceDN w:val="0"/>
              <w:adjustRightInd w:val="0"/>
              <w:jc w:val="center"/>
              <w:rPr>
                <w:sz w:val="24"/>
                <w:szCs w:val="24"/>
              </w:rPr>
            </w:pPr>
            <w:r w:rsidRPr="005A0A0B">
              <w:rPr>
                <w:sz w:val="24"/>
                <w:szCs w:val="24"/>
              </w:rPr>
              <w:t xml:space="preserve">Ханты–Мансийский автономный округ – Югра, город Нефтеюганск, </w:t>
            </w:r>
          </w:p>
          <w:p w14:paraId="3E6CCFDD" w14:textId="77777777" w:rsidR="001B1410" w:rsidRPr="005A0A0B" w:rsidRDefault="000D0E88" w:rsidP="006124DE">
            <w:pPr>
              <w:widowControl w:val="0"/>
              <w:autoSpaceDE w:val="0"/>
              <w:autoSpaceDN w:val="0"/>
              <w:adjustRightInd w:val="0"/>
              <w:jc w:val="center"/>
              <w:rPr>
                <w:sz w:val="24"/>
                <w:szCs w:val="24"/>
              </w:rPr>
            </w:pPr>
            <w:r w:rsidRPr="005A0A0B">
              <w:rPr>
                <w:sz w:val="24"/>
                <w:szCs w:val="24"/>
              </w:rPr>
              <w:t xml:space="preserve">микрорайон 2, дом 25, </w:t>
            </w:r>
            <w:r w:rsidR="001B1410" w:rsidRPr="005A0A0B">
              <w:rPr>
                <w:sz w:val="24"/>
                <w:szCs w:val="24"/>
              </w:rPr>
              <w:t xml:space="preserve">кабинеты </w:t>
            </w:r>
            <w:r w:rsidR="001B1410" w:rsidRPr="005A0A0B">
              <w:rPr>
                <w:noProof/>
                <w:sz w:val="24"/>
                <w:szCs w:val="24"/>
              </w:rPr>
              <w:t>101, 104, 109,</w:t>
            </w:r>
            <w:r w:rsidR="00246162" w:rsidRPr="005A0A0B">
              <w:rPr>
                <w:noProof/>
                <w:sz w:val="24"/>
                <w:szCs w:val="24"/>
              </w:rPr>
              <w:t xml:space="preserve"> </w:t>
            </w:r>
            <w:r w:rsidR="001B1410" w:rsidRPr="005A0A0B">
              <w:rPr>
                <w:noProof/>
                <w:sz w:val="24"/>
                <w:szCs w:val="24"/>
              </w:rPr>
              <w:t xml:space="preserve">111, 112, 114, </w:t>
            </w:r>
            <w:r w:rsidR="00246162" w:rsidRPr="005A0A0B">
              <w:rPr>
                <w:noProof/>
                <w:sz w:val="24"/>
                <w:szCs w:val="24"/>
              </w:rPr>
              <w:t xml:space="preserve">115, </w:t>
            </w:r>
            <w:r w:rsidR="001B1410" w:rsidRPr="005A0A0B">
              <w:rPr>
                <w:noProof/>
                <w:sz w:val="24"/>
                <w:szCs w:val="24"/>
              </w:rPr>
              <w:t>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F158B" w14:textId="77777777" w:rsidR="001B1410" w:rsidRPr="005A0A0B" w:rsidRDefault="001B1410" w:rsidP="006124DE">
            <w:pPr>
              <w:snapToGrid w:val="0"/>
              <w:jc w:val="center"/>
              <w:rPr>
                <w:sz w:val="24"/>
                <w:szCs w:val="24"/>
              </w:rPr>
            </w:pPr>
            <w:r w:rsidRPr="005A0A0B">
              <w:rPr>
                <w:sz w:val="24"/>
                <w:szCs w:val="24"/>
              </w:rPr>
              <w:t>Локальная система</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9A618C" w14:textId="77777777" w:rsidR="001B1410" w:rsidRPr="005A0A0B" w:rsidRDefault="001B1410" w:rsidP="006124DE">
            <w:pPr>
              <w:snapToGrid w:val="0"/>
              <w:jc w:val="center"/>
              <w:rPr>
                <w:sz w:val="24"/>
                <w:szCs w:val="24"/>
              </w:rPr>
            </w:pPr>
            <w:r w:rsidRPr="005A0A0B">
              <w:rPr>
                <w:sz w:val="24"/>
                <w:szCs w:val="24"/>
              </w:rPr>
              <w:t>Имеется</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249CE8A4" w14:textId="77777777" w:rsidR="001B1410" w:rsidRPr="005A0A0B" w:rsidRDefault="001B1410" w:rsidP="006124DE">
            <w:pPr>
              <w:snapToGrid w:val="0"/>
              <w:jc w:val="center"/>
              <w:rPr>
                <w:sz w:val="24"/>
                <w:szCs w:val="24"/>
              </w:rPr>
            </w:pPr>
            <w:r w:rsidRPr="005A0A0B">
              <w:rPr>
                <w:sz w:val="24"/>
                <w:szCs w:val="24"/>
              </w:rPr>
              <w:t xml:space="preserve">Многопользовательский </w:t>
            </w:r>
            <w:r w:rsidR="00AB1CDA" w:rsidRPr="005A0A0B">
              <w:rPr>
                <w:sz w:val="24"/>
                <w:szCs w:val="24"/>
              </w:rPr>
              <w:t>с</w:t>
            </w:r>
            <w:r w:rsidRPr="005A0A0B">
              <w:rPr>
                <w:sz w:val="24"/>
                <w:szCs w:val="24"/>
              </w:rPr>
              <w:t xml:space="preserve"> разграничени</w:t>
            </w:r>
            <w:r w:rsidR="00AB1CDA" w:rsidRPr="005A0A0B">
              <w:rPr>
                <w:sz w:val="24"/>
                <w:szCs w:val="24"/>
              </w:rPr>
              <w:t>ем</w:t>
            </w:r>
            <w:r w:rsidRPr="005A0A0B">
              <w:rPr>
                <w:sz w:val="24"/>
                <w:szCs w:val="24"/>
              </w:rPr>
              <w:t xml:space="preserve"> прав пользователей</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2959892" w14:textId="77777777" w:rsidR="001B1410" w:rsidRPr="005A0A0B" w:rsidRDefault="00204AF3" w:rsidP="006124DE">
            <w:pPr>
              <w:widowControl w:val="0"/>
              <w:autoSpaceDE w:val="0"/>
              <w:autoSpaceDN w:val="0"/>
              <w:adjustRightInd w:val="0"/>
              <w:jc w:val="center"/>
              <w:rPr>
                <w:sz w:val="24"/>
                <w:szCs w:val="24"/>
              </w:rPr>
            </w:pPr>
            <w:r w:rsidRPr="005A0A0B">
              <w:rPr>
                <w:sz w:val="24"/>
                <w:szCs w:val="24"/>
              </w:rPr>
              <w:t>–/</w:t>
            </w:r>
            <w:r w:rsidR="000D0E88" w:rsidRPr="005A0A0B">
              <w:rPr>
                <w:sz w:val="24"/>
                <w:szCs w:val="24"/>
              </w:rPr>
              <w:t>УЗ</w:t>
            </w:r>
            <w:r w:rsidR="001B1410" w:rsidRPr="005A0A0B">
              <w:rPr>
                <w:sz w:val="24"/>
                <w:szCs w:val="24"/>
              </w:rPr>
              <w:t>4</w:t>
            </w:r>
          </w:p>
        </w:tc>
      </w:tr>
      <w:tr w:rsidR="0048541D" w:rsidRPr="005A0A0B" w14:paraId="2D6FA18A" w14:textId="77777777" w:rsidTr="007C017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3FBCFB" w14:textId="77777777" w:rsidR="0048541D" w:rsidRPr="005A0A0B" w:rsidRDefault="0048541D" w:rsidP="006124DE">
            <w:pPr>
              <w:widowControl w:val="0"/>
              <w:autoSpaceDE w:val="0"/>
              <w:autoSpaceDN w:val="0"/>
              <w:adjustRightInd w:val="0"/>
              <w:jc w:val="center"/>
              <w:rPr>
                <w:sz w:val="24"/>
                <w:szCs w:val="24"/>
                <w:lang w:val="en-US"/>
              </w:rPr>
            </w:pPr>
            <w:r w:rsidRPr="005A0A0B">
              <w:rPr>
                <w:sz w:val="24"/>
                <w:szCs w:val="24"/>
                <w:lang w:val="en-US"/>
              </w:rPr>
              <w:t>2</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14:paraId="5E41C0A0" w14:textId="77777777" w:rsidR="0048541D" w:rsidRPr="005A0A0B" w:rsidRDefault="0048541D" w:rsidP="006124DE">
            <w:pPr>
              <w:widowControl w:val="0"/>
              <w:autoSpaceDE w:val="0"/>
              <w:autoSpaceDN w:val="0"/>
              <w:adjustRightInd w:val="0"/>
              <w:ind w:left="142" w:right="142"/>
              <w:jc w:val="center"/>
              <w:rPr>
                <w:sz w:val="24"/>
                <w:szCs w:val="24"/>
              </w:rPr>
            </w:pPr>
            <w:r w:rsidRPr="005A0A0B">
              <w:rPr>
                <w:sz w:val="24"/>
                <w:szCs w:val="24"/>
              </w:rPr>
              <w:t xml:space="preserve">«Административная комиссия» </w:t>
            </w: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14:paraId="1B8792FE" w14:textId="77777777" w:rsidR="0048541D" w:rsidRPr="005A0A0B" w:rsidRDefault="0048541D" w:rsidP="006124DE">
            <w:pPr>
              <w:widowControl w:val="0"/>
              <w:autoSpaceDE w:val="0"/>
              <w:autoSpaceDN w:val="0"/>
              <w:adjustRightInd w:val="0"/>
              <w:jc w:val="center"/>
              <w:rPr>
                <w:noProof/>
                <w:sz w:val="24"/>
                <w:szCs w:val="24"/>
              </w:rPr>
            </w:pPr>
            <w:r w:rsidRPr="005A0A0B">
              <w:rPr>
                <w:noProof/>
                <w:sz w:val="24"/>
                <w:szCs w:val="24"/>
              </w:rPr>
              <w:t xml:space="preserve">628301, Российская Федерация, </w:t>
            </w:r>
          </w:p>
          <w:p w14:paraId="3B1EDE16" w14:textId="77777777" w:rsidR="0048541D" w:rsidRPr="005A0A0B" w:rsidRDefault="0048541D" w:rsidP="006124DE">
            <w:pPr>
              <w:widowControl w:val="0"/>
              <w:autoSpaceDE w:val="0"/>
              <w:autoSpaceDN w:val="0"/>
              <w:adjustRightInd w:val="0"/>
              <w:jc w:val="center"/>
              <w:rPr>
                <w:noProof/>
                <w:sz w:val="24"/>
                <w:szCs w:val="24"/>
              </w:rPr>
            </w:pPr>
            <w:r w:rsidRPr="005A0A0B">
              <w:rPr>
                <w:noProof/>
                <w:sz w:val="24"/>
                <w:szCs w:val="24"/>
              </w:rPr>
              <w:t xml:space="preserve">Ханты–Мансийский автономный округ – Югра, город Нефтеюганск, </w:t>
            </w:r>
          </w:p>
          <w:p w14:paraId="2A3AB43B" w14:textId="77777777" w:rsidR="0048541D" w:rsidRPr="005A0A0B" w:rsidRDefault="0048541D" w:rsidP="006124DE">
            <w:pPr>
              <w:widowControl w:val="0"/>
              <w:autoSpaceDE w:val="0"/>
              <w:autoSpaceDN w:val="0"/>
              <w:adjustRightInd w:val="0"/>
              <w:jc w:val="center"/>
              <w:rPr>
                <w:noProof/>
                <w:sz w:val="24"/>
                <w:szCs w:val="24"/>
              </w:rPr>
            </w:pPr>
            <w:r w:rsidRPr="005A0A0B">
              <w:rPr>
                <w:noProof/>
                <w:sz w:val="24"/>
                <w:szCs w:val="24"/>
              </w:rPr>
              <w:t>микрорайон 5, дом 6</w:t>
            </w:r>
            <w:r w:rsidRPr="005A0A0B">
              <w:rPr>
                <w:sz w:val="24"/>
                <w:szCs w:val="24"/>
              </w:rPr>
              <w:t xml:space="preserve">, кабинет </w:t>
            </w:r>
            <w:r w:rsidRPr="005A0A0B">
              <w:rPr>
                <w:noProof/>
                <w:sz w:val="24"/>
                <w:szCs w:val="24"/>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104CA" w14:textId="77777777" w:rsidR="0048541D" w:rsidRPr="005A0A0B" w:rsidRDefault="0048541D" w:rsidP="006124DE">
            <w:pPr>
              <w:snapToGrid w:val="0"/>
              <w:jc w:val="center"/>
              <w:rPr>
                <w:sz w:val="24"/>
                <w:szCs w:val="24"/>
              </w:rPr>
            </w:pPr>
            <w:r w:rsidRPr="005A0A0B">
              <w:rPr>
                <w:sz w:val="24"/>
                <w:szCs w:val="24"/>
              </w:rPr>
              <w:t>Локальная система</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C18C8D" w14:textId="77777777" w:rsidR="0048541D" w:rsidRPr="005A0A0B" w:rsidRDefault="0048541D" w:rsidP="006124DE">
            <w:pPr>
              <w:snapToGrid w:val="0"/>
              <w:jc w:val="center"/>
              <w:rPr>
                <w:sz w:val="24"/>
                <w:szCs w:val="24"/>
              </w:rPr>
            </w:pPr>
            <w:r w:rsidRPr="005A0A0B">
              <w:rPr>
                <w:sz w:val="24"/>
                <w:szCs w:val="24"/>
              </w:rPr>
              <w:t>Имеется</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0639EEE5" w14:textId="77777777" w:rsidR="0048541D" w:rsidRPr="005A0A0B" w:rsidRDefault="0048541D" w:rsidP="006124DE">
            <w:pPr>
              <w:snapToGrid w:val="0"/>
              <w:jc w:val="center"/>
              <w:rPr>
                <w:sz w:val="24"/>
                <w:szCs w:val="24"/>
              </w:rPr>
            </w:pPr>
            <w:r w:rsidRPr="005A0A0B">
              <w:rPr>
                <w:sz w:val="24"/>
                <w:szCs w:val="24"/>
              </w:rPr>
              <w:t xml:space="preserve">Многопользовательский </w:t>
            </w:r>
            <w:r w:rsidR="00AB1CDA" w:rsidRPr="005A0A0B">
              <w:rPr>
                <w:sz w:val="24"/>
                <w:szCs w:val="24"/>
              </w:rPr>
              <w:t>с</w:t>
            </w:r>
            <w:r w:rsidRPr="005A0A0B">
              <w:rPr>
                <w:sz w:val="24"/>
                <w:szCs w:val="24"/>
              </w:rPr>
              <w:t xml:space="preserve"> разграничени</w:t>
            </w:r>
            <w:r w:rsidR="00AB1CDA" w:rsidRPr="005A0A0B">
              <w:rPr>
                <w:sz w:val="24"/>
                <w:szCs w:val="24"/>
              </w:rPr>
              <w:t>ем</w:t>
            </w:r>
            <w:r w:rsidRPr="005A0A0B">
              <w:rPr>
                <w:sz w:val="24"/>
                <w:szCs w:val="24"/>
              </w:rPr>
              <w:t xml:space="preserve"> прав пользователей</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78E696E" w14:textId="77777777" w:rsidR="0048541D" w:rsidRPr="005A0A0B" w:rsidRDefault="0048541D" w:rsidP="006124DE">
            <w:pPr>
              <w:widowControl w:val="0"/>
              <w:autoSpaceDE w:val="0"/>
              <w:autoSpaceDN w:val="0"/>
              <w:adjustRightInd w:val="0"/>
              <w:jc w:val="center"/>
              <w:rPr>
                <w:sz w:val="24"/>
                <w:szCs w:val="24"/>
              </w:rPr>
            </w:pPr>
            <w:r w:rsidRPr="005A0A0B">
              <w:rPr>
                <w:sz w:val="24"/>
                <w:szCs w:val="24"/>
              </w:rPr>
              <w:t>К3/УЗ4</w:t>
            </w:r>
          </w:p>
        </w:tc>
      </w:tr>
      <w:tr w:rsidR="0048541D" w:rsidRPr="005A0A0B" w14:paraId="53E69296" w14:textId="77777777" w:rsidTr="007C017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94F949" w14:textId="77777777" w:rsidR="0048541D" w:rsidRPr="005A0A0B" w:rsidRDefault="0048541D" w:rsidP="006124DE">
            <w:pPr>
              <w:widowControl w:val="0"/>
              <w:autoSpaceDE w:val="0"/>
              <w:autoSpaceDN w:val="0"/>
              <w:adjustRightInd w:val="0"/>
              <w:jc w:val="center"/>
              <w:rPr>
                <w:sz w:val="24"/>
                <w:szCs w:val="24"/>
                <w:lang w:val="en-US"/>
              </w:rPr>
            </w:pPr>
            <w:r w:rsidRPr="005A0A0B">
              <w:rPr>
                <w:sz w:val="24"/>
                <w:szCs w:val="24"/>
                <w:lang w:val="en-US"/>
              </w:rPr>
              <w:t>3</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14:paraId="242C2A4E" w14:textId="77777777" w:rsidR="0048541D" w:rsidRPr="005A0A0B" w:rsidRDefault="0048541D" w:rsidP="006124DE">
            <w:pPr>
              <w:widowControl w:val="0"/>
              <w:autoSpaceDE w:val="0"/>
              <w:autoSpaceDN w:val="0"/>
              <w:adjustRightInd w:val="0"/>
              <w:ind w:left="142" w:right="142"/>
              <w:jc w:val="center"/>
              <w:rPr>
                <w:sz w:val="24"/>
                <w:szCs w:val="24"/>
              </w:rPr>
            </w:pPr>
            <w:r w:rsidRPr="005A0A0B">
              <w:rPr>
                <w:sz w:val="24"/>
                <w:szCs w:val="24"/>
              </w:rPr>
              <w:t>«Электронный документооборот»</w:t>
            </w: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14:paraId="4D5FC26F" w14:textId="77777777" w:rsidR="0048541D" w:rsidRPr="005A0A0B" w:rsidRDefault="0048541D" w:rsidP="006124DE">
            <w:pPr>
              <w:widowControl w:val="0"/>
              <w:autoSpaceDE w:val="0"/>
              <w:autoSpaceDN w:val="0"/>
              <w:adjustRightInd w:val="0"/>
              <w:jc w:val="center"/>
              <w:rPr>
                <w:sz w:val="24"/>
                <w:szCs w:val="24"/>
              </w:rPr>
            </w:pPr>
            <w:r w:rsidRPr="005A0A0B">
              <w:rPr>
                <w:sz w:val="24"/>
                <w:szCs w:val="24"/>
              </w:rPr>
              <w:t xml:space="preserve">628301, Российская Федерация, </w:t>
            </w:r>
          </w:p>
          <w:p w14:paraId="6DB2FCD4" w14:textId="77777777" w:rsidR="0048541D" w:rsidRPr="005A0A0B" w:rsidRDefault="0048541D" w:rsidP="006124DE">
            <w:pPr>
              <w:widowControl w:val="0"/>
              <w:autoSpaceDE w:val="0"/>
              <w:autoSpaceDN w:val="0"/>
              <w:adjustRightInd w:val="0"/>
              <w:jc w:val="center"/>
              <w:rPr>
                <w:sz w:val="24"/>
                <w:szCs w:val="24"/>
              </w:rPr>
            </w:pPr>
            <w:r w:rsidRPr="005A0A0B">
              <w:rPr>
                <w:sz w:val="24"/>
                <w:szCs w:val="24"/>
              </w:rPr>
              <w:t xml:space="preserve">Ханты–Мансийский автономный округ – Югра, город Нефтеюганск, </w:t>
            </w:r>
          </w:p>
          <w:p w14:paraId="069A4F6C" w14:textId="77777777" w:rsidR="0048541D" w:rsidRPr="005A0A0B" w:rsidRDefault="0048541D" w:rsidP="006124DE">
            <w:pPr>
              <w:widowControl w:val="0"/>
              <w:autoSpaceDE w:val="0"/>
              <w:autoSpaceDN w:val="0"/>
              <w:adjustRightInd w:val="0"/>
              <w:jc w:val="center"/>
              <w:rPr>
                <w:sz w:val="24"/>
                <w:szCs w:val="24"/>
              </w:rPr>
            </w:pPr>
            <w:r w:rsidRPr="005A0A0B">
              <w:rPr>
                <w:sz w:val="24"/>
                <w:szCs w:val="24"/>
              </w:rPr>
              <w:t>микрорайон 2, дом 25, кабинеты 101, 106, 201, 204, 209, 213, помещение серверной;</w:t>
            </w:r>
          </w:p>
          <w:p w14:paraId="68E5A631" w14:textId="77777777" w:rsidR="0048541D" w:rsidRPr="005A0A0B" w:rsidRDefault="0048541D" w:rsidP="006124DE">
            <w:pPr>
              <w:widowControl w:val="0"/>
              <w:autoSpaceDE w:val="0"/>
              <w:autoSpaceDN w:val="0"/>
              <w:adjustRightInd w:val="0"/>
              <w:jc w:val="center"/>
              <w:rPr>
                <w:sz w:val="24"/>
                <w:szCs w:val="24"/>
                <w:lang w:eastAsia="en-US"/>
              </w:rPr>
            </w:pPr>
            <w:r w:rsidRPr="005A0A0B">
              <w:rPr>
                <w:sz w:val="24"/>
                <w:szCs w:val="24"/>
                <w:lang w:eastAsia="en-US"/>
              </w:rPr>
              <w:t xml:space="preserve">628301, Российская Федерация, </w:t>
            </w:r>
          </w:p>
          <w:p w14:paraId="4D259C56" w14:textId="77777777" w:rsidR="0048541D" w:rsidRPr="005A0A0B" w:rsidRDefault="0048541D" w:rsidP="006124DE">
            <w:pPr>
              <w:widowControl w:val="0"/>
              <w:autoSpaceDE w:val="0"/>
              <w:autoSpaceDN w:val="0"/>
              <w:adjustRightInd w:val="0"/>
              <w:jc w:val="center"/>
              <w:rPr>
                <w:sz w:val="24"/>
                <w:szCs w:val="24"/>
                <w:lang w:eastAsia="en-US"/>
              </w:rPr>
            </w:pPr>
            <w:r w:rsidRPr="005A0A0B">
              <w:rPr>
                <w:sz w:val="24"/>
                <w:szCs w:val="24"/>
                <w:lang w:eastAsia="en-US"/>
              </w:rPr>
              <w:t xml:space="preserve">Ханты–Мансийский автономный </w:t>
            </w:r>
          </w:p>
          <w:p w14:paraId="36EB76B8" w14:textId="77777777" w:rsidR="0048541D" w:rsidRPr="005A0A0B" w:rsidRDefault="0048541D" w:rsidP="006124DE">
            <w:pPr>
              <w:widowControl w:val="0"/>
              <w:autoSpaceDE w:val="0"/>
              <w:autoSpaceDN w:val="0"/>
              <w:adjustRightInd w:val="0"/>
              <w:jc w:val="center"/>
              <w:rPr>
                <w:noProof/>
                <w:sz w:val="24"/>
                <w:szCs w:val="24"/>
              </w:rPr>
            </w:pPr>
            <w:r w:rsidRPr="005A0A0B">
              <w:rPr>
                <w:sz w:val="24"/>
                <w:szCs w:val="24"/>
                <w:lang w:eastAsia="en-US"/>
              </w:rPr>
              <w:t>округ – Югра, город Нефтеюганск, микрорайон 9, дом</w:t>
            </w:r>
            <w:r w:rsidRPr="005A0A0B">
              <w:rPr>
                <w:sz w:val="24"/>
                <w:szCs w:val="24"/>
                <w:lang w:val="en-US" w:eastAsia="en-US"/>
              </w:rPr>
              <w:t> </w:t>
            </w:r>
            <w:r w:rsidRPr="005A0A0B">
              <w:rPr>
                <w:sz w:val="24"/>
                <w:szCs w:val="24"/>
                <w:lang w:eastAsia="en-US"/>
              </w:rPr>
              <w:t xml:space="preserve">27, </w:t>
            </w:r>
            <w:r w:rsidRPr="005A0A0B">
              <w:rPr>
                <w:sz w:val="24"/>
                <w:szCs w:val="24"/>
              </w:rPr>
              <w:t>кабинеты 4,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3644C4" w14:textId="77777777" w:rsidR="0048541D" w:rsidRPr="005A0A0B" w:rsidRDefault="0048541D" w:rsidP="006124DE">
            <w:pPr>
              <w:snapToGrid w:val="0"/>
              <w:jc w:val="center"/>
              <w:rPr>
                <w:sz w:val="24"/>
                <w:szCs w:val="24"/>
              </w:rPr>
            </w:pPr>
            <w:r w:rsidRPr="005A0A0B">
              <w:rPr>
                <w:sz w:val="24"/>
                <w:szCs w:val="24"/>
              </w:rPr>
              <w:t>Распреде-ленная система</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F8D776" w14:textId="77777777" w:rsidR="0048541D" w:rsidRPr="005A0A0B" w:rsidRDefault="0048541D" w:rsidP="006124DE">
            <w:pPr>
              <w:snapToGrid w:val="0"/>
              <w:jc w:val="center"/>
              <w:rPr>
                <w:sz w:val="24"/>
                <w:szCs w:val="24"/>
              </w:rPr>
            </w:pPr>
            <w:r w:rsidRPr="005A0A0B">
              <w:rPr>
                <w:sz w:val="24"/>
                <w:szCs w:val="24"/>
              </w:rPr>
              <w:t>Имеется</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436EB5EB" w14:textId="77777777" w:rsidR="0048541D" w:rsidRPr="005A0A0B" w:rsidRDefault="0048541D" w:rsidP="006124DE">
            <w:pPr>
              <w:snapToGrid w:val="0"/>
              <w:jc w:val="center"/>
              <w:rPr>
                <w:sz w:val="24"/>
                <w:szCs w:val="24"/>
              </w:rPr>
            </w:pPr>
            <w:r w:rsidRPr="005A0A0B">
              <w:rPr>
                <w:sz w:val="24"/>
                <w:szCs w:val="24"/>
              </w:rPr>
              <w:t xml:space="preserve">Многопользовательский </w:t>
            </w:r>
            <w:r w:rsidR="00AB1CDA" w:rsidRPr="005A0A0B">
              <w:rPr>
                <w:sz w:val="24"/>
                <w:szCs w:val="24"/>
              </w:rPr>
              <w:t>с</w:t>
            </w:r>
            <w:r w:rsidRPr="005A0A0B">
              <w:rPr>
                <w:sz w:val="24"/>
                <w:szCs w:val="24"/>
              </w:rPr>
              <w:t xml:space="preserve"> разграничени</w:t>
            </w:r>
            <w:r w:rsidR="00AB1CDA" w:rsidRPr="005A0A0B">
              <w:rPr>
                <w:sz w:val="24"/>
                <w:szCs w:val="24"/>
              </w:rPr>
              <w:t>ем</w:t>
            </w:r>
            <w:r w:rsidRPr="005A0A0B">
              <w:rPr>
                <w:sz w:val="24"/>
                <w:szCs w:val="24"/>
              </w:rPr>
              <w:t xml:space="preserve"> прав пользователей</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945C015" w14:textId="77777777" w:rsidR="0048541D" w:rsidRPr="005A0A0B" w:rsidRDefault="0048541D" w:rsidP="006124DE">
            <w:pPr>
              <w:widowControl w:val="0"/>
              <w:autoSpaceDE w:val="0"/>
              <w:autoSpaceDN w:val="0"/>
              <w:adjustRightInd w:val="0"/>
              <w:jc w:val="center"/>
              <w:rPr>
                <w:sz w:val="24"/>
                <w:szCs w:val="24"/>
              </w:rPr>
            </w:pPr>
            <w:r w:rsidRPr="005A0A0B">
              <w:rPr>
                <w:sz w:val="24"/>
                <w:szCs w:val="24"/>
              </w:rPr>
              <w:t>К3/УЗ4</w:t>
            </w:r>
          </w:p>
        </w:tc>
      </w:tr>
    </w:tbl>
    <w:p w14:paraId="4F925DBB" w14:textId="77777777" w:rsidR="004F6D97" w:rsidRPr="005A0A0B" w:rsidRDefault="004F6D97" w:rsidP="006124DE">
      <w:pPr>
        <w:widowControl w:val="0"/>
        <w:tabs>
          <w:tab w:val="left" w:pos="1134"/>
        </w:tabs>
        <w:autoSpaceDE w:val="0"/>
        <w:autoSpaceDN w:val="0"/>
        <w:adjustRightInd w:val="0"/>
        <w:ind w:left="709"/>
        <w:jc w:val="both"/>
        <w:rPr>
          <w:sz w:val="28"/>
          <w:szCs w:val="28"/>
        </w:rPr>
        <w:sectPr w:rsidR="004F6D97" w:rsidRPr="005A0A0B" w:rsidSect="002E0160">
          <w:headerReference w:type="first" r:id="rId11"/>
          <w:pgSz w:w="16838" w:h="11906" w:orient="landscape"/>
          <w:pgMar w:top="1134" w:right="851" w:bottom="1134" w:left="1701" w:header="709" w:footer="709" w:gutter="0"/>
          <w:cols w:space="708"/>
          <w:docGrid w:linePitch="360"/>
        </w:sectPr>
      </w:pPr>
    </w:p>
    <w:p w14:paraId="3D22B596" w14:textId="77777777" w:rsidR="0040152C" w:rsidRPr="005A0A0B" w:rsidRDefault="0040152C"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lastRenderedPageBreak/>
        <w:t>Приложение 4</w:t>
      </w:r>
    </w:p>
    <w:p w14:paraId="779D0F7C" w14:textId="77777777" w:rsidR="0040152C" w:rsidRPr="005A0A0B" w:rsidRDefault="0040152C"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t xml:space="preserve">к распоряжению </w:t>
      </w:r>
    </w:p>
    <w:p w14:paraId="5F67F9A3" w14:textId="77777777" w:rsidR="0040152C" w:rsidRDefault="0040152C"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t xml:space="preserve">администрации города </w:t>
      </w:r>
    </w:p>
    <w:p w14:paraId="0E3EF6F4" w14:textId="77777777" w:rsidR="009351CB" w:rsidRPr="005A0A0B" w:rsidRDefault="009351CB" w:rsidP="009351CB">
      <w:pPr>
        <w:pStyle w:val="ConsPlusNonformat"/>
        <w:widowControl/>
        <w:ind w:left="6096"/>
        <w:rPr>
          <w:rFonts w:ascii="Times New Roman" w:hAnsi="Times New Roman" w:cs="Times New Roman"/>
          <w:sz w:val="28"/>
          <w:szCs w:val="28"/>
        </w:rPr>
      </w:pPr>
      <w:r w:rsidRPr="005A0A0B">
        <w:rPr>
          <w:rFonts w:ascii="Times New Roman" w:hAnsi="Times New Roman" w:cs="Times New Roman"/>
          <w:sz w:val="28"/>
          <w:szCs w:val="28"/>
        </w:rPr>
        <w:t xml:space="preserve">от </w:t>
      </w:r>
      <w:r>
        <w:rPr>
          <w:rFonts w:ascii="Times New Roman" w:hAnsi="Times New Roman" w:cs="Times New Roman"/>
          <w:sz w:val="28"/>
          <w:szCs w:val="28"/>
        </w:rPr>
        <w:t>06.02.2023 № 41-р</w:t>
      </w:r>
    </w:p>
    <w:p w14:paraId="72875BD8" w14:textId="77777777" w:rsidR="0010410F" w:rsidRPr="005A0A0B" w:rsidRDefault="0010410F" w:rsidP="006124DE">
      <w:pPr>
        <w:ind w:left="5812"/>
        <w:rPr>
          <w:sz w:val="28"/>
          <w:szCs w:val="28"/>
        </w:rPr>
      </w:pPr>
    </w:p>
    <w:p w14:paraId="4DDB5D69" w14:textId="77777777" w:rsidR="0010410F" w:rsidRPr="005A0A0B" w:rsidRDefault="0010410F" w:rsidP="006124DE">
      <w:pPr>
        <w:ind w:left="5812"/>
        <w:rPr>
          <w:sz w:val="28"/>
          <w:szCs w:val="28"/>
        </w:rPr>
      </w:pPr>
    </w:p>
    <w:p w14:paraId="137F1D0F" w14:textId="2CB9E2A6" w:rsidR="0010410F" w:rsidRPr="005A0A0B" w:rsidRDefault="0010410F" w:rsidP="006124DE">
      <w:pPr>
        <w:keepNext/>
        <w:jc w:val="center"/>
        <w:outlineLvl w:val="0"/>
        <w:rPr>
          <w:sz w:val="28"/>
          <w:szCs w:val="28"/>
        </w:rPr>
      </w:pPr>
      <w:r w:rsidRPr="005A0A0B">
        <w:rPr>
          <w:sz w:val="28"/>
          <w:szCs w:val="28"/>
          <w:lang w:eastAsia="x-none"/>
        </w:rPr>
        <w:t>Перечень</w:t>
      </w:r>
      <w:r w:rsidRPr="005A0A0B">
        <w:rPr>
          <w:sz w:val="28"/>
          <w:szCs w:val="28"/>
          <w:lang w:eastAsia="x-none"/>
        </w:rPr>
        <w:br/>
      </w:r>
      <w:r w:rsidRPr="005A0A0B">
        <w:rPr>
          <w:sz w:val="28"/>
          <w:szCs w:val="28"/>
          <w:lang w:val="x-none" w:eastAsia="x-none"/>
        </w:rPr>
        <w:t xml:space="preserve">персональных данных, обрабатываемых </w:t>
      </w:r>
      <w:r w:rsidRPr="005A0A0B">
        <w:rPr>
          <w:sz w:val="28"/>
          <w:szCs w:val="28"/>
          <w:lang w:eastAsia="x-none"/>
        </w:rPr>
        <w:t>сотрудниками</w:t>
      </w:r>
    </w:p>
    <w:tbl>
      <w:tblPr>
        <w:tblpPr w:leftFromText="180" w:rightFromText="180" w:vertAnchor="text" w:horzAnchor="margin" w:tblpY="187"/>
        <w:tblW w:w="9531" w:type="dxa"/>
        <w:tblLayout w:type="fixed"/>
        <w:tblCellMar>
          <w:left w:w="0" w:type="dxa"/>
          <w:right w:w="0" w:type="dxa"/>
        </w:tblCellMar>
        <w:tblLook w:val="01E0" w:firstRow="1" w:lastRow="1" w:firstColumn="1" w:lastColumn="1" w:noHBand="0" w:noVBand="0"/>
      </w:tblPr>
      <w:tblGrid>
        <w:gridCol w:w="4287"/>
        <w:gridCol w:w="2693"/>
        <w:gridCol w:w="2551"/>
      </w:tblGrid>
      <w:tr w:rsidR="0010410F" w:rsidRPr="005A0A0B" w14:paraId="35949E61" w14:textId="77777777" w:rsidTr="0010410F">
        <w:trPr>
          <w:trHeight w:val="20"/>
          <w:tblHeader/>
        </w:trPr>
        <w:tc>
          <w:tcPr>
            <w:tcW w:w="4287" w:type="dxa"/>
            <w:tcBorders>
              <w:top w:val="single" w:sz="2" w:space="0" w:color="000000"/>
              <w:left w:val="single" w:sz="2" w:space="0" w:color="000000"/>
              <w:bottom w:val="single" w:sz="2" w:space="0" w:color="000000"/>
              <w:right w:val="single" w:sz="2" w:space="0" w:color="000000"/>
            </w:tcBorders>
            <w:vAlign w:val="center"/>
            <w:hideMark/>
          </w:tcPr>
          <w:p w14:paraId="77C03678" w14:textId="77777777" w:rsidR="0010410F" w:rsidRPr="005A0A0B" w:rsidRDefault="0010410F" w:rsidP="006124DE">
            <w:pPr>
              <w:widowControl w:val="0"/>
              <w:spacing w:before="53"/>
              <w:ind w:right="-20"/>
              <w:jc w:val="center"/>
              <w:rPr>
                <w:sz w:val="28"/>
                <w:szCs w:val="28"/>
                <w:lang w:val="en-US" w:eastAsia="en-US"/>
              </w:rPr>
            </w:pPr>
            <w:r w:rsidRPr="005A0A0B">
              <w:rPr>
                <w:bCs/>
                <w:sz w:val="28"/>
                <w:szCs w:val="28"/>
              </w:rPr>
              <w:t>Сос</w:t>
            </w:r>
            <w:r w:rsidRPr="005A0A0B">
              <w:rPr>
                <w:bCs/>
                <w:spacing w:val="2"/>
                <w:sz w:val="28"/>
                <w:szCs w:val="28"/>
              </w:rPr>
              <w:t>т</w:t>
            </w:r>
            <w:r w:rsidRPr="005A0A0B">
              <w:rPr>
                <w:bCs/>
                <w:sz w:val="28"/>
                <w:szCs w:val="28"/>
              </w:rPr>
              <w:t>ав</w:t>
            </w:r>
            <w:r w:rsidRPr="005A0A0B">
              <w:rPr>
                <w:bCs/>
                <w:spacing w:val="1"/>
                <w:sz w:val="28"/>
                <w:szCs w:val="28"/>
              </w:rPr>
              <w:t xml:space="preserve"> </w:t>
            </w:r>
            <w:r w:rsidRPr="005A0A0B">
              <w:rPr>
                <w:bCs/>
                <w:sz w:val="28"/>
                <w:szCs w:val="28"/>
              </w:rPr>
              <w:t>ПДн</w:t>
            </w:r>
          </w:p>
        </w:tc>
        <w:tc>
          <w:tcPr>
            <w:tcW w:w="2693" w:type="dxa"/>
            <w:tcBorders>
              <w:top w:val="single" w:sz="2" w:space="0" w:color="000000"/>
              <w:left w:val="single" w:sz="2" w:space="0" w:color="000000"/>
              <w:bottom w:val="single" w:sz="2" w:space="0" w:color="000000"/>
              <w:right w:val="single" w:sz="2" w:space="0" w:color="000000"/>
            </w:tcBorders>
            <w:vAlign w:val="center"/>
            <w:hideMark/>
          </w:tcPr>
          <w:p w14:paraId="23F6A32A" w14:textId="77777777" w:rsidR="0010410F" w:rsidRPr="005A0A0B" w:rsidRDefault="0010410F" w:rsidP="006124DE">
            <w:pPr>
              <w:spacing w:before="52"/>
              <w:ind w:right="-20"/>
              <w:jc w:val="center"/>
              <w:rPr>
                <w:sz w:val="28"/>
                <w:szCs w:val="28"/>
                <w:lang w:val="en-US" w:eastAsia="en-US"/>
              </w:rPr>
            </w:pPr>
            <w:r w:rsidRPr="005A0A0B">
              <w:rPr>
                <w:bCs/>
                <w:sz w:val="28"/>
                <w:szCs w:val="28"/>
              </w:rPr>
              <w:t>ИС «Электронный документооборот»</w:t>
            </w:r>
          </w:p>
        </w:tc>
        <w:tc>
          <w:tcPr>
            <w:tcW w:w="2551" w:type="dxa"/>
            <w:tcBorders>
              <w:top w:val="single" w:sz="2" w:space="0" w:color="000000"/>
              <w:left w:val="single" w:sz="2" w:space="0" w:color="000000"/>
              <w:bottom w:val="single" w:sz="2" w:space="0" w:color="000000"/>
              <w:right w:val="single" w:sz="2" w:space="0" w:color="000000"/>
            </w:tcBorders>
            <w:vAlign w:val="center"/>
          </w:tcPr>
          <w:p w14:paraId="47DE489E" w14:textId="77777777" w:rsidR="0010410F" w:rsidRPr="005A0A0B" w:rsidRDefault="0010410F" w:rsidP="006124DE">
            <w:pPr>
              <w:spacing w:before="52"/>
              <w:ind w:right="-20"/>
              <w:jc w:val="center"/>
              <w:rPr>
                <w:bCs/>
                <w:sz w:val="28"/>
                <w:szCs w:val="28"/>
              </w:rPr>
            </w:pPr>
            <w:r w:rsidRPr="005A0A0B">
              <w:rPr>
                <w:bCs/>
                <w:sz w:val="28"/>
                <w:szCs w:val="28"/>
              </w:rPr>
              <w:t>Обработка без использования ИС</w:t>
            </w:r>
          </w:p>
        </w:tc>
      </w:tr>
      <w:tr w:rsidR="0010410F" w:rsidRPr="005A0A0B" w14:paraId="30921B5F" w14:textId="77777777" w:rsidTr="0010410F">
        <w:trPr>
          <w:trHeight w:val="539"/>
        </w:trPr>
        <w:tc>
          <w:tcPr>
            <w:tcW w:w="9531" w:type="dxa"/>
            <w:gridSpan w:val="3"/>
            <w:tcBorders>
              <w:top w:val="single" w:sz="2" w:space="0" w:color="000000"/>
              <w:left w:val="single" w:sz="2" w:space="0" w:color="000000"/>
              <w:bottom w:val="single" w:sz="2" w:space="0" w:color="000000"/>
              <w:right w:val="single" w:sz="2" w:space="0" w:color="000000"/>
            </w:tcBorders>
            <w:hideMark/>
          </w:tcPr>
          <w:p w14:paraId="218CC5EF" w14:textId="77777777" w:rsidR="0010410F" w:rsidRPr="005A0A0B" w:rsidRDefault="0010410F" w:rsidP="006124DE">
            <w:pPr>
              <w:widowControl w:val="0"/>
              <w:spacing w:before="53"/>
              <w:ind w:left="757" w:right="-20"/>
              <w:jc w:val="center"/>
              <w:rPr>
                <w:bCs/>
                <w:sz w:val="28"/>
                <w:szCs w:val="28"/>
              </w:rPr>
            </w:pPr>
            <w:r w:rsidRPr="005A0A0B">
              <w:rPr>
                <w:bCs/>
                <w:sz w:val="28"/>
                <w:szCs w:val="28"/>
              </w:rPr>
              <w:t>Сотрудники администрации Нефтеюганска</w:t>
            </w:r>
          </w:p>
        </w:tc>
      </w:tr>
      <w:tr w:rsidR="0010410F" w:rsidRPr="005A0A0B" w14:paraId="2F2DD273"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7030D22B" w14:textId="77777777" w:rsidR="0010410F" w:rsidRPr="005A0A0B" w:rsidRDefault="0010410F" w:rsidP="006124DE">
            <w:pPr>
              <w:widowControl w:val="0"/>
              <w:spacing w:before="54"/>
              <w:ind w:left="54" w:right="-20"/>
              <w:rPr>
                <w:sz w:val="28"/>
                <w:szCs w:val="28"/>
                <w:lang w:val="en-US" w:eastAsia="en-US"/>
              </w:rPr>
            </w:pPr>
            <w:r w:rsidRPr="005A0A0B">
              <w:rPr>
                <w:sz w:val="28"/>
                <w:szCs w:val="28"/>
              </w:rPr>
              <w:t>Фамилия</w:t>
            </w:r>
          </w:p>
        </w:tc>
        <w:tc>
          <w:tcPr>
            <w:tcW w:w="2693" w:type="dxa"/>
            <w:tcBorders>
              <w:top w:val="single" w:sz="2" w:space="0" w:color="000000"/>
              <w:left w:val="single" w:sz="2" w:space="0" w:color="000000"/>
              <w:bottom w:val="single" w:sz="2" w:space="0" w:color="000000"/>
              <w:right w:val="single" w:sz="2" w:space="0" w:color="000000"/>
            </w:tcBorders>
            <w:vAlign w:val="center"/>
          </w:tcPr>
          <w:p w14:paraId="1BFBA07A" w14:textId="77777777" w:rsidR="0010410F" w:rsidRPr="005A0A0B" w:rsidRDefault="0010410F" w:rsidP="006124DE">
            <w:pPr>
              <w:widowControl w:val="0"/>
              <w:spacing w:before="52"/>
              <w:ind w:left="54" w:right="29"/>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vAlign w:val="center"/>
          </w:tcPr>
          <w:p w14:paraId="1F482E88" w14:textId="77777777" w:rsidR="0010410F" w:rsidRPr="005A0A0B" w:rsidRDefault="0010410F" w:rsidP="006124DE">
            <w:pPr>
              <w:widowControl w:val="0"/>
              <w:spacing w:before="52"/>
              <w:ind w:left="54" w:right="29"/>
              <w:jc w:val="center"/>
              <w:rPr>
                <w:sz w:val="28"/>
                <w:szCs w:val="28"/>
                <w:lang w:val="en-US" w:eastAsia="en-US"/>
              </w:rPr>
            </w:pPr>
            <w:r w:rsidRPr="005A0A0B">
              <w:rPr>
                <w:w w:val="99"/>
                <w:sz w:val="28"/>
                <w:szCs w:val="28"/>
              </w:rPr>
              <w:t>х</w:t>
            </w:r>
          </w:p>
        </w:tc>
      </w:tr>
      <w:tr w:rsidR="0010410F" w:rsidRPr="005A0A0B" w14:paraId="2C0CD78D"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0BEF64B7" w14:textId="77777777" w:rsidR="0010410F" w:rsidRPr="005A0A0B" w:rsidRDefault="0010410F" w:rsidP="006124DE">
            <w:pPr>
              <w:widowControl w:val="0"/>
              <w:spacing w:before="54"/>
              <w:ind w:left="54" w:right="-20"/>
              <w:rPr>
                <w:sz w:val="28"/>
                <w:szCs w:val="28"/>
              </w:rPr>
            </w:pPr>
            <w:r w:rsidRPr="005A0A0B">
              <w:rPr>
                <w:sz w:val="28"/>
                <w:szCs w:val="28"/>
              </w:rPr>
              <w:t>Имя</w:t>
            </w:r>
          </w:p>
        </w:tc>
        <w:tc>
          <w:tcPr>
            <w:tcW w:w="2693" w:type="dxa"/>
            <w:tcBorders>
              <w:top w:val="single" w:sz="2" w:space="0" w:color="000000"/>
              <w:left w:val="single" w:sz="2" w:space="0" w:color="000000"/>
              <w:bottom w:val="single" w:sz="2" w:space="0" w:color="000000"/>
              <w:right w:val="single" w:sz="2" w:space="0" w:color="000000"/>
            </w:tcBorders>
            <w:vAlign w:val="center"/>
          </w:tcPr>
          <w:p w14:paraId="79F77946" w14:textId="77777777" w:rsidR="0010410F" w:rsidRPr="005A0A0B" w:rsidRDefault="0010410F" w:rsidP="006124DE">
            <w:pPr>
              <w:widowControl w:val="0"/>
              <w:spacing w:before="52"/>
              <w:ind w:left="54" w:right="29"/>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vAlign w:val="center"/>
          </w:tcPr>
          <w:p w14:paraId="25F4667F" w14:textId="77777777" w:rsidR="0010410F" w:rsidRPr="005A0A0B" w:rsidRDefault="0010410F" w:rsidP="006124DE">
            <w:pPr>
              <w:widowControl w:val="0"/>
              <w:spacing w:before="52"/>
              <w:ind w:left="54" w:right="29"/>
              <w:jc w:val="center"/>
              <w:rPr>
                <w:sz w:val="28"/>
                <w:szCs w:val="28"/>
                <w:lang w:val="en-US" w:eastAsia="en-US"/>
              </w:rPr>
            </w:pPr>
            <w:r w:rsidRPr="005A0A0B">
              <w:rPr>
                <w:w w:val="99"/>
                <w:sz w:val="28"/>
                <w:szCs w:val="28"/>
              </w:rPr>
              <w:t>х</w:t>
            </w:r>
          </w:p>
        </w:tc>
      </w:tr>
      <w:tr w:rsidR="0010410F" w:rsidRPr="005A0A0B" w14:paraId="46DF8D82"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03B605A8" w14:textId="77777777" w:rsidR="0010410F" w:rsidRPr="005A0A0B" w:rsidRDefault="0010410F" w:rsidP="006124DE">
            <w:pPr>
              <w:widowControl w:val="0"/>
              <w:spacing w:before="54"/>
              <w:ind w:left="54" w:right="-20"/>
              <w:rPr>
                <w:sz w:val="28"/>
                <w:szCs w:val="28"/>
              </w:rPr>
            </w:pPr>
            <w:r w:rsidRPr="005A0A0B">
              <w:rPr>
                <w:sz w:val="28"/>
                <w:szCs w:val="28"/>
              </w:rPr>
              <w:t>Отчество</w:t>
            </w:r>
          </w:p>
        </w:tc>
        <w:tc>
          <w:tcPr>
            <w:tcW w:w="2693" w:type="dxa"/>
            <w:tcBorders>
              <w:top w:val="single" w:sz="2" w:space="0" w:color="000000"/>
              <w:left w:val="single" w:sz="2" w:space="0" w:color="000000"/>
              <w:bottom w:val="single" w:sz="2" w:space="0" w:color="000000"/>
              <w:right w:val="single" w:sz="2" w:space="0" w:color="000000"/>
            </w:tcBorders>
            <w:vAlign w:val="center"/>
          </w:tcPr>
          <w:p w14:paraId="7903B1CE" w14:textId="77777777" w:rsidR="0010410F" w:rsidRPr="005A0A0B" w:rsidRDefault="0010410F" w:rsidP="006124DE">
            <w:pPr>
              <w:widowControl w:val="0"/>
              <w:spacing w:before="52"/>
              <w:ind w:left="54" w:right="29"/>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vAlign w:val="center"/>
          </w:tcPr>
          <w:p w14:paraId="1DC91962" w14:textId="77777777" w:rsidR="0010410F" w:rsidRPr="005A0A0B" w:rsidRDefault="0010410F" w:rsidP="006124DE">
            <w:pPr>
              <w:widowControl w:val="0"/>
              <w:spacing w:before="52"/>
              <w:ind w:left="54" w:right="29"/>
              <w:jc w:val="center"/>
              <w:rPr>
                <w:sz w:val="28"/>
                <w:szCs w:val="28"/>
                <w:lang w:val="en-US" w:eastAsia="en-US"/>
              </w:rPr>
            </w:pPr>
            <w:r w:rsidRPr="005A0A0B">
              <w:rPr>
                <w:w w:val="99"/>
                <w:sz w:val="28"/>
                <w:szCs w:val="28"/>
              </w:rPr>
              <w:t>х</w:t>
            </w:r>
          </w:p>
        </w:tc>
      </w:tr>
      <w:tr w:rsidR="0010410F" w:rsidRPr="005A0A0B" w14:paraId="3A45FE8F"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094483F4" w14:textId="77777777" w:rsidR="0010410F" w:rsidRPr="005A0A0B" w:rsidRDefault="0010410F" w:rsidP="006124DE">
            <w:pPr>
              <w:widowControl w:val="0"/>
              <w:ind w:left="54" w:right="-20"/>
              <w:rPr>
                <w:sz w:val="28"/>
                <w:szCs w:val="28"/>
                <w:lang w:eastAsia="en-US"/>
              </w:rPr>
            </w:pPr>
            <w:r w:rsidRPr="005A0A0B">
              <w:rPr>
                <w:bCs/>
                <w:sz w:val="28"/>
                <w:szCs w:val="28"/>
              </w:rPr>
              <w:t>Данные документа, удостоверяющего личность (вид документа, серия, номер, дата и место выдачи, код подразделения, дата регистрации по месту жительства)</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86E54F" w14:textId="77777777" w:rsidR="0010410F" w:rsidRPr="005A0A0B" w:rsidRDefault="0010410F" w:rsidP="006124DE">
            <w:pPr>
              <w:widowControl w:val="0"/>
              <w:ind w:left="54" w:right="29"/>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17CDFB" w14:textId="77777777" w:rsidR="0010410F" w:rsidRPr="005A0A0B" w:rsidRDefault="0010410F" w:rsidP="006124DE">
            <w:pPr>
              <w:widowControl w:val="0"/>
              <w:ind w:left="54" w:right="29"/>
              <w:jc w:val="center"/>
              <w:rPr>
                <w:sz w:val="28"/>
                <w:szCs w:val="28"/>
                <w:lang w:val="en-US" w:eastAsia="en-US"/>
              </w:rPr>
            </w:pPr>
            <w:r w:rsidRPr="005A0A0B">
              <w:rPr>
                <w:w w:val="99"/>
                <w:sz w:val="28"/>
                <w:szCs w:val="28"/>
              </w:rPr>
              <w:t>х</w:t>
            </w:r>
          </w:p>
        </w:tc>
      </w:tr>
      <w:tr w:rsidR="0010410F" w:rsidRPr="005A0A0B" w14:paraId="70A2E32E"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2A438EC4" w14:textId="77777777" w:rsidR="0010410F" w:rsidRPr="005A0A0B" w:rsidRDefault="0010410F" w:rsidP="006124DE">
            <w:pPr>
              <w:widowControl w:val="0"/>
              <w:ind w:left="54" w:right="-20"/>
              <w:rPr>
                <w:sz w:val="28"/>
                <w:szCs w:val="28"/>
                <w:lang w:val="en-US" w:eastAsia="en-US"/>
              </w:rPr>
            </w:pPr>
            <w:r w:rsidRPr="005A0A0B">
              <w:rPr>
                <w:sz w:val="28"/>
                <w:szCs w:val="28"/>
              </w:rPr>
              <w:t>П</w:t>
            </w:r>
            <w:r w:rsidRPr="005A0A0B">
              <w:rPr>
                <w:spacing w:val="-2"/>
                <w:sz w:val="28"/>
                <w:szCs w:val="28"/>
              </w:rPr>
              <w:t>о</w:t>
            </w:r>
            <w:r w:rsidRPr="005A0A0B">
              <w:rPr>
                <w:sz w:val="28"/>
                <w:szCs w:val="28"/>
              </w:rPr>
              <w:t>л</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C8AE5F"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D6630E"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3907ECFA"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33F24669" w14:textId="77777777" w:rsidR="0010410F" w:rsidRPr="005A0A0B" w:rsidRDefault="0010410F" w:rsidP="006124DE">
            <w:pPr>
              <w:widowControl w:val="0"/>
              <w:ind w:left="54" w:right="-20"/>
              <w:rPr>
                <w:sz w:val="28"/>
                <w:szCs w:val="28"/>
                <w:lang w:val="en-US" w:eastAsia="en-US"/>
              </w:rPr>
            </w:pPr>
            <w:r w:rsidRPr="005A0A0B">
              <w:rPr>
                <w:sz w:val="28"/>
                <w:szCs w:val="28"/>
              </w:rPr>
              <w:t>Д</w:t>
            </w:r>
            <w:r w:rsidRPr="005A0A0B">
              <w:rPr>
                <w:spacing w:val="-6"/>
                <w:sz w:val="28"/>
                <w:szCs w:val="28"/>
              </w:rPr>
              <w:t>а</w:t>
            </w:r>
            <w:r w:rsidRPr="005A0A0B">
              <w:rPr>
                <w:spacing w:val="4"/>
                <w:sz w:val="28"/>
                <w:szCs w:val="28"/>
              </w:rPr>
              <w:t>т</w:t>
            </w:r>
            <w:r w:rsidRPr="005A0A0B">
              <w:rPr>
                <w:sz w:val="28"/>
                <w:szCs w:val="28"/>
              </w:rPr>
              <w:t>а</w:t>
            </w:r>
            <w:r w:rsidRPr="005A0A0B">
              <w:rPr>
                <w:spacing w:val="-3"/>
                <w:sz w:val="28"/>
                <w:szCs w:val="28"/>
              </w:rPr>
              <w:t xml:space="preserve"> и место </w:t>
            </w:r>
            <w:r w:rsidRPr="005A0A0B">
              <w:rPr>
                <w:sz w:val="28"/>
                <w:szCs w:val="28"/>
              </w:rPr>
              <w:t>р</w:t>
            </w:r>
            <w:r w:rsidRPr="005A0A0B">
              <w:rPr>
                <w:spacing w:val="-4"/>
                <w:sz w:val="28"/>
                <w:szCs w:val="28"/>
              </w:rPr>
              <w:t>о</w:t>
            </w:r>
            <w:r w:rsidRPr="005A0A0B">
              <w:rPr>
                <w:sz w:val="28"/>
                <w:szCs w:val="28"/>
              </w:rPr>
              <w:t>жд</w:t>
            </w:r>
            <w:r w:rsidRPr="005A0A0B">
              <w:rPr>
                <w:spacing w:val="1"/>
                <w:sz w:val="28"/>
                <w:szCs w:val="28"/>
              </w:rPr>
              <w:t>е</w:t>
            </w:r>
            <w:r w:rsidRPr="005A0A0B">
              <w:rPr>
                <w:spacing w:val="-1"/>
                <w:sz w:val="28"/>
                <w:szCs w:val="28"/>
              </w:rPr>
              <w:t>н</w:t>
            </w:r>
            <w:r w:rsidRPr="005A0A0B">
              <w:rPr>
                <w:spacing w:val="1"/>
                <w:sz w:val="28"/>
                <w:szCs w:val="28"/>
              </w:rPr>
              <w:t>и</w:t>
            </w:r>
            <w:r w:rsidRPr="005A0A0B">
              <w:rPr>
                <w:sz w:val="28"/>
                <w:szCs w:val="28"/>
              </w:rPr>
              <w:t>я</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83F6CB"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9FC2FC"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2F9C1F0F"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001B0BD7" w14:textId="77777777" w:rsidR="0010410F" w:rsidRPr="005A0A0B" w:rsidRDefault="0010410F" w:rsidP="006124DE">
            <w:pPr>
              <w:widowControl w:val="0"/>
              <w:ind w:left="54" w:right="-20"/>
              <w:rPr>
                <w:spacing w:val="-3"/>
                <w:sz w:val="28"/>
                <w:szCs w:val="28"/>
              </w:rPr>
            </w:pPr>
            <w:r w:rsidRPr="005A0A0B">
              <w:rPr>
                <w:spacing w:val="-3"/>
                <w:sz w:val="28"/>
                <w:szCs w:val="28"/>
              </w:rPr>
              <w:t>Гражданство</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A1E27E"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7AB5C4"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598576F6"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136049C9" w14:textId="77777777" w:rsidR="0010410F" w:rsidRPr="005A0A0B" w:rsidRDefault="0010410F" w:rsidP="006124DE">
            <w:pPr>
              <w:widowControl w:val="0"/>
              <w:ind w:left="54" w:right="-20"/>
              <w:rPr>
                <w:spacing w:val="-3"/>
                <w:sz w:val="28"/>
                <w:szCs w:val="28"/>
              </w:rPr>
            </w:pPr>
            <w:r w:rsidRPr="005A0A0B">
              <w:rPr>
                <w:spacing w:val="-3"/>
                <w:sz w:val="28"/>
                <w:szCs w:val="28"/>
              </w:rPr>
              <w:t>Адрес местожительства (регистрации)</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FB547F" w14:textId="77777777" w:rsidR="0010410F" w:rsidRPr="005A0A0B" w:rsidRDefault="0010410F" w:rsidP="006124DE">
            <w:pPr>
              <w:widowControl w:val="0"/>
              <w:spacing w:after="20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E579FC"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40359D57"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7031A0F8" w14:textId="77777777" w:rsidR="0010410F" w:rsidRPr="005A0A0B" w:rsidRDefault="0010410F" w:rsidP="006124DE">
            <w:pPr>
              <w:widowControl w:val="0"/>
              <w:ind w:left="54" w:right="-20"/>
              <w:rPr>
                <w:spacing w:val="-3"/>
                <w:sz w:val="28"/>
                <w:szCs w:val="28"/>
              </w:rPr>
            </w:pPr>
            <w:r w:rsidRPr="005A0A0B">
              <w:rPr>
                <w:spacing w:val="-3"/>
                <w:sz w:val="28"/>
                <w:szCs w:val="28"/>
              </w:rPr>
              <w:t>Контактные номера телефонов (домашний, мобильный)</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F92F9F"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A4C566"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439015AA"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63E1F0CA" w14:textId="77777777" w:rsidR="0010410F" w:rsidRPr="005A0A0B" w:rsidRDefault="0010410F" w:rsidP="006124DE">
            <w:pPr>
              <w:widowControl w:val="0"/>
              <w:ind w:left="54" w:right="-20"/>
              <w:rPr>
                <w:spacing w:val="-3"/>
                <w:sz w:val="28"/>
                <w:szCs w:val="28"/>
              </w:rPr>
            </w:pPr>
            <w:r w:rsidRPr="005A0A0B">
              <w:rPr>
                <w:spacing w:val="-3"/>
                <w:sz w:val="28"/>
                <w:szCs w:val="28"/>
              </w:rPr>
              <w:t>Адрес электронной почты</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DF5B95"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C95A0B"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469DC5AB"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099BE10B" w14:textId="77777777" w:rsidR="0010410F" w:rsidRPr="005A0A0B" w:rsidRDefault="0010410F" w:rsidP="006124DE">
            <w:pPr>
              <w:widowControl w:val="0"/>
              <w:ind w:left="54" w:right="-20"/>
              <w:rPr>
                <w:spacing w:val="-3"/>
                <w:sz w:val="28"/>
                <w:szCs w:val="28"/>
              </w:rPr>
            </w:pPr>
            <w:r w:rsidRPr="005A0A0B">
              <w:rPr>
                <w:spacing w:val="-3"/>
                <w:sz w:val="28"/>
                <w:szCs w:val="28"/>
              </w:rPr>
              <w:t>Идентификационный номер налогоплательщика</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152502"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39988B"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0ABB2808"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2DB4FB4D" w14:textId="77777777" w:rsidR="0010410F" w:rsidRPr="005A0A0B" w:rsidRDefault="0010410F" w:rsidP="006124DE">
            <w:pPr>
              <w:widowControl w:val="0"/>
              <w:ind w:left="54" w:right="-20"/>
              <w:rPr>
                <w:spacing w:val="-3"/>
                <w:sz w:val="28"/>
                <w:szCs w:val="28"/>
              </w:rPr>
            </w:pPr>
            <w:r w:rsidRPr="005A0A0B">
              <w:rPr>
                <w:spacing w:val="-3"/>
                <w:sz w:val="28"/>
                <w:szCs w:val="28"/>
              </w:rPr>
              <w:t>Страховой номер индивидуального лицевого счета</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198C12"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1F52DF"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115FD0A9"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48FB676A" w14:textId="77777777" w:rsidR="0010410F" w:rsidRPr="005A0A0B" w:rsidRDefault="0010410F" w:rsidP="006124DE">
            <w:pPr>
              <w:widowControl w:val="0"/>
              <w:ind w:left="54" w:right="-20"/>
              <w:rPr>
                <w:spacing w:val="-3"/>
                <w:sz w:val="28"/>
                <w:szCs w:val="28"/>
              </w:rPr>
            </w:pPr>
            <w:r w:rsidRPr="005A0A0B">
              <w:rPr>
                <w:spacing w:val="-3"/>
                <w:sz w:val="28"/>
                <w:szCs w:val="28"/>
              </w:rPr>
              <w:t>Сведения об образовании, профессии, квалификации или наличии специальных знаний</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BB234C"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4619FC"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0F3AF7CD"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23D49D77" w14:textId="77777777" w:rsidR="0010410F" w:rsidRPr="005A0A0B" w:rsidRDefault="0010410F" w:rsidP="006124DE">
            <w:pPr>
              <w:widowControl w:val="0"/>
              <w:ind w:left="54" w:right="-20"/>
              <w:rPr>
                <w:spacing w:val="-3"/>
                <w:sz w:val="28"/>
                <w:szCs w:val="28"/>
              </w:rPr>
            </w:pPr>
            <w:r w:rsidRPr="005A0A0B">
              <w:rPr>
                <w:spacing w:val="-3"/>
                <w:sz w:val="28"/>
                <w:szCs w:val="28"/>
              </w:rPr>
              <w:t>Сведения о стаже работы</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A9AF4E"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70B58"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58D2CFEE"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64413C3A" w14:textId="77777777" w:rsidR="0010410F" w:rsidRPr="005A0A0B" w:rsidRDefault="0010410F" w:rsidP="006124DE">
            <w:pPr>
              <w:widowControl w:val="0"/>
              <w:ind w:left="54" w:right="-20"/>
              <w:rPr>
                <w:spacing w:val="-3"/>
                <w:sz w:val="28"/>
                <w:szCs w:val="28"/>
              </w:rPr>
            </w:pPr>
            <w:r w:rsidRPr="005A0A0B">
              <w:rPr>
                <w:spacing w:val="-3"/>
                <w:sz w:val="28"/>
                <w:szCs w:val="28"/>
              </w:rPr>
              <w:t>Подразделение, должность</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B06539"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28019D"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58313280"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tcPr>
          <w:p w14:paraId="2A7FCCE2" w14:textId="77777777" w:rsidR="0010410F" w:rsidRPr="005A0A0B" w:rsidRDefault="0010410F" w:rsidP="006124DE">
            <w:pPr>
              <w:widowControl w:val="0"/>
              <w:ind w:left="54" w:right="-20"/>
              <w:rPr>
                <w:spacing w:val="-3"/>
                <w:sz w:val="28"/>
                <w:szCs w:val="28"/>
              </w:rPr>
            </w:pPr>
            <w:r w:rsidRPr="005A0A0B">
              <w:rPr>
                <w:spacing w:val="-3"/>
                <w:sz w:val="28"/>
                <w:szCs w:val="28"/>
              </w:rPr>
              <w:t>Сведения о приеме на работу и переводах на другую работу</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E3B167" w14:textId="77777777" w:rsidR="0010410F" w:rsidRPr="005A0A0B" w:rsidRDefault="0010410F" w:rsidP="006124DE">
            <w:pPr>
              <w:widowControl w:val="0"/>
              <w:jc w:val="center"/>
              <w:rPr>
                <w:sz w:val="28"/>
                <w:szCs w:val="28"/>
                <w:lang w:val="en-US" w:eastAsia="en-US"/>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1971D7"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2D1D8394"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726B39D4" w14:textId="77777777" w:rsidR="0010410F" w:rsidRPr="005A0A0B" w:rsidRDefault="0010410F" w:rsidP="006124DE">
            <w:pPr>
              <w:widowControl w:val="0"/>
              <w:ind w:left="54" w:right="-20"/>
              <w:rPr>
                <w:spacing w:val="-3"/>
                <w:sz w:val="28"/>
                <w:szCs w:val="28"/>
              </w:rPr>
            </w:pPr>
            <w:r w:rsidRPr="005A0A0B">
              <w:rPr>
                <w:spacing w:val="-3"/>
                <w:sz w:val="28"/>
                <w:szCs w:val="28"/>
              </w:rPr>
              <w:t xml:space="preserve">Сведения о семейном положении (состав семьи, копии свидетельств о заключении/расторжении брака, о рождении детей, а также о лицах, </w:t>
            </w:r>
            <w:r w:rsidRPr="005A0A0B">
              <w:rPr>
                <w:spacing w:val="-3"/>
                <w:sz w:val="28"/>
                <w:szCs w:val="28"/>
              </w:rPr>
              <w:lastRenderedPageBreak/>
              <w:t>находящихся под опекой и попечительством)</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7859" w14:textId="77777777" w:rsidR="0010410F" w:rsidRPr="005A0A0B" w:rsidRDefault="0010410F" w:rsidP="006124DE">
            <w:pPr>
              <w:widowControl w:val="0"/>
              <w:jc w:val="center"/>
              <w:rPr>
                <w:sz w:val="28"/>
                <w:szCs w:val="28"/>
                <w:lang w:val="en-US" w:eastAsia="en-US"/>
              </w:rPr>
            </w:pPr>
            <w:r w:rsidRPr="005A0A0B">
              <w:rPr>
                <w:w w:val="99"/>
                <w:sz w:val="28"/>
                <w:szCs w:val="28"/>
              </w:rPr>
              <w:lastRenderedPageBreak/>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93AB40"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3DE3B3DA"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604D89A0" w14:textId="77777777" w:rsidR="0010410F" w:rsidRPr="005A0A0B" w:rsidRDefault="0010410F" w:rsidP="006124DE">
            <w:pPr>
              <w:widowControl w:val="0"/>
              <w:ind w:left="54" w:right="-20"/>
              <w:rPr>
                <w:spacing w:val="-3"/>
                <w:sz w:val="28"/>
                <w:szCs w:val="28"/>
              </w:rPr>
            </w:pPr>
            <w:r w:rsidRPr="005A0A0B">
              <w:rPr>
                <w:spacing w:val="-3"/>
                <w:sz w:val="28"/>
                <w:szCs w:val="28"/>
              </w:rPr>
              <w:lastRenderedPageBreak/>
              <w:t>Сведения о количестве детей субъекта персональных данных до 18 лет</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A59632"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B231"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23B02BED"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637798EC" w14:textId="77777777" w:rsidR="0010410F" w:rsidRPr="005A0A0B" w:rsidRDefault="0010410F" w:rsidP="006124DE">
            <w:pPr>
              <w:widowControl w:val="0"/>
              <w:ind w:left="54" w:right="-20"/>
              <w:rPr>
                <w:spacing w:val="-3"/>
                <w:sz w:val="28"/>
                <w:szCs w:val="28"/>
              </w:rPr>
            </w:pPr>
            <w:r w:rsidRPr="005A0A0B">
              <w:rPr>
                <w:spacing w:val="-3"/>
                <w:sz w:val="28"/>
                <w:szCs w:val="28"/>
              </w:rPr>
              <w:t>Сведения о количестве детей субъекта персональных данных до 23 лет, обучающихся по очной форме обучения</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327C28"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D21658" w14:textId="77777777" w:rsidR="0010410F" w:rsidRPr="005A0A0B" w:rsidRDefault="0010410F" w:rsidP="006124DE">
            <w:pPr>
              <w:widowControl w:val="0"/>
              <w:ind w:left="605" w:right="581"/>
              <w:jc w:val="center"/>
              <w:rPr>
                <w:sz w:val="28"/>
                <w:szCs w:val="28"/>
                <w:lang w:val="en-US" w:eastAsia="en-US"/>
              </w:rPr>
            </w:pPr>
            <w:r w:rsidRPr="005A0A0B">
              <w:rPr>
                <w:w w:val="99"/>
                <w:sz w:val="28"/>
                <w:szCs w:val="28"/>
              </w:rPr>
              <w:t>х</w:t>
            </w:r>
          </w:p>
        </w:tc>
      </w:tr>
      <w:tr w:rsidR="0010410F" w:rsidRPr="005A0A0B" w14:paraId="5DB0C7C0" w14:textId="77777777" w:rsidTr="0010410F">
        <w:trPr>
          <w:trHeight w:val="20"/>
        </w:trPr>
        <w:tc>
          <w:tcPr>
            <w:tcW w:w="4287" w:type="dxa"/>
            <w:tcBorders>
              <w:top w:val="single" w:sz="2" w:space="0" w:color="000000"/>
              <w:left w:val="single" w:sz="2" w:space="0" w:color="000000"/>
              <w:bottom w:val="single" w:sz="2" w:space="0" w:color="000000"/>
              <w:right w:val="single" w:sz="2" w:space="0" w:color="000000"/>
            </w:tcBorders>
            <w:hideMark/>
          </w:tcPr>
          <w:p w14:paraId="3891E39D" w14:textId="77777777" w:rsidR="0010410F" w:rsidRPr="005A0A0B" w:rsidRDefault="0010410F" w:rsidP="006124DE">
            <w:pPr>
              <w:widowControl w:val="0"/>
              <w:ind w:left="54" w:right="-20"/>
              <w:rPr>
                <w:spacing w:val="-3"/>
                <w:sz w:val="28"/>
                <w:szCs w:val="28"/>
              </w:rPr>
            </w:pPr>
            <w:r w:rsidRPr="005A0A0B">
              <w:rPr>
                <w:spacing w:val="-3"/>
                <w:sz w:val="28"/>
                <w:szCs w:val="28"/>
              </w:rPr>
              <w:t>Иные сведения, предоставленные по собственной инициативе</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D5C092" w14:textId="77777777" w:rsidR="0010410F" w:rsidRPr="005A0A0B" w:rsidRDefault="0010410F" w:rsidP="006124DE">
            <w:pPr>
              <w:jc w:val="center"/>
              <w:rPr>
                <w:sz w:val="28"/>
                <w:szCs w:val="28"/>
              </w:rPr>
            </w:pPr>
            <w:r w:rsidRPr="005A0A0B">
              <w:rPr>
                <w:w w:val="99"/>
                <w:sz w:val="28"/>
                <w:szCs w:val="28"/>
              </w:rPr>
              <w:t>х</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498644" w14:textId="22181E50" w:rsidR="0010410F" w:rsidRPr="005A0A0B" w:rsidRDefault="006124DE" w:rsidP="006124DE">
            <w:pPr>
              <w:widowControl w:val="0"/>
              <w:ind w:left="605" w:right="581"/>
              <w:jc w:val="center"/>
              <w:rPr>
                <w:sz w:val="28"/>
                <w:szCs w:val="28"/>
                <w:lang w:val="en-US" w:eastAsia="en-US"/>
              </w:rPr>
            </w:pPr>
            <w:r w:rsidRPr="005A0A0B">
              <w:rPr>
                <w:w w:val="99"/>
                <w:sz w:val="28"/>
                <w:szCs w:val="28"/>
              </w:rPr>
              <w:t>х</w:t>
            </w:r>
          </w:p>
        </w:tc>
      </w:tr>
    </w:tbl>
    <w:p w14:paraId="365F08D1" w14:textId="77777777" w:rsidR="0010410F" w:rsidRDefault="0010410F" w:rsidP="006124DE">
      <w:pPr>
        <w:pStyle w:val="ConsPlusNonformat"/>
        <w:widowControl/>
        <w:ind w:left="6096"/>
        <w:rPr>
          <w:rFonts w:ascii="Times New Roman" w:hAnsi="Times New Roman" w:cs="Times New Roman"/>
          <w:sz w:val="28"/>
          <w:szCs w:val="28"/>
        </w:rPr>
      </w:pPr>
    </w:p>
    <w:p w14:paraId="5845AD15" w14:textId="77777777" w:rsidR="0010410F" w:rsidRDefault="0010410F" w:rsidP="006124DE">
      <w:pPr>
        <w:spacing w:after="160"/>
        <w:rPr>
          <w:sz w:val="28"/>
          <w:szCs w:val="28"/>
        </w:rPr>
      </w:pPr>
      <w:r>
        <w:rPr>
          <w:sz w:val="28"/>
          <w:szCs w:val="28"/>
        </w:rPr>
        <w:br w:type="page"/>
      </w:r>
    </w:p>
    <w:p w14:paraId="4392820D" w14:textId="77777777" w:rsidR="0010410F" w:rsidRPr="0010410F" w:rsidRDefault="0010410F" w:rsidP="006124DE">
      <w:pPr>
        <w:pStyle w:val="ConsPlusNonformat"/>
        <w:ind w:left="6096"/>
        <w:rPr>
          <w:rFonts w:ascii="Times New Roman" w:hAnsi="Times New Roman" w:cs="Times New Roman"/>
          <w:sz w:val="28"/>
          <w:szCs w:val="28"/>
        </w:rPr>
      </w:pPr>
      <w:r w:rsidRPr="0010410F">
        <w:rPr>
          <w:rFonts w:ascii="Times New Roman" w:hAnsi="Times New Roman" w:cs="Times New Roman"/>
          <w:sz w:val="28"/>
          <w:szCs w:val="28"/>
        </w:rPr>
        <w:lastRenderedPageBreak/>
        <w:t>Приложение 5</w:t>
      </w:r>
    </w:p>
    <w:p w14:paraId="5514F348" w14:textId="77777777" w:rsidR="0010410F" w:rsidRPr="0010410F" w:rsidRDefault="0010410F" w:rsidP="006124DE">
      <w:pPr>
        <w:ind w:left="6096"/>
        <w:rPr>
          <w:sz w:val="28"/>
          <w:szCs w:val="28"/>
        </w:rPr>
      </w:pPr>
      <w:r w:rsidRPr="0010410F">
        <w:rPr>
          <w:sz w:val="28"/>
          <w:szCs w:val="28"/>
        </w:rPr>
        <w:t xml:space="preserve">к распоряжению </w:t>
      </w:r>
    </w:p>
    <w:p w14:paraId="1FC5EA66" w14:textId="77777777" w:rsidR="0010410F" w:rsidRPr="0010410F" w:rsidRDefault="0010410F" w:rsidP="006124DE">
      <w:pPr>
        <w:ind w:left="6096"/>
        <w:rPr>
          <w:sz w:val="28"/>
          <w:szCs w:val="28"/>
        </w:rPr>
      </w:pPr>
      <w:r w:rsidRPr="0010410F">
        <w:rPr>
          <w:sz w:val="28"/>
          <w:szCs w:val="28"/>
        </w:rPr>
        <w:t xml:space="preserve">администрации города </w:t>
      </w:r>
    </w:p>
    <w:p w14:paraId="170BAB0A" w14:textId="77777777" w:rsidR="009351CB" w:rsidRPr="005A0A0B" w:rsidRDefault="009351CB" w:rsidP="009351CB">
      <w:pPr>
        <w:pStyle w:val="ConsPlusNonformat"/>
        <w:widowControl/>
        <w:ind w:left="6096"/>
        <w:rPr>
          <w:rFonts w:ascii="Times New Roman" w:hAnsi="Times New Roman" w:cs="Times New Roman"/>
          <w:sz w:val="28"/>
          <w:szCs w:val="28"/>
        </w:rPr>
      </w:pPr>
      <w:r w:rsidRPr="005A0A0B">
        <w:rPr>
          <w:rFonts w:ascii="Times New Roman" w:hAnsi="Times New Roman" w:cs="Times New Roman"/>
          <w:sz w:val="28"/>
          <w:szCs w:val="28"/>
        </w:rPr>
        <w:t xml:space="preserve">от </w:t>
      </w:r>
      <w:r>
        <w:rPr>
          <w:rFonts w:ascii="Times New Roman" w:hAnsi="Times New Roman" w:cs="Times New Roman"/>
          <w:sz w:val="28"/>
          <w:szCs w:val="28"/>
        </w:rPr>
        <w:t>06.02.2023 № 41-р</w:t>
      </w:r>
    </w:p>
    <w:p w14:paraId="43C602F7" w14:textId="77777777" w:rsidR="0010410F" w:rsidRPr="0010410F" w:rsidRDefault="0010410F" w:rsidP="006124DE">
      <w:pPr>
        <w:rPr>
          <w:sz w:val="28"/>
          <w:szCs w:val="28"/>
        </w:rPr>
      </w:pPr>
    </w:p>
    <w:p w14:paraId="1E6C88F6" w14:textId="77777777" w:rsidR="0010410F" w:rsidRPr="0010410F" w:rsidRDefault="0010410F" w:rsidP="006124DE">
      <w:pPr>
        <w:rPr>
          <w:sz w:val="28"/>
          <w:szCs w:val="28"/>
        </w:rPr>
      </w:pPr>
    </w:p>
    <w:p w14:paraId="5549AFD4" w14:textId="7A772DA3" w:rsidR="0010410F" w:rsidRPr="0010410F" w:rsidRDefault="0010410F" w:rsidP="006124DE">
      <w:pPr>
        <w:jc w:val="center"/>
        <w:rPr>
          <w:sz w:val="28"/>
          <w:szCs w:val="28"/>
        </w:rPr>
      </w:pPr>
      <w:r w:rsidRPr="0010410F">
        <w:rPr>
          <w:sz w:val="28"/>
          <w:szCs w:val="28"/>
        </w:rPr>
        <w:t>Перечень</w:t>
      </w:r>
      <w:r w:rsidRPr="0010410F">
        <w:rPr>
          <w:sz w:val="28"/>
          <w:szCs w:val="28"/>
        </w:rPr>
        <w:br/>
        <w:t>должностей сотрудников, замещение которых предусматривает осуществление обработки персональных данных либо осуществление доступа</w:t>
      </w:r>
      <w:r w:rsidR="00930C63">
        <w:rPr>
          <w:sz w:val="28"/>
          <w:szCs w:val="28"/>
        </w:rPr>
        <w:t xml:space="preserve"> </w:t>
      </w:r>
      <w:r w:rsidRPr="0010410F">
        <w:rPr>
          <w:sz w:val="28"/>
          <w:szCs w:val="28"/>
        </w:rPr>
        <w:t>к персональным данным</w:t>
      </w:r>
    </w:p>
    <w:p w14:paraId="66FF1156" w14:textId="77777777" w:rsidR="003C6C70" w:rsidRDefault="003C6C70" w:rsidP="006124DE">
      <w:pPr>
        <w:rPr>
          <w:sz w:val="28"/>
          <w:szCs w:val="28"/>
        </w:rPr>
      </w:pPr>
    </w:p>
    <w:p w14:paraId="06B3BDF1" w14:textId="19F8B1A3" w:rsidR="0010410F" w:rsidRPr="0010410F" w:rsidRDefault="0010410F" w:rsidP="006124DE">
      <w:pPr>
        <w:rPr>
          <w:sz w:val="28"/>
          <w:szCs w:val="28"/>
        </w:rPr>
      </w:pPr>
      <w:r w:rsidRPr="0010410F">
        <w:rPr>
          <w:sz w:val="28"/>
          <w:szCs w:val="28"/>
        </w:rPr>
        <w:t>1.Глава города Нефтеюганска.</w:t>
      </w:r>
    </w:p>
    <w:p w14:paraId="388A886A" w14:textId="74C3781A" w:rsidR="0010410F" w:rsidRPr="0010410F" w:rsidRDefault="0010410F" w:rsidP="006124DE">
      <w:pPr>
        <w:rPr>
          <w:sz w:val="28"/>
          <w:szCs w:val="28"/>
        </w:rPr>
      </w:pPr>
      <w:r w:rsidRPr="0010410F">
        <w:rPr>
          <w:sz w:val="28"/>
          <w:szCs w:val="28"/>
        </w:rPr>
        <w:t>2.Заместитель главы города Нефтеюганска.</w:t>
      </w:r>
    </w:p>
    <w:p w14:paraId="59ADF260" w14:textId="13FBA5B0" w:rsidR="0010410F" w:rsidRPr="0010410F" w:rsidRDefault="00EC02F7" w:rsidP="006124DE">
      <w:pPr>
        <w:rPr>
          <w:sz w:val="28"/>
          <w:szCs w:val="28"/>
        </w:rPr>
      </w:pPr>
      <w:r>
        <w:rPr>
          <w:sz w:val="28"/>
          <w:szCs w:val="28"/>
        </w:rPr>
        <w:t>3</w:t>
      </w:r>
      <w:r w:rsidR="0010410F" w:rsidRPr="0010410F">
        <w:rPr>
          <w:sz w:val="28"/>
          <w:szCs w:val="28"/>
        </w:rPr>
        <w:t>.Директор департамента.</w:t>
      </w:r>
    </w:p>
    <w:p w14:paraId="01383CAC" w14:textId="59696979" w:rsidR="0010410F" w:rsidRPr="0010410F" w:rsidRDefault="00EC02F7" w:rsidP="006124DE">
      <w:pPr>
        <w:rPr>
          <w:sz w:val="28"/>
          <w:szCs w:val="28"/>
        </w:rPr>
      </w:pPr>
      <w:r>
        <w:rPr>
          <w:sz w:val="28"/>
          <w:szCs w:val="28"/>
        </w:rPr>
        <w:t>4</w:t>
      </w:r>
      <w:r w:rsidR="0010410F" w:rsidRPr="0010410F">
        <w:rPr>
          <w:sz w:val="28"/>
          <w:szCs w:val="28"/>
        </w:rPr>
        <w:t>.Заместитель директора департамента.</w:t>
      </w:r>
    </w:p>
    <w:p w14:paraId="657C4642" w14:textId="6C52FFA4" w:rsidR="0010410F" w:rsidRPr="0010410F" w:rsidRDefault="00EC02F7" w:rsidP="006124DE">
      <w:pPr>
        <w:rPr>
          <w:sz w:val="28"/>
          <w:szCs w:val="28"/>
        </w:rPr>
      </w:pPr>
      <w:r>
        <w:rPr>
          <w:sz w:val="28"/>
          <w:szCs w:val="28"/>
        </w:rPr>
        <w:t>5</w:t>
      </w:r>
      <w:r w:rsidR="0010410F" w:rsidRPr="0010410F">
        <w:rPr>
          <w:sz w:val="28"/>
          <w:szCs w:val="28"/>
        </w:rPr>
        <w:t>.Председатель комитета.</w:t>
      </w:r>
    </w:p>
    <w:p w14:paraId="6BA03F85" w14:textId="1D7B4627" w:rsidR="0010410F" w:rsidRPr="0010410F" w:rsidRDefault="00EC02F7" w:rsidP="006124DE">
      <w:pPr>
        <w:rPr>
          <w:sz w:val="28"/>
          <w:szCs w:val="28"/>
        </w:rPr>
      </w:pPr>
      <w:r>
        <w:rPr>
          <w:sz w:val="28"/>
          <w:szCs w:val="28"/>
        </w:rPr>
        <w:t>6</w:t>
      </w:r>
      <w:r w:rsidR="0010410F" w:rsidRPr="0010410F">
        <w:rPr>
          <w:sz w:val="28"/>
          <w:szCs w:val="28"/>
        </w:rPr>
        <w:t>.Начальник службы.</w:t>
      </w:r>
    </w:p>
    <w:p w14:paraId="7DB1CC0C" w14:textId="1346E8C4" w:rsidR="0010410F" w:rsidRPr="0010410F" w:rsidRDefault="00EC02F7" w:rsidP="006124DE">
      <w:pPr>
        <w:rPr>
          <w:sz w:val="28"/>
          <w:szCs w:val="28"/>
        </w:rPr>
      </w:pPr>
      <w:r>
        <w:rPr>
          <w:sz w:val="28"/>
          <w:szCs w:val="28"/>
        </w:rPr>
        <w:t>7</w:t>
      </w:r>
      <w:r w:rsidR="0010410F" w:rsidRPr="0010410F">
        <w:rPr>
          <w:sz w:val="28"/>
          <w:szCs w:val="28"/>
        </w:rPr>
        <w:t>.Секретарь.</w:t>
      </w:r>
    </w:p>
    <w:p w14:paraId="28EDD66E" w14:textId="77777777" w:rsidR="0010410F" w:rsidRPr="0010410F" w:rsidRDefault="0010410F" w:rsidP="006124DE">
      <w:pPr>
        <w:rPr>
          <w:sz w:val="28"/>
          <w:szCs w:val="28"/>
        </w:rPr>
      </w:pPr>
    </w:p>
    <w:p w14:paraId="47480D5B" w14:textId="77777777" w:rsidR="0010410F" w:rsidRPr="0010410F" w:rsidRDefault="0010410F" w:rsidP="006124DE">
      <w:pPr>
        <w:rPr>
          <w:sz w:val="28"/>
          <w:szCs w:val="28"/>
        </w:rPr>
      </w:pPr>
      <w:r w:rsidRPr="0010410F">
        <w:rPr>
          <w:sz w:val="28"/>
          <w:szCs w:val="28"/>
        </w:rPr>
        <w:t>Отдел учета и отчетности</w:t>
      </w:r>
    </w:p>
    <w:p w14:paraId="32353C45" w14:textId="5EA731B3" w:rsidR="0010410F" w:rsidRPr="0010410F" w:rsidRDefault="0010410F" w:rsidP="006124DE">
      <w:pPr>
        <w:rPr>
          <w:sz w:val="28"/>
          <w:szCs w:val="28"/>
        </w:rPr>
      </w:pPr>
      <w:r w:rsidRPr="0010410F">
        <w:rPr>
          <w:sz w:val="28"/>
          <w:szCs w:val="28"/>
        </w:rPr>
        <w:t>1.Начальник отдела - главный бухгалтер.</w:t>
      </w:r>
    </w:p>
    <w:p w14:paraId="3F55DF3C" w14:textId="2C8E001D" w:rsidR="0010410F" w:rsidRPr="0010410F" w:rsidRDefault="0010410F" w:rsidP="006124DE">
      <w:pPr>
        <w:rPr>
          <w:sz w:val="28"/>
          <w:szCs w:val="28"/>
        </w:rPr>
      </w:pPr>
      <w:r w:rsidRPr="0010410F">
        <w:rPr>
          <w:sz w:val="28"/>
          <w:szCs w:val="28"/>
        </w:rPr>
        <w:t>2.Заместитель начальника отдела - заместитель главного бухгалтера.</w:t>
      </w:r>
    </w:p>
    <w:p w14:paraId="5C61D52A" w14:textId="508C2C58" w:rsidR="0010410F" w:rsidRPr="0010410F" w:rsidRDefault="0010410F" w:rsidP="006124DE">
      <w:pPr>
        <w:rPr>
          <w:sz w:val="28"/>
          <w:szCs w:val="28"/>
        </w:rPr>
      </w:pPr>
      <w:r w:rsidRPr="0010410F">
        <w:rPr>
          <w:sz w:val="28"/>
          <w:szCs w:val="28"/>
        </w:rPr>
        <w:t>3.Главный специалист.</w:t>
      </w:r>
    </w:p>
    <w:p w14:paraId="303B9A54" w14:textId="7BDC6142" w:rsidR="0010410F" w:rsidRPr="0010410F" w:rsidRDefault="0010410F" w:rsidP="006124DE">
      <w:pPr>
        <w:rPr>
          <w:sz w:val="28"/>
          <w:szCs w:val="28"/>
        </w:rPr>
      </w:pPr>
      <w:r w:rsidRPr="0010410F">
        <w:rPr>
          <w:sz w:val="28"/>
          <w:szCs w:val="28"/>
        </w:rPr>
        <w:t>4.Специалист 1 категории.</w:t>
      </w:r>
    </w:p>
    <w:p w14:paraId="799C5BD5" w14:textId="48B5A734" w:rsidR="0010410F" w:rsidRPr="0010410F" w:rsidRDefault="0010410F" w:rsidP="006124DE">
      <w:pPr>
        <w:rPr>
          <w:sz w:val="28"/>
          <w:szCs w:val="28"/>
        </w:rPr>
      </w:pPr>
      <w:r w:rsidRPr="0010410F">
        <w:rPr>
          <w:sz w:val="28"/>
          <w:szCs w:val="28"/>
        </w:rPr>
        <w:t>5.Бухгалтер.</w:t>
      </w:r>
    </w:p>
    <w:p w14:paraId="7E7BF9FA" w14:textId="77777777" w:rsidR="0010410F" w:rsidRPr="0010410F" w:rsidRDefault="0010410F" w:rsidP="006124DE">
      <w:pPr>
        <w:rPr>
          <w:sz w:val="28"/>
          <w:szCs w:val="28"/>
        </w:rPr>
      </w:pPr>
    </w:p>
    <w:p w14:paraId="7531F8E8" w14:textId="77777777" w:rsidR="0010410F" w:rsidRPr="0010410F" w:rsidRDefault="0010410F" w:rsidP="006124DE">
      <w:pPr>
        <w:rPr>
          <w:sz w:val="28"/>
          <w:szCs w:val="28"/>
        </w:rPr>
      </w:pPr>
      <w:r w:rsidRPr="0010410F">
        <w:rPr>
          <w:sz w:val="28"/>
          <w:szCs w:val="28"/>
        </w:rPr>
        <w:t>Отдел муниципальной службы и кадров</w:t>
      </w:r>
    </w:p>
    <w:p w14:paraId="1926DDAF" w14:textId="2EC4A333" w:rsidR="0010410F" w:rsidRPr="0010410F" w:rsidRDefault="0010410F" w:rsidP="006124DE">
      <w:pPr>
        <w:rPr>
          <w:sz w:val="28"/>
          <w:szCs w:val="28"/>
        </w:rPr>
      </w:pPr>
      <w:r w:rsidRPr="0010410F">
        <w:rPr>
          <w:sz w:val="28"/>
          <w:szCs w:val="28"/>
        </w:rPr>
        <w:t>1.Начальник отдела.</w:t>
      </w:r>
    </w:p>
    <w:p w14:paraId="031350BA" w14:textId="5878D65D" w:rsidR="0010410F" w:rsidRPr="0010410F" w:rsidRDefault="0010410F" w:rsidP="006124DE">
      <w:pPr>
        <w:rPr>
          <w:sz w:val="28"/>
          <w:szCs w:val="28"/>
        </w:rPr>
      </w:pPr>
      <w:r w:rsidRPr="0010410F">
        <w:rPr>
          <w:sz w:val="28"/>
          <w:szCs w:val="28"/>
        </w:rPr>
        <w:t>2.Главный специалист.</w:t>
      </w:r>
    </w:p>
    <w:p w14:paraId="170CB45B" w14:textId="6A444786" w:rsidR="0010410F" w:rsidRPr="0010410F" w:rsidRDefault="0010410F" w:rsidP="006124DE">
      <w:pPr>
        <w:rPr>
          <w:sz w:val="28"/>
          <w:szCs w:val="28"/>
        </w:rPr>
      </w:pPr>
      <w:r w:rsidRPr="0010410F">
        <w:rPr>
          <w:sz w:val="28"/>
          <w:szCs w:val="28"/>
        </w:rPr>
        <w:t>3.Ведущий специалист.</w:t>
      </w:r>
    </w:p>
    <w:p w14:paraId="5D6FD728" w14:textId="77777777" w:rsidR="0010410F" w:rsidRPr="0010410F" w:rsidRDefault="0010410F" w:rsidP="006124DE">
      <w:pPr>
        <w:rPr>
          <w:sz w:val="28"/>
          <w:szCs w:val="28"/>
        </w:rPr>
      </w:pPr>
    </w:p>
    <w:p w14:paraId="269E110B" w14:textId="77777777" w:rsidR="0010410F" w:rsidRPr="0010410F" w:rsidRDefault="0010410F" w:rsidP="006124DE">
      <w:pPr>
        <w:rPr>
          <w:sz w:val="28"/>
          <w:szCs w:val="28"/>
        </w:rPr>
      </w:pPr>
      <w:r w:rsidRPr="0010410F">
        <w:rPr>
          <w:sz w:val="28"/>
          <w:szCs w:val="28"/>
        </w:rPr>
        <w:t>Отдел организационной работы</w:t>
      </w:r>
    </w:p>
    <w:p w14:paraId="1900A1F9" w14:textId="2879F8A3" w:rsidR="0010410F" w:rsidRPr="0010410F" w:rsidRDefault="0010410F" w:rsidP="006124DE">
      <w:pPr>
        <w:rPr>
          <w:sz w:val="28"/>
          <w:szCs w:val="28"/>
        </w:rPr>
      </w:pPr>
      <w:r w:rsidRPr="0010410F">
        <w:rPr>
          <w:sz w:val="28"/>
          <w:szCs w:val="28"/>
        </w:rPr>
        <w:t>1.Начальник отдела.</w:t>
      </w:r>
    </w:p>
    <w:p w14:paraId="4852922B" w14:textId="7690B4EE" w:rsidR="0010410F" w:rsidRPr="0010410F" w:rsidRDefault="0010410F" w:rsidP="006124DE">
      <w:pPr>
        <w:rPr>
          <w:sz w:val="28"/>
          <w:szCs w:val="28"/>
        </w:rPr>
      </w:pPr>
      <w:r w:rsidRPr="0010410F">
        <w:rPr>
          <w:sz w:val="28"/>
          <w:szCs w:val="28"/>
        </w:rPr>
        <w:t>2.Главный специалист.</w:t>
      </w:r>
    </w:p>
    <w:p w14:paraId="22BE44C1" w14:textId="581D4945" w:rsidR="0010410F" w:rsidRPr="0010410F" w:rsidRDefault="0010410F" w:rsidP="006124DE">
      <w:pPr>
        <w:rPr>
          <w:sz w:val="28"/>
          <w:szCs w:val="28"/>
        </w:rPr>
      </w:pPr>
      <w:r w:rsidRPr="0010410F">
        <w:rPr>
          <w:sz w:val="28"/>
          <w:szCs w:val="28"/>
        </w:rPr>
        <w:t>3.Ведущий специалист.</w:t>
      </w:r>
    </w:p>
    <w:p w14:paraId="78605E60" w14:textId="77777777" w:rsidR="0010410F" w:rsidRPr="0010410F" w:rsidRDefault="0010410F" w:rsidP="006124DE">
      <w:pPr>
        <w:rPr>
          <w:sz w:val="28"/>
          <w:szCs w:val="28"/>
        </w:rPr>
      </w:pPr>
    </w:p>
    <w:p w14:paraId="241186E8" w14:textId="77777777" w:rsidR="0010410F" w:rsidRPr="0010410F" w:rsidRDefault="0010410F" w:rsidP="006124DE">
      <w:pPr>
        <w:rPr>
          <w:sz w:val="28"/>
          <w:szCs w:val="28"/>
        </w:rPr>
      </w:pPr>
      <w:r w:rsidRPr="0010410F">
        <w:rPr>
          <w:sz w:val="28"/>
          <w:szCs w:val="28"/>
        </w:rPr>
        <w:t>Отдела по работе с обращениями граждан</w:t>
      </w:r>
    </w:p>
    <w:p w14:paraId="4F7139B0" w14:textId="6A54F3E3" w:rsidR="0010410F" w:rsidRPr="0010410F" w:rsidRDefault="0010410F" w:rsidP="006124DE">
      <w:pPr>
        <w:rPr>
          <w:sz w:val="28"/>
          <w:szCs w:val="28"/>
        </w:rPr>
      </w:pPr>
      <w:r w:rsidRPr="0010410F">
        <w:rPr>
          <w:sz w:val="28"/>
          <w:szCs w:val="28"/>
        </w:rPr>
        <w:t>1.Начальник отдела.</w:t>
      </w:r>
    </w:p>
    <w:p w14:paraId="45BEF2BF" w14:textId="4E889F52" w:rsidR="0010410F" w:rsidRPr="0010410F" w:rsidRDefault="0010410F" w:rsidP="006124DE">
      <w:pPr>
        <w:rPr>
          <w:sz w:val="28"/>
          <w:szCs w:val="28"/>
        </w:rPr>
      </w:pPr>
      <w:r w:rsidRPr="0010410F">
        <w:rPr>
          <w:sz w:val="28"/>
          <w:szCs w:val="28"/>
        </w:rPr>
        <w:t>2.Ведущий специалист.</w:t>
      </w:r>
    </w:p>
    <w:p w14:paraId="4973731C" w14:textId="5172B2F0" w:rsidR="0010410F" w:rsidRPr="0010410F" w:rsidRDefault="0010410F" w:rsidP="006124DE">
      <w:pPr>
        <w:rPr>
          <w:sz w:val="28"/>
          <w:szCs w:val="28"/>
        </w:rPr>
      </w:pPr>
      <w:r w:rsidRPr="0010410F">
        <w:rPr>
          <w:sz w:val="28"/>
          <w:szCs w:val="28"/>
        </w:rPr>
        <w:t>3.Специалист по связям с общественностью</w:t>
      </w:r>
    </w:p>
    <w:p w14:paraId="6D13DE53" w14:textId="77777777" w:rsidR="0010410F" w:rsidRPr="0010410F" w:rsidRDefault="0010410F" w:rsidP="006124DE"/>
    <w:p w14:paraId="426C57D7" w14:textId="77777777" w:rsidR="0052521F" w:rsidRPr="00EC02F7" w:rsidRDefault="0052521F" w:rsidP="006124DE">
      <w:pPr>
        <w:rPr>
          <w:sz w:val="28"/>
          <w:szCs w:val="28"/>
        </w:rPr>
      </w:pPr>
    </w:p>
    <w:p w14:paraId="2E44F83C" w14:textId="77777777" w:rsidR="0010410F" w:rsidRPr="005A0A0B" w:rsidRDefault="0010410F" w:rsidP="006124DE">
      <w:pPr>
        <w:rPr>
          <w:sz w:val="28"/>
          <w:szCs w:val="28"/>
        </w:rPr>
      </w:pPr>
      <w:r w:rsidRPr="005A0A0B">
        <w:rPr>
          <w:sz w:val="28"/>
          <w:szCs w:val="28"/>
        </w:rPr>
        <w:t>Отдел информационных технологий, документационного обеспечения и контроля</w:t>
      </w:r>
    </w:p>
    <w:p w14:paraId="26F3E6CC" w14:textId="783AF324" w:rsidR="0010410F" w:rsidRPr="005A0A0B" w:rsidRDefault="0010410F" w:rsidP="006124DE">
      <w:pPr>
        <w:tabs>
          <w:tab w:val="left" w:pos="284"/>
        </w:tabs>
        <w:rPr>
          <w:sz w:val="28"/>
          <w:szCs w:val="28"/>
        </w:rPr>
      </w:pPr>
      <w:r w:rsidRPr="005A0A0B">
        <w:rPr>
          <w:sz w:val="28"/>
          <w:szCs w:val="28"/>
        </w:rPr>
        <w:t>1.Начальник отдела</w:t>
      </w:r>
    </w:p>
    <w:p w14:paraId="75E9E125" w14:textId="088E9ECC" w:rsidR="0010410F" w:rsidRPr="005A0A0B" w:rsidRDefault="0010410F" w:rsidP="006124DE">
      <w:pPr>
        <w:tabs>
          <w:tab w:val="left" w:pos="284"/>
        </w:tabs>
        <w:rPr>
          <w:sz w:val="28"/>
          <w:szCs w:val="28"/>
        </w:rPr>
      </w:pPr>
      <w:r w:rsidRPr="005A0A0B">
        <w:rPr>
          <w:sz w:val="28"/>
          <w:szCs w:val="28"/>
        </w:rPr>
        <w:lastRenderedPageBreak/>
        <w:t>2.Специалист-эксперт</w:t>
      </w:r>
    </w:p>
    <w:p w14:paraId="286F3BC2" w14:textId="626EAF2E" w:rsidR="0010410F" w:rsidRPr="005A0A0B" w:rsidRDefault="0010410F" w:rsidP="006124DE">
      <w:pPr>
        <w:tabs>
          <w:tab w:val="left" w:pos="284"/>
        </w:tabs>
        <w:rPr>
          <w:sz w:val="28"/>
          <w:szCs w:val="28"/>
        </w:rPr>
      </w:pPr>
      <w:r w:rsidRPr="005A0A0B">
        <w:rPr>
          <w:sz w:val="28"/>
          <w:szCs w:val="28"/>
        </w:rPr>
        <w:t>3.Главный специалист</w:t>
      </w:r>
    </w:p>
    <w:p w14:paraId="4E5449EF" w14:textId="77777777" w:rsidR="0010410F" w:rsidRPr="005A0A0B" w:rsidRDefault="0010410F" w:rsidP="006124DE">
      <w:pPr>
        <w:rPr>
          <w:sz w:val="28"/>
          <w:szCs w:val="28"/>
        </w:rPr>
      </w:pPr>
    </w:p>
    <w:p w14:paraId="12A5221B" w14:textId="77777777" w:rsidR="0010410F" w:rsidRPr="005A0A0B" w:rsidRDefault="0010410F" w:rsidP="006124DE">
      <w:pPr>
        <w:rPr>
          <w:sz w:val="28"/>
          <w:szCs w:val="28"/>
        </w:rPr>
      </w:pPr>
      <w:r w:rsidRPr="005A0A0B">
        <w:rPr>
          <w:sz w:val="28"/>
          <w:szCs w:val="28"/>
        </w:rPr>
        <w:t>Муниципальное казённое учреждение «Управление по обеспечению деятельности органов местного самоуправления города Нефтеюганска»</w:t>
      </w:r>
    </w:p>
    <w:p w14:paraId="641A15D6" w14:textId="4B4364F5" w:rsidR="0010410F" w:rsidRPr="005A0A0B" w:rsidRDefault="0010410F" w:rsidP="006124DE">
      <w:pPr>
        <w:rPr>
          <w:sz w:val="28"/>
          <w:szCs w:val="28"/>
        </w:rPr>
      </w:pPr>
      <w:r w:rsidRPr="005A0A0B">
        <w:rPr>
          <w:sz w:val="28"/>
          <w:szCs w:val="28"/>
        </w:rPr>
        <w:t>1.Секретарь руководителя</w:t>
      </w:r>
    </w:p>
    <w:p w14:paraId="57C49D24" w14:textId="7384DE65" w:rsidR="0010410F" w:rsidRPr="00AC0921" w:rsidRDefault="0010410F" w:rsidP="006124DE">
      <w:pPr>
        <w:rPr>
          <w:sz w:val="28"/>
          <w:szCs w:val="28"/>
        </w:rPr>
      </w:pPr>
      <w:r w:rsidRPr="005A0A0B">
        <w:rPr>
          <w:sz w:val="28"/>
          <w:szCs w:val="28"/>
        </w:rPr>
        <w:t>2.</w:t>
      </w:r>
      <w:r w:rsidRPr="00AC0921">
        <w:rPr>
          <w:sz w:val="28"/>
          <w:szCs w:val="28"/>
        </w:rPr>
        <w:t>Секретарь</w:t>
      </w:r>
      <w:r w:rsidRPr="002C4892">
        <w:rPr>
          <w:sz w:val="28"/>
          <w:szCs w:val="28"/>
        </w:rPr>
        <w:t>-</w:t>
      </w:r>
      <w:r w:rsidRPr="00AC0921">
        <w:rPr>
          <w:sz w:val="28"/>
          <w:szCs w:val="28"/>
        </w:rPr>
        <w:t>машинистка</w:t>
      </w:r>
    </w:p>
    <w:p w14:paraId="2CCD4539" w14:textId="4B54CF43" w:rsidR="0010410F" w:rsidRPr="005A0A0B" w:rsidRDefault="0010410F" w:rsidP="006124DE">
      <w:pPr>
        <w:rPr>
          <w:sz w:val="28"/>
          <w:szCs w:val="28"/>
        </w:rPr>
      </w:pPr>
      <w:r w:rsidRPr="005A0A0B">
        <w:rPr>
          <w:sz w:val="28"/>
          <w:szCs w:val="28"/>
        </w:rPr>
        <w:t>3.Документовед</w:t>
      </w:r>
    </w:p>
    <w:p w14:paraId="6B5828DF" w14:textId="6693F46D" w:rsidR="008349D2" w:rsidRPr="005A0A0B" w:rsidRDefault="008349D2" w:rsidP="006124DE">
      <w:pPr>
        <w:pStyle w:val="ConsPlusNonformat"/>
        <w:ind w:left="6096"/>
        <w:rPr>
          <w:rFonts w:ascii="Times New Roman" w:hAnsi="Times New Roman" w:cs="Times New Roman"/>
          <w:sz w:val="28"/>
          <w:szCs w:val="28"/>
        </w:rPr>
      </w:pPr>
      <w:r w:rsidRPr="005A0A0B">
        <w:rPr>
          <w:rFonts w:ascii="Times New Roman" w:hAnsi="Times New Roman" w:cs="Times New Roman"/>
          <w:sz w:val="28"/>
          <w:szCs w:val="28"/>
        </w:rPr>
        <w:br w:type="page"/>
      </w:r>
    </w:p>
    <w:p w14:paraId="592C6F9A" w14:textId="483FCF9B" w:rsidR="008F56A3" w:rsidRPr="00825BBC" w:rsidRDefault="008F56A3" w:rsidP="006124DE">
      <w:pPr>
        <w:pStyle w:val="ConsPlusNonformat"/>
        <w:ind w:left="6096"/>
        <w:rPr>
          <w:rFonts w:ascii="Times New Roman" w:hAnsi="Times New Roman" w:cs="Times New Roman"/>
          <w:sz w:val="28"/>
          <w:szCs w:val="28"/>
        </w:rPr>
      </w:pPr>
      <w:r w:rsidRPr="00825BBC">
        <w:rPr>
          <w:rFonts w:ascii="Times New Roman" w:hAnsi="Times New Roman" w:cs="Times New Roman"/>
          <w:sz w:val="28"/>
          <w:szCs w:val="28"/>
        </w:rPr>
        <w:lastRenderedPageBreak/>
        <w:t xml:space="preserve">Приложение </w:t>
      </w:r>
      <w:r w:rsidR="003F2850" w:rsidRPr="00825BBC">
        <w:rPr>
          <w:rFonts w:ascii="Times New Roman" w:hAnsi="Times New Roman" w:cs="Times New Roman"/>
          <w:sz w:val="28"/>
          <w:szCs w:val="28"/>
        </w:rPr>
        <w:t>6</w:t>
      </w:r>
    </w:p>
    <w:p w14:paraId="18C24BE0" w14:textId="77777777" w:rsidR="008F56A3" w:rsidRPr="00825BBC" w:rsidRDefault="008F56A3" w:rsidP="006124DE">
      <w:pPr>
        <w:pStyle w:val="ConsPlusNonformat"/>
        <w:ind w:left="6096"/>
        <w:rPr>
          <w:rFonts w:ascii="Times New Roman" w:hAnsi="Times New Roman" w:cs="Times New Roman"/>
          <w:sz w:val="28"/>
          <w:szCs w:val="28"/>
        </w:rPr>
      </w:pPr>
      <w:r w:rsidRPr="00825BBC">
        <w:rPr>
          <w:rFonts w:ascii="Times New Roman" w:hAnsi="Times New Roman" w:cs="Times New Roman"/>
          <w:sz w:val="28"/>
          <w:szCs w:val="28"/>
        </w:rPr>
        <w:t xml:space="preserve">к распоряжению </w:t>
      </w:r>
    </w:p>
    <w:p w14:paraId="70E59D8C" w14:textId="77777777" w:rsidR="008F56A3" w:rsidRPr="005A0A0B" w:rsidRDefault="008F56A3" w:rsidP="006124DE">
      <w:pPr>
        <w:pStyle w:val="ConsPlusNonformat"/>
        <w:ind w:left="6096"/>
        <w:rPr>
          <w:rFonts w:ascii="Times New Roman" w:hAnsi="Times New Roman" w:cs="Times New Roman"/>
          <w:sz w:val="28"/>
          <w:szCs w:val="28"/>
        </w:rPr>
      </w:pPr>
      <w:r w:rsidRPr="00825BBC">
        <w:rPr>
          <w:rFonts w:ascii="Times New Roman" w:hAnsi="Times New Roman" w:cs="Times New Roman"/>
          <w:sz w:val="28"/>
          <w:szCs w:val="28"/>
        </w:rPr>
        <w:t>администрации города</w:t>
      </w:r>
      <w:r w:rsidRPr="005A0A0B">
        <w:rPr>
          <w:rFonts w:ascii="Times New Roman" w:hAnsi="Times New Roman" w:cs="Times New Roman"/>
          <w:sz w:val="28"/>
          <w:szCs w:val="28"/>
        </w:rPr>
        <w:t xml:space="preserve"> </w:t>
      </w:r>
    </w:p>
    <w:p w14:paraId="03A9360C" w14:textId="77777777" w:rsidR="009351CB" w:rsidRPr="005A0A0B" w:rsidRDefault="009351CB" w:rsidP="009351CB">
      <w:pPr>
        <w:pStyle w:val="ConsPlusNonformat"/>
        <w:widowControl/>
        <w:ind w:left="6096"/>
        <w:rPr>
          <w:rFonts w:ascii="Times New Roman" w:hAnsi="Times New Roman" w:cs="Times New Roman"/>
          <w:sz w:val="28"/>
          <w:szCs w:val="28"/>
        </w:rPr>
      </w:pPr>
      <w:r w:rsidRPr="005A0A0B">
        <w:rPr>
          <w:rFonts w:ascii="Times New Roman" w:hAnsi="Times New Roman" w:cs="Times New Roman"/>
          <w:sz w:val="28"/>
          <w:szCs w:val="28"/>
        </w:rPr>
        <w:t xml:space="preserve">от </w:t>
      </w:r>
      <w:r>
        <w:rPr>
          <w:rFonts w:ascii="Times New Roman" w:hAnsi="Times New Roman" w:cs="Times New Roman"/>
          <w:sz w:val="28"/>
          <w:szCs w:val="28"/>
        </w:rPr>
        <w:t>06.02.2023 № 41-р</w:t>
      </w:r>
    </w:p>
    <w:p w14:paraId="4E5EE59C" w14:textId="77777777" w:rsidR="008F56A3" w:rsidRPr="005A0A0B" w:rsidRDefault="008F56A3" w:rsidP="006124DE">
      <w:pPr>
        <w:ind w:left="5812"/>
        <w:rPr>
          <w:sz w:val="28"/>
          <w:szCs w:val="28"/>
        </w:rPr>
      </w:pPr>
    </w:p>
    <w:p w14:paraId="299B7447" w14:textId="77777777" w:rsidR="00C3321B" w:rsidRPr="005A0A0B" w:rsidRDefault="00C3321B" w:rsidP="006124DE">
      <w:pPr>
        <w:widowControl w:val="0"/>
        <w:autoSpaceDE w:val="0"/>
        <w:autoSpaceDN w:val="0"/>
        <w:adjustRightInd w:val="0"/>
        <w:rPr>
          <w:bCs/>
          <w:sz w:val="28"/>
          <w:szCs w:val="28"/>
        </w:rPr>
      </w:pPr>
      <w:bookmarkStart w:id="1" w:name="_Hlk121321769"/>
      <w:r w:rsidRPr="005A0A0B">
        <w:rPr>
          <w:bCs/>
          <w:sz w:val="28"/>
          <w:szCs w:val="28"/>
        </w:rPr>
        <w:t xml:space="preserve">Типовая форма </w:t>
      </w:r>
    </w:p>
    <w:p w14:paraId="4BC8A321" w14:textId="77777777" w:rsidR="008F56A3" w:rsidRPr="005A0A0B" w:rsidRDefault="008F56A3" w:rsidP="006124DE">
      <w:pPr>
        <w:ind w:left="5812"/>
        <w:rPr>
          <w:sz w:val="28"/>
          <w:szCs w:val="28"/>
        </w:rPr>
      </w:pPr>
    </w:p>
    <w:p w14:paraId="6B2712EF" w14:textId="77777777" w:rsidR="008F56A3" w:rsidRPr="005A0A0B" w:rsidRDefault="008F56A3" w:rsidP="006124DE">
      <w:pPr>
        <w:keepNext/>
        <w:jc w:val="center"/>
        <w:outlineLvl w:val="0"/>
        <w:rPr>
          <w:sz w:val="28"/>
          <w:szCs w:val="28"/>
          <w:lang w:eastAsia="x-none"/>
        </w:rPr>
      </w:pPr>
      <w:r w:rsidRPr="005A0A0B">
        <w:rPr>
          <w:sz w:val="28"/>
          <w:szCs w:val="28"/>
          <w:lang w:eastAsia="x-none"/>
        </w:rPr>
        <w:t xml:space="preserve">Разъяснения </w:t>
      </w:r>
      <w:r w:rsidRPr="005A0A0B">
        <w:rPr>
          <w:sz w:val="28"/>
          <w:szCs w:val="28"/>
          <w:lang w:eastAsia="x-none"/>
        </w:rPr>
        <w:br/>
      </w:r>
      <w:r w:rsidRPr="005A0A0B">
        <w:rPr>
          <w:sz w:val="28"/>
          <w:szCs w:val="28"/>
          <w:lang w:val="x-none" w:eastAsia="x-none"/>
        </w:rPr>
        <w:t>субъекту персональных данных юридических последствий отказа</w:t>
      </w:r>
      <w:r w:rsidRPr="005A0A0B">
        <w:rPr>
          <w:sz w:val="28"/>
          <w:szCs w:val="28"/>
          <w:lang w:eastAsia="x-none"/>
        </w:rPr>
        <w:br/>
      </w:r>
      <w:r w:rsidRPr="005A0A0B">
        <w:rPr>
          <w:sz w:val="28"/>
          <w:szCs w:val="28"/>
          <w:lang w:val="x-none" w:eastAsia="x-none"/>
        </w:rPr>
        <w:t>предоставить свои персональные данные</w:t>
      </w:r>
      <w:r w:rsidRPr="005A0A0B">
        <w:rPr>
          <w:sz w:val="28"/>
          <w:szCs w:val="28"/>
          <w:lang w:eastAsia="x-none"/>
        </w:rPr>
        <w:t>, согласие на обработку персональных данных</w:t>
      </w:r>
      <w:r w:rsidRPr="005A0A0B">
        <w:rPr>
          <w:sz w:val="28"/>
          <w:szCs w:val="28"/>
          <w:lang w:val="x-none" w:eastAsia="x-none"/>
        </w:rPr>
        <w:t xml:space="preserve"> в связи с поступлением</w:t>
      </w:r>
      <w:r w:rsidRPr="005A0A0B">
        <w:rPr>
          <w:sz w:val="28"/>
          <w:szCs w:val="28"/>
          <w:lang w:eastAsia="x-none"/>
        </w:rPr>
        <w:t xml:space="preserve"> </w:t>
      </w:r>
      <w:r w:rsidRPr="005A0A0B">
        <w:rPr>
          <w:sz w:val="28"/>
          <w:szCs w:val="28"/>
          <w:lang w:val="x-none" w:eastAsia="x-none"/>
        </w:rPr>
        <w:t>на работу (муниципальную службу) в администрацию</w:t>
      </w:r>
      <w:r w:rsidRPr="005A0A0B">
        <w:rPr>
          <w:sz w:val="28"/>
          <w:szCs w:val="28"/>
          <w:lang w:eastAsia="x-none"/>
        </w:rPr>
        <w:t xml:space="preserve"> города Нефтеюганска</w:t>
      </w:r>
    </w:p>
    <w:p w14:paraId="550E54E2" w14:textId="77777777" w:rsidR="008F56A3" w:rsidRPr="005A0A0B" w:rsidRDefault="008F56A3" w:rsidP="006124DE">
      <w:pPr>
        <w:keepNext/>
        <w:jc w:val="center"/>
        <w:outlineLvl w:val="0"/>
        <w:rPr>
          <w:sz w:val="28"/>
          <w:szCs w:val="28"/>
          <w:lang w:eastAsia="x-none"/>
        </w:rPr>
      </w:pPr>
    </w:p>
    <w:p w14:paraId="21DB37E6" w14:textId="77777777" w:rsidR="008F56A3" w:rsidRPr="005A0A0B" w:rsidRDefault="008F56A3" w:rsidP="006124DE">
      <w:pPr>
        <w:keepNext/>
        <w:ind w:firstLine="709"/>
        <w:jc w:val="both"/>
        <w:outlineLvl w:val="0"/>
        <w:rPr>
          <w:sz w:val="28"/>
          <w:szCs w:val="28"/>
          <w:lang w:eastAsia="x-none"/>
        </w:rPr>
      </w:pPr>
      <w:r w:rsidRPr="005A0A0B">
        <w:rPr>
          <w:sz w:val="28"/>
          <w:szCs w:val="28"/>
          <w:lang w:eastAsia="x-none"/>
        </w:rPr>
        <w:t>Мне, _________________________________________________________,</w:t>
      </w:r>
    </w:p>
    <w:p w14:paraId="71FC2534" w14:textId="77777777" w:rsidR="008F56A3" w:rsidRPr="005A0A0B" w:rsidRDefault="008F56A3" w:rsidP="006124DE">
      <w:pPr>
        <w:keepNext/>
        <w:ind w:firstLine="709"/>
        <w:jc w:val="center"/>
        <w:outlineLvl w:val="0"/>
        <w:rPr>
          <w:sz w:val="22"/>
          <w:szCs w:val="22"/>
          <w:lang w:eastAsia="x-none"/>
        </w:rPr>
      </w:pPr>
      <w:r w:rsidRPr="005A0A0B">
        <w:rPr>
          <w:iCs/>
          <w:sz w:val="22"/>
          <w:szCs w:val="22"/>
          <w:lang w:eastAsia="x-none"/>
        </w:rPr>
        <w:t>(ФИО)</w:t>
      </w:r>
    </w:p>
    <w:p w14:paraId="712C33FF" w14:textId="77777777" w:rsidR="008F56A3" w:rsidRPr="005A0A0B" w:rsidRDefault="008F56A3" w:rsidP="006124DE">
      <w:pPr>
        <w:keepNext/>
        <w:jc w:val="both"/>
        <w:outlineLvl w:val="0"/>
        <w:rPr>
          <w:sz w:val="28"/>
          <w:szCs w:val="28"/>
        </w:rPr>
      </w:pPr>
      <w:r w:rsidRPr="005A0A0B">
        <w:rPr>
          <w:sz w:val="28"/>
          <w:szCs w:val="28"/>
          <w:lang w:eastAsia="x-none"/>
        </w:rPr>
        <w:t xml:space="preserve">именуемому(мой) в дальнейшем «Субъект персональных данных», разъяснены юридические последствия </w:t>
      </w:r>
      <w:r w:rsidRPr="005A0A0B">
        <w:rPr>
          <w:sz w:val="28"/>
          <w:szCs w:val="28"/>
        </w:rPr>
        <w:t xml:space="preserve">разъяснено, что в случае моего отказа предоставить свои персональные данные, а также согласия на обработку персональных данных </w:t>
      </w:r>
      <w:r w:rsidRPr="005A0A0B">
        <w:rPr>
          <w:sz w:val="28"/>
          <w:szCs w:val="28"/>
          <w:lang w:val="x-none" w:eastAsia="x-none"/>
        </w:rPr>
        <w:t>администраци</w:t>
      </w:r>
      <w:r w:rsidRPr="005A0A0B">
        <w:rPr>
          <w:sz w:val="28"/>
          <w:szCs w:val="28"/>
          <w:lang w:eastAsia="x-none"/>
        </w:rPr>
        <w:t>я города Нефтеюганска</w:t>
      </w:r>
      <w:r w:rsidRPr="005A0A0B">
        <w:rPr>
          <w:sz w:val="28"/>
          <w:szCs w:val="28"/>
        </w:rPr>
        <w:t xml:space="preserve"> не сможет на законных основаниях осуществлять их обработку, что приведет к следующим для меня юридическим последствиям: </w:t>
      </w:r>
    </w:p>
    <w:p w14:paraId="47D3C46F" w14:textId="77777777" w:rsidR="008F56A3" w:rsidRPr="005A0A0B" w:rsidRDefault="008F56A3" w:rsidP="006124DE">
      <w:pPr>
        <w:widowControl w:val="0"/>
        <w:autoSpaceDE w:val="0"/>
        <w:autoSpaceDN w:val="0"/>
        <w:adjustRightInd w:val="0"/>
        <w:jc w:val="both"/>
        <w:rPr>
          <w:sz w:val="28"/>
          <w:szCs w:val="28"/>
        </w:rPr>
      </w:pPr>
      <w:r w:rsidRPr="005A0A0B">
        <w:rPr>
          <w:sz w:val="28"/>
          <w:szCs w:val="28"/>
        </w:rPr>
        <w:t>____________________________________________________________________</w:t>
      </w:r>
    </w:p>
    <w:p w14:paraId="2223A779" w14:textId="77777777" w:rsidR="008F56A3" w:rsidRPr="005A0A0B" w:rsidRDefault="008F56A3" w:rsidP="006124DE">
      <w:pPr>
        <w:widowControl w:val="0"/>
        <w:autoSpaceDE w:val="0"/>
        <w:autoSpaceDN w:val="0"/>
        <w:adjustRightInd w:val="0"/>
        <w:jc w:val="center"/>
        <w:rPr>
          <w:sz w:val="22"/>
          <w:szCs w:val="22"/>
        </w:rPr>
      </w:pPr>
      <w:r w:rsidRPr="005A0A0B">
        <w:rPr>
          <w:sz w:val="22"/>
          <w:szCs w:val="22"/>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14:paraId="4CDC9BEE" w14:textId="77777777" w:rsidR="008F56A3" w:rsidRPr="005A0A0B" w:rsidRDefault="008F56A3" w:rsidP="006124DE">
      <w:pPr>
        <w:widowControl w:val="0"/>
        <w:autoSpaceDE w:val="0"/>
        <w:autoSpaceDN w:val="0"/>
        <w:adjustRightInd w:val="0"/>
        <w:jc w:val="both"/>
        <w:rPr>
          <w:sz w:val="28"/>
          <w:szCs w:val="28"/>
        </w:rPr>
      </w:pPr>
      <w:r w:rsidRPr="005A0A0B">
        <w:rPr>
          <w:sz w:val="28"/>
          <w:szCs w:val="28"/>
        </w:rPr>
        <w:t>___________________________________________________________________</w:t>
      </w:r>
    </w:p>
    <w:p w14:paraId="4656E489" w14:textId="77777777" w:rsidR="008F56A3" w:rsidRPr="005A0A0B" w:rsidRDefault="008F56A3" w:rsidP="006124DE">
      <w:pPr>
        <w:widowControl w:val="0"/>
        <w:autoSpaceDE w:val="0"/>
        <w:autoSpaceDN w:val="0"/>
        <w:adjustRightInd w:val="0"/>
        <w:jc w:val="both"/>
        <w:rPr>
          <w:sz w:val="28"/>
          <w:szCs w:val="28"/>
        </w:rPr>
      </w:pPr>
      <w:r w:rsidRPr="005A0A0B">
        <w:rPr>
          <w:sz w:val="28"/>
          <w:szCs w:val="28"/>
        </w:rPr>
        <w:t>___________________________________________________________________</w:t>
      </w:r>
    </w:p>
    <w:p w14:paraId="0E8A24E7" w14:textId="77777777" w:rsidR="008F56A3" w:rsidRPr="005A0A0B" w:rsidRDefault="008F56A3" w:rsidP="006124DE">
      <w:pPr>
        <w:widowControl w:val="0"/>
        <w:autoSpaceDE w:val="0"/>
        <w:autoSpaceDN w:val="0"/>
        <w:adjustRightInd w:val="0"/>
        <w:ind w:firstLine="709"/>
        <w:jc w:val="both"/>
        <w:rPr>
          <w:sz w:val="28"/>
          <w:szCs w:val="28"/>
        </w:rPr>
      </w:pPr>
    </w:p>
    <w:tbl>
      <w:tblPr>
        <w:tblW w:w="9498" w:type="dxa"/>
        <w:tblLook w:val="01E0" w:firstRow="1" w:lastRow="1" w:firstColumn="1" w:lastColumn="1" w:noHBand="0" w:noVBand="0"/>
      </w:tblPr>
      <w:tblGrid>
        <w:gridCol w:w="2835"/>
        <w:gridCol w:w="626"/>
        <w:gridCol w:w="2493"/>
        <w:gridCol w:w="567"/>
        <w:gridCol w:w="1276"/>
        <w:gridCol w:w="1701"/>
      </w:tblGrid>
      <w:tr w:rsidR="008F56A3" w:rsidRPr="005A0A0B" w14:paraId="45FA92BE" w14:textId="77777777" w:rsidTr="00C3321B">
        <w:trPr>
          <w:trHeight w:val="306"/>
        </w:trPr>
        <w:tc>
          <w:tcPr>
            <w:tcW w:w="9498" w:type="dxa"/>
            <w:gridSpan w:val="6"/>
          </w:tcPr>
          <w:p w14:paraId="64B6702E" w14:textId="77777777" w:rsidR="008F56A3" w:rsidRPr="005A0A0B" w:rsidRDefault="008F56A3" w:rsidP="006124DE">
            <w:pPr>
              <w:widowControl w:val="0"/>
              <w:autoSpaceDE w:val="0"/>
              <w:autoSpaceDN w:val="0"/>
              <w:adjustRightInd w:val="0"/>
              <w:ind w:hanging="113"/>
              <w:jc w:val="both"/>
              <w:rPr>
                <w:bCs/>
                <w:sz w:val="28"/>
                <w:szCs w:val="28"/>
              </w:rPr>
            </w:pPr>
            <w:r w:rsidRPr="005A0A0B">
              <w:rPr>
                <w:bCs/>
                <w:sz w:val="28"/>
                <w:szCs w:val="28"/>
              </w:rPr>
              <w:t>Субъект персональных данных:</w:t>
            </w:r>
          </w:p>
        </w:tc>
      </w:tr>
      <w:tr w:rsidR="008F56A3" w:rsidRPr="005A0A0B" w14:paraId="76203BC5" w14:textId="77777777" w:rsidTr="00C3321B">
        <w:trPr>
          <w:trHeight w:val="299"/>
        </w:trPr>
        <w:tc>
          <w:tcPr>
            <w:tcW w:w="9498" w:type="dxa"/>
            <w:gridSpan w:val="6"/>
            <w:tcBorders>
              <w:bottom w:val="single" w:sz="4" w:space="0" w:color="auto"/>
            </w:tcBorders>
          </w:tcPr>
          <w:p w14:paraId="38DC4A6E" w14:textId="77777777" w:rsidR="008F56A3" w:rsidRPr="005A0A0B" w:rsidRDefault="008F56A3" w:rsidP="006124DE">
            <w:pPr>
              <w:widowControl w:val="0"/>
              <w:autoSpaceDE w:val="0"/>
              <w:autoSpaceDN w:val="0"/>
              <w:adjustRightInd w:val="0"/>
              <w:ind w:hanging="113"/>
              <w:jc w:val="both"/>
              <w:rPr>
                <w:sz w:val="28"/>
                <w:szCs w:val="28"/>
              </w:rPr>
            </w:pPr>
          </w:p>
        </w:tc>
      </w:tr>
      <w:tr w:rsidR="008F56A3" w:rsidRPr="005A0A0B" w14:paraId="55D9A21C" w14:textId="77777777" w:rsidTr="00C3321B">
        <w:trPr>
          <w:trHeight w:val="114"/>
        </w:trPr>
        <w:tc>
          <w:tcPr>
            <w:tcW w:w="9498" w:type="dxa"/>
            <w:gridSpan w:val="6"/>
            <w:tcBorders>
              <w:top w:val="single" w:sz="4" w:space="0" w:color="auto"/>
            </w:tcBorders>
          </w:tcPr>
          <w:p w14:paraId="4DA1DE4A" w14:textId="77777777" w:rsidR="008F56A3" w:rsidRPr="005A0A0B" w:rsidRDefault="008F56A3" w:rsidP="006124DE">
            <w:pPr>
              <w:widowControl w:val="0"/>
              <w:autoSpaceDE w:val="0"/>
              <w:autoSpaceDN w:val="0"/>
              <w:adjustRightInd w:val="0"/>
              <w:ind w:hanging="113"/>
              <w:jc w:val="center"/>
              <w:rPr>
                <w:sz w:val="22"/>
                <w:szCs w:val="22"/>
              </w:rPr>
            </w:pPr>
            <w:r w:rsidRPr="005A0A0B">
              <w:rPr>
                <w:sz w:val="22"/>
                <w:szCs w:val="22"/>
              </w:rPr>
              <w:t>(ФИО, число, месяц, год рождения)</w:t>
            </w:r>
          </w:p>
        </w:tc>
      </w:tr>
      <w:tr w:rsidR="008F56A3" w:rsidRPr="005A0A0B" w14:paraId="6CC85882" w14:textId="77777777" w:rsidTr="00C3321B">
        <w:trPr>
          <w:trHeight w:val="299"/>
        </w:trPr>
        <w:tc>
          <w:tcPr>
            <w:tcW w:w="9498" w:type="dxa"/>
            <w:gridSpan w:val="6"/>
            <w:tcBorders>
              <w:bottom w:val="single" w:sz="4" w:space="0" w:color="auto"/>
            </w:tcBorders>
          </w:tcPr>
          <w:p w14:paraId="192CF539" w14:textId="77777777" w:rsidR="008F56A3" w:rsidRPr="005A0A0B" w:rsidRDefault="008F56A3" w:rsidP="006124DE">
            <w:pPr>
              <w:widowControl w:val="0"/>
              <w:autoSpaceDE w:val="0"/>
              <w:autoSpaceDN w:val="0"/>
              <w:adjustRightInd w:val="0"/>
              <w:ind w:hanging="113"/>
              <w:jc w:val="both"/>
              <w:rPr>
                <w:sz w:val="28"/>
                <w:szCs w:val="28"/>
              </w:rPr>
            </w:pPr>
          </w:p>
        </w:tc>
      </w:tr>
      <w:tr w:rsidR="008F56A3" w:rsidRPr="005A0A0B" w14:paraId="3DBCAAD2" w14:textId="77777777" w:rsidTr="00C3321B">
        <w:trPr>
          <w:trHeight w:val="62"/>
        </w:trPr>
        <w:tc>
          <w:tcPr>
            <w:tcW w:w="9498" w:type="dxa"/>
            <w:gridSpan w:val="6"/>
            <w:tcBorders>
              <w:top w:val="single" w:sz="4" w:space="0" w:color="auto"/>
            </w:tcBorders>
          </w:tcPr>
          <w:p w14:paraId="5CF85408" w14:textId="77777777" w:rsidR="008F56A3" w:rsidRPr="005A0A0B" w:rsidRDefault="008F56A3" w:rsidP="006124DE">
            <w:pPr>
              <w:widowControl w:val="0"/>
              <w:autoSpaceDE w:val="0"/>
              <w:autoSpaceDN w:val="0"/>
              <w:adjustRightInd w:val="0"/>
              <w:ind w:hanging="113"/>
              <w:jc w:val="center"/>
              <w:rPr>
                <w:sz w:val="28"/>
                <w:szCs w:val="28"/>
              </w:rPr>
            </w:pPr>
            <w:r w:rsidRPr="005A0A0B">
              <w:rPr>
                <w:sz w:val="22"/>
                <w:szCs w:val="22"/>
              </w:rPr>
              <w:t>(адрес)</w:t>
            </w:r>
          </w:p>
        </w:tc>
      </w:tr>
      <w:tr w:rsidR="008F56A3" w:rsidRPr="005A0A0B" w14:paraId="4B0F2D45" w14:textId="77777777" w:rsidTr="00C3321B">
        <w:trPr>
          <w:trHeight w:val="299"/>
        </w:trPr>
        <w:tc>
          <w:tcPr>
            <w:tcW w:w="2835" w:type="dxa"/>
          </w:tcPr>
          <w:p w14:paraId="09F2140F" w14:textId="77777777" w:rsidR="008F56A3" w:rsidRPr="005A0A0B" w:rsidRDefault="008F56A3" w:rsidP="006124DE">
            <w:pPr>
              <w:widowControl w:val="0"/>
              <w:autoSpaceDE w:val="0"/>
              <w:autoSpaceDN w:val="0"/>
              <w:adjustRightInd w:val="0"/>
              <w:jc w:val="both"/>
              <w:rPr>
                <w:b/>
                <w:sz w:val="28"/>
                <w:szCs w:val="28"/>
              </w:rPr>
            </w:pPr>
            <w:r w:rsidRPr="005A0A0B">
              <w:rPr>
                <w:sz w:val="28"/>
                <w:szCs w:val="28"/>
              </w:rPr>
              <w:t>Паспортные данные</w:t>
            </w:r>
          </w:p>
        </w:tc>
        <w:tc>
          <w:tcPr>
            <w:tcW w:w="3119" w:type="dxa"/>
            <w:gridSpan w:val="2"/>
            <w:tcBorders>
              <w:bottom w:val="single" w:sz="4" w:space="0" w:color="auto"/>
            </w:tcBorders>
          </w:tcPr>
          <w:p w14:paraId="26F827CB" w14:textId="77777777" w:rsidR="008F56A3" w:rsidRPr="005A0A0B" w:rsidRDefault="008F56A3" w:rsidP="006124DE">
            <w:pPr>
              <w:widowControl w:val="0"/>
              <w:autoSpaceDE w:val="0"/>
              <w:autoSpaceDN w:val="0"/>
              <w:adjustRightInd w:val="0"/>
              <w:jc w:val="both"/>
              <w:rPr>
                <w:b/>
                <w:sz w:val="28"/>
                <w:szCs w:val="28"/>
              </w:rPr>
            </w:pPr>
          </w:p>
        </w:tc>
        <w:tc>
          <w:tcPr>
            <w:tcW w:w="1843" w:type="dxa"/>
            <w:gridSpan w:val="2"/>
          </w:tcPr>
          <w:p w14:paraId="191B4DE5" w14:textId="77777777" w:rsidR="008F56A3" w:rsidRPr="005A0A0B" w:rsidRDefault="008F56A3" w:rsidP="006124DE">
            <w:pPr>
              <w:widowControl w:val="0"/>
              <w:autoSpaceDE w:val="0"/>
              <w:autoSpaceDN w:val="0"/>
              <w:adjustRightInd w:val="0"/>
              <w:jc w:val="both"/>
              <w:rPr>
                <w:sz w:val="28"/>
                <w:szCs w:val="28"/>
              </w:rPr>
            </w:pPr>
            <w:r w:rsidRPr="005A0A0B">
              <w:rPr>
                <w:sz w:val="28"/>
                <w:szCs w:val="28"/>
              </w:rPr>
              <w:t>дата выдачи</w:t>
            </w:r>
          </w:p>
        </w:tc>
        <w:tc>
          <w:tcPr>
            <w:tcW w:w="1701" w:type="dxa"/>
            <w:tcBorders>
              <w:bottom w:val="single" w:sz="4" w:space="0" w:color="auto"/>
            </w:tcBorders>
          </w:tcPr>
          <w:p w14:paraId="4788180B" w14:textId="77777777" w:rsidR="008F56A3" w:rsidRPr="005A0A0B" w:rsidRDefault="008F56A3" w:rsidP="006124DE">
            <w:pPr>
              <w:widowControl w:val="0"/>
              <w:autoSpaceDE w:val="0"/>
              <w:autoSpaceDN w:val="0"/>
              <w:adjustRightInd w:val="0"/>
              <w:ind w:hanging="113"/>
              <w:jc w:val="both"/>
              <w:rPr>
                <w:sz w:val="28"/>
                <w:szCs w:val="28"/>
              </w:rPr>
            </w:pPr>
          </w:p>
        </w:tc>
      </w:tr>
      <w:tr w:rsidR="008F56A3" w:rsidRPr="005A0A0B" w14:paraId="1AE20F51" w14:textId="77777777" w:rsidTr="00C3321B">
        <w:trPr>
          <w:trHeight w:val="299"/>
        </w:trPr>
        <w:tc>
          <w:tcPr>
            <w:tcW w:w="9498" w:type="dxa"/>
            <w:gridSpan w:val="6"/>
            <w:tcBorders>
              <w:bottom w:val="single" w:sz="4" w:space="0" w:color="auto"/>
            </w:tcBorders>
          </w:tcPr>
          <w:p w14:paraId="204890A7" w14:textId="77777777" w:rsidR="008F56A3" w:rsidRPr="005A0A0B" w:rsidRDefault="008F56A3" w:rsidP="006124DE">
            <w:pPr>
              <w:widowControl w:val="0"/>
              <w:autoSpaceDE w:val="0"/>
              <w:autoSpaceDN w:val="0"/>
              <w:adjustRightInd w:val="0"/>
              <w:ind w:hanging="113"/>
              <w:jc w:val="both"/>
              <w:rPr>
                <w:sz w:val="28"/>
                <w:szCs w:val="28"/>
              </w:rPr>
            </w:pPr>
          </w:p>
        </w:tc>
      </w:tr>
      <w:tr w:rsidR="008F56A3" w:rsidRPr="005A0A0B" w14:paraId="56615F61" w14:textId="77777777" w:rsidTr="00C3321B">
        <w:trPr>
          <w:trHeight w:val="62"/>
        </w:trPr>
        <w:tc>
          <w:tcPr>
            <w:tcW w:w="9498" w:type="dxa"/>
            <w:gridSpan w:val="6"/>
            <w:tcBorders>
              <w:top w:val="single" w:sz="4" w:space="0" w:color="auto"/>
            </w:tcBorders>
          </w:tcPr>
          <w:p w14:paraId="6D725630" w14:textId="77777777" w:rsidR="008F56A3" w:rsidRPr="005A0A0B" w:rsidRDefault="008F56A3" w:rsidP="006124DE">
            <w:pPr>
              <w:widowControl w:val="0"/>
              <w:autoSpaceDE w:val="0"/>
              <w:autoSpaceDN w:val="0"/>
              <w:adjustRightInd w:val="0"/>
              <w:ind w:hanging="113"/>
              <w:jc w:val="center"/>
              <w:rPr>
                <w:sz w:val="28"/>
                <w:szCs w:val="28"/>
              </w:rPr>
            </w:pPr>
            <w:r w:rsidRPr="005A0A0B">
              <w:rPr>
                <w:sz w:val="22"/>
                <w:szCs w:val="22"/>
              </w:rPr>
              <w:t>(кем выдан)</w:t>
            </w:r>
          </w:p>
        </w:tc>
      </w:tr>
      <w:tr w:rsidR="008F56A3" w:rsidRPr="005A0A0B" w14:paraId="689340A9" w14:textId="77777777" w:rsidTr="00C3321B">
        <w:trPr>
          <w:trHeight w:val="299"/>
        </w:trPr>
        <w:tc>
          <w:tcPr>
            <w:tcW w:w="3461" w:type="dxa"/>
            <w:gridSpan w:val="2"/>
            <w:tcBorders>
              <w:bottom w:val="single" w:sz="4" w:space="0" w:color="auto"/>
            </w:tcBorders>
          </w:tcPr>
          <w:p w14:paraId="7094F476" w14:textId="77777777" w:rsidR="008F56A3" w:rsidRPr="005A0A0B" w:rsidRDefault="008F56A3" w:rsidP="006124DE">
            <w:pPr>
              <w:widowControl w:val="0"/>
              <w:autoSpaceDE w:val="0"/>
              <w:autoSpaceDN w:val="0"/>
              <w:adjustRightInd w:val="0"/>
              <w:ind w:hanging="113"/>
              <w:jc w:val="both"/>
              <w:rPr>
                <w:sz w:val="28"/>
                <w:szCs w:val="28"/>
              </w:rPr>
            </w:pPr>
          </w:p>
        </w:tc>
        <w:tc>
          <w:tcPr>
            <w:tcW w:w="3060" w:type="dxa"/>
            <w:gridSpan w:val="2"/>
          </w:tcPr>
          <w:p w14:paraId="1D73461C" w14:textId="77777777" w:rsidR="008F56A3" w:rsidRPr="005A0A0B" w:rsidRDefault="008F56A3" w:rsidP="006124DE">
            <w:pPr>
              <w:widowControl w:val="0"/>
              <w:autoSpaceDE w:val="0"/>
              <w:autoSpaceDN w:val="0"/>
              <w:adjustRightInd w:val="0"/>
              <w:ind w:hanging="113"/>
              <w:jc w:val="both"/>
              <w:rPr>
                <w:sz w:val="28"/>
                <w:szCs w:val="28"/>
              </w:rPr>
            </w:pPr>
          </w:p>
        </w:tc>
        <w:tc>
          <w:tcPr>
            <w:tcW w:w="2977" w:type="dxa"/>
            <w:gridSpan w:val="2"/>
            <w:tcBorders>
              <w:bottom w:val="single" w:sz="4" w:space="0" w:color="auto"/>
            </w:tcBorders>
          </w:tcPr>
          <w:p w14:paraId="6A5561BB" w14:textId="77777777" w:rsidR="008F56A3" w:rsidRPr="005A0A0B" w:rsidRDefault="008F56A3" w:rsidP="006124DE">
            <w:pPr>
              <w:widowControl w:val="0"/>
              <w:autoSpaceDE w:val="0"/>
              <w:autoSpaceDN w:val="0"/>
              <w:adjustRightInd w:val="0"/>
              <w:ind w:hanging="113"/>
              <w:jc w:val="both"/>
              <w:rPr>
                <w:sz w:val="28"/>
                <w:szCs w:val="28"/>
              </w:rPr>
            </w:pPr>
          </w:p>
        </w:tc>
      </w:tr>
      <w:tr w:rsidR="008F56A3" w:rsidRPr="005A0A0B" w14:paraId="23B57019" w14:textId="77777777" w:rsidTr="00C3321B">
        <w:trPr>
          <w:trHeight w:val="62"/>
        </w:trPr>
        <w:tc>
          <w:tcPr>
            <w:tcW w:w="3461" w:type="dxa"/>
            <w:gridSpan w:val="2"/>
            <w:tcBorders>
              <w:top w:val="single" w:sz="4" w:space="0" w:color="auto"/>
            </w:tcBorders>
          </w:tcPr>
          <w:p w14:paraId="74248BA7" w14:textId="77777777" w:rsidR="008F56A3" w:rsidRPr="005A0A0B" w:rsidRDefault="008F56A3" w:rsidP="006124DE">
            <w:pPr>
              <w:widowControl w:val="0"/>
              <w:autoSpaceDE w:val="0"/>
              <w:autoSpaceDN w:val="0"/>
              <w:adjustRightInd w:val="0"/>
              <w:ind w:hanging="113"/>
              <w:jc w:val="center"/>
              <w:rPr>
                <w:sz w:val="22"/>
                <w:szCs w:val="22"/>
              </w:rPr>
            </w:pPr>
            <w:r w:rsidRPr="005A0A0B">
              <w:rPr>
                <w:sz w:val="22"/>
                <w:szCs w:val="22"/>
              </w:rPr>
              <w:t>(подпись)</w:t>
            </w:r>
          </w:p>
        </w:tc>
        <w:tc>
          <w:tcPr>
            <w:tcW w:w="3060" w:type="dxa"/>
            <w:gridSpan w:val="2"/>
          </w:tcPr>
          <w:p w14:paraId="390E73F7" w14:textId="77777777" w:rsidR="008F56A3" w:rsidRPr="005A0A0B" w:rsidRDefault="008F56A3" w:rsidP="006124DE">
            <w:pPr>
              <w:widowControl w:val="0"/>
              <w:autoSpaceDE w:val="0"/>
              <w:autoSpaceDN w:val="0"/>
              <w:adjustRightInd w:val="0"/>
              <w:ind w:hanging="113"/>
              <w:jc w:val="center"/>
              <w:rPr>
                <w:sz w:val="22"/>
                <w:szCs w:val="22"/>
              </w:rPr>
            </w:pPr>
          </w:p>
        </w:tc>
        <w:tc>
          <w:tcPr>
            <w:tcW w:w="2977" w:type="dxa"/>
            <w:gridSpan w:val="2"/>
          </w:tcPr>
          <w:p w14:paraId="7A838C97" w14:textId="77777777" w:rsidR="008F56A3" w:rsidRPr="005A0A0B" w:rsidRDefault="008F56A3" w:rsidP="006124DE">
            <w:pPr>
              <w:widowControl w:val="0"/>
              <w:autoSpaceDE w:val="0"/>
              <w:autoSpaceDN w:val="0"/>
              <w:adjustRightInd w:val="0"/>
              <w:ind w:hanging="113"/>
              <w:jc w:val="center"/>
              <w:rPr>
                <w:sz w:val="22"/>
                <w:szCs w:val="22"/>
              </w:rPr>
            </w:pPr>
            <w:r w:rsidRPr="005A0A0B">
              <w:rPr>
                <w:sz w:val="22"/>
                <w:szCs w:val="22"/>
              </w:rPr>
              <w:t>(ФИО)</w:t>
            </w:r>
          </w:p>
        </w:tc>
      </w:tr>
    </w:tbl>
    <w:p w14:paraId="029A30A6" w14:textId="77777777" w:rsidR="008F56A3" w:rsidRPr="005A0A0B" w:rsidRDefault="008F56A3" w:rsidP="006124DE">
      <w:pPr>
        <w:widowControl w:val="0"/>
        <w:autoSpaceDE w:val="0"/>
        <w:autoSpaceDN w:val="0"/>
        <w:adjustRightInd w:val="0"/>
        <w:ind w:firstLine="709"/>
        <w:jc w:val="both"/>
        <w:rPr>
          <w:sz w:val="28"/>
          <w:szCs w:val="28"/>
        </w:rPr>
      </w:pPr>
    </w:p>
    <w:p w14:paraId="7049014E" w14:textId="77777777" w:rsidR="008F56A3" w:rsidRPr="005A0A0B" w:rsidRDefault="008F56A3" w:rsidP="006124DE">
      <w:pPr>
        <w:ind w:left="5812"/>
        <w:rPr>
          <w:sz w:val="28"/>
          <w:szCs w:val="28"/>
        </w:rPr>
      </w:pPr>
    </w:p>
    <w:bookmarkEnd w:id="1"/>
    <w:p w14:paraId="3BC40599" w14:textId="77777777" w:rsidR="00B31A4E" w:rsidRPr="005A0A0B" w:rsidRDefault="00B31A4E" w:rsidP="006124DE">
      <w:pPr>
        <w:ind w:left="5812"/>
        <w:rPr>
          <w:sz w:val="28"/>
          <w:szCs w:val="28"/>
        </w:rPr>
      </w:pPr>
    </w:p>
    <w:p w14:paraId="6A179D84" w14:textId="77777777" w:rsidR="00BA547E" w:rsidRPr="005A0A0B" w:rsidRDefault="00BA547E" w:rsidP="006124DE">
      <w:pPr>
        <w:ind w:left="5812"/>
        <w:rPr>
          <w:sz w:val="28"/>
          <w:szCs w:val="28"/>
        </w:rPr>
      </w:pPr>
    </w:p>
    <w:p w14:paraId="2702B01D" w14:textId="77777777" w:rsidR="00C3321B" w:rsidRPr="005A0A0B" w:rsidRDefault="00C3321B" w:rsidP="006124DE">
      <w:pPr>
        <w:pStyle w:val="ConsPlusNonformat"/>
        <w:widowControl/>
        <w:jc w:val="center"/>
        <w:rPr>
          <w:rFonts w:ascii="Times New Roman" w:hAnsi="Times New Roman" w:cs="Times New Roman"/>
          <w:sz w:val="28"/>
          <w:szCs w:val="28"/>
        </w:rPr>
        <w:sectPr w:rsidR="00C3321B" w:rsidRPr="005A0A0B" w:rsidSect="002E0160">
          <w:headerReference w:type="first" r:id="rId12"/>
          <w:pgSz w:w="11906" w:h="16838"/>
          <w:pgMar w:top="1134" w:right="851" w:bottom="1134" w:left="1701" w:header="709" w:footer="709" w:gutter="0"/>
          <w:cols w:space="708"/>
          <w:docGrid w:linePitch="360"/>
        </w:sectPr>
      </w:pPr>
    </w:p>
    <w:p w14:paraId="2D2B163D" w14:textId="5EF94963" w:rsidR="00C3321B" w:rsidRPr="00825BBC" w:rsidRDefault="00C3321B" w:rsidP="006124DE">
      <w:pPr>
        <w:pStyle w:val="ConsPlusNonformat"/>
        <w:ind w:left="10490"/>
        <w:rPr>
          <w:rFonts w:ascii="Times New Roman" w:hAnsi="Times New Roman" w:cs="Times New Roman"/>
          <w:sz w:val="28"/>
          <w:szCs w:val="28"/>
        </w:rPr>
      </w:pPr>
      <w:r w:rsidRPr="00825BBC">
        <w:rPr>
          <w:rFonts w:ascii="Times New Roman" w:hAnsi="Times New Roman" w:cs="Times New Roman"/>
          <w:sz w:val="28"/>
          <w:szCs w:val="28"/>
        </w:rPr>
        <w:lastRenderedPageBreak/>
        <w:t xml:space="preserve">Приложение </w:t>
      </w:r>
      <w:r w:rsidR="00825BBC" w:rsidRPr="00825BBC">
        <w:rPr>
          <w:rFonts w:ascii="Times New Roman" w:hAnsi="Times New Roman" w:cs="Times New Roman"/>
          <w:sz w:val="28"/>
          <w:szCs w:val="28"/>
        </w:rPr>
        <w:t>7</w:t>
      </w:r>
    </w:p>
    <w:p w14:paraId="6900E37F" w14:textId="77777777" w:rsidR="00C3321B" w:rsidRPr="00825BBC" w:rsidRDefault="00C3321B" w:rsidP="006124DE">
      <w:pPr>
        <w:pStyle w:val="ConsPlusNonformat"/>
        <w:ind w:left="10490"/>
        <w:rPr>
          <w:rFonts w:ascii="Times New Roman" w:hAnsi="Times New Roman" w:cs="Times New Roman"/>
          <w:sz w:val="28"/>
          <w:szCs w:val="28"/>
        </w:rPr>
      </w:pPr>
      <w:r w:rsidRPr="00825BBC">
        <w:rPr>
          <w:rFonts w:ascii="Times New Roman" w:hAnsi="Times New Roman" w:cs="Times New Roman"/>
          <w:sz w:val="28"/>
          <w:szCs w:val="28"/>
        </w:rPr>
        <w:t xml:space="preserve">к распоряжению </w:t>
      </w:r>
    </w:p>
    <w:p w14:paraId="622467F6" w14:textId="77777777" w:rsidR="00C3321B" w:rsidRPr="00825BBC" w:rsidRDefault="00C3321B" w:rsidP="006124DE">
      <w:pPr>
        <w:pStyle w:val="ConsPlusNonformat"/>
        <w:ind w:left="10490"/>
        <w:rPr>
          <w:rFonts w:ascii="Times New Roman" w:hAnsi="Times New Roman" w:cs="Times New Roman"/>
          <w:sz w:val="28"/>
          <w:szCs w:val="28"/>
        </w:rPr>
      </w:pPr>
      <w:r w:rsidRPr="00825BBC">
        <w:rPr>
          <w:rFonts w:ascii="Times New Roman" w:hAnsi="Times New Roman" w:cs="Times New Roman"/>
          <w:sz w:val="28"/>
          <w:szCs w:val="28"/>
        </w:rPr>
        <w:t xml:space="preserve">администрации города </w:t>
      </w:r>
    </w:p>
    <w:p w14:paraId="280AE418" w14:textId="77777777" w:rsidR="009351CB" w:rsidRPr="005A0A0B" w:rsidRDefault="009351CB" w:rsidP="009351CB">
      <w:pPr>
        <w:pStyle w:val="ConsPlusNonformat"/>
        <w:widowControl/>
        <w:ind w:left="10205" w:firstLine="285"/>
        <w:rPr>
          <w:rFonts w:ascii="Times New Roman" w:hAnsi="Times New Roman" w:cs="Times New Roman"/>
          <w:sz w:val="28"/>
          <w:szCs w:val="28"/>
        </w:rPr>
      </w:pPr>
      <w:r w:rsidRPr="005A0A0B">
        <w:rPr>
          <w:rFonts w:ascii="Times New Roman" w:hAnsi="Times New Roman" w:cs="Times New Roman"/>
          <w:sz w:val="28"/>
          <w:szCs w:val="28"/>
        </w:rPr>
        <w:t xml:space="preserve">от </w:t>
      </w:r>
      <w:r>
        <w:rPr>
          <w:rFonts w:ascii="Times New Roman" w:hAnsi="Times New Roman" w:cs="Times New Roman"/>
          <w:sz w:val="28"/>
          <w:szCs w:val="28"/>
        </w:rPr>
        <w:t>06.02.2023 № 41-р</w:t>
      </w:r>
    </w:p>
    <w:p w14:paraId="2597B54C" w14:textId="19281668" w:rsidR="00C3321B" w:rsidRPr="005A0A0B" w:rsidRDefault="00C3321B" w:rsidP="002E0160">
      <w:pPr>
        <w:widowControl w:val="0"/>
        <w:tabs>
          <w:tab w:val="left" w:pos="709"/>
          <w:tab w:val="left" w:pos="1418"/>
          <w:tab w:val="left" w:pos="2127"/>
          <w:tab w:val="left" w:pos="10138"/>
        </w:tabs>
        <w:autoSpaceDE w:val="0"/>
        <w:autoSpaceDN w:val="0"/>
        <w:adjustRightInd w:val="0"/>
        <w:rPr>
          <w:bCs/>
          <w:sz w:val="28"/>
          <w:szCs w:val="28"/>
        </w:rPr>
      </w:pPr>
      <w:r w:rsidRPr="005A0A0B">
        <w:rPr>
          <w:sz w:val="28"/>
          <w:szCs w:val="28"/>
        </w:rPr>
        <w:tab/>
      </w:r>
      <w:bookmarkStart w:id="2" w:name="_Hlk121321995"/>
      <w:r w:rsidRPr="005A0A0B">
        <w:rPr>
          <w:bCs/>
          <w:sz w:val="28"/>
          <w:szCs w:val="28"/>
        </w:rPr>
        <w:t xml:space="preserve">Типовая форма </w:t>
      </w:r>
      <w:r w:rsidR="002E0160">
        <w:rPr>
          <w:bCs/>
          <w:sz w:val="28"/>
          <w:szCs w:val="28"/>
        </w:rPr>
        <w:tab/>
      </w:r>
    </w:p>
    <w:p w14:paraId="4812F109" w14:textId="77777777" w:rsidR="00C3321B" w:rsidRPr="005A0A0B" w:rsidRDefault="00C3321B" w:rsidP="006124DE">
      <w:pPr>
        <w:widowControl w:val="0"/>
        <w:autoSpaceDE w:val="0"/>
        <w:autoSpaceDN w:val="0"/>
        <w:adjustRightInd w:val="0"/>
        <w:rPr>
          <w:bCs/>
          <w:sz w:val="28"/>
          <w:szCs w:val="28"/>
        </w:rPr>
      </w:pPr>
    </w:p>
    <w:p w14:paraId="19B5CA9A" w14:textId="77777777" w:rsidR="00C3321B" w:rsidRPr="005A0A0B" w:rsidRDefault="00C3321B" w:rsidP="006124DE">
      <w:pPr>
        <w:widowControl w:val="0"/>
        <w:autoSpaceDE w:val="0"/>
        <w:autoSpaceDN w:val="0"/>
        <w:adjustRightInd w:val="0"/>
        <w:jc w:val="center"/>
        <w:rPr>
          <w:sz w:val="28"/>
          <w:szCs w:val="28"/>
        </w:rPr>
      </w:pPr>
      <w:r w:rsidRPr="005A0A0B">
        <w:rPr>
          <w:sz w:val="28"/>
          <w:szCs w:val="28"/>
        </w:rPr>
        <w:t xml:space="preserve">Журнал </w:t>
      </w:r>
    </w:p>
    <w:p w14:paraId="6E2A31BC" w14:textId="77777777" w:rsidR="00C3321B" w:rsidRPr="005A0A0B" w:rsidRDefault="00C3321B" w:rsidP="006124DE">
      <w:pPr>
        <w:widowControl w:val="0"/>
        <w:autoSpaceDE w:val="0"/>
        <w:autoSpaceDN w:val="0"/>
        <w:adjustRightInd w:val="0"/>
        <w:jc w:val="center"/>
        <w:rPr>
          <w:sz w:val="28"/>
          <w:szCs w:val="28"/>
        </w:rPr>
      </w:pPr>
      <w:r w:rsidRPr="005A0A0B">
        <w:rPr>
          <w:sz w:val="28"/>
          <w:szCs w:val="28"/>
        </w:rPr>
        <w:t>учёта обращений субъектов персональных данных о выполнении их законных прав в области защиты персональных данных при их обработке в информационных системах администрации города Нефтеюганска</w:t>
      </w:r>
    </w:p>
    <w:p w14:paraId="63C2F78D" w14:textId="77777777" w:rsidR="00127223" w:rsidRPr="005A0A0B" w:rsidRDefault="00127223" w:rsidP="006124DE">
      <w:pPr>
        <w:tabs>
          <w:tab w:val="left" w:pos="9645"/>
        </w:tabs>
        <w:rPr>
          <w:rFonts w:asciiTheme="minorHAnsi" w:hAnsiTheme="minorHAnsi"/>
          <w:b/>
          <w:sz w:val="28"/>
          <w:szCs w:val="28"/>
        </w:rPr>
      </w:pPr>
    </w:p>
    <w:tbl>
      <w:tblPr>
        <w:tblW w:w="15168" w:type="dxa"/>
        <w:tblInd w:w="-318" w:type="dxa"/>
        <w:tblLook w:val="04A0" w:firstRow="1" w:lastRow="0" w:firstColumn="1" w:lastColumn="0" w:noHBand="0" w:noVBand="1"/>
      </w:tblPr>
      <w:tblGrid>
        <w:gridCol w:w="2316"/>
        <w:gridCol w:w="1966"/>
        <w:gridCol w:w="2869"/>
        <w:gridCol w:w="7"/>
        <w:gridCol w:w="215"/>
        <w:gridCol w:w="7"/>
        <w:gridCol w:w="2876"/>
        <w:gridCol w:w="2036"/>
        <w:gridCol w:w="2876"/>
      </w:tblGrid>
      <w:tr w:rsidR="00127223" w:rsidRPr="005A0A0B" w14:paraId="4BDAF0CE" w14:textId="77777777" w:rsidTr="00127223">
        <w:trPr>
          <w:trHeight w:val="559"/>
        </w:trPr>
        <w:tc>
          <w:tcPr>
            <w:tcW w:w="7151" w:type="dxa"/>
            <w:gridSpan w:val="3"/>
            <w:shd w:val="clear" w:color="auto" w:fill="auto"/>
          </w:tcPr>
          <w:p w14:paraId="499FB89C" w14:textId="77777777" w:rsidR="00127223" w:rsidRPr="005A0A0B" w:rsidRDefault="00127223" w:rsidP="006124DE">
            <w:pPr>
              <w:autoSpaceDE w:val="0"/>
              <w:autoSpaceDN w:val="0"/>
              <w:adjustRightInd w:val="0"/>
              <w:jc w:val="center"/>
              <w:rPr>
                <w:sz w:val="28"/>
                <w:szCs w:val="28"/>
              </w:rPr>
            </w:pPr>
            <w:r w:rsidRPr="005A0A0B">
              <w:rPr>
                <w:sz w:val="28"/>
                <w:szCs w:val="28"/>
              </w:rPr>
              <w:t>Журнал начат «______» ________________ 20_____ г.</w:t>
            </w:r>
          </w:p>
        </w:tc>
        <w:tc>
          <w:tcPr>
            <w:tcW w:w="222" w:type="dxa"/>
            <w:gridSpan w:val="2"/>
            <w:shd w:val="clear" w:color="auto" w:fill="auto"/>
          </w:tcPr>
          <w:p w14:paraId="0F7A1117" w14:textId="77777777" w:rsidR="00127223" w:rsidRPr="005A0A0B" w:rsidRDefault="00127223" w:rsidP="006124DE">
            <w:pPr>
              <w:rPr>
                <w:sz w:val="28"/>
                <w:szCs w:val="28"/>
              </w:rPr>
            </w:pPr>
          </w:p>
        </w:tc>
        <w:tc>
          <w:tcPr>
            <w:tcW w:w="7795" w:type="dxa"/>
            <w:gridSpan w:val="4"/>
            <w:shd w:val="clear" w:color="auto" w:fill="auto"/>
          </w:tcPr>
          <w:p w14:paraId="58EE5FB8" w14:textId="77777777" w:rsidR="00127223" w:rsidRPr="005A0A0B" w:rsidRDefault="00127223" w:rsidP="006124DE">
            <w:pPr>
              <w:autoSpaceDE w:val="0"/>
              <w:autoSpaceDN w:val="0"/>
              <w:adjustRightInd w:val="0"/>
              <w:jc w:val="center"/>
              <w:rPr>
                <w:sz w:val="28"/>
                <w:szCs w:val="28"/>
              </w:rPr>
            </w:pPr>
            <w:r w:rsidRPr="005A0A0B">
              <w:rPr>
                <w:sz w:val="28"/>
                <w:szCs w:val="28"/>
              </w:rPr>
              <w:t>Журнал завершен «______» _______________ 20_____ г.</w:t>
            </w:r>
          </w:p>
        </w:tc>
      </w:tr>
      <w:tr w:rsidR="00127223" w:rsidRPr="005A0A0B" w14:paraId="4F3FA073" w14:textId="77777777" w:rsidTr="00127223">
        <w:trPr>
          <w:trHeight w:val="411"/>
        </w:trPr>
        <w:tc>
          <w:tcPr>
            <w:tcW w:w="2316" w:type="dxa"/>
            <w:shd w:val="clear" w:color="auto" w:fill="auto"/>
            <w:vAlign w:val="bottom"/>
          </w:tcPr>
          <w:p w14:paraId="2954FC4F" w14:textId="77777777" w:rsidR="00127223" w:rsidRPr="005A0A0B" w:rsidRDefault="00127223" w:rsidP="006124DE">
            <w:pPr>
              <w:jc w:val="center"/>
              <w:rPr>
                <w:sz w:val="28"/>
                <w:szCs w:val="28"/>
              </w:rPr>
            </w:pPr>
            <w:r w:rsidRPr="005A0A0B">
              <w:rPr>
                <w:sz w:val="28"/>
                <w:szCs w:val="28"/>
              </w:rPr>
              <w:t>_______________</w:t>
            </w:r>
          </w:p>
        </w:tc>
        <w:tc>
          <w:tcPr>
            <w:tcW w:w="1966" w:type="dxa"/>
            <w:shd w:val="clear" w:color="auto" w:fill="auto"/>
            <w:vAlign w:val="bottom"/>
          </w:tcPr>
          <w:p w14:paraId="3C6024A3" w14:textId="77777777" w:rsidR="00127223" w:rsidRPr="005A0A0B" w:rsidRDefault="00127223" w:rsidP="006124DE">
            <w:pPr>
              <w:jc w:val="center"/>
              <w:rPr>
                <w:sz w:val="28"/>
                <w:szCs w:val="28"/>
              </w:rPr>
            </w:pPr>
            <w:r w:rsidRPr="005A0A0B">
              <w:rPr>
                <w:sz w:val="28"/>
                <w:szCs w:val="28"/>
              </w:rPr>
              <w:t>___________</w:t>
            </w:r>
            <w:r w:rsidRPr="005A0A0B">
              <w:rPr>
                <w:b/>
                <w:sz w:val="28"/>
                <w:szCs w:val="28"/>
              </w:rPr>
              <w:t xml:space="preserve">    </w:t>
            </w:r>
          </w:p>
        </w:tc>
        <w:tc>
          <w:tcPr>
            <w:tcW w:w="2876" w:type="dxa"/>
            <w:gridSpan w:val="2"/>
            <w:shd w:val="clear" w:color="auto" w:fill="auto"/>
            <w:vAlign w:val="bottom"/>
          </w:tcPr>
          <w:p w14:paraId="4F6A550F" w14:textId="77777777" w:rsidR="00127223" w:rsidRPr="005A0A0B" w:rsidRDefault="00127223" w:rsidP="006124DE">
            <w:pPr>
              <w:jc w:val="center"/>
              <w:rPr>
                <w:sz w:val="28"/>
                <w:szCs w:val="28"/>
              </w:rPr>
            </w:pPr>
            <w:r w:rsidRPr="005A0A0B">
              <w:rPr>
                <w:sz w:val="28"/>
                <w:szCs w:val="28"/>
              </w:rPr>
              <w:t>___________________</w:t>
            </w:r>
          </w:p>
        </w:tc>
        <w:tc>
          <w:tcPr>
            <w:tcW w:w="222" w:type="dxa"/>
            <w:gridSpan w:val="2"/>
            <w:shd w:val="clear" w:color="auto" w:fill="auto"/>
            <w:vAlign w:val="bottom"/>
          </w:tcPr>
          <w:p w14:paraId="3D4E041B" w14:textId="77777777" w:rsidR="00127223" w:rsidRPr="005A0A0B" w:rsidRDefault="00127223" w:rsidP="006124DE">
            <w:pPr>
              <w:rPr>
                <w:sz w:val="28"/>
                <w:szCs w:val="28"/>
              </w:rPr>
            </w:pPr>
          </w:p>
        </w:tc>
        <w:tc>
          <w:tcPr>
            <w:tcW w:w="2876" w:type="dxa"/>
            <w:shd w:val="clear" w:color="auto" w:fill="auto"/>
            <w:vAlign w:val="bottom"/>
          </w:tcPr>
          <w:p w14:paraId="7500499C" w14:textId="77777777" w:rsidR="00127223" w:rsidRPr="005A0A0B" w:rsidRDefault="00127223" w:rsidP="006124DE">
            <w:pPr>
              <w:jc w:val="center"/>
              <w:rPr>
                <w:sz w:val="28"/>
                <w:szCs w:val="28"/>
              </w:rPr>
            </w:pPr>
            <w:r w:rsidRPr="005A0A0B">
              <w:rPr>
                <w:sz w:val="28"/>
                <w:szCs w:val="28"/>
              </w:rPr>
              <w:t>___________________</w:t>
            </w:r>
          </w:p>
        </w:tc>
        <w:tc>
          <w:tcPr>
            <w:tcW w:w="2036" w:type="dxa"/>
            <w:shd w:val="clear" w:color="auto" w:fill="auto"/>
            <w:vAlign w:val="bottom"/>
          </w:tcPr>
          <w:p w14:paraId="2714E2A7" w14:textId="77777777" w:rsidR="00127223" w:rsidRPr="005A0A0B" w:rsidRDefault="00127223" w:rsidP="006124DE">
            <w:pPr>
              <w:jc w:val="center"/>
              <w:rPr>
                <w:sz w:val="28"/>
                <w:szCs w:val="28"/>
              </w:rPr>
            </w:pPr>
            <w:r w:rsidRPr="005A0A0B">
              <w:rPr>
                <w:sz w:val="28"/>
                <w:szCs w:val="28"/>
              </w:rPr>
              <w:t>_____________</w:t>
            </w:r>
          </w:p>
        </w:tc>
        <w:tc>
          <w:tcPr>
            <w:tcW w:w="2876" w:type="dxa"/>
            <w:shd w:val="clear" w:color="auto" w:fill="auto"/>
            <w:vAlign w:val="bottom"/>
          </w:tcPr>
          <w:p w14:paraId="6747F99B" w14:textId="77777777" w:rsidR="00127223" w:rsidRPr="005A0A0B" w:rsidRDefault="00127223" w:rsidP="006124DE">
            <w:pPr>
              <w:jc w:val="center"/>
              <w:rPr>
                <w:sz w:val="28"/>
                <w:szCs w:val="28"/>
              </w:rPr>
            </w:pPr>
            <w:r w:rsidRPr="005A0A0B">
              <w:rPr>
                <w:sz w:val="28"/>
                <w:szCs w:val="28"/>
              </w:rPr>
              <w:t>___________________</w:t>
            </w:r>
          </w:p>
        </w:tc>
      </w:tr>
      <w:tr w:rsidR="00127223" w:rsidRPr="005A0A0B" w14:paraId="486A17D1" w14:textId="77777777" w:rsidTr="00127223">
        <w:tc>
          <w:tcPr>
            <w:tcW w:w="2316" w:type="dxa"/>
            <w:shd w:val="clear" w:color="auto" w:fill="auto"/>
          </w:tcPr>
          <w:p w14:paraId="56FB4041" w14:textId="77777777" w:rsidR="00127223" w:rsidRPr="005A0A0B" w:rsidRDefault="00127223" w:rsidP="006124DE">
            <w:pPr>
              <w:jc w:val="center"/>
              <w:rPr>
                <w:sz w:val="22"/>
                <w:szCs w:val="22"/>
              </w:rPr>
            </w:pPr>
            <w:r w:rsidRPr="005A0A0B">
              <w:rPr>
                <w:sz w:val="22"/>
                <w:szCs w:val="22"/>
              </w:rPr>
              <w:t>(должность)</w:t>
            </w:r>
          </w:p>
        </w:tc>
        <w:tc>
          <w:tcPr>
            <w:tcW w:w="1966" w:type="dxa"/>
            <w:shd w:val="clear" w:color="auto" w:fill="auto"/>
          </w:tcPr>
          <w:p w14:paraId="7FDCEDB4" w14:textId="77777777" w:rsidR="00127223" w:rsidRPr="005A0A0B" w:rsidRDefault="00127223" w:rsidP="006124DE">
            <w:pPr>
              <w:jc w:val="center"/>
              <w:rPr>
                <w:sz w:val="22"/>
                <w:szCs w:val="22"/>
              </w:rPr>
            </w:pPr>
            <w:r w:rsidRPr="005A0A0B">
              <w:rPr>
                <w:sz w:val="22"/>
                <w:szCs w:val="22"/>
              </w:rPr>
              <w:t>(личная подпись)</w:t>
            </w:r>
          </w:p>
        </w:tc>
        <w:tc>
          <w:tcPr>
            <w:tcW w:w="2876" w:type="dxa"/>
            <w:gridSpan w:val="2"/>
            <w:shd w:val="clear" w:color="auto" w:fill="auto"/>
          </w:tcPr>
          <w:p w14:paraId="59980867" w14:textId="77777777" w:rsidR="00127223" w:rsidRPr="005A0A0B" w:rsidRDefault="00127223" w:rsidP="006124DE">
            <w:pPr>
              <w:jc w:val="center"/>
              <w:rPr>
                <w:sz w:val="22"/>
                <w:szCs w:val="22"/>
              </w:rPr>
            </w:pPr>
            <w:r w:rsidRPr="005A0A0B">
              <w:rPr>
                <w:sz w:val="22"/>
                <w:szCs w:val="22"/>
              </w:rPr>
              <w:t>(ФИО)</w:t>
            </w:r>
          </w:p>
        </w:tc>
        <w:tc>
          <w:tcPr>
            <w:tcW w:w="222" w:type="dxa"/>
            <w:gridSpan w:val="2"/>
            <w:shd w:val="clear" w:color="auto" w:fill="auto"/>
          </w:tcPr>
          <w:p w14:paraId="3887348E" w14:textId="77777777" w:rsidR="00127223" w:rsidRPr="005A0A0B" w:rsidRDefault="00127223" w:rsidP="006124DE">
            <w:pPr>
              <w:rPr>
                <w:sz w:val="28"/>
                <w:szCs w:val="28"/>
              </w:rPr>
            </w:pPr>
          </w:p>
        </w:tc>
        <w:tc>
          <w:tcPr>
            <w:tcW w:w="2876" w:type="dxa"/>
            <w:shd w:val="clear" w:color="auto" w:fill="auto"/>
          </w:tcPr>
          <w:p w14:paraId="35F7FCF6" w14:textId="77777777" w:rsidR="00127223" w:rsidRPr="005A0A0B" w:rsidRDefault="00127223" w:rsidP="006124DE">
            <w:pPr>
              <w:jc w:val="center"/>
              <w:rPr>
                <w:sz w:val="22"/>
                <w:szCs w:val="22"/>
              </w:rPr>
            </w:pPr>
            <w:r w:rsidRPr="005A0A0B">
              <w:rPr>
                <w:sz w:val="22"/>
                <w:szCs w:val="22"/>
              </w:rPr>
              <w:t>(должность)</w:t>
            </w:r>
          </w:p>
        </w:tc>
        <w:tc>
          <w:tcPr>
            <w:tcW w:w="2036" w:type="dxa"/>
            <w:shd w:val="clear" w:color="auto" w:fill="auto"/>
          </w:tcPr>
          <w:p w14:paraId="05B026E3" w14:textId="77777777" w:rsidR="00127223" w:rsidRPr="005A0A0B" w:rsidRDefault="00127223" w:rsidP="006124DE">
            <w:pPr>
              <w:jc w:val="center"/>
              <w:rPr>
                <w:sz w:val="22"/>
                <w:szCs w:val="22"/>
              </w:rPr>
            </w:pPr>
            <w:r w:rsidRPr="005A0A0B">
              <w:rPr>
                <w:sz w:val="22"/>
                <w:szCs w:val="22"/>
              </w:rPr>
              <w:t>(личная подпись)</w:t>
            </w:r>
          </w:p>
        </w:tc>
        <w:tc>
          <w:tcPr>
            <w:tcW w:w="2876" w:type="dxa"/>
            <w:shd w:val="clear" w:color="auto" w:fill="auto"/>
          </w:tcPr>
          <w:p w14:paraId="51D08ACF" w14:textId="77777777" w:rsidR="00127223" w:rsidRPr="005A0A0B" w:rsidRDefault="00127223" w:rsidP="006124DE">
            <w:pPr>
              <w:jc w:val="center"/>
              <w:rPr>
                <w:sz w:val="22"/>
                <w:szCs w:val="22"/>
              </w:rPr>
            </w:pPr>
            <w:r w:rsidRPr="005A0A0B">
              <w:rPr>
                <w:sz w:val="22"/>
                <w:szCs w:val="22"/>
              </w:rPr>
              <w:t>(ФИО)</w:t>
            </w:r>
          </w:p>
        </w:tc>
      </w:tr>
    </w:tbl>
    <w:p w14:paraId="292086FE" w14:textId="77777777" w:rsidR="00127223" w:rsidRPr="005A0A0B" w:rsidRDefault="00127223" w:rsidP="006124DE">
      <w:pPr>
        <w:tabs>
          <w:tab w:val="left" w:pos="9645"/>
        </w:tabs>
        <w:rPr>
          <w:rFonts w:asciiTheme="minorHAnsi" w:hAnsiTheme="minorHAnsi"/>
          <w:sz w:val="28"/>
          <w:szCs w:val="28"/>
        </w:rPr>
      </w:pPr>
    </w:p>
    <w:p w14:paraId="5FE77E7C" w14:textId="77777777" w:rsidR="00C3321B" w:rsidRPr="005A0A0B" w:rsidRDefault="00127223" w:rsidP="006124DE">
      <w:pPr>
        <w:tabs>
          <w:tab w:val="left" w:pos="9645"/>
        </w:tabs>
        <w:rPr>
          <w:sz w:val="28"/>
          <w:szCs w:val="28"/>
        </w:rPr>
      </w:pPr>
      <w:r w:rsidRPr="005A0A0B">
        <w:tab/>
      </w:r>
    </w:p>
    <w:p w14:paraId="4EEC4E70" w14:textId="77777777" w:rsidR="00C3321B" w:rsidRPr="005A0A0B" w:rsidRDefault="00C3321B" w:rsidP="006124DE">
      <w:pPr>
        <w:tabs>
          <w:tab w:val="left" w:pos="9645"/>
        </w:tabs>
      </w:pPr>
      <w:r w:rsidRPr="005A0A0B">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59"/>
        <w:gridCol w:w="2092"/>
        <w:gridCol w:w="3041"/>
        <w:gridCol w:w="2140"/>
        <w:gridCol w:w="1920"/>
        <w:gridCol w:w="1920"/>
        <w:gridCol w:w="1857"/>
        <w:gridCol w:w="1540"/>
      </w:tblGrid>
      <w:tr w:rsidR="00C3321B" w:rsidRPr="005A0A0B" w14:paraId="7E099089" w14:textId="77777777" w:rsidTr="00C3321B">
        <w:trPr>
          <w:tblHeader/>
        </w:trPr>
        <w:tc>
          <w:tcPr>
            <w:tcW w:w="185" w:type="pct"/>
            <w:shd w:val="clear" w:color="auto" w:fill="auto"/>
            <w:vAlign w:val="center"/>
          </w:tcPr>
          <w:p w14:paraId="5A89EE09" w14:textId="77777777" w:rsidR="00C3321B" w:rsidRPr="005A0A0B" w:rsidRDefault="00C3321B" w:rsidP="006124DE">
            <w:pPr>
              <w:jc w:val="center"/>
              <w:rPr>
                <w:sz w:val="24"/>
                <w:szCs w:val="24"/>
              </w:rPr>
            </w:pPr>
            <w:r w:rsidRPr="005A0A0B">
              <w:rPr>
                <w:sz w:val="24"/>
                <w:szCs w:val="24"/>
              </w:rPr>
              <w:t>№ п/п</w:t>
            </w:r>
          </w:p>
        </w:tc>
        <w:tc>
          <w:tcPr>
            <w:tcW w:w="694" w:type="pct"/>
            <w:shd w:val="clear" w:color="auto" w:fill="auto"/>
            <w:vAlign w:val="center"/>
          </w:tcPr>
          <w:p w14:paraId="787DB6D1" w14:textId="77777777" w:rsidR="00C3321B" w:rsidRPr="005A0A0B" w:rsidRDefault="00C3321B" w:rsidP="006124DE">
            <w:pPr>
              <w:jc w:val="center"/>
              <w:rPr>
                <w:sz w:val="24"/>
                <w:szCs w:val="24"/>
              </w:rPr>
            </w:pPr>
            <w:r w:rsidRPr="005A0A0B">
              <w:rPr>
                <w:sz w:val="24"/>
                <w:szCs w:val="24"/>
              </w:rPr>
              <w:t>Сведения о запрашивающем лице</w:t>
            </w:r>
          </w:p>
        </w:tc>
        <w:tc>
          <w:tcPr>
            <w:tcW w:w="1009" w:type="pct"/>
            <w:shd w:val="clear" w:color="auto" w:fill="auto"/>
            <w:vAlign w:val="center"/>
          </w:tcPr>
          <w:p w14:paraId="09DB712E" w14:textId="77777777" w:rsidR="00C3321B" w:rsidRPr="005A0A0B" w:rsidRDefault="00C3321B" w:rsidP="006124DE">
            <w:pPr>
              <w:jc w:val="center"/>
              <w:rPr>
                <w:sz w:val="24"/>
                <w:szCs w:val="24"/>
              </w:rPr>
            </w:pPr>
            <w:r w:rsidRPr="005A0A0B">
              <w:rPr>
                <w:sz w:val="24"/>
                <w:szCs w:val="24"/>
              </w:rPr>
              <w:t>Краткое содержание обращения</w:t>
            </w:r>
          </w:p>
        </w:tc>
        <w:tc>
          <w:tcPr>
            <w:tcW w:w="710" w:type="pct"/>
            <w:shd w:val="clear" w:color="auto" w:fill="auto"/>
            <w:vAlign w:val="center"/>
          </w:tcPr>
          <w:p w14:paraId="4291B1ED" w14:textId="77777777" w:rsidR="00C3321B" w:rsidRPr="005A0A0B" w:rsidRDefault="00C3321B" w:rsidP="006124DE">
            <w:pPr>
              <w:jc w:val="center"/>
              <w:rPr>
                <w:sz w:val="24"/>
                <w:szCs w:val="24"/>
              </w:rPr>
            </w:pPr>
            <w:r w:rsidRPr="005A0A0B">
              <w:rPr>
                <w:sz w:val="24"/>
                <w:szCs w:val="24"/>
              </w:rPr>
              <w:t>Цель запроса</w:t>
            </w:r>
          </w:p>
        </w:tc>
        <w:tc>
          <w:tcPr>
            <w:tcW w:w="637" w:type="pct"/>
            <w:shd w:val="clear" w:color="auto" w:fill="auto"/>
            <w:vAlign w:val="center"/>
          </w:tcPr>
          <w:p w14:paraId="6A639E1F" w14:textId="77777777" w:rsidR="00C3321B" w:rsidRPr="005A0A0B" w:rsidRDefault="00C3321B" w:rsidP="006124DE">
            <w:pPr>
              <w:jc w:val="center"/>
              <w:rPr>
                <w:sz w:val="24"/>
                <w:szCs w:val="24"/>
              </w:rPr>
            </w:pPr>
            <w:r w:rsidRPr="005A0A0B">
              <w:rPr>
                <w:sz w:val="24"/>
                <w:szCs w:val="24"/>
              </w:rPr>
              <w:t>Отметка о предоставлении информации или отказе в ее предоставлении</w:t>
            </w:r>
          </w:p>
        </w:tc>
        <w:tc>
          <w:tcPr>
            <w:tcW w:w="637" w:type="pct"/>
            <w:shd w:val="clear" w:color="auto" w:fill="auto"/>
            <w:vAlign w:val="center"/>
          </w:tcPr>
          <w:p w14:paraId="0AB600FA" w14:textId="77777777" w:rsidR="00C3321B" w:rsidRPr="005A0A0B" w:rsidRDefault="00C3321B" w:rsidP="006124DE">
            <w:pPr>
              <w:jc w:val="center"/>
              <w:rPr>
                <w:sz w:val="24"/>
                <w:szCs w:val="24"/>
              </w:rPr>
            </w:pPr>
            <w:r w:rsidRPr="005A0A0B">
              <w:rPr>
                <w:sz w:val="24"/>
                <w:szCs w:val="24"/>
              </w:rPr>
              <w:t>Дата передачи / отказа в предоставлении информации</w:t>
            </w:r>
          </w:p>
        </w:tc>
        <w:tc>
          <w:tcPr>
            <w:tcW w:w="616" w:type="pct"/>
            <w:shd w:val="clear" w:color="auto" w:fill="auto"/>
            <w:vAlign w:val="center"/>
          </w:tcPr>
          <w:p w14:paraId="03503803" w14:textId="77777777" w:rsidR="00C3321B" w:rsidRPr="005A0A0B" w:rsidRDefault="00C3321B" w:rsidP="006124DE">
            <w:pPr>
              <w:jc w:val="center"/>
              <w:rPr>
                <w:sz w:val="24"/>
                <w:szCs w:val="24"/>
              </w:rPr>
            </w:pPr>
            <w:r w:rsidRPr="005A0A0B">
              <w:rPr>
                <w:sz w:val="24"/>
                <w:szCs w:val="24"/>
              </w:rPr>
              <w:t>Подпись ответственного лица</w:t>
            </w:r>
          </w:p>
        </w:tc>
        <w:tc>
          <w:tcPr>
            <w:tcW w:w="511" w:type="pct"/>
            <w:shd w:val="clear" w:color="auto" w:fill="auto"/>
            <w:vAlign w:val="center"/>
          </w:tcPr>
          <w:p w14:paraId="37817F9E" w14:textId="77777777" w:rsidR="00C3321B" w:rsidRPr="005A0A0B" w:rsidRDefault="00C3321B" w:rsidP="006124DE">
            <w:pPr>
              <w:jc w:val="center"/>
              <w:rPr>
                <w:sz w:val="24"/>
                <w:szCs w:val="24"/>
              </w:rPr>
            </w:pPr>
            <w:r w:rsidRPr="005A0A0B">
              <w:rPr>
                <w:sz w:val="24"/>
                <w:szCs w:val="24"/>
              </w:rPr>
              <w:t>Примечание</w:t>
            </w:r>
          </w:p>
        </w:tc>
      </w:tr>
      <w:tr w:rsidR="00C3321B" w:rsidRPr="005A0A0B" w14:paraId="4B51A32D" w14:textId="77777777" w:rsidTr="00C3321B">
        <w:trPr>
          <w:tblHeader/>
        </w:trPr>
        <w:tc>
          <w:tcPr>
            <w:tcW w:w="185" w:type="pct"/>
            <w:shd w:val="clear" w:color="auto" w:fill="auto"/>
          </w:tcPr>
          <w:p w14:paraId="4FFADB31" w14:textId="77777777" w:rsidR="00C3321B" w:rsidRPr="005A0A0B" w:rsidRDefault="00C3321B" w:rsidP="006124DE">
            <w:pPr>
              <w:jc w:val="center"/>
              <w:rPr>
                <w:sz w:val="24"/>
                <w:szCs w:val="24"/>
              </w:rPr>
            </w:pPr>
            <w:r w:rsidRPr="005A0A0B">
              <w:rPr>
                <w:sz w:val="24"/>
                <w:szCs w:val="24"/>
              </w:rPr>
              <w:t>1</w:t>
            </w:r>
          </w:p>
        </w:tc>
        <w:tc>
          <w:tcPr>
            <w:tcW w:w="694" w:type="pct"/>
            <w:shd w:val="clear" w:color="auto" w:fill="auto"/>
          </w:tcPr>
          <w:p w14:paraId="65B7D7B7" w14:textId="77777777" w:rsidR="00C3321B" w:rsidRPr="005A0A0B" w:rsidRDefault="00C3321B" w:rsidP="006124DE">
            <w:pPr>
              <w:jc w:val="center"/>
              <w:rPr>
                <w:sz w:val="24"/>
                <w:szCs w:val="24"/>
              </w:rPr>
            </w:pPr>
            <w:r w:rsidRPr="005A0A0B">
              <w:rPr>
                <w:sz w:val="24"/>
                <w:szCs w:val="24"/>
              </w:rPr>
              <w:t>2</w:t>
            </w:r>
          </w:p>
        </w:tc>
        <w:tc>
          <w:tcPr>
            <w:tcW w:w="1009" w:type="pct"/>
            <w:shd w:val="clear" w:color="auto" w:fill="auto"/>
          </w:tcPr>
          <w:p w14:paraId="58DB7D6B" w14:textId="77777777" w:rsidR="00C3321B" w:rsidRPr="005A0A0B" w:rsidRDefault="00C3321B" w:rsidP="006124DE">
            <w:pPr>
              <w:jc w:val="center"/>
              <w:rPr>
                <w:sz w:val="24"/>
                <w:szCs w:val="24"/>
              </w:rPr>
            </w:pPr>
            <w:r w:rsidRPr="005A0A0B">
              <w:rPr>
                <w:sz w:val="24"/>
                <w:szCs w:val="24"/>
              </w:rPr>
              <w:t>3</w:t>
            </w:r>
          </w:p>
        </w:tc>
        <w:tc>
          <w:tcPr>
            <w:tcW w:w="710" w:type="pct"/>
            <w:shd w:val="clear" w:color="auto" w:fill="auto"/>
          </w:tcPr>
          <w:p w14:paraId="776747F6" w14:textId="77777777" w:rsidR="00C3321B" w:rsidRPr="005A0A0B" w:rsidRDefault="00C3321B" w:rsidP="006124DE">
            <w:pPr>
              <w:jc w:val="center"/>
              <w:rPr>
                <w:sz w:val="24"/>
                <w:szCs w:val="24"/>
              </w:rPr>
            </w:pPr>
            <w:r w:rsidRPr="005A0A0B">
              <w:rPr>
                <w:sz w:val="24"/>
                <w:szCs w:val="24"/>
              </w:rPr>
              <w:t>4</w:t>
            </w:r>
          </w:p>
        </w:tc>
        <w:tc>
          <w:tcPr>
            <w:tcW w:w="637" w:type="pct"/>
            <w:shd w:val="clear" w:color="auto" w:fill="auto"/>
          </w:tcPr>
          <w:p w14:paraId="50409D41" w14:textId="77777777" w:rsidR="00C3321B" w:rsidRPr="005A0A0B" w:rsidRDefault="00C3321B" w:rsidP="006124DE">
            <w:pPr>
              <w:jc w:val="center"/>
              <w:rPr>
                <w:sz w:val="24"/>
                <w:szCs w:val="24"/>
              </w:rPr>
            </w:pPr>
            <w:r w:rsidRPr="005A0A0B">
              <w:rPr>
                <w:sz w:val="24"/>
                <w:szCs w:val="24"/>
              </w:rPr>
              <w:t>5</w:t>
            </w:r>
          </w:p>
        </w:tc>
        <w:tc>
          <w:tcPr>
            <w:tcW w:w="637" w:type="pct"/>
            <w:shd w:val="clear" w:color="auto" w:fill="auto"/>
          </w:tcPr>
          <w:p w14:paraId="59DDAE3D" w14:textId="77777777" w:rsidR="00C3321B" w:rsidRPr="005A0A0B" w:rsidRDefault="00C3321B" w:rsidP="006124DE">
            <w:pPr>
              <w:jc w:val="center"/>
              <w:rPr>
                <w:sz w:val="24"/>
                <w:szCs w:val="24"/>
              </w:rPr>
            </w:pPr>
            <w:r w:rsidRPr="005A0A0B">
              <w:rPr>
                <w:sz w:val="24"/>
                <w:szCs w:val="24"/>
              </w:rPr>
              <w:t>6</w:t>
            </w:r>
          </w:p>
        </w:tc>
        <w:tc>
          <w:tcPr>
            <w:tcW w:w="616" w:type="pct"/>
            <w:shd w:val="clear" w:color="auto" w:fill="auto"/>
          </w:tcPr>
          <w:p w14:paraId="28723C05" w14:textId="77777777" w:rsidR="00C3321B" w:rsidRPr="005A0A0B" w:rsidRDefault="00C3321B" w:rsidP="006124DE">
            <w:pPr>
              <w:jc w:val="center"/>
              <w:rPr>
                <w:sz w:val="24"/>
                <w:szCs w:val="24"/>
              </w:rPr>
            </w:pPr>
            <w:r w:rsidRPr="005A0A0B">
              <w:rPr>
                <w:sz w:val="24"/>
                <w:szCs w:val="24"/>
              </w:rPr>
              <w:t>7</w:t>
            </w:r>
          </w:p>
        </w:tc>
        <w:tc>
          <w:tcPr>
            <w:tcW w:w="511" w:type="pct"/>
            <w:shd w:val="clear" w:color="auto" w:fill="auto"/>
          </w:tcPr>
          <w:p w14:paraId="417547D6" w14:textId="77777777" w:rsidR="00C3321B" w:rsidRPr="005A0A0B" w:rsidRDefault="00C3321B" w:rsidP="006124DE">
            <w:pPr>
              <w:jc w:val="center"/>
              <w:rPr>
                <w:sz w:val="24"/>
                <w:szCs w:val="24"/>
              </w:rPr>
            </w:pPr>
            <w:r w:rsidRPr="005A0A0B">
              <w:rPr>
                <w:sz w:val="24"/>
                <w:szCs w:val="24"/>
              </w:rPr>
              <w:t>8</w:t>
            </w:r>
          </w:p>
        </w:tc>
      </w:tr>
      <w:tr w:rsidR="00C3321B" w:rsidRPr="005A0A0B" w14:paraId="2736F43F" w14:textId="77777777" w:rsidTr="00127223">
        <w:trPr>
          <w:trHeight w:val="695"/>
        </w:trPr>
        <w:tc>
          <w:tcPr>
            <w:tcW w:w="185" w:type="pct"/>
            <w:shd w:val="clear" w:color="auto" w:fill="auto"/>
          </w:tcPr>
          <w:p w14:paraId="15EDC54D" w14:textId="77777777" w:rsidR="00C3321B" w:rsidRPr="005A0A0B" w:rsidRDefault="00C3321B" w:rsidP="006124DE">
            <w:pPr>
              <w:rPr>
                <w:sz w:val="28"/>
                <w:szCs w:val="28"/>
              </w:rPr>
            </w:pPr>
          </w:p>
        </w:tc>
        <w:tc>
          <w:tcPr>
            <w:tcW w:w="694" w:type="pct"/>
            <w:shd w:val="clear" w:color="auto" w:fill="auto"/>
          </w:tcPr>
          <w:p w14:paraId="5DB6C72E" w14:textId="77777777" w:rsidR="00C3321B" w:rsidRPr="005A0A0B" w:rsidRDefault="00C3321B" w:rsidP="006124DE">
            <w:pPr>
              <w:rPr>
                <w:sz w:val="28"/>
                <w:szCs w:val="28"/>
              </w:rPr>
            </w:pPr>
          </w:p>
        </w:tc>
        <w:tc>
          <w:tcPr>
            <w:tcW w:w="1009" w:type="pct"/>
            <w:shd w:val="clear" w:color="auto" w:fill="auto"/>
          </w:tcPr>
          <w:p w14:paraId="48040FFE" w14:textId="77777777" w:rsidR="00C3321B" w:rsidRPr="005A0A0B" w:rsidRDefault="00C3321B" w:rsidP="006124DE">
            <w:pPr>
              <w:rPr>
                <w:sz w:val="28"/>
                <w:szCs w:val="28"/>
              </w:rPr>
            </w:pPr>
          </w:p>
        </w:tc>
        <w:tc>
          <w:tcPr>
            <w:tcW w:w="710" w:type="pct"/>
            <w:shd w:val="clear" w:color="auto" w:fill="auto"/>
          </w:tcPr>
          <w:p w14:paraId="5EE66CC5" w14:textId="77777777" w:rsidR="00C3321B" w:rsidRPr="005A0A0B" w:rsidRDefault="00C3321B" w:rsidP="006124DE">
            <w:pPr>
              <w:rPr>
                <w:sz w:val="28"/>
                <w:szCs w:val="28"/>
              </w:rPr>
            </w:pPr>
          </w:p>
        </w:tc>
        <w:tc>
          <w:tcPr>
            <w:tcW w:w="637" w:type="pct"/>
            <w:shd w:val="clear" w:color="auto" w:fill="auto"/>
          </w:tcPr>
          <w:p w14:paraId="48E7B82D" w14:textId="77777777" w:rsidR="00C3321B" w:rsidRPr="005A0A0B" w:rsidRDefault="00C3321B" w:rsidP="006124DE">
            <w:pPr>
              <w:rPr>
                <w:sz w:val="28"/>
                <w:szCs w:val="28"/>
              </w:rPr>
            </w:pPr>
          </w:p>
        </w:tc>
        <w:tc>
          <w:tcPr>
            <w:tcW w:w="637" w:type="pct"/>
            <w:shd w:val="clear" w:color="auto" w:fill="auto"/>
          </w:tcPr>
          <w:p w14:paraId="7C9184CA" w14:textId="77777777" w:rsidR="00C3321B" w:rsidRPr="005A0A0B" w:rsidRDefault="00C3321B" w:rsidP="006124DE">
            <w:pPr>
              <w:rPr>
                <w:sz w:val="28"/>
                <w:szCs w:val="28"/>
              </w:rPr>
            </w:pPr>
          </w:p>
        </w:tc>
        <w:tc>
          <w:tcPr>
            <w:tcW w:w="616" w:type="pct"/>
            <w:shd w:val="clear" w:color="auto" w:fill="auto"/>
          </w:tcPr>
          <w:p w14:paraId="75A02F8B" w14:textId="77777777" w:rsidR="00C3321B" w:rsidRPr="005A0A0B" w:rsidRDefault="00C3321B" w:rsidP="006124DE">
            <w:pPr>
              <w:rPr>
                <w:sz w:val="28"/>
                <w:szCs w:val="28"/>
              </w:rPr>
            </w:pPr>
          </w:p>
        </w:tc>
        <w:tc>
          <w:tcPr>
            <w:tcW w:w="511" w:type="pct"/>
            <w:shd w:val="clear" w:color="auto" w:fill="auto"/>
          </w:tcPr>
          <w:p w14:paraId="1D4CD292" w14:textId="77777777" w:rsidR="00C3321B" w:rsidRPr="005A0A0B" w:rsidRDefault="00C3321B" w:rsidP="006124DE">
            <w:pPr>
              <w:rPr>
                <w:sz w:val="28"/>
                <w:szCs w:val="28"/>
              </w:rPr>
            </w:pPr>
          </w:p>
        </w:tc>
      </w:tr>
    </w:tbl>
    <w:p w14:paraId="0244DA20"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b/>
          <w:caps/>
          <w:color w:val="000000"/>
        </w:rPr>
      </w:pPr>
    </w:p>
    <w:p w14:paraId="2670AACF"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b/>
          <w:caps/>
          <w:color w:val="000000"/>
        </w:rPr>
      </w:pPr>
    </w:p>
    <w:p w14:paraId="4B558EFC"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b/>
          <w:caps/>
          <w:color w:val="000000"/>
        </w:rPr>
      </w:pPr>
    </w:p>
    <w:p w14:paraId="2C5B247A"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b/>
          <w:caps/>
          <w:color w:val="000000"/>
        </w:rPr>
      </w:pPr>
    </w:p>
    <w:p w14:paraId="3F93285F"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b/>
          <w:caps/>
          <w:color w:val="000000"/>
        </w:rPr>
      </w:pPr>
    </w:p>
    <w:p w14:paraId="474EAD17"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bCs/>
          <w:caps/>
          <w:color w:val="000000"/>
          <w:sz w:val="28"/>
          <w:szCs w:val="28"/>
        </w:rPr>
      </w:pPr>
      <w:r w:rsidRPr="005A0A0B">
        <w:rPr>
          <w:bCs/>
          <w:caps/>
          <w:color w:val="000000"/>
          <w:sz w:val="28"/>
          <w:szCs w:val="28"/>
        </w:rPr>
        <w:lastRenderedPageBreak/>
        <w:t xml:space="preserve">Инструкция </w:t>
      </w:r>
    </w:p>
    <w:p w14:paraId="30533947"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color w:val="000000"/>
          <w:spacing w:val="1"/>
          <w:sz w:val="28"/>
          <w:szCs w:val="28"/>
        </w:rPr>
      </w:pPr>
      <w:r w:rsidRPr="005A0A0B">
        <w:rPr>
          <w:color w:val="000000"/>
          <w:sz w:val="28"/>
          <w:szCs w:val="28"/>
        </w:rPr>
        <w:t xml:space="preserve">по заполнению журнала учёта обращений субъектов персональных данных о выполнении их законных прав </w:t>
      </w:r>
      <w:r w:rsidRPr="005A0A0B">
        <w:rPr>
          <w:color w:val="000000"/>
          <w:sz w:val="28"/>
          <w:szCs w:val="28"/>
        </w:rPr>
        <w:br/>
        <w:t xml:space="preserve">в области защиты персональных данных, при их обработке </w:t>
      </w:r>
      <w:r w:rsidRPr="005A0A0B">
        <w:rPr>
          <w:sz w:val="28"/>
          <w:szCs w:val="28"/>
        </w:rPr>
        <w:t xml:space="preserve">в информационных системах </w:t>
      </w:r>
    </w:p>
    <w:p w14:paraId="03C91E2E"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hanging="2"/>
        <w:jc w:val="center"/>
        <w:rPr>
          <w:sz w:val="28"/>
          <w:szCs w:val="28"/>
        </w:rPr>
      </w:pPr>
    </w:p>
    <w:p w14:paraId="559785D4"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color w:val="000000"/>
          <w:sz w:val="28"/>
          <w:szCs w:val="28"/>
        </w:rPr>
      </w:pPr>
      <w:r w:rsidRPr="005A0A0B">
        <w:rPr>
          <w:color w:val="000000"/>
          <w:sz w:val="28"/>
          <w:szCs w:val="28"/>
        </w:rPr>
        <w:t xml:space="preserve">Необходимость ведения данного журнала обращений определяется следующими статьями </w:t>
      </w:r>
      <w:r w:rsidRPr="005A0A0B">
        <w:rPr>
          <w:sz w:val="28"/>
          <w:szCs w:val="28"/>
        </w:rPr>
        <w:t>Федерального закона от 27 июля 2006 года № 152-ФЗ «О персональных данных»</w:t>
      </w:r>
      <w:r w:rsidRPr="005A0A0B">
        <w:rPr>
          <w:color w:val="000000"/>
          <w:sz w:val="28"/>
          <w:szCs w:val="28"/>
        </w:rPr>
        <w:t>:</w:t>
      </w:r>
    </w:p>
    <w:p w14:paraId="30F5FBEB" w14:textId="78D984AD"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sidRPr="005A0A0B">
        <w:rPr>
          <w:iCs/>
          <w:sz w:val="28"/>
          <w:szCs w:val="28"/>
        </w:rPr>
        <w:t xml:space="preserve">Статья 20. </w:t>
      </w:r>
      <w:r w:rsidRPr="003F2850">
        <w:rPr>
          <w:iCs/>
          <w:sz w:val="28"/>
          <w:szCs w:val="28"/>
        </w:rPr>
        <w:t>Обязанности</w:t>
      </w:r>
      <w:r w:rsidRPr="005A0A0B">
        <w:rPr>
          <w:iCs/>
          <w:sz w:val="28"/>
          <w:szCs w:val="28"/>
        </w:rPr>
        <w:t xml:space="preserve">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009A24EE">
        <w:rPr>
          <w:iCs/>
          <w:sz w:val="28"/>
          <w:szCs w:val="28"/>
        </w:rPr>
        <w:t>.</w:t>
      </w:r>
    </w:p>
    <w:p w14:paraId="67CE4168" w14:textId="1A0C633A" w:rsidR="00C3321B" w:rsidRPr="005A0A0B" w:rsidRDefault="003F2850"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Pr>
          <w:iCs/>
          <w:sz w:val="28"/>
          <w:szCs w:val="28"/>
        </w:rPr>
        <w:t>1.</w:t>
      </w:r>
      <w:r w:rsidR="00C3321B" w:rsidRPr="005A0A0B">
        <w:rPr>
          <w:iCs/>
          <w:sz w:val="28"/>
          <w:szCs w:val="28"/>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EB02738" w14:textId="68477432"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sidRPr="005A0A0B">
        <w:rPr>
          <w:iCs/>
          <w:sz w:val="28"/>
          <w:szCs w:val="28"/>
        </w:rPr>
        <w:t>2.В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6DD7385" w14:textId="184190FC"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sidRPr="005A0A0B">
        <w:rPr>
          <w:iCs/>
          <w:sz w:val="28"/>
          <w:szCs w:val="28"/>
        </w:rPr>
        <w:t xml:space="preserve">3.Оператор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w:t>
      </w:r>
      <w:r w:rsidRPr="005A0A0B">
        <w:rPr>
          <w:iCs/>
          <w:sz w:val="28"/>
          <w:szCs w:val="28"/>
        </w:rPr>
        <w:lastRenderedPageBreak/>
        <w:t>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8A5AFFA" w14:textId="511B75C2"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sidRPr="005A0A0B">
        <w:rPr>
          <w:iCs/>
          <w:sz w:val="28"/>
          <w:szCs w:val="28"/>
        </w:rPr>
        <w:t>Статья 22.1 Лица, ответственные за организацию обработки персональных данных в организациях</w:t>
      </w:r>
      <w:r w:rsidR="009A24EE">
        <w:rPr>
          <w:iCs/>
          <w:sz w:val="28"/>
          <w:szCs w:val="28"/>
        </w:rPr>
        <w:t>.</w:t>
      </w:r>
      <w:r w:rsidRPr="005A0A0B">
        <w:rPr>
          <w:iCs/>
          <w:sz w:val="28"/>
          <w:szCs w:val="28"/>
        </w:rPr>
        <w:t xml:space="preserve"> </w:t>
      </w:r>
    </w:p>
    <w:p w14:paraId="3DD68743" w14:textId="6BB1BCA5"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sidRPr="005A0A0B">
        <w:rPr>
          <w:iCs/>
          <w:sz w:val="28"/>
          <w:szCs w:val="28"/>
        </w:rPr>
        <w:t>Лиц</w:t>
      </w:r>
      <w:r w:rsidR="009A24EE">
        <w:rPr>
          <w:iCs/>
          <w:sz w:val="28"/>
          <w:szCs w:val="28"/>
        </w:rPr>
        <w:t>а</w:t>
      </w:r>
      <w:r w:rsidRPr="005A0A0B">
        <w:rPr>
          <w:iCs/>
          <w:sz w:val="28"/>
          <w:szCs w:val="28"/>
        </w:rPr>
        <w:t>, ответственн</w:t>
      </w:r>
      <w:r w:rsidR="009A24EE">
        <w:rPr>
          <w:iCs/>
          <w:sz w:val="28"/>
          <w:szCs w:val="28"/>
        </w:rPr>
        <w:t>ые</w:t>
      </w:r>
      <w:r w:rsidRPr="005A0A0B">
        <w:rPr>
          <w:iCs/>
          <w:sz w:val="28"/>
          <w:szCs w:val="28"/>
        </w:rPr>
        <w:t xml:space="preserve"> за организацию обработки персональных данных, в частности, </w:t>
      </w:r>
      <w:r w:rsidRPr="003F2850">
        <w:rPr>
          <w:bCs/>
          <w:iCs/>
          <w:sz w:val="28"/>
          <w:szCs w:val="28"/>
        </w:rPr>
        <w:t>обязан</w:t>
      </w:r>
      <w:r w:rsidR="009A24EE">
        <w:rPr>
          <w:bCs/>
          <w:iCs/>
          <w:sz w:val="28"/>
          <w:szCs w:val="28"/>
        </w:rPr>
        <w:t>ы</w:t>
      </w:r>
      <w:r w:rsidR="009A24EE">
        <w:rPr>
          <w:iCs/>
          <w:sz w:val="28"/>
          <w:szCs w:val="28"/>
        </w:rPr>
        <w:t xml:space="preserve"> </w:t>
      </w:r>
      <w:r w:rsidRPr="005A0A0B">
        <w:rPr>
          <w:iCs/>
          <w:sz w:val="28"/>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6A0FEA15" w14:textId="77777777" w:rsidR="00C3321B" w:rsidRPr="005A0A0B" w:rsidRDefault="00C3321B" w:rsidP="0061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1" w:firstLineChars="256" w:firstLine="717"/>
        <w:jc w:val="both"/>
        <w:rPr>
          <w:iCs/>
          <w:sz w:val="28"/>
          <w:szCs w:val="28"/>
        </w:rPr>
      </w:pPr>
      <w:r w:rsidRPr="005A0A0B">
        <w:rPr>
          <w:iCs/>
          <w:sz w:val="28"/>
          <w:szCs w:val="28"/>
        </w:rPr>
        <w:t>Комментарии к графам журнала:</w:t>
      </w:r>
    </w:p>
    <w:p w14:paraId="7F94122C" w14:textId="4EA75984" w:rsidR="00C3321B" w:rsidRPr="005A0A0B" w:rsidRDefault="009A24EE" w:rsidP="006124DE">
      <w:pPr>
        <w:tabs>
          <w:tab w:val="left" w:pos="284"/>
          <w:tab w:val="left" w:pos="916"/>
          <w:tab w:val="left" w:pos="993"/>
          <w:tab w:val="left" w:pos="1134"/>
          <w:tab w:val="left" w:pos="1418"/>
        </w:tabs>
        <w:autoSpaceDE w:val="0"/>
        <w:autoSpaceDN w:val="0"/>
        <w:adjustRightInd w:val="0"/>
        <w:ind w:right="111" w:firstLineChars="256" w:firstLine="717"/>
        <w:jc w:val="both"/>
        <w:rPr>
          <w:color w:val="000000"/>
          <w:sz w:val="28"/>
          <w:szCs w:val="28"/>
        </w:rPr>
      </w:pPr>
      <w:r>
        <w:rPr>
          <w:sz w:val="28"/>
          <w:szCs w:val="28"/>
        </w:rPr>
        <w:t>1.</w:t>
      </w:r>
      <w:r w:rsidR="00C3321B" w:rsidRPr="005A0A0B">
        <w:rPr>
          <w:sz w:val="28"/>
          <w:szCs w:val="28"/>
        </w:rPr>
        <w:t>№ п/п – порядковый номер обращения.</w:t>
      </w:r>
    </w:p>
    <w:p w14:paraId="6E8A2D6C" w14:textId="0521F12D" w:rsidR="00C3321B" w:rsidRPr="005A0A0B" w:rsidRDefault="009A24EE" w:rsidP="006124DE">
      <w:pPr>
        <w:tabs>
          <w:tab w:val="left" w:pos="142"/>
          <w:tab w:val="left" w:pos="916"/>
          <w:tab w:val="left" w:pos="993"/>
          <w:tab w:val="left" w:pos="1134"/>
          <w:tab w:val="left" w:pos="1418"/>
        </w:tabs>
        <w:autoSpaceDE w:val="0"/>
        <w:autoSpaceDN w:val="0"/>
        <w:adjustRightInd w:val="0"/>
        <w:ind w:right="111" w:firstLineChars="256" w:firstLine="717"/>
        <w:jc w:val="both"/>
        <w:rPr>
          <w:color w:val="000000"/>
          <w:sz w:val="28"/>
          <w:szCs w:val="28"/>
        </w:rPr>
      </w:pPr>
      <w:r>
        <w:rPr>
          <w:bCs/>
          <w:sz w:val="28"/>
          <w:szCs w:val="28"/>
        </w:rPr>
        <w:t>2.</w:t>
      </w:r>
      <w:r w:rsidR="00C3321B" w:rsidRPr="005A0A0B">
        <w:rPr>
          <w:bCs/>
          <w:sz w:val="28"/>
          <w:szCs w:val="28"/>
        </w:rPr>
        <w:t xml:space="preserve">Сведения о запрашивающем лице – фамилия, имя, отчество (в случае наличия) субъекта персональных данных либо его законного представителя; серия, </w:t>
      </w:r>
      <w:r w:rsidR="00C3321B" w:rsidRPr="005A0A0B">
        <w:rPr>
          <w:color w:val="000000"/>
          <w:sz w:val="28"/>
          <w:szCs w:val="28"/>
        </w:rPr>
        <w:t>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w:t>
      </w:r>
      <w:r w:rsidR="00C3321B" w:rsidRPr="005A0A0B">
        <w:rPr>
          <w:color w:val="000000"/>
          <w:sz w:val="28"/>
          <w:szCs w:val="28"/>
          <w:vertAlign w:val="superscript"/>
        </w:rPr>
        <w:footnoteReference w:id="1"/>
      </w:r>
      <w:r w:rsidR="00C3321B" w:rsidRPr="005A0A0B">
        <w:rPr>
          <w:color w:val="000000"/>
          <w:sz w:val="28"/>
          <w:szCs w:val="28"/>
        </w:rPr>
        <w:t>.</w:t>
      </w:r>
    </w:p>
    <w:p w14:paraId="45FD89C9" w14:textId="1C9EE7BA" w:rsidR="00C3321B" w:rsidRPr="005A0A0B" w:rsidRDefault="009A24EE" w:rsidP="006124DE">
      <w:pPr>
        <w:tabs>
          <w:tab w:val="left" w:pos="284"/>
          <w:tab w:val="left" w:pos="916"/>
          <w:tab w:val="left" w:pos="993"/>
          <w:tab w:val="left" w:pos="1134"/>
          <w:tab w:val="left" w:pos="1418"/>
        </w:tabs>
        <w:autoSpaceDE w:val="0"/>
        <w:autoSpaceDN w:val="0"/>
        <w:adjustRightInd w:val="0"/>
        <w:ind w:right="111" w:firstLineChars="256" w:firstLine="717"/>
        <w:jc w:val="both"/>
        <w:rPr>
          <w:sz w:val="28"/>
          <w:szCs w:val="28"/>
        </w:rPr>
      </w:pPr>
      <w:r>
        <w:rPr>
          <w:bCs/>
          <w:sz w:val="28"/>
          <w:szCs w:val="28"/>
        </w:rPr>
        <w:t>3.</w:t>
      </w:r>
      <w:r w:rsidR="00C3321B" w:rsidRPr="005A0A0B">
        <w:rPr>
          <w:bCs/>
          <w:sz w:val="28"/>
          <w:szCs w:val="28"/>
        </w:rPr>
        <w:t>Краткое содержание обращения</w:t>
      </w:r>
      <w:r w:rsidR="00C3321B" w:rsidRPr="005A0A0B">
        <w:rPr>
          <w:color w:val="000000"/>
          <w:sz w:val="28"/>
          <w:szCs w:val="28"/>
        </w:rPr>
        <w:t xml:space="preserve"> – в графе отражается краткое содержание запроса субъекта персональных данных или его законного представителя. </w:t>
      </w:r>
    </w:p>
    <w:p w14:paraId="2A9BC01C" w14:textId="172C7FB3" w:rsidR="00C3321B" w:rsidRPr="005A0A0B" w:rsidRDefault="009A24EE" w:rsidP="006124DE">
      <w:pPr>
        <w:tabs>
          <w:tab w:val="left" w:pos="284"/>
          <w:tab w:val="left" w:pos="916"/>
          <w:tab w:val="left" w:pos="993"/>
          <w:tab w:val="left" w:pos="1134"/>
          <w:tab w:val="left" w:pos="1418"/>
        </w:tabs>
        <w:autoSpaceDE w:val="0"/>
        <w:autoSpaceDN w:val="0"/>
        <w:adjustRightInd w:val="0"/>
        <w:ind w:right="111" w:firstLineChars="256" w:firstLine="717"/>
        <w:jc w:val="both"/>
        <w:rPr>
          <w:sz w:val="28"/>
          <w:szCs w:val="28"/>
        </w:rPr>
      </w:pPr>
      <w:r>
        <w:rPr>
          <w:bCs/>
          <w:sz w:val="28"/>
          <w:szCs w:val="28"/>
        </w:rPr>
        <w:t>4.</w:t>
      </w:r>
      <w:r w:rsidR="00C3321B" w:rsidRPr="005A0A0B">
        <w:rPr>
          <w:bCs/>
          <w:sz w:val="28"/>
          <w:szCs w:val="28"/>
        </w:rPr>
        <w:t xml:space="preserve">Цель запроса – указываются цели направления запроса </w:t>
      </w:r>
      <w:r w:rsidR="00C3321B" w:rsidRPr="005A0A0B">
        <w:rPr>
          <w:color w:val="000000"/>
          <w:sz w:val="28"/>
          <w:szCs w:val="28"/>
        </w:rPr>
        <w:t>субъектом персональных данных или его законным представителем</w:t>
      </w:r>
      <w:r w:rsidR="00C3321B" w:rsidRPr="005A0A0B">
        <w:rPr>
          <w:color w:val="000000"/>
          <w:sz w:val="28"/>
          <w:szCs w:val="28"/>
          <w:vertAlign w:val="superscript"/>
        </w:rPr>
        <w:t>1</w:t>
      </w:r>
      <w:r w:rsidR="00C3321B" w:rsidRPr="005A0A0B">
        <w:rPr>
          <w:color w:val="000000"/>
          <w:sz w:val="28"/>
          <w:szCs w:val="28"/>
        </w:rPr>
        <w:t xml:space="preserve">: </w:t>
      </w:r>
      <w:r w:rsidR="00C3321B" w:rsidRPr="005A0A0B">
        <w:rPr>
          <w:bCs/>
          <w:sz w:val="28"/>
          <w:szCs w:val="28"/>
        </w:rPr>
        <w:t xml:space="preserve"> </w:t>
      </w:r>
    </w:p>
    <w:p w14:paraId="3425AEB7"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подтверждении факта обработки персональных данных оператором;</w:t>
      </w:r>
    </w:p>
    <w:p w14:paraId="24AC7355"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правовых основаниях и целях обработки персональных данных;</w:t>
      </w:r>
    </w:p>
    <w:p w14:paraId="06D136FC"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цели и применяемых оператором способах обработки персональных данных;</w:t>
      </w:r>
    </w:p>
    <w:p w14:paraId="23371061"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lastRenderedPageBreak/>
        <w:t>о наименовании и месте нахождения оператора, сведениях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127C20DF"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об обрабатываемых персональных данных, относящихся к соответствующему субъекту персональных данных, источниках их получения, если иной порядок представления таких данных не предусмотрен Федеральным законом;</w:t>
      </w:r>
    </w:p>
    <w:p w14:paraId="3F05D75D"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сроках обработки персональных данных, в том числе сроках их хранения;</w:t>
      </w:r>
    </w:p>
    <w:p w14:paraId="5E23E825"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порядке осуществления субъектом персональных данных прав, предусмотренных Федеральным законом;</w:t>
      </w:r>
    </w:p>
    <w:p w14:paraId="228DB9B8"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об осуществленной или о предполагаемой трансграничной передаче данных;</w:t>
      </w:r>
    </w:p>
    <w:p w14:paraId="321A9F5C"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наименовании или фамилии, имени, отчестве и адресе лица, осуществляющего обработку персональных данных по поручению оператора, если обработка поручена или будет поручена такому лицу;</w:t>
      </w:r>
    </w:p>
    <w:p w14:paraId="42606C41" w14:textId="77777777" w:rsidR="00C3321B" w:rsidRPr="005A0A0B" w:rsidRDefault="00C3321B" w:rsidP="006124DE">
      <w:pPr>
        <w:numPr>
          <w:ilvl w:val="0"/>
          <w:numId w:val="44"/>
        </w:numPr>
        <w:tabs>
          <w:tab w:val="left" w:pos="284"/>
          <w:tab w:val="left" w:pos="916"/>
          <w:tab w:val="left" w:pos="993"/>
          <w:tab w:val="left" w:pos="1134"/>
          <w:tab w:val="left" w:pos="1276"/>
          <w:tab w:val="left" w:pos="1701"/>
        </w:tabs>
        <w:ind w:left="0" w:right="111" w:firstLineChars="256" w:firstLine="717"/>
        <w:contextualSpacing/>
        <w:jc w:val="both"/>
        <w:rPr>
          <w:sz w:val="28"/>
          <w:szCs w:val="28"/>
        </w:rPr>
      </w:pPr>
      <w:r w:rsidRPr="005A0A0B">
        <w:rPr>
          <w:sz w:val="28"/>
          <w:szCs w:val="28"/>
        </w:rPr>
        <w:t>о предоставлении иных сведений, предусмотренных Федеральным законом.</w:t>
      </w:r>
    </w:p>
    <w:p w14:paraId="0825DFAB" w14:textId="44EF33B9" w:rsidR="00C3321B" w:rsidRPr="005A0A0B" w:rsidRDefault="00F76BAF" w:rsidP="006124DE">
      <w:pPr>
        <w:tabs>
          <w:tab w:val="left" w:pos="284"/>
          <w:tab w:val="left" w:pos="916"/>
          <w:tab w:val="left" w:pos="993"/>
          <w:tab w:val="left" w:pos="1134"/>
          <w:tab w:val="left" w:pos="1418"/>
        </w:tabs>
        <w:autoSpaceDE w:val="0"/>
        <w:autoSpaceDN w:val="0"/>
        <w:adjustRightInd w:val="0"/>
        <w:ind w:right="111" w:firstLineChars="256" w:firstLine="717"/>
        <w:jc w:val="both"/>
        <w:rPr>
          <w:color w:val="000000"/>
          <w:sz w:val="28"/>
          <w:szCs w:val="28"/>
        </w:rPr>
      </w:pPr>
      <w:r>
        <w:rPr>
          <w:bCs/>
          <w:sz w:val="28"/>
          <w:szCs w:val="28"/>
        </w:rPr>
        <w:t>5.</w:t>
      </w:r>
      <w:r w:rsidR="00C3321B" w:rsidRPr="005A0A0B">
        <w:rPr>
          <w:bCs/>
          <w:sz w:val="28"/>
          <w:szCs w:val="28"/>
        </w:rPr>
        <w:t>Отметка о предоставлении информации или отказе в ее предоставлении – ставится отметка «информация по запросу предоставлена» либо «в предоставлении информации отказано».</w:t>
      </w:r>
    </w:p>
    <w:p w14:paraId="300265BC" w14:textId="60D514C6" w:rsidR="00C3321B" w:rsidRPr="005A0A0B" w:rsidRDefault="00F76BAF" w:rsidP="006124DE">
      <w:pPr>
        <w:tabs>
          <w:tab w:val="left" w:pos="284"/>
          <w:tab w:val="left" w:pos="916"/>
          <w:tab w:val="left" w:pos="993"/>
          <w:tab w:val="left" w:pos="1134"/>
          <w:tab w:val="left" w:pos="1418"/>
        </w:tabs>
        <w:autoSpaceDE w:val="0"/>
        <w:autoSpaceDN w:val="0"/>
        <w:adjustRightInd w:val="0"/>
        <w:ind w:right="111" w:firstLineChars="256" w:firstLine="717"/>
        <w:jc w:val="both"/>
        <w:rPr>
          <w:color w:val="000000"/>
          <w:sz w:val="28"/>
          <w:szCs w:val="28"/>
        </w:rPr>
      </w:pPr>
      <w:r>
        <w:rPr>
          <w:bCs/>
          <w:sz w:val="28"/>
          <w:szCs w:val="28"/>
        </w:rPr>
        <w:t>6.</w:t>
      </w:r>
      <w:r w:rsidR="00C3321B" w:rsidRPr="005A0A0B">
        <w:rPr>
          <w:bCs/>
          <w:sz w:val="28"/>
          <w:szCs w:val="28"/>
        </w:rPr>
        <w:t xml:space="preserve">Дата передачи / отказа в предоставлении информации – отражается дата передачи </w:t>
      </w:r>
      <w:r w:rsidR="00C3321B" w:rsidRPr="005A0A0B">
        <w:rPr>
          <w:color w:val="000000"/>
          <w:sz w:val="28"/>
          <w:szCs w:val="28"/>
        </w:rPr>
        <w:t>субъекту персональных данных или его законному представителю ответа на полученные запрос, либо отказа от предоставления указанной в запросе информации</w:t>
      </w:r>
      <w:r w:rsidR="00C3321B" w:rsidRPr="005A0A0B">
        <w:rPr>
          <w:color w:val="000000"/>
          <w:sz w:val="28"/>
          <w:szCs w:val="28"/>
          <w:vertAlign w:val="superscript"/>
        </w:rPr>
        <w:footnoteReference w:id="2"/>
      </w:r>
      <w:r w:rsidR="00C3321B" w:rsidRPr="005A0A0B">
        <w:rPr>
          <w:color w:val="000000"/>
          <w:sz w:val="28"/>
          <w:szCs w:val="28"/>
        </w:rPr>
        <w:t>.</w:t>
      </w:r>
    </w:p>
    <w:p w14:paraId="6705A321" w14:textId="698AC964" w:rsidR="00C3321B" w:rsidRPr="005A0A0B" w:rsidRDefault="00F76BAF" w:rsidP="006124DE">
      <w:pPr>
        <w:tabs>
          <w:tab w:val="left" w:pos="284"/>
          <w:tab w:val="left" w:pos="916"/>
          <w:tab w:val="left" w:pos="1134"/>
          <w:tab w:val="left" w:pos="1418"/>
          <w:tab w:val="left" w:pos="1701"/>
        </w:tabs>
        <w:autoSpaceDE w:val="0"/>
        <w:autoSpaceDN w:val="0"/>
        <w:adjustRightInd w:val="0"/>
        <w:ind w:right="111" w:firstLineChars="256" w:firstLine="717"/>
        <w:jc w:val="both"/>
        <w:rPr>
          <w:color w:val="000000"/>
          <w:sz w:val="28"/>
          <w:szCs w:val="28"/>
        </w:rPr>
      </w:pPr>
      <w:r>
        <w:rPr>
          <w:sz w:val="28"/>
          <w:szCs w:val="28"/>
        </w:rPr>
        <w:t>7.</w:t>
      </w:r>
      <w:r w:rsidR="00C3321B" w:rsidRPr="005A0A0B">
        <w:rPr>
          <w:sz w:val="28"/>
          <w:szCs w:val="28"/>
        </w:rPr>
        <w:t xml:space="preserve">Подпись ответственного лица – подпись должностного лица, ответственного за предоставление информации </w:t>
      </w:r>
      <w:r w:rsidR="00C3321B" w:rsidRPr="005A0A0B">
        <w:rPr>
          <w:color w:val="000000"/>
          <w:sz w:val="28"/>
          <w:szCs w:val="28"/>
        </w:rPr>
        <w:t>субъекту персональных данных или его законному представителю, подготовившего ответ на запрос либо отказ от предоставления информации</w:t>
      </w:r>
      <w:r w:rsidR="00C3321B" w:rsidRPr="005A0A0B">
        <w:rPr>
          <w:color w:val="000000"/>
          <w:sz w:val="28"/>
          <w:szCs w:val="28"/>
          <w:vertAlign w:val="superscript"/>
        </w:rPr>
        <w:footnoteReference w:id="3"/>
      </w:r>
      <w:r w:rsidR="00C3321B" w:rsidRPr="005A0A0B">
        <w:rPr>
          <w:color w:val="000000"/>
          <w:sz w:val="28"/>
          <w:szCs w:val="28"/>
        </w:rPr>
        <w:t>.</w:t>
      </w:r>
      <w:r w:rsidR="00C3321B" w:rsidRPr="005A0A0B">
        <w:rPr>
          <w:sz w:val="28"/>
          <w:szCs w:val="28"/>
        </w:rPr>
        <w:t xml:space="preserve"> </w:t>
      </w:r>
    </w:p>
    <w:p w14:paraId="5E500DEA" w14:textId="0C5CFCE3" w:rsidR="00C3321B" w:rsidRPr="005A0A0B" w:rsidRDefault="00F76BAF" w:rsidP="006124DE">
      <w:pPr>
        <w:tabs>
          <w:tab w:val="left" w:pos="284"/>
          <w:tab w:val="left" w:pos="916"/>
          <w:tab w:val="left" w:pos="1134"/>
          <w:tab w:val="left" w:pos="1418"/>
          <w:tab w:val="left" w:pos="1701"/>
        </w:tabs>
        <w:autoSpaceDE w:val="0"/>
        <w:autoSpaceDN w:val="0"/>
        <w:adjustRightInd w:val="0"/>
        <w:ind w:right="111" w:firstLineChars="256" w:firstLine="717"/>
        <w:jc w:val="both"/>
        <w:rPr>
          <w:rFonts w:eastAsia="Georgia"/>
          <w:sz w:val="28"/>
          <w:szCs w:val="28"/>
        </w:rPr>
      </w:pPr>
      <w:r>
        <w:rPr>
          <w:sz w:val="28"/>
          <w:szCs w:val="28"/>
        </w:rPr>
        <w:t>8.</w:t>
      </w:r>
      <w:r w:rsidR="00C3321B" w:rsidRPr="005A0A0B">
        <w:rPr>
          <w:sz w:val="28"/>
          <w:szCs w:val="28"/>
        </w:rPr>
        <w:t>Примечание – указывается дополнительная информация, не указанная в пунктах выше.</w:t>
      </w:r>
    </w:p>
    <w:bookmarkEnd w:id="2"/>
    <w:p w14:paraId="4032BD8C" w14:textId="77777777" w:rsidR="00C3321B" w:rsidRPr="005A0A0B" w:rsidRDefault="00C3321B" w:rsidP="006124DE">
      <w:pPr>
        <w:rPr>
          <w:sz w:val="28"/>
          <w:szCs w:val="28"/>
        </w:rPr>
      </w:pPr>
    </w:p>
    <w:p w14:paraId="759E8124" w14:textId="77777777" w:rsidR="00C3321B" w:rsidRPr="005A0A0B" w:rsidRDefault="00C3321B" w:rsidP="006124DE">
      <w:pPr>
        <w:tabs>
          <w:tab w:val="left" w:pos="9645"/>
        </w:tabs>
        <w:sectPr w:rsidR="00C3321B" w:rsidRPr="005A0A0B" w:rsidSect="002E0160">
          <w:pgSz w:w="16838" w:h="11906" w:orient="landscape"/>
          <w:pgMar w:top="1701" w:right="851" w:bottom="1134" w:left="1134" w:header="709" w:footer="709" w:gutter="0"/>
          <w:cols w:space="708"/>
          <w:docGrid w:linePitch="360"/>
        </w:sectPr>
      </w:pPr>
    </w:p>
    <w:p w14:paraId="3AE281B6" w14:textId="77777777" w:rsidR="00225493" w:rsidRDefault="00225493" w:rsidP="00225493">
      <w:pPr>
        <w:pStyle w:val="ConsPlusNonformat"/>
        <w:widowControl/>
        <w:jc w:val="center"/>
        <w:rPr>
          <w:rFonts w:ascii="Times New Roman" w:hAnsi="Times New Roman" w:cs="Times New Roman"/>
          <w:sz w:val="28"/>
          <w:szCs w:val="28"/>
        </w:rPr>
      </w:pPr>
    </w:p>
    <w:p w14:paraId="1E970919" w14:textId="77777777" w:rsidR="00225493" w:rsidRDefault="00225493" w:rsidP="006124DE">
      <w:pPr>
        <w:pStyle w:val="ConsPlusNonformat"/>
        <w:widowControl/>
        <w:rPr>
          <w:rFonts w:ascii="Times New Roman" w:hAnsi="Times New Roman" w:cs="Times New Roman"/>
          <w:sz w:val="28"/>
          <w:szCs w:val="28"/>
        </w:rPr>
      </w:pPr>
      <w:bookmarkStart w:id="3" w:name="_GoBack"/>
      <w:bookmarkEnd w:id="3"/>
    </w:p>
    <w:sectPr w:rsidR="00225493" w:rsidSect="002E01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F5E3" w14:textId="77777777" w:rsidR="00F462C7" w:rsidRDefault="00F462C7" w:rsidP="00CF192B">
      <w:r>
        <w:separator/>
      </w:r>
    </w:p>
  </w:endnote>
  <w:endnote w:type="continuationSeparator" w:id="0">
    <w:p w14:paraId="0541A61E" w14:textId="77777777" w:rsidR="00F462C7" w:rsidRDefault="00F462C7" w:rsidP="00CF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FACF7" w14:textId="77777777" w:rsidR="00F462C7" w:rsidRDefault="00F462C7" w:rsidP="00CF192B">
      <w:r>
        <w:separator/>
      </w:r>
    </w:p>
  </w:footnote>
  <w:footnote w:type="continuationSeparator" w:id="0">
    <w:p w14:paraId="38B096C5" w14:textId="77777777" w:rsidR="00F462C7" w:rsidRDefault="00F462C7" w:rsidP="00CF192B">
      <w:r>
        <w:continuationSeparator/>
      </w:r>
    </w:p>
  </w:footnote>
  <w:footnote w:id="1">
    <w:p w14:paraId="7A6B90B3" w14:textId="77777777" w:rsidR="007A146C" w:rsidRPr="006212C8" w:rsidRDefault="007A146C" w:rsidP="00C3321B">
      <w:pPr>
        <w:pStyle w:val="af0"/>
        <w:tabs>
          <w:tab w:val="left" w:pos="142"/>
        </w:tabs>
        <w:ind w:hanging="2"/>
        <w:jc w:val="both"/>
        <w:rPr>
          <w:rFonts w:ascii="Times New Roman" w:hAnsi="Times New Roman"/>
          <w:sz w:val="22"/>
          <w:szCs w:val="22"/>
        </w:rPr>
      </w:pPr>
      <w:r w:rsidRPr="006212C8">
        <w:rPr>
          <w:rStyle w:val="af2"/>
          <w:rFonts w:ascii="Times New Roman" w:hAnsi="Times New Roman"/>
          <w:sz w:val="22"/>
          <w:szCs w:val="22"/>
        </w:rPr>
        <w:t>1</w:t>
      </w:r>
      <w:r w:rsidRPr="006212C8">
        <w:rPr>
          <w:rFonts w:ascii="Times New Roman" w:hAnsi="Times New Roman"/>
          <w:sz w:val="22"/>
          <w:szCs w:val="22"/>
        </w:rPr>
        <w:t xml:space="preserve"> </w:t>
      </w:r>
      <w:r w:rsidRPr="00C3321B">
        <w:rPr>
          <w:rFonts w:ascii="Times New Roman" w:hAnsi="Times New Roman"/>
          <w:sz w:val="24"/>
          <w:szCs w:val="24"/>
        </w:rPr>
        <w:t>Данные сведения содержатся в запросе субъекта персональных данных или его законного представителя (согласно статье 14 Федерального закона от 27 июля 2006 года № 152-ФЗ «О персональных данных»), который он вправе направить при необходимости получение информации, касающейся обработки его персональных данных.</w:t>
      </w:r>
    </w:p>
  </w:footnote>
  <w:footnote w:id="2">
    <w:p w14:paraId="0B9B143F" w14:textId="77777777" w:rsidR="007A146C" w:rsidRPr="00C3321B" w:rsidRDefault="007A146C" w:rsidP="00C3321B">
      <w:pPr>
        <w:pStyle w:val="af0"/>
        <w:tabs>
          <w:tab w:val="left" w:pos="142"/>
        </w:tabs>
        <w:ind w:hanging="2"/>
        <w:jc w:val="both"/>
        <w:rPr>
          <w:rFonts w:ascii="Times New Roman" w:hAnsi="Times New Roman"/>
          <w:sz w:val="24"/>
          <w:szCs w:val="24"/>
        </w:rPr>
      </w:pPr>
      <w:r w:rsidRPr="00C3321B">
        <w:rPr>
          <w:rStyle w:val="af2"/>
          <w:rFonts w:ascii="Times New Roman" w:hAnsi="Times New Roman"/>
          <w:sz w:val="24"/>
          <w:szCs w:val="24"/>
        </w:rPr>
        <w:t>2</w:t>
      </w:r>
      <w:r w:rsidRPr="00C3321B">
        <w:rPr>
          <w:rFonts w:ascii="Times New Roman" w:hAnsi="Times New Roman"/>
          <w:sz w:val="24"/>
          <w:szCs w:val="24"/>
        </w:rPr>
        <w:t xml:space="preserve"> Проставление дат необходимо для контроля соблюдения сроков, установленных Федеральным законом от 27 июля 2006 года № 152-ФЗ «О персональных данных». </w:t>
      </w:r>
    </w:p>
    <w:p w14:paraId="57647A0B" w14:textId="77777777" w:rsidR="007A146C" w:rsidRPr="001E246D" w:rsidRDefault="007A146C" w:rsidP="00C3321B">
      <w:pPr>
        <w:pStyle w:val="af0"/>
        <w:tabs>
          <w:tab w:val="left" w:pos="142"/>
        </w:tabs>
        <w:ind w:hanging="2"/>
        <w:jc w:val="both"/>
      </w:pPr>
      <w:r w:rsidRPr="00C3321B">
        <w:rPr>
          <w:rStyle w:val="af2"/>
          <w:rFonts w:ascii="Times New Roman" w:hAnsi="Times New Roman"/>
          <w:sz w:val="24"/>
          <w:szCs w:val="24"/>
        </w:rPr>
        <w:t>3</w:t>
      </w:r>
      <w:r w:rsidRPr="00C3321B">
        <w:rPr>
          <w:rFonts w:ascii="Times New Roman" w:hAnsi="Times New Roman"/>
          <w:sz w:val="24"/>
          <w:szCs w:val="24"/>
        </w:rPr>
        <w:t xml:space="preserve"> Обычно таким лицом в организации является ответственный за организацию обработки персональных данных.</w:t>
      </w:r>
    </w:p>
  </w:footnote>
  <w:footnote w:id="3">
    <w:p w14:paraId="44AAEAF0" w14:textId="77777777" w:rsidR="007A146C" w:rsidRDefault="007A146C" w:rsidP="00C3321B">
      <w:pPr>
        <w:pStyle w:val="af0"/>
        <w:tabs>
          <w:tab w:val="left" w:pos="142"/>
        </w:tabs>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67866"/>
      <w:docPartObj>
        <w:docPartGallery w:val="Page Numbers (Top of Page)"/>
        <w:docPartUnique/>
      </w:docPartObj>
    </w:sdtPr>
    <w:sdtEndPr/>
    <w:sdtContent>
      <w:p w14:paraId="2D3F8915" w14:textId="2039F9D4" w:rsidR="007A146C" w:rsidRDefault="007A146C">
        <w:pPr>
          <w:pStyle w:val="a5"/>
          <w:jc w:val="center"/>
        </w:pPr>
        <w:r>
          <w:fldChar w:fldCharType="begin"/>
        </w:r>
        <w:r>
          <w:instrText>PAGE   \* MERGEFORMAT</w:instrText>
        </w:r>
        <w:r>
          <w:fldChar w:fldCharType="separate"/>
        </w:r>
        <w:r w:rsidR="00A81289">
          <w:rPr>
            <w:noProof/>
          </w:rPr>
          <w:t>19</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82C2" w14:textId="77777777" w:rsidR="007A146C" w:rsidRDefault="007A146C">
    <w:pPr>
      <w:pStyle w:val="a5"/>
      <w:jc w:val="center"/>
    </w:pPr>
  </w:p>
  <w:p w14:paraId="3690457D" w14:textId="77777777" w:rsidR="007A146C" w:rsidRDefault="007A146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61DB" w14:textId="77777777" w:rsidR="007A146C" w:rsidRDefault="007A146C">
    <w:pPr>
      <w:pStyle w:val="a5"/>
      <w:jc w:val="center"/>
    </w:pPr>
    <w:r>
      <w:t>18</w:t>
    </w:r>
  </w:p>
  <w:p w14:paraId="2FF9016D" w14:textId="77777777" w:rsidR="007A146C" w:rsidRDefault="007A146C">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5A51" w14:textId="77777777" w:rsidR="007A146C" w:rsidRDefault="007A146C">
    <w:pPr>
      <w:pStyle w:val="a5"/>
      <w:jc w:val="center"/>
    </w:pPr>
  </w:p>
  <w:p w14:paraId="4B828335" w14:textId="77777777" w:rsidR="007A146C" w:rsidRDefault="007A146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91"/>
        </w:tabs>
        <w:ind w:left="923" w:hanging="432"/>
      </w:pPr>
    </w:lvl>
    <w:lvl w:ilvl="1">
      <w:start w:val="1"/>
      <w:numFmt w:val="none"/>
      <w:suff w:val="nothing"/>
      <w:lvlText w:val=""/>
      <w:lvlJc w:val="left"/>
      <w:pPr>
        <w:tabs>
          <w:tab w:val="num" w:pos="491"/>
        </w:tabs>
        <w:ind w:left="1067" w:hanging="576"/>
      </w:pPr>
    </w:lvl>
    <w:lvl w:ilvl="2">
      <w:start w:val="1"/>
      <w:numFmt w:val="none"/>
      <w:suff w:val="nothing"/>
      <w:lvlText w:val=""/>
      <w:lvlJc w:val="left"/>
      <w:pPr>
        <w:tabs>
          <w:tab w:val="num" w:pos="491"/>
        </w:tabs>
        <w:ind w:left="1211" w:hanging="720"/>
      </w:pPr>
    </w:lvl>
    <w:lvl w:ilvl="3">
      <w:start w:val="1"/>
      <w:numFmt w:val="none"/>
      <w:suff w:val="nothing"/>
      <w:lvlText w:val=""/>
      <w:lvlJc w:val="left"/>
      <w:pPr>
        <w:tabs>
          <w:tab w:val="num" w:pos="491"/>
        </w:tabs>
        <w:ind w:left="1355" w:hanging="864"/>
      </w:pPr>
    </w:lvl>
    <w:lvl w:ilvl="4">
      <w:start w:val="1"/>
      <w:numFmt w:val="none"/>
      <w:suff w:val="nothing"/>
      <w:lvlText w:val=""/>
      <w:lvlJc w:val="left"/>
      <w:pPr>
        <w:tabs>
          <w:tab w:val="num" w:pos="491"/>
        </w:tabs>
        <w:ind w:left="1499" w:hanging="1008"/>
      </w:pPr>
    </w:lvl>
    <w:lvl w:ilvl="5">
      <w:start w:val="1"/>
      <w:numFmt w:val="none"/>
      <w:suff w:val="nothing"/>
      <w:lvlText w:val=""/>
      <w:lvlJc w:val="left"/>
      <w:pPr>
        <w:tabs>
          <w:tab w:val="num" w:pos="491"/>
        </w:tabs>
        <w:ind w:left="1643" w:hanging="1152"/>
      </w:pPr>
    </w:lvl>
    <w:lvl w:ilvl="6">
      <w:start w:val="1"/>
      <w:numFmt w:val="none"/>
      <w:suff w:val="nothing"/>
      <w:lvlText w:val=""/>
      <w:lvlJc w:val="left"/>
      <w:pPr>
        <w:tabs>
          <w:tab w:val="num" w:pos="491"/>
        </w:tabs>
        <w:ind w:left="1787" w:hanging="1296"/>
      </w:pPr>
    </w:lvl>
    <w:lvl w:ilvl="7">
      <w:start w:val="1"/>
      <w:numFmt w:val="none"/>
      <w:suff w:val="nothing"/>
      <w:lvlText w:val=""/>
      <w:lvlJc w:val="left"/>
      <w:pPr>
        <w:tabs>
          <w:tab w:val="num" w:pos="491"/>
        </w:tabs>
        <w:ind w:left="1931" w:hanging="1440"/>
      </w:pPr>
    </w:lvl>
    <w:lvl w:ilvl="8">
      <w:start w:val="1"/>
      <w:numFmt w:val="none"/>
      <w:suff w:val="nothing"/>
      <w:lvlText w:val=""/>
      <w:lvlJc w:val="left"/>
      <w:pPr>
        <w:tabs>
          <w:tab w:val="num" w:pos="491"/>
        </w:tabs>
        <w:ind w:left="2075" w:hanging="1584"/>
      </w:pPr>
    </w:lvl>
  </w:abstractNum>
  <w:abstractNum w:abstractNumId="1" w15:restartNumberingAfterBreak="0">
    <w:nsid w:val="04DF1D0E"/>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0072A"/>
    <w:multiLevelType w:val="multilevel"/>
    <w:tmpl w:val="84A8992A"/>
    <w:lvl w:ilvl="0">
      <w:start w:val="1"/>
      <w:numFmt w:val="decimal"/>
      <w:lvlText w:val="%1"/>
      <w:lvlJc w:val="left"/>
      <w:pPr>
        <w:ind w:left="375" w:hanging="375"/>
      </w:pPr>
      <w:rPr>
        <w:rFonts w:hint="default"/>
      </w:rPr>
    </w:lvl>
    <w:lvl w:ilvl="1">
      <w:start w:val="1"/>
      <w:numFmt w:val="decimal"/>
      <w:lvlText w:val="%1.%2"/>
      <w:lvlJc w:val="left"/>
      <w:pPr>
        <w:ind w:left="1084" w:hanging="375"/>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BFB4B4C"/>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21806"/>
    <w:multiLevelType w:val="hybridMultilevel"/>
    <w:tmpl w:val="BB2E4846"/>
    <w:lvl w:ilvl="0" w:tplc="44ACF9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265BA"/>
    <w:multiLevelType w:val="hybridMultilevel"/>
    <w:tmpl w:val="AC7488DC"/>
    <w:lvl w:ilvl="0" w:tplc="83AE3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80528F9"/>
    <w:multiLevelType w:val="hybridMultilevel"/>
    <w:tmpl w:val="466AB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12F46"/>
    <w:multiLevelType w:val="hybridMultilevel"/>
    <w:tmpl w:val="89DE6966"/>
    <w:lvl w:ilvl="0" w:tplc="70F25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5F0658"/>
    <w:multiLevelType w:val="hybridMultilevel"/>
    <w:tmpl w:val="03787AAE"/>
    <w:lvl w:ilvl="0" w:tplc="B792FF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BC04ADF"/>
    <w:multiLevelType w:val="multilevel"/>
    <w:tmpl w:val="415860A2"/>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C1A48A7"/>
    <w:multiLevelType w:val="multilevel"/>
    <w:tmpl w:val="55F0311C"/>
    <w:lvl w:ilvl="0">
      <w:start w:val="1"/>
      <w:numFmt w:val="decimal"/>
      <w:lvlText w:val="%1."/>
      <w:lvlJc w:val="left"/>
      <w:pPr>
        <w:ind w:left="121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7D5865"/>
    <w:multiLevelType w:val="hybridMultilevel"/>
    <w:tmpl w:val="0E309CDC"/>
    <w:lvl w:ilvl="0" w:tplc="7DCA51A8">
      <w:start w:val="1"/>
      <w:numFmt w:val="decimal"/>
      <w:lvlText w:val="%1"/>
      <w:lvlJc w:val="left"/>
      <w:pPr>
        <w:ind w:left="163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2D86394"/>
    <w:multiLevelType w:val="hybridMultilevel"/>
    <w:tmpl w:val="9E20AD12"/>
    <w:lvl w:ilvl="0" w:tplc="11007708">
      <w:start w:val="1"/>
      <w:numFmt w:val="bullet"/>
      <w:lvlText w:val=""/>
      <w:lvlJc w:val="left"/>
      <w:pPr>
        <w:tabs>
          <w:tab w:val="num" w:pos="1440"/>
        </w:tabs>
        <w:ind w:left="1440" w:hanging="360"/>
      </w:pPr>
      <w:rPr>
        <w:rFonts w:ascii="Symbol" w:hAnsi="Symbol" w:hint="default"/>
      </w:rPr>
    </w:lvl>
    <w:lvl w:ilvl="1" w:tplc="DE840A64">
      <w:numFmt w:val="bullet"/>
      <w:lvlText w:val=""/>
      <w:lvlJc w:val="left"/>
      <w:pPr>
        <w:tabs>
          <w:tab w:val="num" w:pos="2160"/>
        </w:tabs>
        <w:ind w:left="2160" w:hanging="360"/>
      </w:pPr>
      <w:rPr>
        <w:rFonts w:ascii="Symbol" w:eastAsia="Times New Roman" w:hAnsi="Symbol"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826016"/>
    <w:multiLevelType w:val="hybridMultilevel"/>
    <w:tmpl w:val="031CB86C"/>
    <w:lvl w:ilvl="0" w:tplc="325A11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9EF7E6F"/>
    <w:multiLevelType w:val="hybridMultilevel"/>
    <w:tmpl w:val="728273F6"/>
    <w:lvl w:ilvl="0" w:tplc="045C81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AB807F2"/>
    <w:multiLevelType w:val="hybridMultilevel"/>
    <w:tmpl w:val="D9DA3E92"/>
    <w:lvl w:ilvl="0" w:tplc="3014B8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D90C2B"/>
    <w:multiLevelType w:val="multilevel"/>
    <w:tmpl w:val="EB1067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AC70F9"/>
    <w:multiLevelType w:val="hybridMultilevel"/>
    <w:tmpl w:val="D7F804CC"/>
    <w:lvl w:ilvl="0" w:tplc="BFBC32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F532D0"/>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51EBD"/>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23D25"/>
    <w:multiLevelType w:val="multilevel"/>
    <w:tmpl w:val="21FE975C"/>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3CE271CA"/>
    <w:multiLevelType w:val="hybridMultilevel"/>
    <w:tmpl w:val="6AB04C22"/>
    <w:lvl w:ilvl="0" w:tplc="D1EE4F28">
      <w:start w:val="1"/>
      <w:numFmt w:val="bullet"/>
      <w:lvlText w:val="−"/>
      <w:lvlJc w:val="left"/>
      <w:pPr>
        <w:ind w:left="1429" w:hanging="360"/>
      </w:pPr>
      <w:rPr>
        <w:rFonts w:ascii="Times New Roman" w:eastAsia="SimSun-ExtB"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27E1D63"/>
    <w:multiLevelType w:val="hybridMultilevel"/>
    <w:tmpl w:val="031CB86C"/>
    <w:lvl w:ilvl="0" w:tplc="325A11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F07DA4"/>
    <w:multiLevelType w:val="multilevel"/>
    <w:tmpl w:val="6B2C15A6"/>
    <w:lvl w:ilvl="0">
      <w:start w:val="1"/>
      <w:numFmt w:val="decimal"/>
      <w:lvlText w:val="%1."/>
      <w:lvlJc w:val="left"/>
      <w:pPr>
        <w:ind w:left="720" w:hanging="360"/>
      </w:pPr>
      <w:rPr>
        <w:i w:val="0"/>
      </w:rPr>
    </w:lvl>
    <w:lvl w:ilvl="1">
      <w:start w:val="1"/>
      <w:numFmt w:val="decimal"/>
      <w:lvlText w:val="%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CE47CC2"/>
    <w:multiLevelType w:val="hybridMultilevel"/>
    <w:tmpl w:val="1C6EF9FE"/>
    <w:lvl w:ilvl="0" w:tplc="8A42986E">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9C58AB"/>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D67FF"/>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987DDA"/>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07C99"/>
    <w:multiLevelType w:val="multilevel"/>
    <w:tmpl w:val="E6329CE6"/>
    <w:lvl w:ilvl="0">
      <w:start w:val="2"/>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55C95507"/>
    <w:multiLevelType w:val="hybridMultilevel"/>
    <w:tmpl w:val="540A9AE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89E6604"/>
    <w:multiLevelType w:val="hybridMultilevel"/>
    <w:tmpl w:val="039E3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834B37"/>
    <w:multiLevelType w:val="multilevel"/>
    <w:tmpl w:val="57109686"/>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BAC14CB"/>
    <w:multiLevelType w:val="multilevel"/>
    <w:tmpl w:val="D730D85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BCA16A0"/>
    <w:multiLevelType w:val="multilevel"/>
    <w:tmpl w:val="415860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EB5122E"/>
    <w:multiLevelType w:val="hybridMultilevel"/>
    <w:tmpl w:val="30EC276E"/>
    <w:lvl w:ilvl="0" w:tplc="9FC2401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F36414"/>
    <w:multiLevelType w:val="multilevel"/>
    <w:tmpl w:val="543A9720"/>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6" w15:restartNumberingAfterBreak="0">
    <w:nsid w:val="624A7765"/>
    <w:multiLevelType w:val="hybridMultilevel"/>
    <w:tmpl w:val="BC2C5D10"/>
    <w:lvl w:ilvl="0" w:tplc="7D3E4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D90A85"/>
    <w:multiLevelType w:val="multilevel"/>
    <w:tmpl w:val="CE4AACA2"/>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14047F"/>
    <w:multiLevelType w:val="multilevel"/>
    <w:tmpl w:val="1FF2FA60"/>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C14A57"/>
    <w:multiLevelType w:val="hybridMultilevel"/>
    <w:tmpl w:val="52F0421E"/>
    <w:lvl w:ilvl="0" w:tplc="3014B8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ED0671"/>
    <w:multiLevelType w:val="multilevel"/>
    <w:tmpl w:val="A1C47DDE"/>
    <w:lvl w:ilvl="0">
      <w:start w:val="6"/>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1" w15:restartNumberingAfterBreak="0">
    <w:nsid w:val="7A281E66"/>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1704F2"/>
    <w:multiLevelType w:val="hybridMultilevel"/>
    <w:tmpl w:val="B3D226C6"/>
    <w:lvl w:ilvl="0" w:tplc="06B0D8D0">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6"/>
  </w:num>
  <w:num w:numId="3">
    <w:abstractNumId w:val="7"/>
  </w:num>
  <w:num w:numId="4">
    <w:abstractNumId w:val="17"/>
  </w:num>
  <w:num w:numId="5">
    <w:abstractNumId w:val="28"/>
  </w:num>
  <w:num w:numId="6">
    <w:abstractNumId w:val="40"/>
  </w:num>
  <w:num w:numId="7">
    <w:abstractNumId w:val="12"/>
  </w:num>
  <w:num w:numId="8">
    <w:abstractNumId w:val="2"/>
  </w:num>
  <w:num w:numId="9">
    <w:abstractNumId w:val="13"/>
  </w:num>
  <w:num w:numId="10">
    <w:abstractNumId w:val="29"/>
  </w:num>
  <w:num w:numId="11">
    <w:abstractNumId w:val="29"/>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1"/>
  </w:num>
  <w:num w:numId="21">
    <w:abstractNumId w:val="37"/>
  </w:num>
  <w:num w:numId="22">
    <w:abstractNumId w:val="35"/>
  </w:num>
  <w:num w:numId="23">
    <w:abstractNumId w:val="22"/>
  </w:num>
  <w:num w:numId="24">
    <w:abstractNumId w:val="41"/>
  </w:num>
  <w:num w:numId="25">
    <w:abstractNumId w:val="1"/>
  </w:num>
  <w:num w:numId="26">
    <w:abstractNumId w:val="3"/>
  </w:num>
  <w:num w:numId="27">
    <w:abstractNumId w:val="18"/>
  </w:num>
  <w:num w:numId="28">
    <w:abstractNumId w:val="25"/>
  </w:num>
  <w:num w:numId="29">
    <w:abstractNumId w:val="19"/>
  </w:num>
  <w:num w:numId="30">
    <w:abstractNumId w:val="27"/>
  </w:num>
  <w:num w:numId="31">
    <w:abstractNumId w:val="15"/>
  </w:num>
  <w:num w:numId="32">
    <w:abstractNumId w:val="3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6"/>
  </w:num>
  <w:num w:numId="36">
    <w:abstractNumId w:val="24"/>
  </w:num>
  <w:num w:numId="37">
    <w:abstractNumId w:val="5"/>
  </w:num>
  <w:num w:numId="38">
    <w:abstractNumId w:val="4"/>
  </w:num>
  <w:num w:numId="39">
    <w:abstractNumId w:val="38"/>
  </w:num>
  <w:num w:numId="40">
    <w:abstractNumId w:val="42"/>
  </w:num>
  <w:num w:numId="41">
    <w:abstractNumId w:val="20"/>
  </w:num>
  <w:num w:numId="42">
    <w:abstractNumId w:val="34"/>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A"/>
    <w:rsid w:val="000104E2"/>
    <w:rsid w:val="00032454"/>
    <w:rsid w:val="00034B63"/>
    <w:rsid w:val="000570EF"/>
    <w:rsid w:val="00061981"/>
    <w:rsid w:val="0006390A"/>
    <w:rsid w:val="0007405E"/>
    <w:rsid w:val="00076F61"/>
    <w:rsid w:val="0009344F"/>
    <w:rsid w:val="00095E15"/>
    <w:rsid w:val="000A4A7C"/>
    <w:rsid w:val="000B2D21"/>
    <w:rsid w:val="000C054C"/>
    <w:rsid w:val="000C3087"/>
    <w:rsid w:val="000C346E"/>
    <w:rsid w:val="000C6D52"/>
    <w:rsid w:val="000D0E88"/>
    <w:rsid w:val="000D29D8"/>
    <w:rsid w:val="000D38AE"/>
    <w:rsid w:val="000E4034"/>
    <w:rsid w:val="000F03E6"/>
    <w:rsid w:val="000F178A"/>
    <w:rsid w:val="000F745D"/>
    <w:rsid w:val="0010410F"/>
    <w:rsid w:val="00107914"/>
    <w:rsid w:val="00110874"/>
    <w:rsid w:val="0012450E"/>
    <w:rsid w:val="00127223"/>
    <w:rsid w:val="00135F89"/>
    <w:rsid w:val="00142A5A"/>
    <w:rsid w:val="00142EC1"/>
    <w:rsid w:val="00144D10"/>
    <w:rsid w:val="001558EA"/>
    <w:rsid w:val="00182F33"/>
    <w:rsid w:val="00183C65"/>
    <w:rsid w:val="001A4EAA"/>
    <w:rsid w:val="001A5589"/>
    <w:rsid w:val="001A7733"/>
    <w:rsid w:val="001B13A5"/>
    <w:rsid w:val="001B1410"/>
    <w:rsid w:val="001B3C88"/>
    <w:rsid w:val="001C048E"/>
    <w:rsid w:val="001C6C64"/>
    <w:rsid w:val="001D3FEE"/>
    <w:rsid w:val="001D4195"/>
    <w:rsid w:val="001E587E"/>
    <w:rsid w:val="001F6754"/>
    <w:rsid w:val="00204AF3"/>
    <w:rsid w:val="002079FA"/>
    <w:rsid w:val="0021212C"/>
    <w:rsid w:val="00225493"/>
    <w:rsid w:val="00225FD1"/>
    <w:rsid w:val="002304CD"/>
    <w:rsid w:val="00240CEC"/>
    <w:rsid w:val="00241A2A"/>
    <w:rsid w:val="00245865"/>
    <w:rsid w:val="00246162"/>
    <w:rsid w:val="00251B2B"/>
    <w:rsid w:val="0025426F"/>
    <w:rsid w:val="002619B3"/>
    <w:rsid w:val="00261F68"/>
    <w:rsid w:val="00286C41"/>
    <w:rsid w:val="00287DD4"/>
    <w:rsid w:val="00294C81"/>
    <w:rsid w:val="002973D8"/>
    <w:rsid w:val="002A1B7F"/>
    <w:rsid w:val="002C20AF"/>
    <w:rsid w:val="002C4892"/>
    <w:rsid w:val="002C48E4"/>
    <w:rsid w:val="002D2314"/>
    <w:rsid w:val="002D43E2"/>
    <w:rsid w:val="002D7F10"/>
    <w:rsid w:val="002E0160"/>
    <w:rsid w:val="002E1F85"/>
    <w:rsid w:val="002E67A4"/>
    <w:rsid w:val="00300FB5"/>
    <w:rsid w:val="00316379"/>
    <w:rsid w:val="003239D2"/>
    <w:rsid w:val="003246F1"/>
    <w:rsid w:val="00342858"/>
    <w:rsid w:val="00342E0E"/>
    <w:rsid w:val="003610F7"/>
    <w:rsid w:val="00372EE8"/>
    <w:rsid w:val="003875B0"/>
    <w:rsid w:val="003901C3"/>
    <w:rsid w:val="00391B4E"/>
    <w:rsid w:val="0039636F"/>
    <w:rsid w:val="003A080F"/>
    <w:rsid w:val="003A0AC6"/>
    <w:rsid w:val="003B50EF"/>
    <w:rsid w:val="003C57C7"/>
    <w:rsid w:val="003C6C70"/>
    <w:rsid w:val="003D5F2B"/>
    <w:rsid w:val="003E2ACE"/>
    <w:rsid w:val="003F2850"/>
    <w:rsid w:val="003F713D"/>
    <w:rsid w:val="0040152C"/>
    <w:rsid w:val="00402216"/>
    <w:rsid w:val="004109B3"/>
    <w:rsid w:val="0041523F"/>
    <w:rsid w:val="004216A0"/>
    <w:rsid w:val="004311F8"/>
    <w:rsid w:val="00431812"/>
    <w:rsid w:val="00433F15"/>
    <w:rsid w:val="004550E9"/>
    <w:rsid w:val="00461927"/>
    <w:rsid w:val="00463195"/>
    <w:rsid w:val="004729AD"/>
    <w:rsid w:val="004808FB"/>
    <w:rsid w:val="0048541D"/>
    <w:rsid w:val="004866F6"/>
    <w:rsid w:val="004A03BA"/>
    <w:rsid w:val="004A2E72"/>
    <w:rsid w:val="004A3191"/>
    <w:rsid w:val="004B1DC6"/>
    <w:rsid w:val="004B245D"/>
    <w:rsid w:val="004C265C"/>
    <w:rsid w:val="004C2DBE"/>
    <w:rsid w:val="004E56F6"/>
    <w:rsid w:val="004F3D29"/>
    <w:rsid w:val="004F6D97"/>
    <w:rsid w:val="005200B8"/>
    <w:rsid w:val="0052521F"/>
    <w:rsid w:val="00542E1D"/>
    <w:rsid w:val="005524C9"/>
    <w:rsid w:val="00552836"/>
    <w:rsid w:val="0057130F"/>
    <w:rsid w:val="005A0A0B"/>
    <w:rsid w:val="005C4D1A"/>
    <w:rsid w:val="005C7CCD"/>
    <w:rsid w:val="005E3F89"/>
    <w:rsid w:val="005E436A"/>
    <w:rsid w:val="006124DE"/>
    <w:rsid w:val="00622DD8"/>
    <w:rsid w:val="00637295"/>
    <w:rsid w:val="00641371"/>
    <w:rsid w:val="00644FF2"/>
    <w:rsid w:val="006545D1"/>
    <w:rsid w:val="00661AD9"/>
    <w:rsid w:val="006724C0"/>
    <w:rsid w:val="00684B31"/>
    <w:rsid w:val="00690EFF"/>
    <w:rsid w:val="00691082"/>
    <w:rsid w:val="00696D47"/>
    <w:rsid w:val="006A3162"/>
    <w:rsid w:val="006A63AE"/>
    <w:rsid w:val="006A6717"/>
    <w:rsid w:val="006B7CDF"/>
    <w:rsid w:val="006C7BC7"/>
    <w:rsid w:val="006C7EEE"/>
    <w:rsid w:val="006D7D60"/>
    <w:rsid w:val="0070190E"/>
    <w:rsid w:val="00702C30"/>
    <w:rsid w:val="007139F9"/>
    <w:rsid w:val="00721228"/>
    <w:rsid w:val="00746C08"/>
    <w:rsid w:val="00756593"/>
    <w:rsid w:val="007571EA"/>
    <w:rsid w:val="00760FB9"/>
    <w:rsid w:val="00766C38"/>
    <w:rsid w:val="007839B9"/>
    <w:rsid w:val="007851A9"/>
    <w:rsid w:val="00785680"/>
    <w:rsid w:val="00796EBA"/>
    <w:rsid w:val="007A146C"/>
    <w:rsid w:val="007A2078"/>
    <w:rsid w:val="007B7631"/>
    <w:rsid w:val="007C017A"/>
    <w:rsid w:val="007C11D1"/>
    <w:rsid w:val="007C11D3"/>
    <w:rsid w:val="007C2ED9"/>
    <w:rsid w:val="007D6EEF"/>
    <w:rsid w:val="007E3526"/>
    <w:rsid w:val="007E761C"/>
    <w:rsid w:val="0080198A"/>
    <w:rsid w:val="008019EE"/>
    <w:rsid w:val="00805157"/>
    <w:rsid w:val="00825BBC"/>
    <w:rsid w:val="008317B6"/>
    <w:rsid w:val="008331E5"/>
    <w:rsid w:val="008349D2"/>
    <w:rsid w:val="00840EE8"/>
    <w:rsid w:val="008435FE"/>
    <w:rsid w:val="00843F97"/>
    <w:rsid w:val="00854C85"/>
    <w:rsid w:val="00883C65"/>
    <w:rsid w:val="00894A43"/>
    <w:rsid w:val="008960BD"/>
    <w:rsid w:val="008C035F"/>
    <w:rsid w:val="008C1FFC"/>
    <w:rsid w:val="008C63F2"/>
    <w:rsid w:val="008C6D56"/>
    <w:rsid w:val="008C76D6"/>
    <w:rsid w:val="008D0DDA"/>
    <w:rsid w:val="008D7DA1"/>
    <w:rsid w:val="008E081C"/>
    <w:rsid w:val="008E369C"/>
    <w:rsid w:val="008F17A7"/>
    <w:rsid w:val="008F2DCA"/>
    <w:rsid w:val="008F46D7"/>
    <w:rsid w:val="008F56A3"/>
    <w:rsid w:val="00923B56"/>
    <w:rsid w:val="00924C8F"/>
    <w:rsid w:val="0092509C"/>
    <w:rsid w:val="00930C63"/>
    <w:rsid w:val="009351CB"/>
    <w:rsid w:val="009354C8"/>
    <w:rsid w:val="009359D7"/>
    <w:rsid w:val="00944713"/>
    <w:rsid w:val="009731F1"/>
    <w:rsid w:val="009734D4"/>
    <w:rsid w:val="009765AD"/>
    <w:rsid w:val="00986D55"/>
    <w:rsid w:val="0099335C"/>
    <w:rsid w:val="00997659"/>
    <w:rsid w:val="009A24EE"/>
    <w:rsid w:val="009A7553"/>
    <w:rsid w:val="009C752F"/>
    <w:rsid w:val="009D2CE3"/>
    <w:rsid w:val="009D3721"/>
    <w:rsid w:val="009E2DFD"/>
    <w:rsid w:val="009F266B"/>
    <w:rsid w:val="009F48C8"/>
    <w:rsid w:val="009F5A4E"/>
    <w:rsid w:val="00A21C8E"/>
    <w:rsid w:val="00A33739"/>
    <w:rsid w:val="00A36BC8"/>
    <w:rsid w:val="00A41425"/>
    <w:rsid w:val="00A577F9"/>
    <w:rsid w:val="00A807CF"/>
    <w:rsid w:val="00A81289"/>
    <w:rsid w:val="00A90FE3"/>
    <w:rsid w:val="00A944ED"/>
    <w:rsid w:val="00AA662B"/>
    <w:rsid w:val="00AB1CDA"/>
    <w:rsid w:val="00AB486F"/>
    <w:rsid w:val="00AC0921"/>
    <w:rsid w:val="00AC58C8"/>
    <w:rsid w:val="00AD5A03"/>
    <w:rsid w:val="00AD5D79"/>
    <w:rsid w:val="00AD7CB7"/>
    <w:rsid w:val="00AE65C8"/>
    <w:rsid w:val="00AF28C8"/>
    <w:rsid w:val="00B06656"/>
    <w:rsid w:val="00B233B9"/>
    <w:rsid w:val="00B23687"/>
    <w:rsid w:val="00B31A4E"/>
    <w:rsid w:val="00B41CF5"/>
    <w:rsid w:val="00B420CF"/>
    <w:rsid w:val="00B50560"/>
    <w:rsid w:val="00B50FE8"/>
    <w:rsid w:val="00B76E2B"/>
    <w:rsid w:val="00BA547E"/>
    <w:rsid w:val="00BA5C68"/>
    <w:rsid w:val="00BA7F49"/>
    <w:rsid w:val="00BD2289"/>
    <w:rsid w:val="00BE3526"/>
    <w:rsid w:val="00BE40A0"/>
    <w:rsid w:val="00C039E4"/>
    <w:rsid w:val="00C07335"/>
    <w:rsid w:val="00C16765"/>
    <w:rsid w:val="00C235B3"/>
    <w:rsid w:val="00C30505"/>
    <w:rsid w:val="00C3321B"/>
    <w:rsid w:val="00C3399F"/>
    <w:rsid w:val="00C365EC"/>
    <w:rsid w:val="00C42DCB"/>
    <w:rsid w:val="00C62D4B"/>
    <w:rsid w:val="00C87138"/>
    <w:rsid w:val="00CD1683"/>
    <w:rsid w:val="00CE241A"/>
    <w:rsid w:val="00CF0459"/>
    <w:rsid w:val="00CF192B"/>
    <w:rsid w:val="00CF2916"/>
    <w:rsid w:val="00D329CB"/>
    <w:rsid w:val="00D3506C"/>
    <w:rsid w:val="00D46BC4"/>
    <w:rsid w:val="00D51276"/>
    <w:rsid w:val="00D51C0B"/>
    <w:rsid w:val="00D60434"/>
    <w:rsid w:val="00D7217D"/>
    <w:rsid w:val="00D73550"/>
    <w:rsid w:val="00D86CA0"/>
    <w:rsid w:val="00DA19A6"/>
    <w:rsid w:val="00DA2665"/>
    <w:rsid w:val="00DC47E7"/>
    <w:rsid w:val="00DC48CA"/>
    <w:rsid w:val="00DC6ECF"/>
    <w:rsid w:val="00DD4F24"/>
    <w:rsid w:val="00DE4838"/>
    <w:rsid w:val="00DF14BA"/>
    <w:rsid w:val="00E11D6F"/>
    <w:rsid w:val="00E15848"/>
    <w:rsid w:val="00E20193"/>
    <w:rsid w:val="00E203DF"/>
    <w:rsid w:val="00E24931"/>
    <w:rsid w:val="00E31705"/>
    <w:rsid w:val="00E44829"/>
    <w:rsid w:val="00E56FF1"/>
    <w:rsid w:val="00E5736D"/>
    <w:rsid w:val="00E60792"/>
    <w:rsid w:val="00E62B77"/>
    <w:rsid w:val="00E65D3B"/>
    <w:rsid w:val="00E6632F"/>
    <w:rsid w:val="00E6652F"/>
    <w:rsid w:val="00E70C51"/>
    <w:rsid w:val="00E738C4"/>
    <w:rsid w:val="00E7480D"/>
    <w:rsid w:val="00E85DB4"/>
    <w:rsid w:val="00E8684E"/>
    <w:rsid w:val="00EA17B5"/>
    <w:rsid w:val="00EA60DC"/>
    <w:rsid w:val="00EA7BFD"/>
    <w:rsid w:val="00EC02F7"/>
    <w:rsid w:val="00EC5DC8"/>
    <w:rsid w:val="00EC78C4"/>
    <w:rsid w:val="00EE51FA"/>
    <w:rsid w:val="00EE5993"/>
    <w:rsid w:val="00EF16FB"/>
    <w:rsid w:val="00EF2768"/>
    <w:rsid w:val="00F00BA3"/>
    <w:rsid w:val="00F01AF4"/>
    <w:rsid w:val="00F063A4"/>
    <w:rsid w:val="00F167D4"/>
    <w:rsid w:val="00F17E70"/>
    <w:rsid w:val="00F24A65"/>
    <w:rsid w:val="00F26104"/>
    <w:rsid w:val="00F26A31"/>
    <w:rsid w:val="00F36C15"/>
    <w:rsid w:val="00F41D91"/>
    <w:rsid w:val="00F43C10"/>
    <w:rsid w:val="00F462C7"/>
    <w:rsid w:val="00F566A0"/>
    <w:rsid w:val="00F56D39"/>
    <w:rsid w:val="00F65075"/>
    <w:rsid w:val="00F734D2"/>
    <w:rsid w:val="00F73923"/>
    <w:rsid w:val="00F75C33"/>
    <w:rsid w:val="00F76BAF"/>
    <w:rsid w:val="00F779F8"/>
    <w:rsid w:val="00F8689C"/>
    <w:rsid w:val="00FA12BA"/>
    <w:rsid w:val="00FB0138"/>
    <w:rsid w:val="00FC1003"/>
    <w:rsid w:val="00FC6135"/>
    <w:rsid w:val="00FE20F8"/>
    <w:rsid w:val="00FE2A18"/>
    <w:rsid w:val="00FE69CF"/>
    <w:rsid w:val="00FF3344"/>
    <w:rsid w:val="00FF5721"/>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78B4"/>
  <w15:docId w15:val="{EC7D27BD-EA73-486E-B16A-F7D4BEFA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79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F16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ТЗ список,Bullet List,FooterText,numbered,Paragraphe de liste1,lp1,Use Case List Paragraph,Булет1,1Булет,List Paragraph1,Bulletr List Paragraph"/>
    <w:basedOn w:val="a"/>
    <w:link w:val="a4"/>
    <w:uiPriority w:val="34"/>
    <w:qFormat/>
    <w:rsid w:val="007139F9"/>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7139F9"/>
    <w:rPr>
      <w:sz w:val="28"/>
    </w:rPr>
  </w:style>
  <w:style w:type="paragraph" w:customStyle="1" w:styleId="ConsPlusNormal">
    <w:name w:val="ConsPlusNormal"/>
    <w:rsid w:val="00713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139F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CF192B"/>
    <w:pPr>
      <w:tabs>
        <w:tab w:val="center" w:pos="4677"/>
        <w:tab w:val="right" w:pos="9355"/>
      </w:tabs>
    </w:pPr>
  </w:style>
  <w:style w:type="character" w:customStyle="1" w:styleId="a6">
    <w:name w:val="Верхний колонтитул Знак"/>
    <w:basedOn w:val="a0"/>
    <w:link w:val="a5"/>
    <w:uiPriority w:val="99"/>
    <w:rsid w:val="00CF192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F192B"/>
    <w:pPr>
      <w:tabs>
        <w:tab w:val="center" w:pos="4677"/>
        <w:tab w:val="right" w:pos="9355"/>
      </w:tabs>
    </w:pPr>
  </w:style>
  <w:style w:type="character" w:customStyle="1" w:styleId="a8">
    <w:name w:val="Нижний колонтитул Знак"/>
    <w:basedOn w:val="a0"/>
    <w:link w:val="a7"/>
    <w:uiPriority w:val="99"/>
    <w:rsid w:val="00CF192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7E70"/>
    <w:rPr>
      <w:rFonts w:ascii="Segoe UI" w:hAnsi="Segoe UI" w:cs="Segoe UI"/>
      <w:sz w:val="18"/>
      <w:szCs w:val="18"/>
    </w:rPr>
  </w:style>
  <w:style w:type="character" w:customStyle="1" w:styleId="aa">
    <w:name w:val="Текст выноски Знак"/>
    <w:basedOn w:val="a0"/>
    <w:link w:val="a9"/>
    <w:uiPriority w:val="99"/>
    <w:semiHidden/>
    <w:rsid w:val="00F17E70"/>
    <w:rPr>
      <w:rFonts w:ascii="Segoe UI" w:eastAsia="Times New Roman" w:hAnsi="Segoe UI" w:cs="Segoe UI"/>
      <w:sz w:val="18"/>
      <w:szCs w:val="18"/>
      <w:lang w:eastAsia="ru-RU"/>
    </w:rPr>
  </w:style>
  <w:style w:type="character" w:styleId="ab">
    <w:name w:val="annotation reference"/>
    <w:basedOn w:val="a0"/>
    <w:uiPriority w:val="99"/>
    <w:semiHidden/>
    <w:unhideWhenUsed/>
    <w:rsid w:val="00986D55"/>
    <w:rPr>
      <w:sz w:val="16"/>
      <w:szCs w:val="16"/>
    </w:rPr>
  </w:style>
  <w:style w:type="paragraph" w:styleId="ac">
    <w:name w:val="annotation text"/>
    <w:basedOn w:val="a"/>
    <w:link w:val="ad"/>
    <w:uiPriority w:val="99"/>
    <w:semiHidden/>
    <w:unhideWhenUsed/>
    <w:rsid w:val="00986D55"/>
  </w:style>
  <w:style w:type="character" w:customStyle="1" w:styleId="ad">
    <w:name w:val="Текст примечания Знак"/>
    <w:basedOn w:val="a0"/>
    <w:link w:val="ac"/>
    <w:uiPriority w:val="99"/>
    <w:semiHidden/>
    <w:rsid w:val="00986D5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86D55"/>
    <w:rPr>
      <w:b/>
      <w:bCs/>
    </w:rPr>
  </w:style>
  <w:style w:type="character" w:customStyle="1" w:styleId="af">
    <w:name w:val="Тема примечания Знак"/>
    <w:basedOn w:val="ad"/>
    <w:link w:val="ae"/>
    <w:uiPriority w:val="99"/>
    <w:semiHidden/>
    <w:rsid w:val="00986D55"/>
    <w:rPr>
      <w:rFonts w:ascii="Times New Roman" w:eastAsia="Times New Roman" w:hAnsi="Times New Roman" w:cs="Times New Roman"/>
      <w:b/>
      <w:bCs/>
      <w:sz w:val="20"/>
      <w:szCs w:val="20"/>
      <w:lang w:eastAsia="ru-RU"/>
    </w:rPr>
  </w:style>
  <w:style w:type="character" w:customStyle="1" w:styleId="a4">
    <w:name w:val="Абзац списка Знак"/>
    <w:aliases w:val="SL_Абзац списка Знак,ТЗ список Знак,Bullet List Знак,FooterText Знак,numbered Знак,Paragraphe de liste1 Знак,lp1 Знак,Use Case List Paragraph Знак,Булет1 Знак,1Булет Знак,List Paragraph1 Знак,Bulletr List Paragraph Знак"/>
    <w:basedOn w:val="a0"/>
    <w:link w:val="a3"/>
    <w:uiPriority w:val="34"/>
    <w:locked/>
    <w:rsid w:val="00B23687"/>
    <w:rPr>
      <w:rFonts w:ascii="Calibri" w:eastAsia="Calibri" w:hAnsi="Calibri" w:cs="Times New Roman"/>
    </w:rPr>
  </w:style>
  <w:style w:type="paragraph" w:styleId="2">
    <w:name w:val="Body Text 2"/>
    <w:basedOn w:val="a"/>
    <w:link w:val="20"/>
    <w:rsid w:val="00F167D4"/>
    <w:pPr>
      <w:spacing w:after="120" w:line="480" w:lineRule="auto"/>
    </w:pPr>
    <w:rPr>
      <w:sz w:val="24"/>
      <w:szCs w:val="24"/>
    </w:rPr>
  </w:style>
  <w:style w:type="character" w:customStyle="1" w:styleId="20">
    <w:name w:val="Основной текст 2 Знак"/>
    <w:basedOn w:val="a0"/>
    <w:link w:val="2"/>
    <w:rsid w:val="00F167D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16FB"/>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unhideWhenUsed/>
    <w:rsid w:val="00C3321B"/>
    <w:rPr>
      <w:rFonts w:ascii="Calibri" w:eastAsia="Calibri" w:hAnsi="Calibri"/>
      <w:lang w:eastAsia="en-US"/>
    </w:rPr>
  </w:style>
  <w:style w:type="character" w:customStyle="1" w:styleId="af1">
    <w:name w:val="Текст сноски Знак"/>
    <w:basedOn w:val="a0"/>
    <w:link w:val="af0"/>
    <w:uiPriority w:val="99"/>
    <w:rsid w:val="00C3321B"/>
    <w:rPr>
      <w:rFonts w:ascii="Calibri" w:eastAsia="Calibri" w:hAnsi="Calibri" w:cs="Times New Roman"/>
      <w:sz w:val="20"/>
      <w:szCs w:val="20"/>
    </w:rPr>
  </w:style>
  <w:style w:type="character" w:styleId="af2">
    <w:name w:val="footnote reference"/>
    <w:uiPriority w:val="99"/>
    <w:unhideWhenUsed/>
    <w:rsid w:val="00C33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61877">
      <w:bodyDiv w:val="1"/>
      <w:marLeft w:val="0"/>
      <w:marRight w:val="0"/>
      <w:marTop w:val="0"/>
      <w:marBottom w:val="0"/>
      <w:divBdr>
        <w:top w:val="none" w:sz="0" w:space="0" w:color="auto"/>
        <w:left w:val="none" w:sz="0" w:space="0" w:color="auto"/>
        <w:bottom w:val="none" w:sz="0" w:space="0" w:color="auto"/>
        <w:right w:val="none" w:sz="0" w:space="0" w:color="auto"/>
      </w:divBdr>
    </w:div>
    <w:div w:id="332534206">
      <w:bodyDiv w:val="1"/>
      <w:marLeft w:val="0"/>
      <w:marRight w:val="0"/>
      <w:marTop w:val="0"/>
      <w:marBottom w:val="0"/>
      <w:divBdr>
        <w:top w:val="none" w:sz="0" w:space="0" w:color="auto"/>
        <w:left w:val="none" w:sz="0" w:space="0" w:color="auto"/>
        <w:bottom w:val="none" w:sz="0" w:space="0" w:color="auto"/>
        <w:right w:val="none" w:sz="0" w:space="0" w:color="auto"/>
      </w:divBdr>
    </w:div>
    <w:div w:id="621033585">
      <w:bodyDiv w:val="1"/>
      <w:marLeft w:val="0"/>
      <w:marRight w:val="0"/>
      <w:marTop w:val="0"/>
      <w:marBottom w:val="0"/>
      <w:divBdr>
        <w:top w:val="none" w:sz="0" w:space="0" w:color="auto"/>
        <w:left w:val="none" w:sz="0" w:space="0" w:color="auto"/>
        <w:bottom w:val="none" w:sz="0" w:space="0" w:color="auto"/>
        <w:right w:val="none" w:sz="0" w:space="0" w:color="auto"/>
      </w:divBdr>
    </w:div>
    <w:div w:id="683098505">
      <w:bodyDiv w:val="1"/>
      <w:marLeft w:val="0"/>
      <w:marRight w:val="0"/>
      <w:marTop w:val="0"/>
      <w:marBottom w:val="0"/>
      <w:divBdr>
        <w:top w:val="none" w:sz="0" w:space="0" w:color="auto"/>
        <w:left w:val="none" w:sz="0" w:space="0" w:color="auto"/>
        <w:bottom w:val="none" w:sz="0" w:space="0" w:color="auto"/>
        <w:right w:val="none" w:sz="0" w:space="0" w:color="auto"/>
      </w:divBdr>
    </w:div>
    <w:div w:id="757409927">
      <w:bodyDiv w:val="1"/>
      <w:marLeft w:val="0"/>
      <w:marRight w:val="0"/>
      <w:marTop w:val="0"/>
      <w:marBottom w:val="0"/>
      <w:divBdr>
        <w:top w:val="none" w:sz="0" w:space="0" w:color="auto"/>
        <w:left w:val="none" w:sz="0" w:space="0" w:color="auto"/>
        <w:bottom w:val="none" w:sz="0" w:space="0" w:color="auto"/>
        <w:right w:val="none" w:sz="0" w:space="0" w:color="auto"/>
      </w:divBdr>
    </w:div>
    <w:div w:id="778599114">
      <w:bodyDiv w:val="1"/>
      <w:marLeft w:val="0"/>
      <w:marRight w:val="0"/>
      <w:marTop w:val="0"/>
      <w:marBottom w:val="0"/>
      <w:divBdr>
        <w:top w:val="none" w:sz="0" w:space="0" w:color="auto"/>
        <w:left w:val="none" w:sz="0" w:space="0" w:color="auto"/>
        <w:bottom w:val="none" w:sz="0" w:space="0" w:color="auto"/>
        <w:right w:val="none" w:sz="0" w:space="0" w:color="auto"/>
      </w:divBdr>
    </w:div>
    <w:div w:id="966007050">
      <w:bodyDiv w:val="1"/>
      <w:marLeft w:val="0"/>
      <w:marRight w:val="0"/>
      <w:marTop w:val="0"/>
      <w:marBottom w:val="0"/>
      <w:divBdr>
        <w:top w:val="none" w:sz="0" w:space="0" w:color="auto"/>
        <w:left w:val="none" w:sz="0" w:space="0" w:color="auto"/>
        <w:bottom w:val="none" w:sz="0" w:space="0" w:color="auto"/>
        <w:right w:val="none" w:sz="0" w:space="0" w:color="auto"/>
      </w:divBdr>
    </w:div>
    <w:div w:id="1198469342">
      <w:bodyDiv w:val="1"/>
      <w:marLeft w:val="0"/>
      <w:marRight w:val="0"/>
      <w:marTop w:val="0"/>
      <w:marBottom w:val="0"/>
      <w:divBdr>
        <w:top w:val="none" w:sz="0" w:space="0" w:color="auto"/>
        <w:left w:val="none" w:sz="0" w:space="0" w:color="auto"/>
        <w:bottom w:val="none" w:sz="0" w:space="0" w:color="auto"/>
        <w:right w:val="none" w:sz="0" w:space="0" w:color="auto"/>
      </w:divBdr>
    </w:div>
    <w:div w:id="1261909776">
      <w:bodyDiv w:val="1"/>
      <w:marLeft w:val="0"/>
      <w:marRight w:val="0"/>
      <w:marTop w:val="0"/>
      <w:marBottom w:val="0"/>
      <w:divBdr>
        <w:top w:val="none" w:sz="0" w:space="0" w:color="auto"/>
        <w:left w:val="none" w:sz="0" w:space="0" w:color="auto"/>
        <w:bottom w:val="none" w:sz="0" w:space="0" w:color="auto"/>
        <w:right w:val="none" w:sz="0" w:space="0" w:color="auto"/>
      </w:divBdr>
    </w:div>
    <w:div w:id="1423793153">
      <w:bodyDiv w:val="1"/>
      <w:marLeft w:val="0"/>
      <w:marRight w:val="0"/>
      <w:marTop w:val="0"/>
      <w:marBottom w:val="0"/>
      <w:divBdr>
        <w:top w:val="none" w:sz="0" w:space="0" w:color="auto"/>
        <w:left w:val="none" w:sz="0" w:space="0" w:color="auto"/>
        <w:bottom w:val="none" w:sz="0" w:space="0" w:color="auto"/>
        <w:right w:val="none" w:sz="0" w:space="0" w:color="auto"/>
      </w:divBdr>
    </w:div>
    <w:div w:id="1485195136">
      <w:bodyDiv w:val="1"/>
      <w:marLeft w:val="0"/>
      <w:marRight w:val="0"/>
      <w:marTop w:val="0"/>
      <w:marBottom w:val="0"/>
      <w:divBdr>
        <w:top w:val="none" w:sz="0" w:space="0" w:color="auto"/>
        <w:left w:val="none" w:sz="0" w:space="0" w:color="auto"/>
        <w:bottom w:val="none" w:sz="0" w:space="0" w:color="auto"/>
        <w:right w:val="none" w:sz="0" w:space="0" w:color="auto"/>
      </w:divBdr>
    </w:div>
    <w:div w:id="1622611565">
      <w:bodyDiv w:val="1"/>
      <w:marLeft w:val="0"/>
      <w:marRight w:val="0"/>
      <w:marTop w:val="0"/>
      <w:marBottom w:val="0"/>
      <w:divBdr>
        <w:top w:val="none" w:sz="0" w:space="0" w:color="auto"/>
        <w:left w:val="none" w:sz="0" w:space="0" w:color="auto"/>
        <w:bottom w:val="none" w:sz="0" w:space="0" w:color="auto"/>
        <w:right w:val="none" w:sz="0" w:space="0" w:color="auto"/>
      </w:divBdr>
    </w:div>
    <w:div w:id="1647779691">
      <w:bodyDiv w:val="1"/>
      <w:marLeft w:val="0"/>
      <w:marRight w:val="0"/>
      <w:marTop w:val="0"/>
      <w:marBottom w:val="0"/>
      <w:divBdr>
        <w:top w:val="none" w:sz="0" w:space="0" w:color="auto"/>
        <w:left w:val="none" w:sz="0" w:space="0" w:color="auto"/>
        <w:bottom w:val="none" w:sz="0" w:space="0" w:color="auto"/>
        <w:right w:val="none" w:sz="0" w:space="0" w:color="auto"/>
      </w:divBdr>
    </w:div>
    <w:div w:id="1784306798">
      <w:bodyDiv w:val="1"/>
      <w:marLeft w:val="0"/>
      <w:marRight w:val="0"/>
      <w:marTop w:val="0"/>
      <w:marBottom w:val="0"/>
      <w:divBdr>
        <w:top w:val="none" w:sz="0" w:space="0" w:color="auto"/>
        <w:left w:val="none" w:sz="0" w:space="0" w:color="auto"/>
        <w:bottom w:val="none" w:sz="0" w:space="0" w:color="auto"/>
        <w:right w:val="none" w:sz="0" w:space="0" w:color="auto"/>
      </w:divBdr>
    </w:div>
    <w:div w:id="1788162730">
      <w:bodyDiv w:val="1"/>
      <w:marLeft w:val="0"/>
      <w:marRight w:val="0"/>
      <w:marTop w:val="0"/>
      <w:marBottom w:val="0"/>
      <w:divBdr>
        <w:top w:val="none" w:sz="0" w:space="0" w:color="auto"/>
        <w:left w:val="none" w:sz="0" w:space="0" w:color="auto"/>
        <w:bottom w:val="none" w:sz="0" w:space="0" w:color="auto"/>
        <w:right w:val="none" w:sz="0" w:space="0" w:color="auto"/>
      </w:divBdr>
    </w:div>
    <w:div w:id="1868568374">
      <w:bodyDiv w:val="1"/>
      <w:marLeft w:val="0"/>
      <w:marRight w:val="0"/>
      <w:marTop w:val="0"/>
      <w:marBottom w:val="0"/>
      <w:divBdr>
        <w:top w:val="none" w:sz="0" w:space="0" w:color="auto"/>
        <w:left w:val="none" w:sz="0" w:space="0" w:color="auto"/>
        <w:bottom w:val="none" w:sz="0" w:space="0" w:color="auto"/>
        <w:right w:val="none" w:sz="0" w:space="0" w:color="auto"/>
      </w:divBdr>
    </w:div>
    <w:div w:id="2045330732">
      <w:bodyDiv w:val="1"/>
      <w:marLeft w:val="0"/>
      <w:marRight w:val="0"/>
      <w:marTop w:val="0"/>
      <w:marBottom w:val="0"/>
      <w:divBdr>
        <w:top w:val="none" w:sz="0" w:space="0" w:color="auto"/>
        <w:left w:val="none" w:sz="0" w:space="0" w:color="auto"/>
        <w:bottom w:val="none" w:sz="0" w:space="0" w:color="auto"/>
        <w:right w:val="none" w:sz="0" w:space="0" w:color="auto"/>
      </w:divBdr>
    </w:div>
    <w:div w:id="2045594024">
      <w:bodyDiv w:val="1"/>
      <w:marLeft w:val="0"/>
      <w:marRight w:val="0"/>
      <w:marTop w:val="0"/>
      <w:marBottom w:val="0"/>
      <w:divBdr>
        <w:top w:val="none" w:sz="0" w:space="0" w:color="auto"/>
        <w:left w:val="none" w:sz="0" w:space="0" w:color="auto"/>
        <w:bottom w:val="none" w:sz="0" w:space="0" w:color="auto"/>
        <w:right w:val="none" w:sz="0" w:space="0" w:color="auto"/>
      </w:divBdr>
    </w:div>
    <w:div w:id="2096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C0BA-39BF-4939-9493-C17AE644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19</Pages>
  <Words>3991</Words>
  <Characters>22754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55</cp:revision>
  <cp:lastPrinted>2023-02-06T10:38:00Z</cp:lastPrinted>
  <dcterms:created xsi:type="dcterms:W3CDTF">2023-01-10T12:06:00Z</dcterms:created>
  <dcterms:modified xsi:type="dcterms:W3CDTF">2023-02-07T10:05:00Z</dcterms:modified>
</cp:coreProperties>
</file>