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43" w:rsidRDefault="00396875" w:rsidP="0080563D">
      <w:pPr>
        <w:ind w:right="-1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-3175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D71" w:rsidRDefault="00927D71" w:rsidP="0080563D">
      <w:pPr>
        <w:ind w:right="-1"/>
      </w:pPr>
    </w:p>
    <w:p w:rsidR="001B1949" w:rsidRPr="00F151C3" w:rsidRDefault="001B1949" w:rsidP="0080563D">
      <w:pPr>
        <w:ind w:right="-1"/>
      </w:pPr>
    </w:p>
    <w:p w:rsidR="001B1949" w:rsidRDefault="001B1949" w:rsidP="0080563D">
      <w:pPr>
        <w:ind w:right="-1"/>
        <w:jc w:val="center"/>
      </w:pPr>
    </w:p>
    <w:p w:rsidR="001B1949" w:rsidRDefault="001B1949" w:rsidP="006E1646">
      <w:pPr>
        <w:ind w:right="-1"/>
        <w:rPr>
          <w:rFonts w:ascii="Calibri" w:hAnsi="Calibri"/>
          <w:sz w:val="10"/>
        </w:rPr>
      </w:pPr>
    </w:p>
    <w:p w:rsidR="001B1949" w:rsidRPr="00FC3145" w:rsidRDefault="001B1949" w:rsidP="0080563D">
      <w:pPr>
        <w:ind w:right="-1"/>
        <w:jc w:val="center"/>
        <w:rPr>
          <w:rFonts w:ascii="Calibri" w:hAnsi="Calibri"/>
          <w:sz w:val="10"/>
        </w:rPr>
      </w:pPr>
    </w:p>
    <w:p w:rsidR="001B1949" w:rsidRPr="00133EB6" w:rsidRDefault="001B1949" w:rsidP="0080563D">
      <w:pPr>
        <w:ind w:right="-1"/>
        <w:jc w:val="center"/>
        <w:rPr>
          <w:sz w:val="28"/>
          <w:szCs w:val="28"/>
        </w:rPr>
      </w:pPr>
    </w:p>
    <w:p w:rsidR="001B1949" w:rsidRDefault="00664265" w:rsidP="00674EEB">
      <w:pPr>
        <w:pStyle w:val="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1B1949" w:rsidRPr="00D5786B">
        <w:rPr>
          <w:b/>
          <w:sz w:val="32"/>
          <w:szCs w:val="32"/>
        </w:rPr>
        <w:t>ГОРОДА</w:t>
      </w:r>
      <w:r>
        <w:rPr>
          <w:b/>
          <w:sz w:val="32"/>
          <w:szCs w:val="32"/>
        </w:rPr>
        <w:t xml:space="preserve"> </w:t>
      </w:r>
      <w:r w:rsidR="001B1949" w:rsidRPr="00D5786B">
        <w:rPr>
          <w:b/>
          <w:sz w:val="32"/>
          <w:szCs w:val="32"/>
        </w:rPr>
        <w:t>НЕФТЕЮГАНСКА</w:t>
      </w:r>
    </w:p>
    <w:p w:rsidR="001B1949" w:rsidRPr="00D5786B" w:rsidRDefault="001B1949" w:rsidP="00D5786B">
      <w:pPr>
        <w:rPr>
          <w:sz w:val="10"/>
          <w:szCs w:val="10"/>
        </w:rPr>
      </w:pPr>
    </w:p>
    <w:p w:rsidR="002E1BF6" w:rsidRDefault="00C67865" w:rsidP="00C67865">
      <w:pPr>
        <w:jc w:val="center"/>
        <w:rPr>
          <w:b/>
          <w:sz w:val="40"/>
          <w:szCs w:val="40"/>
          <w:lang w:val="x-none" w:eastAsia="x-none"/>
        </w:rPr>
      </w:pPr>
      <w:r w:rsidRPr="00C67865">
        <w:rPr>
          <w:b/>
          <w:sz w:val="40"/>
          <w:szCs w:val="40"/>
          <w:lang w:val="x-none" w:eastAsia="x-none"/>
        </w:rPr>
        <w:t>ПОСТАНОВЛЕНИЕ</w:t>
      </w:r>
    </w:p>
    <w:p w:rsidR="00C67865" w:rsidRPr="00742050" w:rsidRDefault="00C67865" w:rsidP="00C67865">
      <w:pPr>
        <w:jc w:val="center"/>
        <w:rPr>
          <w:sz w:val="28"/>
          <w:szCs w:val="28"/>
          <w:lang w:val="x-none" w:eastAsia="x-none"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A30500" w:rsidRPr="00A30500" w:rsidTr="00A806A0">
        <w:trPr>
          <w:cantSplit/>
          <w:trHeight w:val="271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0500" w:rsidRPr="00A30500" w:rsidRDefault="00DD64C0" w:rsidP="00A30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12.05.2023</w:t>
            </w:r>
          </w:p>
        </w:tc>
        <w:tc>
          <w:tcPr>
            <w:tcW w:w="5403" w:type="dxa"/>
            <w:shd w:val="clear" w:color="auto" w:fill="auto"/>
          </w:tcPr>
          <w:p w:rsidR="00A30500" w:rsidRPr="00A30500" w:rsidRDefault="00A30500" w:rsidP="00A30500">
            <w:pPr>
              <w:jc w:val="right"/>
              <w:rPr>
                <w:sz w:val="28"/>
                <w:szCs w:val="28"/>
              </w:rPr>
            </w:pPr>
            <w:r w:rsidRPr="00A30500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0500" w:rsidRPr="00A30500" w:rsidRDefault="00DD64C0" w:rsidP="00A30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596-п</w:t>
            </w:r>
          </w:p>
        </w:tc>
      </w:tr>
    </w:tbl>
    <w:p w:rsidR="005706B8" w:rsidRPr="005706B8" w:rsidRDefault="005706B8" w:rsidP="00212E43">
      <w:pPr>
        <w:pStyle w:val="21"/>
        <w:jc w:val="center"/>
        <w:rPr>
          <w:rFonts w:ascii="Times New Roman CYR" w:hAnsi="Times New Roman CYR"/>
          <w:sz w:val="24"/>
          <w:szCs w:val="24"/>
        </w:rPr>
      </w:pPr>
      <w:r w:rsidRPr="005706B8">
        <w:rPr>
          <w:rFonts w:ascii="Times New Roman CYR" w:hAnsi="Times New Roman CYR"/>
          <w:sz w:val="24"/>
          <w:szCs w:val="24"/>
        </w:rPr>
        <w:t>г.Нефтеюганск</w:t>
      </w:r>
    </w:p>
    <w:p w:rsidR="00793635" w:rsidRDefault="006C7EB0" w:rsidP="006C7EB0">
      <w:pPr>
        <w:pStyle w:val="21"/>
        <w:tabs>
          <w:tab w:val="left" w:pos="2385"/>
        </w:tabs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ab/>
      </w:r>
    </w:p>
    <w:p w:rsidR="00162A35" w:rsidRDefault="001B3DC1" w:rsidP="001B3DC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DC1">
        <w:rPr>
          <w:rFonts w:ascii="Times New Roman" w:hAnsi="Times New Roman" w:cs="Times New Roman"/>
          <w:b/>
          <w:sz w:val="28"/>
          <w:szCs w:val="28"/>
        </w:rPr>
        <w:t xml:space="preserve">О проведении муниципального этапа </w:t>
      </w:r>
      <w:r w:rsidR="00B91076">
        <w:rPr>
          <w:rFonts w:ascii="Times New Roman" w:hAnsi="Times New Roman" w:cs="Times New Roman"/>
          <w:b/>
          <w:sz w:val="28"/>
          <w:szCs w:val="28"/>
        </w:rPr>
        <w:t xml:space="preserve">смотра-конкурса на лучшую </w:t>
      </w:r>
    </w:p>
    <w:p w:rsidR="00BD4087" w:rsidRPr="001252AF" w:rsidRDefault="00B91076" w:rsidP="001B3DC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учебно-материальную базу в области гражданской обороны, защиты населения и</w:t>
      </w:r>
      <w:r w:rsidR="00914E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территорий от чрезвычайных ситуаций Ханты-Мансийского автономного округа </w:t>
      </w:r>
      <w:r w:rsidR="00A3050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Югры</w:t>
      </w:r>
      <w:r w:rsidR="001252AF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5706B8">
        <w:rPr>
          <w:rFonts w:ascii="Times New Roman" w:hAnsi="Times New Roman" w:cs="Times New Roman"/>
          <w:b/>
          <w:sz w:val="28"/>
          <w:szCs w:val="28"/>
        </w:rPr>
        <w:t>2</w:t>
      </w:r>
      <w:r w:rsidR="00DB4F1D">
        <w:rPr>
          <w:rFonts w:ascii="Times New Roman" w:hAnsi="Times New Roman" w:cs="Times New Roman"/>
          <w:b/>
          <w:sz w:val="28"/>
          <w:szCs w:val="28"/>
        </w:rPr>
        <w:t>3</w:t>
      </w:r>
      <w:r w:rsidR="001252A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D4087" w:rsidRDefault="00BD4087" w:rsidP="00BD40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1624" w:rsidRDefault="00441624" w:rsidP="00441624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41624">
        <w:rPr>
          <w:rFonts w:cs="Calibri"/>
          <w:sz w:val="28"/>
          <w:szCs w:val="28"/>
        </w:rPr>
        <w:t xml:space="preserve">В соответствии с </w:t>
      </w:r>
      <w:r w:rsidRPr="00B93E27">
        <w:rPr>
          <w:rFonts w:cs="Calibri"/>
          <w:sz w:val="28"/>
          <w:szCs w:val="28"/>
        </w:rPr>
        <w:t xml:space="preserve">Приказом </w:t>
      </w:r>
      <w:r w:rsidR="00CB6DCC" w:rsidRPr="00B93E27">
        <w:rPr>
          <w:rFonts w:cs="Calibri"/>
          <w:sz w:val="28"/>
          <w:szCs w:val="28"/>
        </w:rPr>
        <w:t>Главного управления</w:t>
      </w:r>
      <w:r w:rsidRPr="00B93E27">
        <w:rPr>
          <w:rFonts w:cs="Calibri"/>
          <w:sz w:val="28"/>
          <w:szCs w:val="28"/>
        </w:rPr>
        <w:t xml:space="preserve"> </w:t>
      </w:r>
      <w:r w:rsidR="00685B87" w:rsidRPr="00B93E27">
        <w:rPr>
          <w:rFonts w:cs="Calibri"/>
          <w:sz w:val="28"/>
          <w:szCs w:val="28"/>
        </w:rPr>
        <w:t>М</w:t>
      </w:r>
      <w:r w:rsidR="00CB6DCC" w:rsidRPr="00B93E27">
        <w:rPr>
          <w:rFonts w:cs="Calibri"/>
          <w:sz w:val="28"/>
          <w:szCs w:val="28"/>
        </w:rPr>
        <w:t xml:space="preserve">инистерства </w:t>
      </w:r>
      <w:r w:rsidR="00685B87" w:rsidRPr="00B93E27">
        <w:rPr>
          <w:rFonts w:cs="Calibri"/>
          <w:sz w:val="28"/>
          <w:szCs w:val="28"/>
        </w:rPr>
        <w:t>Р</w:t>
      </w:r>
      <w:r w:rsidR="00CB6DCC" w:rsidRPr="00B93E27">
        <w:rPr>
          <w:rFonts w:cs="Calibri"/>
          <w:sz w:val="28"/>
          <w:szCs w:val="28"/>
        </w:rPr>
        <w:t>оссийской Федерации по делам гражданской обороны, чрезвычайным ситуациям и ликвидации</w:t>
      </w:r>
      <w:r w:rsidR="007D0E18" w:rsidRPr="00B93E27">
        <w:rPr>
          <w:rFonts w:cs="Calibri"/>
          <w:sz w:val="28"/>
          <w:szCs w:val="28"/>
        </w:rPr>
        <w:t xml:space="preserve"> последствий стихийных бедствий</w:t>
      </w:r>
      <w:r w:rsidRPr="00B93E27">
        <w:rPr>
          <w:rFonts w:cs="Calibri"/>
          <w:sz w:val="28"/>
          <w:szCs w:val="28"/>
        </w:rPr>
        <w:t xml:space="preserve"> по </w:t>
      </w:r>
      <w:r w:rsidR="007D0E18" w:rsidRPr="00B93E27">
        <w:rPr>
          <w:rFonts w:cs="Calibri"/>
          <w:sz w:val="28"/>
          <w:szCs w:val="28"/>
        </w:rPr>
        <w:t>Ханты-Мансийскому автономному округу</w:t>
      </w:r>
      <w:r w:rsidR="00091C81" w:rsidRPr="00B93E27">
        <w:rPr>
          <w:rFonts w:cs="Calibri"/>
          <w:sz w:val="28"/>
          <w:szCs w:val="28"/>
        </w:rPr>
        <w:t xml:space="preserve"> </w:t>
      </w:r>
      <w:r w:rsidR="00942D3F">
        <w:rPr>
          <w:rFonts w:cs="Calibri"/>
          <w:sz w:val="28"/>
          <w:szCs w:val="28"/>
        </w:rPr>
        <w:t>-</w:t>
      </w:r>
      <w:r w:rsidR="00091C81" w:rsidRPr="00B93E27">
        <w:rPr>
          <w:rFonts w:cs="Calibri"/>
          <w:sz w:val="28"/>
          <w:szCs w:val="28"/>
        </w:rPr>
        <w:t xml:space="preserve"> </w:t>
      </w:r>
      <w:r w:rsidRPr="00B93E27">
        <w:rPr>
          <w:rFonts w:cs="Calibri"/>
          <w:sz w:val="28"/>
          <w:szCs w:val="28"/>
        </w:rPr>
        <w:t>Югре</w:t>
      </w:r>
      <w:r w:rsidR="00B91076" w:rsidRPr="00B93E27">
        <w:rPr>
          <w:rFonts w:cs="Calibri"/>
          <w:sz w:val="28"/>
          <w:szCs w:val="28"/>
        </w:rPr>
        <w:t xml:space="preserve"> </w:t>
      </w:r>
      <w:r w:rsidRPr="00B93E27">
        <w:rPr>
          <w:rFonts w:cs="Calibri"/>
          <w:sz w:val="28"/>
          <w:szCs w:val="28"/>
        </w:rPr>
        <w:t xml:space="preserve">от </w:t>
      </w:r>
      <w:r w:rsidR="00DB4F1D">
        <w:rPr>
          <w:rFonts w:cs="Calibri"/>
          <w:sz w:val="28"/>
          <w:szCs w:val="28"/>
        </w:rPr>
        <w:t>02.05.2023</w:t>
      </w:r>
      <w:r w:rsidRPr="00B93E27">
        <w:rPr>
          <w:rFonts w:cs="Calibri"/>
          <w:sz w:val="28"/>
          <w:szCs w:val="28"/>
        </w:rPr>
        <w:t xml:space="preserve"> № </w:t>
      </w:r>
      <w:r w:rsidR="00DB4F1D">
        <w:rPr>
          <w:rFonts w:cs="Calibri"/>
          <w:sz w:val="28"/>
          <w:szCs w:val="28"/>
        </w:rPr>
        <w:t>485</w:t>
      </w:r>
      <w:r w:rsidR="006C7EB0">
        <w:rPr>
          <w:rFonts w:cs="Calibri"/>
          <w:sz w:val="28"/>
          <w:szCs w:val="28"/>
        </w:rPr>
        <w:t xml:space="preserve"> </w:t>
      </w:r>
      <w:r w:rsidRPr="00441624">
        <w:rPr>
          <w:rFonts w:cs="Calibri"/>
          <w:sz w:val="28"/>
          <w:szCs w:val="28"/>
        </w:rPr>
        <w:t>«О проведении</w:t>
      </w:r>
      <w:r w:rsidR="006C7EB0">
        <w:rPr>
          <w:rFonts w:cs="Calibri"/>
          <w:sz w:val="28"/>
          <w:szCs w:val="28"/>
        </w:rPr>
        <w:t xml:space="preserve"> в 202</w:t>
      </w:r>
      <w:r w:rsidR="00DB4F1D">
        <w:rPr>
          <w:rFonts w:cs="Calibri"/>
          <w:sz w:val="28"/>
          <w:szCs w:val="28"/>
        </w:rPr>
        <w:t>3</w:t>
      </w:r>
      <w:r w:rsidR="006C7EB0">
        <w:rPr>
          <w:rFonts w:cs="Calibri"/>
          <w:sz w:val="28"/>
          <w:szCs w:val="28"/>
        </w:rPr>
        <w:t xml:space="preserve"> году</w:t>
      </w:r>
      <w:r w:rsidRPr="00441624">
        <w:rPr>
          <w:rFonts w:cs="Calibri"/>
          <w:sz w:val="28"/>
          <w:szCs w:val="28"/>
        </w:rPr>
        <w:t xml:space="preserve"> </w:t>
      </w:r>
      <w:r w:rsidR="00B91076" w:rsidRPr="00B91076">
        <w:rPr>
          <w:rFonts w:cs="Calibri"/>
          <w:sz w:val="28"/>
          <w:szCs w:val="28"/>
        </w:rPr>
        <w:t>смотра-конкурса на лучшую учебно-материальную базу в области гражданской обороны, защиты населения и территорий от чрезвычайных ситуаций Ханты-Мансийского автономного округа - Югры</w:t>
      </w:r>
      <w:r w:rsidRPr="00441624">
        <w:rPr>
          <w:rFonts w:cs="Calibri"/>
          <w:sz w:val="28"/>
          <w:szCs w:val="28"/>
        </w:rPr>
        <w:t>»,</w:t>
      </w:r>
      <w:r w:rsidR="00D02B86" w:rsidRPr="00D02B86">
        <w:t xml:space="preserve"> </w:t>
      </w:r>
      <w:r w:rsidR="00D02B86" w:rsidRPr="00D02B86">
        <w:rPr>
          <w:rFonts w:cs="Calibri"/>
          <w:sz w:val="28"/>
          <w:szCs w:val="28"/>
        </w:rPr>
        <w:t>Уставом города Нефтеюганска</w:t>
      </w:r>
      <w:r w:rsidRPr="00441624">
        <w:rPr>
          <w:rFonts w:cs="Calibri"/>
          <w:sz w:val="28"/>
          <w:szCs w:val="28"/>
        </w:rPr>
        <w:t xml:space="preserve"> </w:t>
      </w:r>
      <w:r w:rsidR="00B8139D">
        <w:rPr>
          <w:rFonts w:cs="Calibri"/>
          <w:sz w:val="28"/>
          <w:szCs w:val="28"/>
        </w:rPr>
        <w:t xml:space="preserve">администрация города </w:t>
      </w:r>
      <w:r w:rsidR="009D1937">
        <w:rPr>
          <w:rFonts w:cs="Calibri"/>
          <w:sz w:val="28"/>
          <w:szCs w:val="28"/>
        </w:rPr>
        <w:t xml:space="preserve">Нефтеюганска </w:t>
      </w:r>
      <w:r w:rsidR="00B8139D">
        <w:rPr>
          <w:rFonts w:cs="Calibri"/>
          <w:sz w:val="28"/>
          <w:szCs w:val="28"/>
        </w:rPr>
        <w:t>постановляет:</w:t>
      </w:r>
    </w:p>
    <w:p w:rsidR="00441624" w:rsidRPr="00B97F61" w:rsidRDefault="00D40F51" w:rsidP="00441624">
      <w:pPr>
        <w:autoSpaceDE w:val="0"/>
        <w:autoSpaceDN w:val="0"/>
        <w:adjustRightInd w:val="0"/>
        <w:ind w:firstLine="709"/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>1.</w:t>
      </w:r>
      <w:r w:rsidR="00441624" w:rsidRPr="00441624">
        <w:rPr>
          <w:rFonts w:cs="Calibri"/>
          <w:sz w:val="28"/>
          <w:szCs w:val="28"/>
        </w:rPr>
        <w:t>П</w:t>
      </w:r>
      <w:r w:rsidR="00DE34A6">
        <w:rPr>
          <w:rFonts w:cs="Calibri"/>
          <w:sz w:val="28"/>
          <w:szCs w:val="28"/>
        </w:rPr>
        <w:t>р</w:t>
      </w:r>
      <w:r w:rsidR="00441624" w:rsidRPr="00441624">
        <w:rPr>
          <w:rFonts w:cs="Calibri"/>
          <w:sz w:val="28"/>
          <w:szCs w:val="28"/>
        </w:rPr>
        <w:t xml:space="preserve">овести </w:t>
      </w:r>
      <w:r w:rsidR="00B97F61">
        <w:rPr>
          <w:rFonts w:cs="Calibri"/>
          <w:sz w:val="28"/>
          <w:szCs w:val="28"/>
        </w:rPr>
        <w:t xml:space="preserve">на территории города Нефтеюганска </w:t>
      </w:r>
      <w:r w:rsidR="00441624" w:rsidRPr="00441624">
        <w:rPr>
          <w:rFonts w:cs="Calibri"/>
          <w:sz w:val="28"/>
          <w:szCs w:val="28"/>
        </w:rPr>
        <w:t xml:space="preserve">муниципальный этап </w:t>
      </w:r>
      <w:r w:rsidR="00B97F61" w:rsidRPr="00B97F61">
        <w:rPr>
          <w:sz w:val="28"/>
          <w:szCs w:val="28"/>
        </w:rPr>
        <w:t>смотра-конкурса на лучшую учебно-материальную базу в области гражданской обороны, защиты населения и территорий от чрезвычайных ситуаций Ханты-Мансийского автономного округа - Югры</w:t>
      </w:r>
      <w:r w:rsidR="004B0338" w:rsidRPr="004B0338">
        <w:rPr>
          <w:rFonts w:cs="Calibri"/>
          <w:sz w:val="28"/>
          <w:szCs w:val="28"/>
        </w:rPr>
        <w:t xml:space="preserve"> </w:t>
      </w:r>
      <w:r w:rsidR="004B0338">
        <w:rPr>
          <w:rFonts w:cs="Calibri"/>
          <w:sz w:val="28"/>
          <w:szCs w:val="28"/>
        </w:rPr>
        <w:t>в период</w:t>
      </w:r>
      <w:r w:rsidR="004242BA">
        <w:rPr>
          <w:rFonts w:cs="Calibri"/>
          <w:sz w:val="28"/>
          <w:szCs w:val="28"/>
        </w:rPr>
        <w:t xml:space="preserve"> </w:t>
      </w:r>
      <w:r w:rsidR="004B0338">
        <w:rPr>
          <w:rFonts w:cs="Calibri"/>
          <w:sz w:val="28"/>
          <w:szCs w:val="28"/>
        </w:rPr>
        <w:t xml:space="preserve">с </w:t>
      </w:r>
      <w:r w:rsidR="00DB4F1D">
        <w:rPr>
          <w:rFonts w:cs="Calibri"/>
          <w:sz w:val="28"/>
          <w:szCs w:val="28"/>
        </w:rPr>
        <w:t>22</w:t>
      </w:r>
      <w:r w:rsidR="004E7DAF">
        <w:rPr>
          <w:rFonts w:cs="Calibri"/>
          <w:sz w:val="28"/>
          <w:szCs w:val="28"/>
        </w:rPr>
        <w:t>.0</w:t>
      </w:r>
      <w:r w:rsidR="006C7EB0">
        <w:rPr>
          <w:rFonts w:cs="Calibri"/>
          <w:sz w:val="28"/>
          <w:szCs w:val="28"/>
        </w:rPr>
        <w:t>5</w:t>
      </w:r>
      <w:r w:rsidR="004E7DAF">
        <w:rPr>
          <w:rFonts w:cs="Calibri"/>
          <w:sz w:val="28"/>
          <w:szCs w:val="28"/>
        </w:rPr>
        <w:t>.202</w:t>
      </w:r>
      <w:r w:rsidR="00DB4F1D">
        <w:rPr>
          <w:rFonts w:cs="Calibri"/>
          <w:sz w:val="28"/>
          <w:szCs w:val="28"/>
        </w:rPr>
        <w:t>3</w:t>
      </w:r>
      <w:r w:rsidR="004B0338" w:rsidRPr="00FA65C3">
        <w:rPr>
          <w:rFonts w:cs="Calibri"/>
          <w:sz w:val="28"/>
          <w:szCs w:val="28"/>
        </w:rPr>
        <w:t xml:space="preserve"> по </w:t>
      </w:r>
      <w:r w:rsidR="004E7DAF">
        <w:rPr>
          <w:rFonts w:cs="Calibri"/>
          <w:sz w:val="28"/>
          <w:szCs w:val="28"/>
        </w:rPr>
        <w:t>0</w:t>
      </w:r>
      <w:r w:rsidR="00DB4F1D">
        <w:rPr>
          <w:rFonts w:cs="Calibri"/>
          <w:sz w:val="28"/>
          <w:szCs w:val="28"/>
        </w:rPr>
        <w:t>4</w:t>
      </w:r>
      <w:r w:rsidR="004B0338" w:rsidRPr="00FA65C3">
        <w:rPr>
          <w:rFonts w:cs="Calibri"/>
          <w:sz w:val="28"/>
          <w:szCs w:val="28"/>
        </w:rPr>
        <w:t>.08.20</w:t>
      </w:r>
      <w:r w:rsidR="004E7DAF">
        <w:rPr>
          <w:rFonts w:cs="Calibri"/>
          <w:sz w:val="28"/>
          <w:szCs w:val="28"/>
        </w:rPr>
        <w:t>2</w:t>
      </w:r>
      <w:r w:rsidR="00DB4F1D">
        <w:rPr>
          <w:rFonts w:cs="Calibri"/>
          <w:sz w:val="28"/>
          <w:szCs w:val="28"/>
        </w:rPr>
        <w:t>3</w:t>
      </w:r>
      <w:r w:rsidR="00441624" w:rsidRPr="00B97F61">
        <w:rPr>
          <w:rFonts w:cs="Calibri"/>
          <w:sz w:val="28"/>
          <w:szCs w:val="28"/>
        </w:rPr>
        <w:t>.</w:t>
      </w:r>
    </w:p>
    <w:p w:rsidR="00E45C31" w:rsidRDefault="00D40F51" w:rsidP="00441624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</w:t>
      </w:r>
      <w:r w:rsidR="00441624" w:rsidRPr="00441624">
        <w:rPr>
          <w:rFonts w:cs="Calibri"/>
          <w:sz w:val="28"/>
          <w:szCs w:val="28"/>
        </w:rPr>
        <w:t>Утвердить</w:t>
      </w:r>
      <w:r w:rsidR="00E45C31">
        <w:rPr>
          <w:rFonts w:cs="Calibri"/>
          <w:sz w:val="28"/>
          <w:szCs w:val="28"/>
        </w:rPr>
        <w:t>:</w:t>
      </w:r>
    </w:p>
    <w:p w:rsidR="00441624" w:rsidRPr="00441624" w:rsidRDefault="00E45C31" w:rsidP="00441624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2.1.П</w:t>
      </w:r>
      <w:r w:rsidR="00441624" w:rsidRPr="00441624">
        <w:rPr>
          <w:rFonts w:cs="Calibri"/>
          <w:sz w:val="28"/>
          <w:szCs w:val="28"/>
        </w:rPr>
        <w:t xml:space="preserve">оложение </w:t>
      </w:r>
      <w:r w:rsidR="00441624" w:rsidRPr="00B93E27">
        <w:rPr>
          <w:rFonts w:cs="Calibri"/>
          <w:sz w:val="28"/>
          <w:szCs w:val="28"/>
        </w:rPr>
        <w:t xml:space="preserve">о </w:t>
      </w:r>
      <w:r w:rsidR="00B93E27" w:rsidRPr="00B93E27">
        <w:rPr>
          <w:bCs/>
          <w:color w:val="000000"/>
          <w:sz w:val="28"/>
          <w:szCs w:val="28"/>
        </w:rPr>
        <w:t>проведении</w:t>
      </w:r>
      <w:r w:rsidR="00B93E27" w:rsidRPr="00B93E27">
        <w:rPr>
          <w:rFonts w:cs="Calibri"/>
          <w:sz w:val="28"/>
          <w:szCs w:val="28"/>
        </w:rPr>
        <w:t xml:space="preserve"> </w:t>
      </w:r>
      <w:r w:rsidR="00441624" w:rsidRPr="00B93E27">
        <w:rPr>
          <w:rFonts w:cs="Calibri"/>
          <w:sz w:val="28"/>
          <w:szCs w:val="28"/>
        </w:rPr>
        <w:t>муниципально</w:t>
      </w:r>
      <w:r w:rsidR="00B93E27" w:rsidRPr="00B93E27">
        <w:rPr>
          <w:rFonts w:cs="Calibri"/>
          <w:sz w:val="28"/>
          <w:szCs w:val="28"/>
        </w:rPr>
        <w:t>го</w:t>
      </w:r>
      <w:r w:rsidR="00441624" w:rsidRPr="00B93E27">
        <w:rPr>
          <w:rFonts w:cs="Calibri"/>
          <w:sz w:val="28"/>
          <w:szCs w:val="28"/>
        </w:rPr>
        <w:t xml:space="preserve"> этап</w:t>
      </w:r>
      <w:r w:rsidR="00B93E27" w:rsidRPr="00B93E27">
        <w:rPr>
          <w:rFonts w:cs="Calibri"/>
          <w:sz w:val="28"/>
          <w:szCs w:val="28"/>
        </w:rPr>
        <w:t>а</w:t>
      </w:r>
      <w:r w:rsidR="00441624" w:rsidRPr="00441624">
        <w:rPr>
          <w:rFonts w:cs="Calibri"/>
          <w:sz w:val="28"/>
          <w:szCs w:val="28"/>
        </w:rPr>
        <w:t xml:space="preserve"> </w:t>
      </w:r>
      <w:r w:rsidR="008537D5">
        <w:rPr>
          <w:rFonts w:cs="Calibri"/>
          <w:sz w:val="28"/>
          <w:szCs w:val="28"/>
        </w:rPr>
        <w:br/>
      </w:r>
      <w:r w:rsidR="00B97F61" w:rsidRPr="00B97F61">
        <w:rPr>
          <w:rFonts w:cs="Calibri"/>
          <w:sz w:val="28"/>
          <w:szCs w:val="28"/>
        </w:rPr>
        <w:t xml:space="preserve">смотра-конкурса на лучшую учебно-материальную базу в области гражданской обороны, защиты населения и территорий от чрезвычайных ситуаций </w:t>
      </w:r>
      <w:r w:rsidR="008537D5">
        <w:rPr>
          <w:rFonts w:cs="Calibri"/>
          <w:sz w:val="28"/>
          <w:szCs w:val="28"/>
        </w:rPr>
        <w:br/>
      </w:r>
      <w:r w:rsidR="00B97F61" w:rsidRPr="00B97F61">
        <w:rPr>
          <w:rFonts w:cs="Calibri"/>
          <w:sz w:val="28"/>
          <w:szCs w:val="28"/>
        </w:rPr>
        <w:t>Ханты-Мансийского автономного округа - Югры</w:t>
      </w:r>
      <w:r w:rsidR="00441624" w:rsidRPr="00441624">
        <w:rPr>
          <w:rFonts w:cs="Calibri"/>
          <w:sz w:val="28"/>
          <w:szCs w:val="28"/>
        </w:rPr>
        <w:t xml:space="preserve"> согласно приложению 1</w:t>
      </w:r>
      <w:r w:rsidR="00927D71">
        <w:rPr>
          <w:rFonts w:cs="Calibri"/>
          <w:sz w:val="28"/>
          <w:szCs w:val="28"/>
        </w:rPr>
        <w:t xml:space="preserve"> </w:t>
      </w:r>
      <w:r w:rsidR="00162A35">
        <w:rPr>
          <w:rFonts w:cs="Calibri"/>
          <w:sz w:val="28"/>
          <w:szCs w:val="28"/>
        </w:rPr>
        <w:t xml:space="preserve">                    </w:t>
      </w:r>
      <w:r w:rsidR="00927D71">
        <w:rPr>
          <w:rFonts w:cs="Calibri"/>
          <w:sz w:val="28"/>
          <w:szCs w:val="28"/>
        </w:rPr>
        <w:t>к постановлению</w:t>
      </w:r>
      <w:r w:rsidR="00441624" w:rsidRPr="00441624">
        <w:rPr>
          <w:rFonts w:cs="Calibri"/>
          <w:sz w:val="28"/>
          <w:szCs w:val="28"/>
        </w:rPr>
        <w:t>.</w:t>
      </w:r>
    </w:p>
    <w:p w:rsidR="00441624" w:rsidRPr="00441624" w:rsidRDefault="00E45C31" w:rsidP="00441624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2.2.С</w:t>
      </w:r>
      <w:r w:rsidR="00441624" w:rsidRPr="00441624">
        <w:rPr>
          <w:rFonts w:cs="Calibri"/>
          <w:sz w:val="28"/>
          <w:szCs w:val="28"/>
        </w:rPr>
        <w:t xml:space="preserve">остав </w:t>
      </w:r>
      <w:r w:rsidR="00625641" w:rsidRPr="00890618">
        <w:rPr>
          <w:rFonts w:cs="Calibri"/>
          <w:sz w:val="28"/>
          <w:szCs w:val="28"/>
        </w:rPr>
        <w:t>к</w:t>
      </w:r>
      <w:r w:rsidR="00441624" w:rsidRPr="00890618">
        <w:rPr>
          <w:rFonts w:cs="Calibri"/>
          <w:sz w:val="28"/>
          <w:szCs w:val="28"/>
        </w:rPr>
        <w:t xml:space="preserve">онкурсной комиссии </w:t>
      </w:r>
      <w:r w:rsidR="00625641" w:rsidRPr="00890618">
        <w:rPr>
          <w:rFonts w:cs="Calibri"/>
          <w:sz w:val="28"/>
          <w:szCs w:val="28"/>
        </w:rPr>
        <w:t>муниципального</w:t>
      </w:r>
      <w:r w:rsidR="00625641" w:rsidRPr="00625641">
        <w:rPr>
          <w:rFonts w:cs="Calibri"/>
          <w:sz w:val="28"/>
          <w:szCs w:val="28"/>
        </w:rPr>
        <w:t xml:space="preserve"> этапа </w:t>
      </w:r>
      <w:r w:rsidR="009C7216" w:rsidRPr="009C7216">
        <w:rPr>
          <w:rFonts w:cs="Calibri"/>
          <w:sz w:val="28"/>
          <w:szCs w:val="28"/>
        </w:rPr>
        <w:t>смотра-конкурса на лучшую учебно-материальную базу в области гражданской обороны, защиты населения и территорий от чрезвычайных ситуаций</w:t>
      </w:r>
      <w:r w:rsidR="00162A35">
        <w:rPr>
          <w:rFonts w:cs="Calibri"/>
          <w:sz w:val="28"/>
          <w:szCs w:val="28"/>
        </w:rPr>
        <w:t xml:space="preserve"> </w:t>
      </w:r>
      <w:r w:rsidR="009C7216" w:rsidRPr="009C7216">
        <w:rPr>
          <w:rFonts w:cs="Calibri"/>
          <w:sz w:val="28"/>
          <w:szCs w:val="28"/>
        </w:rPr>
        <w:t xml:space="preserve">Ханты-Мансийского автономного округа - Югры </w:t>
      </w:r>
      <w:r w:rsidR="00441624" w:rsidRPr="00441624">
        <w:rPr>
          <w:rFonts w:cs="Calibri"/>
          <w:sz w:val="28"/>
          <w:szCs w:val="28"/>
        </w:rPr>
        <w:t xml:space="preserve">согласно приложению </w:t>
      </w:r>
      <w:r w:rsidR="009C7216">
        <w:rPr>
          <w:rFonts w:cs="Calibri"/>
          <w:sz w:val="28"/>
          <w:szCs w:val="28"/>
        </w:rPr>
        <w:t>2</w:t>
      </w:r>
      <w:r w:rsidR="00927D71" w:rsidRPr="00927D71">
        <w:t xml:space="preserve"> </w:t>
      </w:r>
      <w:r w:rsidR="00927D71" w:rsidRPr="00927D71">
        <w:rPr>
          <w:rFonts w:cs="Calibri"/>
          <w:sz w:val="28"/>
          <w:szCs w:val="28"/>
        </w:rPr>
        <w:t>к постановлению</w:t>
      </w:r>
      <w:r w:rsidR="00441624" w:rsidRPr="00441624">
        <w:rPr>
          <w:rFonts w:cs="Calibri"/>
          <w:sz w:val="28"/>
          <w:szCs w:val="28"/>
        </w:rPr>
        <w:t>.</w:t>
      </w:r>
    </w:p>
    <w:p w:rsidR="00636DF4" w:rsidRDefault="00E45C31" w:rsidP="00441624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="00D40F51">
        <w:rPr>
          <w:rFonts w:cs="Calibri"/>
          <w:sz w:val="28"/>
          <w:szCs w:val="28"/>
        </w:rPr>
        <w:t>.</w:t>
      </w:r>
      <w:r w:rsidR="00636DF4">
        <w:rPr>
          <w:rFonts w:cs="Calibri"/>
          <w:sz w:val="28"/>
          <w:szCs w:val="28"/>
        </w:rPr>
        <w:t>К</w:t>
      </w:r>
      <w:r w:rsidR="00636DF4" w:rsidRPr="00890618">
        <w:rPr>
          <w:rFonts w:cs="Calibri"/>
          <w:sz w:val="28"/>
          <w:szCs w:val="28"/>
        </w:rPr>
        <w:t>онкурсной комиссии муниципального</w:t>
      </w:r>
      <w:r w:rsidR="00636DF4" w:rsidRPr="00625641">
        <w:rPr>
          <w:rFonts w:cs="Calibri"/>
          <w:sz w:val="28"/>
          <w:szCs w:val="28"/>
        </w:rPr>
        <w:t xml:space="preserve"> этапа</w:t>
      </w:r>
      <w:r w:rsidR="00162A35">
        <w:rPr>
          <w:rFonts w:cs="Calibri"/>
          <w:sz w:val="28"/>
          <w:szCs w:val="28"/>
        </w:rPr>
        <w:t xml:space="preserve"> </w:t>
      </w:r>
      <w:r w:rsidR="00636DF4" w:rsidRPr="009C7216">
        <w:rPr>
          <w:rFonts w:cs="Calibri"/>
          <w:sz w:val="28"/>
          <w:szCs w:val="28"/>
        </w:rPr>
        <w:t>смотра-конкурса на лучшую учебно-материальную базу в области гражданской обороны, защиты населения и территорий от чрезвычайных ситуаций</w:t>
      </w:r>
      <w:r w:rsidR="00162A35">
        <w:rPr>
          <w:rFonts w:cs="Calibri"/>
          <w:sz w:val="28"/>
          <w:szCs w:val="28"/>
        </w:rPr>
        <w:t xml:space="preserve"> </w:t>
      </w:r>
      <w:r w:rsidR="00636DF4" w:rsidRPr="009C7216">
        <w:rPr>
          <w:rFonts w:cs="Calibri"/>
          <w:sz w:val="28"/>
          <w:szCs w:val="28"/>
        </w:rPr>
        <w:t xml:space="preserve">Ханты-Мансийского автономного округа </w:t>
      </w:r>
      <w:r w:rsidR="00927D71">
        <w:rPr>
          <w:rFonts w:cs="Calibri"/>
          <w:sz w:val="28"/>
          <w:szCs w:val="28"/>
        </w:rPr>
        <w:t>-</w:t>
      </w:r>
      <w:r w:rsidR="00636DF4" w:rsidRPr="009C7216">
        <w:rPr>
          <w:rFonts w:cs="Calibri"/>
          <w:sz w:val="28"/>
          <w:szCs w:val="28"/>
        </w:rPr>
        <w:t xml:space="preserve"> Югры</w:t>
      </w:r>
      <w:r w:rsidR="00636DF4">
        <w:rPr>
          <w:rFonts w:cs="Calibri"/>
          <w:sz w:val="28"/>
          <w:szCs w:val="28"/>
        </w:rPr>
        <w:t>:</w:t>
      </w:r>
    </w:p>
    <w:p w:rsidR="00636DF4" w:rsidRDefault="00636DF4" w:rsidP="00441624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-организовать проведение конкурса в соответствии с п</w:t>
      </w:r>
      <w:r w:rsidRPr="00441624">
        <w:rPr>
          <w:rFonts w:cs="Calibri"/>
          <w:sz w:val="28"/>
          <w:szCs w:val="28"/>
        </w:rPr>
        <w:t>оложение</w:t>
      </w:r>
      <w:r>
        <w:rPr>
          <w:rFonts w:cs="Calibri"/>
          <w:sz w:val="28"/>
          <w:szCs w:val="28"/>
        </w:rPr>
        <w:t>м</w:t>
      </w:r>
      <w:r w:rsidRPr="00441624">
        <w:rPr>
          <w:rFonts w:cs="Calibri"/>
          <w:sz w:val="28"/>
          <w:szCs w:val="28"/>
        </w:rPr>
        <w:t xml:space="preserve"> </w:t>
      </w:r>
      <w:r w:rsidR="00162A35">
        <w:rPr>
          <w:rFonts w:cs="Calibri"/>
          <w:sz w:val="28"/>
          <w:szCs w:val="28"/>
        </w:rPr>
        <w:t xml:space="preserve">                       </w:t>
      </w:r>
      <w:r w:rsidRPr="00B93E27">
        <w:rPr>
          <w:rFonts w:cs="Calibri"/>
          <w:sz w:val="28"/>
          <w:szCs w:val="28"/>
        </w:rPr>
        <w:t xml:space="preserve">о </w:t>
      </w:r>
      <w:r w:rsidRPr="00B93E27">
        <w:rPr>
          <w:bCs/>
          <w:color w:val="000000"/>
          <w:sz w:val="28"/>
          <w:szCs w:val="28"/>
        </w:rPr>
        <w:t>проведении</w:t>
      </w:r>
      <w:r w:rsidRPr="00B93E27">
        <w:rPr>
          <w:rFonts w:cs="Calibri"/>
          <w:sz w:val="28"/>
          <w:szCs w:val="28"/>
        </w:rPr>
        <w:t xml:space="preserve"> муниципального этапа</w:t>
      </w:r>
      <w:r w:rsidRPr="00441624">
        <w:rPr>
          <w:rFonts w:cs="Calibri"/>
          <w:sz w:val="28"/>
          <w:szCs w:val="28"/>
        </w:rPr>
        <w:t xml:space="preserve"> </w:t>
      </w:r>
      <w:r w:rsidRPr="00B97F61">
        <w:rPr>
          <w:rFonts w:cs="Calibri"/>
          <w:sz w:val="28"/>
          <w:szCs w:val="28"/>
        </w:rPr>
        <w:t xml:space="preserve">смотра-конкурса на лучшую учебно-материальную базу в области гражданской обороны, защиты населения и </w:t>
      </w:r>
      <w:r w:rsidRPr="00B97F61">
        <w:rPr>
          <w:rFonts w:cs="Calibri"/>
          <w:sz w:val="28"/>
          <w:szCs w:val="28"/>
        </w:rPr>
        <w:lastRenderedPageBreak/>
        <w:t xml:space="preserve">территорий от чрезвычайных ситуаций Ханты-Мансийского автономного округа </w:t>
      </w:r>
      <w:r w:rsidR="00927D71">
        <w:rPr>
          <w:rFonts w:cs="Calibri"/>
          <w:sz w:val="28"/>
          <w:szCs w:val="28"/>
        </w:rPr>
        <w:t>-</w:t>
      </w:r>
      <w:r w:rsidRPr="00B97F61">
        <w:rPr>
          <w:rFonts w:cs="Calibri"/>
          <w:sz w:val="28"/>
          <w:szCs w:val="28"/>
        </w:rPr>
        <w:t xml:space="preserve"> Югры</w:t>
      </w:r>
      <w:r>
        <w:rPr>
          <w:rFonts w:cs="Calibri"/>
          <w:sz w:val="28"/>
          <w:szCs w:val="28"/>
        </w:rPr>
        <w:t>;</w:t>
      </w:r>
    </w:p>
    <w:p w:rsidR="00441624" w:rsidRDefault="00441624" w:rsidP="004B0338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41624">
        <w:rPr>
          <w:rFonts w:cs="Calibri"/>
          <w:sz w:val="28"/>
          <w:szCs w:val="28"/>
        </w:rPr>
        <w:t xml:space="preserve">-по итогам заседания </w:t>
      </w:r>
      <w:r w:rsidR="00B673B1">
        <w:rPr>
          <w:rFonts w:cs="Calibri"/>
          <w:sz w:val="28"/>
          <w:szCs w:val="28"/>
        </w:rPr>
        <w:t>конкурсной к</w:t>
      </w:r>
      <w:r w:rsidRPr="00441624">
        <w:rPr>
          <w:rFonts w:cs="Calibri"/>
          <w:sz w:val="28"/>
          <w:szCs w:val="28"/>
        </w:rPr>
        <w:t xml:space="preserve">омиссии </w:t>
      </w:r>
      <w:r w:rsidR="00B673B1" w:rsidRPr="00B673B1">
        <w:rPr>
          <w:rFonts w:cs="Calibri"/>
          <w:sz w:val="28"/>
          <w:szCs w:val="28"/>
        </w:rPr>
        <w:t xml:space="preserve">муниципального этапа </w:t>
      </w:r>
      <w:r w:rsidR="009C7216" w:rsidRPr="009C7216">
        <w:rPr>
          <w:rFonts w:cs="Calibri"/>
          <w:sz w:val="28"/>
          <w:szCs w:val="28"/>
        </w:rPr>
        <w:t xml:space="preserve">смотра-конкурса на лучшую учебно-материальную базу в области гражданской обороны, защиты населения и территорий от чрезвычайных ситуаций Ханты-Мансийского автономного округа - Югры </w:t>
      </w:r>
      <w:r w:rsidRPr="00441624">
        <w:rPr>
          <w:rFonts w:cs="Calibri"/>
          <w:sz w:val="28"/>
          <w:szCs w:val="28"/>
        </w:rPr>
        <w:t xml:space="preserve">направить в </w:t>
      </w:r>
      <w:r w:rsidR="009C7216" w:rsidRPr="009C7216">
        <w:rPr>
          <w:rFonts w:cs="Calibri"/>
          <w:sz w:val="28"/>
          <w:szCs w:val="28"/>
        </w:rPr>
        <w:t>Главно</w:t>
      </w:r>
      <w:r w:rsidR="00687AB5">
        <w:rPr>
          <w:rFonts w:cs="Calibri"/>
          <w:sz w:val="28"/>
          <w:szCs w:val="28"/>
        </w:rPr>
        <w:t>е</w:t>
      </w:r>
      <w:r w:rsidR="009C7216" w:rsidRPr="009C7216">
        <w:rPr>
          <w:rFonts w:cs="Calibri"/>
          <w:sz w:val="28"/>
          <w:szCs w:val="28"/>
        </w:rPr>
        <w:t xml:space="preserve"> управлени</w:t>
      </w:r>
      <w:r w:rsidR="00687AB5">
        <w:rPr>
          <w:rFonts w:cs="Calibri"/>
          <w:sz w:val="28"/>
          <w:szCs w:val="28"/>
        </w:rPr>
        <w:t>е</w:t>
      </w:r>
      <w:r w:rsidR="009C7216" w:rsidRPr="009C7216">
        <w:rPr>
          <w:rFonts w:cs="Calibri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</w:t>
      </w:r>
      <w:r w:rsidR="00927D71">
        <w:rPr>
          <w:rFonts w:cs="Calibri"/>
          <w:sz w:val="28"/>
          <w:szCs w:val="28"/>
        </w:rPr>
        <w:t>-</w:t>
      </w:r>
      <w:r w:rsidR="009C7216" w:rsidRPr="009C7216">
        <w:rPr>
          <w:rFonts w:cs="Calibri"/>
          <w:sz w:val="28"/>
          <w:szCs w:val="28"/>
        </w:rPr>
        <w:t xml:space="preserve"> Югре</w:t>
      </w:r>
      <w:r w:rsidRPr="00441624">
        <w:rPr>
          <w:rFonts w:cs="Calibri"/>
          <w:sz w:val="28"/>
          <w:szCs w:val="28"/>
        </w:rPr>
        <w:t xml:space="preserve"> </w:t>
      </w:r>
      <w:r w:rsidR="00BB651A">
        <w:rPr>
          <w:rFonts w:cs="Calibri"/>
          <w:sz w:val="28"/>
          <w:szCs w:val="28"/>
        </w:rPr>
        <w:t>протокол</w:t>
      </w:r>
      <w:r w:rsidRPr="00441624">
        <w:rPr>
          <w:rFonts w:cs="Calibri"/>
          <w:sz w:val="28"/>
          <w:szCs w:val="28"/>
        </w:rPr>
        <w:t xml:space="preserve"> заседания </w:t>
      </w:r>
      <w:r w:rsidR="00687AB5">
        <w:rPr>
          <w:rFonts w:cs="Calibri"/>
          <w:sz w:val="28"/>
          <w:szCs w:val="28"/>
        </w:rPr>
        <w:t>к</w:t>
      </w:r>
      <w:r w:rsidRPr="00441624">
        <w:rPr>
          <w:rFonts w:cs="Calibri"/>
          <w:sz w:val="28"/>
          <w:szCs w:val="28"/>
        </w:rPr>
        <w:t xml:space="preserve">онкурсной комиссии, </w:t>
      </w:r>
      <w:r w:rsidR="00CB073D">
        <w:rPr>
          <w:rFonts w:cs="Calibri"/>
          <w:sz w:val="28"/>
          <w:szCs w:val="28"/>
        </w:rPr>
        <w:t>оценочные листы, а также дополнительные материалы</w:t>
      </w:r>
      <w:r w:rsidR="004B0338">
        <w:rPr>
          <w:rFonts w:cs="Calibri"/>
          <w:sz w:val="28"/>
          <w:szCs w:val="28"/>
        </w:rPr>
        <w:t>,</w:t>
      </w:r>
      <w:r w:rsidR="00CB073D">
        <w:rPr>
          <w:rFonts w:cs="Calibri"/>
          <w:sz w:val="28"/>
          <w:szCs w:val="28"/>
        </w:rPr>
        <w:t xml:space="preserve"> предоставленные </w:t>
      </w:r>
      <w:r w:rsidR="00636DF4">
        <w:rPr>
          <w:rFonts w:cs="Calibri"/>
          <w:sz w:val="28"/>
          <w:szCs w:val="28"/>
        </w:rPr>
        <w:t>победителями</w:t>
      </w:r>
      <w:r w:rsidR="00734777" w:rsidRPr="00734777">
        <w:rPr>
          <w:rFonts w:cs="Calibri"/>
          <w:sz w:val="28"/>
          <w:szCs w:val="28"/>
        </w:rPr>
        <w:t>;</w:t>
      </w:r>
    </w:p>
    <w:p w:rsidR="00734777" w:rsidRPr="00734777" w:rsidRDefault="00734777" w:rsidP="004B0338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B93E27">
        <w:rPr>
          <w:sz w:val="28"/>
          <w:szCs w:val="28"/>
        </w:rPr>
        <w:t>-организовать награждение победителей муниципального этапа окружного смотра-конкурса на лучшую учебно-материальную базу в области гражданской обороны, защиты населения и территорий от чрезвычайных ситуаций Ханты-Мансийского автономного округа – Югры</w:t>
      </w:r>
      <w:r>
        <w:rPr>
          <w:sz w:val="28"/>
          <w:szCs w:val="28"/>
        </w:rPr>
        <w:t>.</w:t>
      </w:r>
    </w:p>
    <w:p w:rsidR="00441624" w:rsidRDefault="00E45C31" w:rsidP="004B0338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</w:t>
      </w:r>
      <w:r w:rsidR="00D40F51">
        <w:rPr>
          <w:rFonts w:cs="Calibri"/>
          <w:sz w:val="28"/>
          <w:szCs w:val="28"/>
        </w:rPr>
        <w:t>.</w:t>
      </w:r>
      <w:r w:rsidR="00441624" w:rsidRPr="00441624">
        <w:rPr>
          <w:rFonts w:cs="Calibri"/>
          <w:sz w:val="28"/>
          <w:szCs w:val="28"/>
        </w:rPr>
        <w:t>Департаменту образования администрации города Нефтеюганска (</w:t>
      </w:r>
      <w:r w:rsidR="00DB4F1D">
        <w:rPr>
          <w:rFonts w:cs="Calibri"/>
          <w:sz w:val="28"/>
          <w:szCs w:val="28"/>
        </w:rPr>
        <w:t xml:space="preserve">Линник </w:t>
      </w:r>
      <w:r w:rsidR="005A6186">
        <w:rPr>
          <w:rFonts w:cs="Calibri"/>
          <w:sz w:val="28"/>
          <w:szCs w:val="28"/>
        </w:rPr>
        <w:t>И.А.</w:t>
      </w:r>
      <w:r w:rsidR="00441624" w:rsidRPr="00441624">
        <w:rPr>
          <w:rFonts w:cs="Calibri"/>
          <w:sz w:val="28"/>
          <w:szCs w:val="28"/>
        </w:rPr>
        <w:t xml:space="preserve">) </w:t>
      </w:r>
      <w:r w:rsidR="00CB073D">
        <w:rPr>
          <w:rFonts w:cs="Calibri"/>
          <w:sz w:val="28"/>
          <w:szCs w:val="28"/>
        </w:rPr>
        <w:t xml:space="preserve">организовать участие общеобразовательных учреждений города в </w:t>
      </w:r>
      <w:r w:rsidR="00032F85" w:rsidRPr="00441624">
        <w:rPr>
          <w:rFonts w:cs="Calibri"/>
          <w:sz w:val="28"/>
          <w:szCs w:val="28"/>
        </w:rPr>
        <w:t xml:space="preserve">муниципальном этапе </w:t>
      </w:r>
      <w:r w:rsidR="00032F85" w:rsidRPr="00B97F61">
        <w:rPr>
          <w:rFonts w:cs="Calibri"/>
          <w:sz w:val="28"/>
          <w:szCs w:val="28"/>
        </w:rPr>
        <w:t>смотра-конкурса на лучшую учебно-материальную базу в области гражданской обороны, защиты населен</w:t>
      </w:r>
      <w:r w:rsidR="00C90931">
        <w:rPr>
          <w:rFonts w:cs="Calibri"/>
          <w:sz w:val="28"/>
          <w:szCs w:val="28"/>
        </w:rPr>
        <w:t xml:space="preserve">ия и территорий </w:t>
      </w:r>
      <w:r w:rsidR="00162A35">
        <w:rPr>
          <w:rFonts w:cs="Calibri"/>
          <w:sz w:val="28"/>
          <w:szCs w:val="28"/>
        </w:rPr>
        <w:t xml:space="preserve">                                  </w:t>
      </w:r>
      <w:r w:rsidR="00C90931">
        <w:rPr>
          <w:rFonts w:cs="Calibri"/>
          <w:sz w:val="28"/>
          <w:szCs w:val="28"/>
        </w:rPr>
        <w:t xml:space="preserve">от чрезвычайных </w:t>
      </w:r>
      <w:r w:rsidR="00032F85" w:rsidRPr="00B97F61">
        <w:rPr>
          <w:rFonts w:cs="Calibri"/>
          <w:sz w:val="28"/>
          <w:szCs w:val="28"/>
        </w:rPr>
        <w:t xml:space="preserve">ситуаций Ханты-Мансийского автономного округа </w:t>
      </w:r>
      <w:r w:rsidR="00927D71">
        <w:rPr>
          <w:rFonts w:cs="Calibri"/>
          <w:sz w:val="28"/>
          <w:szCs w:val="28"/>
        </w:rPr>
        <w:t>-</w:t>
      </w:r>
      <w:r w:rsidR="00032F85" w:rsidRPr="00B97F61">
        <w:rPr>
          <w:rFonts w:cs="Calibri"/>
          <w:sz w:val="28"/>
          <w:szCs w:val="28"/>
        </w:rPr>
        <w:t xml:space="preserve"> Югры</w:t>
      </w:r>
      <w:r w:rsidR="00032F85">
        <w:rPr>
          <w:rFonts w:cs="Calibri"/>
          <w:sz w:val="28"/>
          <w:szCs w:val="28"/>
        </w:rPr>
        <w:t>.</w:t>
      </w:r>
    </w:p>
    <w:p w:rsidR="00DB4F1D" w:rsidRDefault="0088152D" w:rsidP="00DB4F1D">
      <w:pPr>
        <w:tabs>
          <w:tab w:val="left" w:pos="70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5856" w:rsidRPr="006F5856">
        <w:rPr>
          <w:sz w:val="28"/>
          <w:szCs w:val="28"/>
        </w:rPr>
        <w:t>.</w:t>
      </w:r>
      <w:r w:rsidR="00DB4F1D" w:rsidRPr="00DB4F1D">
        <w:rPr>
          <w:sz w:val="28"/>
          <w:szCs w:val="28"/>
        </w:rPr>
        <w:t>Департаменту по делам администрации города (Журавлев В.Ю.) разместить постановление на официальном сайте органов местного самоуправления города Нефтеюганска.</w:t>
      </w:r>
    </w:p>
    <w:p w:rsidR="006F5856" w:rsidRPr="006F5856" w:rsidRDefault="0088152D" w:rsidP="00DB4F1D">
      <w:pPr>
        <w:tabs>
          <w:tab w:val="left" w:pos="7088"/>
        </w:tabs>
        <w:ind w:firstLine="709"/>
        <w:jc w:val="both"/>
        <w:rPr>
          <w:rFonts w:ascii="Georgia" w:hAnsi="Georgia"/>
          <w:b/>
          <w:color w:val="5C5C5C"/>
          <w:sz w:val="18"/>
          <w:szCs w:val="18"/>
        </w:rPr>
      </w:pPr>
      <w:r>
        <w:rPr>
          <w:sz w:val="28"/>
          <w:szCs w:val="28"/>
        </w:rPr>
        <w:t>6</w:t>
      </w:r>
      <w:r w:rsidR="006F5856" w:rsidRPr="006F5856">
        <w:rPr>
          <w:sz w:val="28"/>
          <w:szCs w:val="28"/>
        </w:rPr>
        <w:t>.Контроль исполнения постановления оставляю за собой.</w:t>
      </w:r>
    </w:p>
    <w:p w:rsidR="0008748F" w:rsidRDefault="0008748F" w:rsidP="00DC3C80">
      <w:pPr>
        <w:jc w:val="both"/>
        <w:rPr>
          <w:sz w:val="28"/>
          <w:szCs w:val="28"/>
        </w:rPr>
      </w:pPr>
    </w:p>
    <w:p w:rsidR="000F4373" w:rsidRDefault="000F4373" w:rsidP="00DC3C80">
      <w:pPr>
        <w:jc w:val="both"/>
        <w:rPr>
          <w:sz w:val="28"/>
          <w:szCs w:val="28"/>
        </w:rPr>
      </w:pPr>
    </w:p>
    <w:p w:rsidR="000F4373" w:rsidRDefault="00C01A13" w:rsidP="00935E3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35E3C" w:rsidRPr="00935E3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35E3C" w:rsidRPr="00935E3C">
        <w:rPr>
          <w:sz w:val="28"/>
          <w:szCs w:val="28"/>
        </w:rPr>
        <w:t xml:space="preserve"> города Нефтеюганска                                                                </w:t>
      </w:r>
      <w:r w:rsidR="006C7EB0">
        <w:rPr>
          <w:sz w:val="28"/>
          <w:szCs w:val="28"/>
        </w:rPr>
        <w:t xml:space="preserve">       </w:t>
      </w:r>
      <w:r w:rsidR="00935E3C" w:rsidRPr="00935E3C">
        <w:rPr>
          <w:sz w:val="28"/>
          <w:szCs w:val="28"/>
        </w:rPr>
        <w:t xml:space="preserve"> </w:t>
      </w:r>
      <w:r w:rsidR="006C7EB0">
        <w:rPr>
          <w:sz w:val="28"/>
          <w:szCs w:val="28"/>
        </w:rPr>
        <w:t>Э.Х.Бугай</w:t>
      </w:r>
    </w:p>
    <w:p w:rsidR="00A05F6A" w:rsidRDefault="00A05F6A" w:rsidP="00DC3C80">
      <w:pPr>
        <w:jc w:val="both"/>
        <w:rPr>
          <w:sz w:val="28"/>
          <w:szCs w:val="28"/>
        </w:rPr>
      </w:pPr>
    </w:p>
    <w:p w:rsidR="00A05F6A" w:rsidRDefault="00A05F6A" w:rsidP="00DC3C80">
      <w:pPr>
        <w:jc w:val="both"/>
        <w:rPr>
          <w:sz w:val="28"/>
          <w:szCs w:val="28"/>
        </w:rPr>
      </w:pPr>
    </w:p>
    <w:p w:rsidR="00A05F6A" w:rsidRDefault="00A05F6A" w:rsidP="00DC3C80">
      <w:pPr>
        <w:jc w:val="both"/>
        <w:rPr>
          <w:sz w:val="28"/>
          <w:szCs w:val="28"/>
        </w:rPr>
      </w:pPr>
    </w:p>
    <w:p w:rsidR="00A05F6A" w:rsidRDefault="00A05F6A" w:rsidP="00DC3C80">
      <w:pPr>
        <w:jc w:val="both"/>
        <w:rPr>
          <w:sz w:val="28"/>
          <w:szCs w:val="28"/>
        </w:rPr>
      </w:pPr>
    </w:p>
    <w:p w:rsidR="00D53ADE" w:rsidRDefault="00D53ADE" w:rsidP="00DC3C80">
      <w:pPr>
        <w:jc w:val="both"/>
        <w:rPr>
          <w:sz w:val="28"/>
          <w:szCs w:val="28"/>
        </w:rPr>
      </w:pPr>
    </w:p>
    <w:p w:rsidR="00D53ADE" w:rsidRDefault="00D53ADE" w:rsidP="00DC3C80">
      <w:pPr>
        <w:jc w:val="both"/>
        <w:rPr>
          <w:sz w:val="28"/>
          <w:szCs w:val="28"/>
        </w:rPr>
      </w:pPr>
    </w:p>
    <w:p w:rsidR="00D53ADE" w:rsidRDefault="00D53ADE" w:rsidP="00DC3C80">
      <w:pPr>
        <w:jc w:val="both"/>
        <w:rPr>
          <w:sz w:val="28"/>
          <w:szCs w:val="28"/>
        </w:rPr>
      </w:pPr>
    </w:p>
    <w:p w:rsidR="00D53ADE" w:rsidRDefault="00D53ADE" w:rsidP="00DC3C80">
      <w:pPr>
        <w:jc w:val="both"/>
        <w:rPr>
          <w:sz w:val="28"/>
          <w:szCs w:val="28"/>
        </w:rPr>
      </w:pPr>
    </w:p>
    <w:p w:rsidR="007A730B" w:rsidRDefault="007A730B" w:rsidP="00DC3C80">
      <w:pPr>
        <w:jc w:val="both"/>
        <w:rPr>
          <w:sz w:val="28"/>
          <w:szCs w:val="28"/>
        </w:rPr>
      </w:pPr>
    </w:p>
    <w:p w:rsidR="007A730B" w:rsidRDefault="007A730B" w:rsidP="00DC3C80">
      <w:pPr>
        <w:jc w:val="both"/>
        <w:rPr>
          <w:sz w:val="28"/>
          <w:szCs w:val="28"/>
        </w:rPr>
      </w:pPr>
    </w:p>
    <w:p w:rsidR="0088152D" w:rsidRDefault="0088152D" w:rsidP="00DC3C80">
      <w:pPr>
        <w:jc w:val="both"/>
        <w:rPr>
          <w:sz w:val="28"/>
          <w:szCs w:val="28"/>
        </w:rPr>
      </w:pPr>
    </w:p>
    <w:p w:rsidR="0088152D" w:rsidRDefault="0088152D" w:rsidP="00DC3C80">
      <w:pPr>
        <w:jc w:val="both"/>
        <w:rPr>
          <w:sz w:val="28"/>
          <w:szCs w:val="28"/>
        </w:rPr>
      </w:pPr>
    </w:p>
    <w:p w:rsidR="0088152D" w:rsidRDefault="0088152D" w:rsidP="00DC3C80">
      <w:pPr>
        <w:jc w:val="both"/>
        <w:rPr>
          <w:sz w:val="28"/>
          <w:szCs w:val="28"/>
        </w:rPr>
      </w:pPr>
    </w:p>
    <w:p w:rsidR="0088152D" w:rsidRDefault="0088152D" w:rsidP="00DC3C80">
      <w:pPr>
        <w:jc w:val="both"/>
        <w:rPr>
          <w:sz w:val="28"/>
          <w:szCs w:val="28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511"/>
      </w:tblGrid>
      <w:tr w:rsidR="00DA131A" w:rsidRPr="009F6882" w:rsidTr="0088152D">
        <w:trPr>
          <w:trHeight w:val="1418"/>
        </w:trPr>
        <w:tc>
          <w:tcPr>
            <w:tcW w:w="3511" w:type="dxa"/>
            <w:shd w:val="clear" w:color="auto" w:fill="auto"/>
          </w:tcPr>
          <w:p w:rsidR="0088152D" w:rsidRPr="0088152D" w:rsidRDefault="0088152D" w:rsidP="00BB1E2A">
            <w:pPr>
              <w:ind w:left="-108"/>
              <w:jc w:val="right"/>
              <w:rPr>
                <w:sz w:val="28"/>
                <w:szCs w:val="28"/>
              </w:rPr>
            </w:pPr>
            <w:r w:rsidRPr="0088152D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1</w:t>
            </w:r>
          </w:p>
          <w:p w:rsidR="0088152D" w:rsidRPr="0088152D" w:rsidRDefault="0088152D" w:rsidP="00BB1E2A">
            <w:pPr>
              <w:ind w:left="-108"/>
              <w:jc w:val="right"/>
              <w:rPr>
                <w:sz w:val="28"/>
                <w:szCs w:val="28"/>
              </w:rPr>
            </w:pPr>
            <w:r w:rsidRPr="0088152D">
              <w:rPr>
                <w:sz w:val="28"/>
                <w:szCs w:val="28"/>
              </w:rPr>
              <w:t>к постановлению</w:t>
            </w:r>
          </w:p>
          <w:p w:rsidR="0088152D" w:rsidRPr="0088152D" w:rsidRDefault="0088152D" w:rsidP="00BB1E2A">
            <w:pPr>
              <w:ind w:left="-108"/>
              <w:jc w:val="right"/>
              <w:rPr>
                <w:sz w:val="28"/>
                <w:szCs w:val="28"/>
              </w:rPr>
            </w:pPr>
            <w:r w:rsidRPr="0088152D">
              <w:rPr>
                <w:sz w:val="28"/>
                <w:szCs w:val="28"/>
              </w:rPr>
              <w:t>администрации города</w:t>
            </w:r>
          </w:p>
          <w:p w:rsidR="00DA131A" w:rsidRPr="004B0338" w:rsidRDefault="0088152D" w:rsidP="00BB1E2A">
            <w:pPr>
              <w:ind w:left="-108"/>
              <w:jc w:val="right"/>
              <w:rPr>
                <w:sz w:val="28"/>
                <w:szCs w:val="28"/>
              </w:rPr>
            </w:pPr>
            <w:r w:rsidRPr="0088152D">
              <w:rPr>
                <w:sz w:val="28"/>
                <w:szCs w:val="28"/>
              </w:rPr>
              <w:t>от</w:t>
            </w:r>
            <w:r w:rsidR="00BA6C4D">
              <w:rPr>
                <w:sz w:val="28"/>
                <w:szCs w:val="28"/>
              </w:rPr>
              <w:t xml:space="preserve"> </w:t>
            </w:r>
            <w:r w:rsidR="00DD64C0">
              <w:rPr>
                <w:sz w:val="28"/>
                <w:szCs w:val="28"/>
              </w:rPr>
              <w:t>12.05.2023</w:t>
            </w:r>
            <w:r w:rsidR="00BA6C4D">
              <w:rPr>
                <w:sz w:val="28"/>
                <w:szCs w:val="28"/>
              </w:rPr>
              <w:t xml:space="preserve"> № </w:t>
            </w:r>
            <w:r w:rsidR="00DD64C0">
              <w:rPr>
                <w:sz w:val="28"/>
                <w:szCs w:val="28"/>
              </w:rPr>
              <w:t>596-п</w:t>
            </w:r>
          </w:p>
        </w:tc>
      </w:tr>
    </w:tbl>
    <w:p w:rsidR="00742050" w:rsidRDefault="00742050" w:rsidP="00026EA0">
      <w:pPr>
        <w:jc w:val="center"/>
        <w:rPr>
          <w:bCs/>
          <w:color w:val="000000"/>
          <w:sz w:val="28"/>
          <w:szCs w:val="28"/>
        </w:rPr>
      </w:pPr>
    </w:p>
    <w:p w:rsidR="00026EA0" w:rsidRPr="00403D17" w:rsidRDefault="00026EA0" w:rsidP="00026EA0">
      <w:pPr>
        <w:jc w:val="center"/>
        <w:rPr>
          <w:sz w:val="28"/>
          <w:szCs w:val="28"/>
        </w:rPr>
      </w:pPr>
      <w:r w:rsidRPr="00403D17">
        <w:rPr>
          <w:bCs/>
          <w:color w:val="000000"/>
          <w:sz w:val="28"/>
          <w:szCs w:val="28"/>
        </w:rPr>
        <w:t>Положение</w:t>
      </w:r>
    </w:p>
    <w:p w:rsidR="00026EA0" w:rsidRPr="00403D17" w:rsidRDefault="00026EA0" w:rsidP="00026EA0">
      <w:pPr>
        <w:jc w:val="center"/>
        <w:rPr>
          <w:sz w:val="28"/>
          <w:szCs w:val="28"/>
        </w:rPr>
      </w:pPr>
      <w:r w:rsidRPr="00B93E27">
        <w:rPr>
          <w:bCs/>
          <w:color w:val="000000"/>
          <w:sz w:val="28"/>
          <w:szCs w:val="28"/>
        </w:rPr>
        <w:t>о проведении муниципального этапа</w:t>
      </w:r>
      <w:r w:rsidRPr="00403D17">
        <w:rPr>
          <w:bCs/>
          <w:color w:val="000000"/>
          <w:sz w:val="28"/>
          <w:szCs w:val="28"/>
        </w:rPr>
        <w:t xml:space="preserve"> </w:t>
      </w:r>
      <w:r w:rsidR="009378D5" w:rsidRPr="00B97F61">
        <w:rPr>
          <w:rFonts w:cs="Calibri"/>
          <w:sz w:val="28"/>
          <w:szCs w:val="28"/>
        </w:rPr>
        <w:t>смотра-конкурса на лучшую учебно-материальную базу в области гражданской обороны, защиты населения и территорий от чрезвычайных ситуаций Ханты-Мансийского автономного округа - Югры</w:t>
      </w:r>
    </w:p>
    <w:p w:rsidR="00742050" w:rsidRPr="00026EA0" w:rsidRDefault="00742050" w:rsidP="00026EA0">
      <w:pPr>
        <w:jc w:val="both"/>
        <w:rPr>
          <w:bCs/>
          <w:color w:val="000000"/>
          <w:sz w:val="28"/>
          <w:szCs w:val="28"/>
        </w:rPr>
      </w:pPr>
    </w:p>
    <w:p w:rsidR="00026EA0" w:rsidRPr="00403D17" w:rsidRDefault="00026EA0" w:rsidP="00403D17">
      <w:pPr>
        <w:ind w:firstLine="708"/>
        <w:rPr>
          <w:bCs/>
          <w:color w:val="000000"/>
          <w:sz w:val="28"/>
          <w:szCs w:val="28"/>
        </w:rPr>
      </w:pPr>
      <w:r w:rsidRPr="00403D17">
        <w:rPr>
          <w:bCs/>
          <w:color w:val="000000"/>
          <w:sz w:val="28"/>
          <w:szCs w:val="28"/>
        </w:rPr>
        <w:t>1.Общие положения</w:t>
      </w:r>
    </w:p>
    <w:p w:rsidR="00403D17" w:rsidRDefault="00403D17" w:rsidP="00403D1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026EA0" w:rsidRPr="00026EA0">
        <w:rPr>
          <w:color w:val="000000"/>
          <w:sz w:val="28"/>
          <w:szCs w:val="28"/>
        </w:rPr>
        <w:t xml:space="preserve">Настоящее Положение </w:t>
      </w:r>
      <w:r w:rsidR="001C1C8E" w:rsidRPr="00B93E27">
        <w:rPr>
          <w:color w:val="000000"/>
          <w:sz w:val="28"/>
          <w:szCs w:val="28"/>
        </w:rPr>
        <w:t>о проведении муниципального</w:t>
      </w:r>
      <w:r w:rsidR="001C1C8E" w:rsidRPr="001C1C8E">
        <w:rPr>
          <w:color w:val="000000"/>
          <w:sz w:val="28"/>
          <w:szCs w:val="28"/>
        </w:rPr>
        <w:t xml:space="preserve"> этапа </w:t>
      </w:r>
      <w:r w:rsidR="009378D5" w:rsidRPr="009378D5">
        <w:rPr>
          <w:color w:val="000000"/>
          <w:sz w:val="28"/>
          <w:szCs w:val="28"/>
        </w:rPr>
        <w:t>смотра-конкурса на лучшую учебно-материальную базу в области гражданской обороны, защиты населения и территорий от чрезвычайных ситуаций Ханты-Мансийского автономного округа - Югры</w:t>
      </w:r>
      <w:r w:rsidR="001C1C8E">
        <w:rPr>
          <w:color w:val="000000"/>
          <w:sz w:val="28"/>
          <w:szCs w:val="28"/>
        </w:rPr>
        <w:t xml:space="preserve"> (далее - Положение) </w:t>
      </w:r>
      <w:r w:rsidR="00026EA0" w:rsidRPr="00026EA0">
        <w:rPr>
          <w:color w:val="000000"/>
          <w:sz w:val="28"/>
          <w:szCs w:val="28"/>
        </w:rPr>
        <w:t xml:space="preserve">регламентирует порядок проведения </w:t>
      </w:r>
      <w:r w:rsidR="00716E1A" w:rsidRPr="00716E1A">
        <w:rPr>
          <w:color w:val="000000"/>
          <w:sz w:val="28"/>
          <w:szCs w:val="28"/>
        </w:rPr>
        <w:t xml:space="preserve">муниципального этапа </w:t>
      </w:r>
      <w:r w:rsidR="009378D5" w:rsidRPr="009378D5">
        <w:rPr>
          <w:color w:val="000000"/>
          <w:sz w:val="28"/>
          <w:szCs w:val="28"/>
        </w:rPr>
        <w:t xml:space="preserve">смотра-конкурса на лучшую учебно-материальную базу в области гражданской обороны, защиты населения и территорий от чрезвычайных ситуаций Ханты-Мансийского автономного округа - Югры </w:t>
      </w:r>
      <w:r w:rsidR="00026EA0" w:rsidRPr="00026EA0">
        <w:rPr>
          <w:color w:val="000000"/>
          <w:sz w:val="28"/>
          <w:szCs w:val="28"/>
        </w:rPr>
        <w:t xml:space="preserve">(далее </w:t>
      </w:r>
      <w:r w:rsidR="00927D71">
        <w:rPr>
          <w:color w:val="000000"/>
          <w:sz w:val="28"/>
          <w:szCs w:val="28"/>
        </w:rPr>
        <w:t>-</w:t>
      </w:r>
      <w:r w:rsidR="00026EA0" w:rsidRPr="00026EA0">
        <w:rPr>
          <w:color w:val="000000"/>
          <w:sz w:val="28"/>
          <w:szCs w:val="28"/>
        </w:rPr>
        <w:t xml:space="preserve"> </w:t>
      </w:r>
      <w:r w:rsidR="009378D5">
        <w:rPr>
          <w:color w:val="000000"/>
          <w:sz w:val="28"/>
          <w:szCs w:val="28"/>
        </w:rPr>
        <w:t>Смотр-к</w:t>
      </w:r>
      <w:r w:rsidR="00026EA0" w:rsidRPr="00026EA0">
        <w:rPr>
          <w:color w:val="000000"/>
          <w:sz w:val="28"/>
          <w:szCs w:val="28"/>
        </w:rPr>
        <w:t>онкурс).</w:t>
      </w:r>
    </w:p>
    <w:p w:rsidR="00D340E9" w:rsidRDefault="00D340E9" w:rsidP="00D340E9">
      <w:pPr>
        <w:pStyle w:val="af0"/>
        <w:ind w:firstLine="708"/>
        <w:rPr>
          <w:sz w:val="28"/>
          <w:szCs w:val="28"/>
        </w:rPr>
      </w:pPr>
    </w:p>
    <w:p w:rsidR="00026EA0" w:rsidRPr="00FA7101" w:rsidRDefault="00277774" w:rsidP="00D340E9">
      <w:pPr>
        <w:pStyle w:val="af0"/>
        <w:ind w:firstLine="708"/>
      </w:pPr>
      <w:r w:rsidRPr="00D340E9">
        <w:rPr>
          <w:sz w:val="28"/>
          <w:szCs w:val="28"/>
        </w:rPr>
        <w:t>2</w:t>
      </w:r>
      <w:r w:rsidR="00026EA0" w:rsidRPr="00D340E9">
        <w:rPr>
          <w:sz w:val="28"/>
          <w:szCs w:val="28"/>
        </w:rPr>
        <w:t>.</w:t>
      </w:r>
      <w:r w:rsidR="00026EA0" w:rsidRPr="00D340E9">
        <w:rPr>
          <w:bCs/>
          <w:sz w:val="28"/>
          <w:szCs w:val="28"/>
        </w:rPr>
        <w:t xml:space="preserve">Цели </w:t>
      </w:r>
      <w:r w:rsidR="00716E1A" w:rsidRPr="00D340E9">
        <w:rPr>
          <w:sz w:val="28"/>
          <w:szCs w:val="28"/>
        </w:rPr>
        <w:t>Смотра-конкурса</w:t>
      </w:r>
    </w:p>
    <w:p w:rsidR="004C6738" w:rsidRDefault="00277774" w:rsidP="00277774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2.1.</w:t>
      </w:r>
      <w:r w:rsidR="004C6738">
        <w:rPr>
          <w:color w:val="000000"/>
          <w:sz w:val="28"/>
          <w:szCs w:val="28"/>
          <w:lang w:bidi="ru-RU"/>
        </w:rPr>
        <w:t>Обеспечение высокой эффективности подготовки, переподготовки и повышения квалификации руководящего состава и специалистов гражданской обороны и единой государственной системы предупреждения и ликвидаций чрезвычайных ситуаций, а также учащихся общеобразовательных организаций города Нефтеюганска.</w:t>
      </w:r>
    </w:p>
    <w:p w:rsidR="004C6738" w:rsidRDefault="004C6738" w:rsidP="00277774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2.2.Активизация работы органов</w:t>
      </w:r>
      <w:r w:rsidR="00FC5F81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специально уполномоченных на решение задач в области гражданской обороны и защиты населения и территорий от чрезвычайных ситуаций по приведению в соответствие с современными требованиями </w:t>
      </w:r>
      <w:r w:rsidRPr="00277774">
        <w:rPr>
          <w:color w:val="000000"/>
          <w:sz w:val="28"/>
          <w:szCs w:val="28"/>
          <w:lang w:bidi="ru-RU"/>
        </w:rPr>
        <w:t xml:space="preserve">учебно-материальной базы </w:t>
      </w:r>
      <w:r w:rsidR="00F97EF2" w:rsidRPr="007F3213">
        <w:rPr>
          <w:sz w:val="28"/>
          <w:szCs w:val="28"/>
        </w:rPr>
        <w:t xml:space="preserve">в области гражданской обороны, защиты населения и территорий от чрезвычайных ситуаций </w:t>
      </w:r>
      <w:r w:rsidRPr="00277774">
        <w:rPr>
          <w:color w:val="000000"/>
          <w:sz w:val="28"/>
          <w:szCs w:val="28"/>
          <w:lang w:bidi="ru-RU"/>
        </w:rPr>
        <w:t xml:space="preserve">(далее - УМБ) </w:t>
      </w:r>
      <w:r>
        <w:rPr>
          <w:color w:val="000000"/>
          <w:sz w:val="28"/>
          <w:szCs w:val="28"/>
          <w:lang w:bidi="ru-RU"/>
        </w:rPr>
        <w:t>муниципальных образований.</w:t>
      </w:r>
    </w:p>
    <w:p w:rsidR="00277774" w:rsidRDefault="004C6738" w:rsidP="00277774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2.3.</w:t>
      </w:r>
      <w:r w:rsidR="00277774" w:rsidRPr="00277774">
        <w:rPr>
          <w:color w:val="000000"/>
          <w:sz w:val="28"/>
          <w:szCs w:val="28"/>
          <w:lang w:bidi="ru-RU"/>
        </w:rPr>
        <w:t xml:space="preserve">Повышение качества подготовки населения </w:t>
      </w:r>
      <w:r w:rsidR="00277774" w:rsidRPr="00B93E27">
        <w:rPr>
          <w:color w:val="000000"/>
          <w:sz w:val="28"/>
          <w:szCs w:val="28"/>
          <w:lang w:bidi="ru-RU"/>
        </w:rPr>
        <w:t xml:space="preserve">в области </w:t>
      </w:r>
      <w:r w:rsidR="00277774">
        <w:rPr>
          <w:rStyle w:val="22"/>
          <w:sz w:val="28"/>
          <w:szCs w:val="28"/>
        </w:rPr>
        <w:t>гражданской обороны и</w:t>
      </w:r>
      <w:r w:rsidR="00277774" w:rsidRPr="004A6EB9">
        <w:rPr>
          <w:rStyle w:val="22"/>
          <w:sz w:val="28"/>
          <w:szCs w:val="28"/>
        </w:rPr>
        <w:t xml:space="preserve"> защиты от чрезвычайных ситуаций</w:t>
      </w:r>
      <w:r w:rsidR="00716E1A">
        <w:rPr>
          <w:rStyle w:val="22"/>
          <w:sz w:val="28"/>
          <w:szCs w:val="28"/>
        </w:rPr>
        <w:t xml:space="preserve"> природного и техногенного характера</w:t>
      </w:r>
      <w:r w:rsidR="00890618">
        <w:rPr>
          <w:rStyle w:val="22"/>
          <w:sz w:val="28"/>
          <w:szCs w:val="28"/>
        </w:rPr>
        <w:t>.</w:t>
      </w:r>
    </w:p>
    <w:p w:rsidR="00716E1A" w:rsidRDefault="004C6738" w:rsidP="00716E1A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2.4.</w:t>
      </w:r>
      <w:r w:rsidR="00277774" w:rsidRPr="00D340E9">
        <w:rPr>
          <w:color w:val="000000"/>
          <w:sz w:val="28"/>
          <w:szCs w:val="28"/>
          <w:lang w:bidi="ru-RU"/>
        </w:rPr>
        <w:t>Обо</w:t>
      </w:r>
      <w:r w:rsidR="00716E1A" w:rsidRPr="00D340E9">
        <w:rPr>
          <w:color w:val="000000"/>
          <w:sz w:val="28"/>
          <w:szCs w:val="28"/>
          <w:lang w:bidi="ru-RU"/>
        </w:rPr>
        <w:t xml:space="preserve">бщение и распространение </w:t>
      </w:r>
      <w:r w:rsidR="00277774" w:rsidRPr="00D340E9">
        <w:rPr>
          <w:color w:val="000000"/>
          <w:sz w:val="28"/>
          <w:szCs w:val="28"/>
          <w:lang w:bidi="ru-RU"/>
        </w:rPr>
        <w:t>опыта</w:t>
      </w:r>
      <w:r w:rsidR="00277774" w:rsidRPr="00277774">
        <w:rPr>
          <w:color w:val="000000"/>
          <w:sz w:val="28"/>
          <w:szCs w:val="28"/>
          <w:lang w:bidi="ru-RU"/>
        </w:rPr>
        <w:t xml:space="preserve"> по созданию и развитию</w:t>
      </w:r>
      <w:r w:rsidR="00277774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УМБ </w:t>
      </w:r>
      <w:r w:rsidR="00716E1A">
        <w:rPr>
          <w:color w:val="000000"/>
          <w:sz w:val="28"/>
          <w:szCs w:val="28"/>
          <w:lang w:bidi="ru-RU"/>
        </w:rPr>
        <w:t>города Нефтеюганска</w:t>
      </w:r>
      <w:r w:rsidR="00277774" w:rsidRPr="00277774">
        <w:rPr>
          <w:color w:val="000000"/>
          <w:sz w:val="28"/>
          <w:szCs w:val="28"/>
          <w:lang w:bidi="ru-RU"/>
        </w:rPr>
        <w:t xml:space="preserve"> в целях подготовки </w:t>
      </w:r>
      <w:r w:rsidR="00716E1A">
        <w:rPr>
          <w:color w:val="000000"/>
          <w:sz w:val="28"/>
          <w:szCs w:val="28"/>
          <w:lang w:bidi="ru-RU"/>
        </w:rPr>
        <w:t>населения</w:t>
      </w:r>
      <w:r w:rsidR="00716E1A" w:rsidRPr="00716E1A">
        <w:rPr>
          <w:color w:val="000000"/>
          <w:sz w:val="28"/>
          <w:szCs w:val="28"/>
          <w:lang w:bidi="ru-RU"/>
        </w:rPr>
        <w:t xml:space="preserve"> </w:t>
      </w:r>
      <w:r w:rsidR="00716E1A" w:rsidRPr="00B93E27">
        <w:rPr>
          <w:color w:val="000000"/>
          <w:sz w:val="28"/>
          <w:szCs w:val="28"/>
          <w:lang w:bidi="ru-RU"/>
        </w:rPr>
        <w:t xml:space="preserve">в области </w:t>
      </w:r>
      <w:r w:rsidR="00716E1A">
        <w:rPr>
          <w:rStyle w:val="22"/>
          <w:sz w:val="28"/>
          <w:szCs w:val="28"/>
        </w:rPr>
        <w:t>гражданской обороны и</w:t>
      </w:r>
      <w:r w:rsidR="00716E1A" w:rsidRPr="004A6EB9">
        <w:rPr>
          <w:rStyle w:val="22"/>
          <w:sz w:val="28"/>
          <w:szCs w:val="28"/>
        </w:rPr>
        <w:t xml:space="preserve"> защиты от чрезвычайных ситуаций</w:t>
      </w:r>
      <w:r w:rsidR="00716E1A">
        <w:rPr>
          <w:rStyle w:val="22"/>
          <w:sz w:val="28"/>
          <w:szCs w:val="28"/>
        </w:rPr>
        <w:t xml:space="preserve"> природного и техногенного характера</w:t>
      </w:r>
      <w:r w:rsidR="00890618">
        <w:rPr>
          <w:rStyle w:val="22"/>
          <w:sz w:val="28"/>
          <w:szCs w:val="28"/>
        </w:rPr>
        <w:t>.</w:t>
      </w:r>
    </w:p>
    <w:p w:rsidR="008537D5" w:rsidRDefault="008537D5" w:rsidP="00024BF1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026EA0" w:rsidRPr="00024BF1" w:rsidRDefault="00D340E9" w:rsidP="00024BF1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026EA0" w:rsidRPr="00024BF1">
        <w:rPr>
          <w:sz w:val="28"/>
          <w:szCs w:val="28"/>
        </w:rPr>
        <w:t>.Организаци</w:t>
      </w:r>
      <w:r w:rsidR="00024BF1" w:rsidRPr="00024BF1">
        <w:rPr>
          <w:sz w:val="28"/>
          <w:szCs w:val="28"/>
        </w:rPr>
        <w:t xml:space="preserve">я и порядок проведения </w:t>
      </w:r>
      <w:r w:rsidRPr="00D340E9">
        <w:rPr>
          <w:sz w:val="28"/>
          <w:szCs w:val="28"/>
        </w:rPr>
        <w:t>Смотра-конкурса</w:t>
      </w:r>
    </w:p>
    <w:p w:rsidR="00026EA0" w:rsidRPr="00026EA0" w:rsidRDefault="00EB0FDF" w:rsidP="00024B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6EA0" w:rsidRPr="00026EA0">
        <w:rPr>
          <w:sz w:val="28"/>
          <w:szCs w:val="28"/>
        </w:rPr>
        <w:t>.1.</w:t>
      </w:r>
      <w:r>
        <w:rPr>
          <w:sz w:val="28"/>
          <w:szCs w:val="28"/>
        </w:rPr>
        <w:t>Смот</w:t>
      </w:r>
      <w:r w:rsidR="00057DBD">
        <w:rPr>
          <w:sz w:val="28"/>
          <w:szCs w:val="28"/>
        </w:rPr>
        <w:t>р-конкурс проводится в период с</w:t>
      </w:r>
      <w:r w:rsidR="00057DBD" w:rsidRPr="00057DBD">
        <w:rPr>
          <w:sz w:val="28"/>
          <w:szCs w:val="28"/>
        </w:rPr>
        <w:t xml:space="preserve"> </w:t>
      </w:r>
      <w:r w:rsidR="004373F3" w:rsidRPr="004373F3">
        <w:rPr>
          <w:sz w:val="28"/>
          <w:szCs w:val="28"/>
        </w:rPr>
        <w:t>22.05.2023 по 04.08.2023</w:t>
      </w:r>
      <w:r w:rsidR="00015C0E">
        <w:rPr>
          <w:sz w:val="28"/>
          <w:szCs w:val="28"/>
        </w:rPr>
        <w:t xml:space="preserve"> </w:t>
      </w:r>
      <w:r w:rsidRPr="00EB0FDF">
        <w:rPr>
          <w:sz w:val="28"/>
          <w:szCs w:val="28"/>
        </w:rPr>
        <w:t>на территории города Нефтеюганска</w:t>
      </w:r>
      <w:r w:rsidR="00890618">
        <w:rPr>
          <w:sz w:val="28"/>
          <w:szCs w:val="28"/>
        </w:rPr>
        <w:t>.</w:t>
      </w:r>
    </w:p>
    <w:p w:rsidR="00026EA0" w:rsidRDefault="00EB0FDF" w:rsidP="00EB0F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0618">
        <w:rPr>
          <w:sz w:val="28"/>
          <w:szCs w:val="28"/>
        </w:rPr>
        <w:lastRenderedPageBreak/>
        <w:t xml:space="preserve">3.2.Организация проведения </w:t>
      </w:r>
      <w:r w:rsidR="007F3213" w:rsidRPr="00890618">
        <w:rPr>
          <w:sz w:val="28"/>
          <w:szCs w:val="28"/>
        </w:rPr>
        <w:t>С</w:t>
      </w:r>
      <w:r w:rsidRPr="00890618">
        <w:rPr>
          <w:sz w:val="28"/>
          <w:szCs w:val="28"/>
        </w:rPr>
        <w:t>мотра-конкурса</w:t>
      </w:r>
      <w:r w:rsidR="00026EA0" w:rsidRPr="00890618">
        <w:rPr>
          <w:sz w:val="28"/>
          <w:szCs w:val="28"/>
        </w:rPr>
        <w:t xml:space="preserve"> </w:t>
      </w:r>
      <w:r w:rsidRPr="00890618">
        <w:rPr>
          <w:sz w:val="28"/>
          <w:szCs w:val="28"/>
        </w:rPr>
        <w:t xml:space="preserve">возложена на </w:t>
      </w:r>
      <w:r w:rsidR="00890618">
        <w:rPr>
          <w:sz w:val="28"/>
          <w:szCs w:val="28"/>
        </w:rPr>
        <w:t xml:space="preserve">конкурсную </w:t>
      </w:r>
      <w:r w:rsidRPr="00890618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</w:t>
      </w:r>
      <w:r w:rsidR="007F3213" w:rsidRPr="007F3213">
        <w:rPr>
          <w:sz w:val="28"/>
          <w:szCs w:val="28"/>
        </w:rPr>
        <w:t xml:space="preserve">муниципального этапа окружного смотра-конкурса на лучшую учебно-материальную базу в области гражданской обороны, защиты населения и территорий от чрезвычайных ситуаций Ханты-Мансийского автономного округа </w:t>
      </w:r>
      <w:r w:rsidR="00927D71">
        <w:rPr>
          <w:sz w:val="28"/>
          <w:szCs w:val="28"/>
        </w:rPr>
        <w:t>-</w:t>
      </w:r>
      <w:r w:rsidR="007F3213" w:rsidRPr="007F3213">
        <w:rPr>
          <w:sz w:val="28"/>
          <w:szCs w:val="28"/>
        </w:rPr>
        <w:t xml:space="preserve"> Югры</w:t>
      </w:r>
      <w:r w:rsidR="007F3213">
        <w:rPr>
          <w:sz w:val="28"/>
          <w:szCs w:val="28"/>
        </w:rPr>
        <w:t xml:space="preserve"> (далее - Комиссия)</w:t>
      </w:r>
      <w:r w:rsidR="00890618">
        <w:rPr>
          <w:sz w:val="28"/>
          <w:szCs w:val="28"/>
        </w:rPr>
        <w:t>.</w:t>
      </w:r>
    </w:p>
    <w:p w:rsidR="00EB0FDF" w:rsidRDefault="00EB0FDF" w:rsidP="00EB0F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C35FE0">
        <w:rPr>
          <w:sz w:val="28"/>
          <w:szCs w:val="28"/>
        </w:rPr>
        <w:t>Смотр</w:t>
      </w:r>
      <w:r w:rsidR="004B0338">
        <w:rPr>
          <w:sz w:val="28"/>
          <w:szCs w:val="28"/>
        </w:rPr>
        <w:t>-</w:t>
      </w:r>
      <w:r w:rsidR="00C35FE0">
        <w:rPr>
          <w:sz w:val="28"/>
          <w:szCs w:val="28"/>
        </w:rPr>
        <w:t>конкурс проводится по категориям:</w:t>
      </w:r>
    </w:p>
    <w:p w:rsidR="006F0101" w:rsidRDefault="006F0101" w:rsidP="00EB0F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-учебно-консультационные пункты </w:t>
      </w:r>
      <w:r w:rsidRPr="006F0101">
        <w:rPr>
          <w:sz w:val="28"/>
          <w:szCs w:val="28"/>
        </w:rPr>
        <w:t>по гражданской обороне, чрезвычайным ситуациям и пожарной безопасности</w:t>
      </w:r>
      <w:r>
        <w:rPr>
          <w:sz w:val="28"/>
          <w:szCs w:val="28"/>
        </w:rPr>
        <w:t>;</w:t>
      </w:r>
    </w:p>
    <w:p w:rsidR="00C35FE0" w:rsidRDefault="00C35FE0" w:rsidP="00EB0F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-общеобразовательные учреждени</w:t>
      </w:r>
      <w:r w:rsidR="00B01368">
        <w:rPr>
          <w:sz w:val="28"/>
          <w:szCs w:val="28"/>
        </w:rPr>
        <w:t>я</w:t>
      </w:r>
      <w:r>
        <w:rPr>
          <w:sz w:val="28"/>
          <w:szCs w:val="28"/>
        </w:rPr>
        <w:t xml:space="preserve"> по курсу «Основы безопасности жизнедеятельности»;</w:t>
      </w:r>
    </w:p>
    <w:p w:rsidR="00057DBD" w:rsidRDefault="00057DBD" w:rsidP="00EB0F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7DBD">
        <w:rPr>
          <w:sz w:val="28"/>
          <w:szCs w:val="28"/>
        </w:rPr>
        <w:t>организации дополнительного профессионального образования, реализующие дополнительные программы в области ГО и защиты от ЧС;</w:t>
      </w:r>
    </w:p>
    <w:p w:rsidR="00057DBD" w:rsidRPr="00057DBD" w:rsidRDefault="00057DBD" w:rsidP="00057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7DBD">
        <w:rPr>
          <w:sz w:val="28"/>
          <w:szCs w:val="28"/>
        </w:rPr>
        <w:t>объекты экономики с численностью работников свыше 200 человек;</w:t>
      </w:r>
    </w:p>
    <w:p w:rsidR="00057DBD" w:rsidRDefault="00057DBD" w:rsidP="00057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7DBD">
        <w:rPr>
          <w:sz w:val="28"/>
          <w:szCs w:val="28"/>
        </w:rPr>
        <w:t>объекты экономики с численностью работников до 200 человек.</w:t>
      </w:r>
    </w:p>
    <w:p w:rsidR="004B045B" w:rsidRPr="00691C57" w:rsidRDefault="007F3213" w:rsidP="00057DB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3.4.Для участия в </w:t>
      </w:r>
      <w:r w:rsidRPr="007F3213">
        <w:rPr>
          <w:sz w:val="28"/>
          <w:szCs w:val="28"/>
        </w:rPr>
        <w:t>Смотр</w:t>
      </w:r>
      <w:r>
        <w:rPr>
          <w:sz w:val="28"/>
          <w:szCs w:val="28"/>
        </w:rPr>
        <w:t>е</w:t>
      </w:r>
      <w:r w:rsidR="004B0338">
        <w:rPr>
          <w:sz w:val="28"/>
          <w:szCs w:val="28"/>
        </w:rPr>
        <w:t>-</w:t>
      </w:r>
      <w:r w:rsidRPr="007F3213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="00840542">
        <w:rPr>
          <w:sz w:val="28"/>
          <w:szCs w:val="28"/>
        </w:rPr>
        <w:t xml:space="preserve"> до </w:t>
      </w:r>
      <w:r w:rsidR="00C90931">
        <w:rPr>
          <w:sz w:val="28"/>
          <w:szCs w:val="28"/>
        </w:rPr>
        <w:t>14</w:t>
      </w:r>
      <w:r w:rsidR="004B0338">
        <w:rPr>
          <w:sz w:val="28"/>
          <w:szCs w:val="28"/>
        </w:rPr>
        <w:t>.07.</w:t>
      </w:r>
      <w:r w:rsidR="00840542">
        <w:rPr>
          <w:sz w:val="28"/>
          <w:szCs w:val="28"/>
        </w:rPr>
        <w:t>20</w:t>
      </w:r>
      <w:r w:rsidR="0088152D">
        <w:rPr>
          <w:sz w:val="28"/>
          <w:szCs w:val="28"/>
        </w:rPr>
        <w:t>2</w:t>
      </w:r>
      <w:r w:rsidR="00C90931">
        <w:rPr>
          <w:sz w:val="28"/>
          <w:szCs w:val="28"/>
        </w:rPr>
        <w:t>3</w:t>
      </w:r>
      <w:r w:rsidR="00840542">
        <w:rPr>
          <w:sz w:val="28"/>
          <w:szCs w:val="28"/>
        </w:rPr>
        <w:t xml:space="preserve"> конкурсанты направляют </w:t>
      </w:r>
      <w:r w:rsidR="004B045B">
        <w:rPr>
          <w:sz w:val="28"/>
          <w:szCs w:val="28"/>
        </w:rPr>
        <w:t xml:space="preserve">на электронный адрес </w:t>
      </w:r>
      <w:hyperlink r:id="rId9" w:history="1">
        <w:r w:rsidR="004B045B" w:rsidRPr="00691C57">
          <w:rPr>
            <w:rStyle w:val="ac"/>
            <w:color w:val="000000"/>
            <w:sz w:val="28"/>
            <w:szCs w:val="28"/>
            <w:lang w:val="en-US"/>
          </w:rPr>
          <w:t>go</w:t>
        </w:r>
        <w:r w:rsidR="004B045B" w:rsidRPr="00691C57">
          <w:rPr>
            <w:rStyle w:val="ac"/>
            <w:color w:val="000000"/>
            <w:sz w:val="28"/>
            <w:szCs w:val="28"/>
          </w:rPr>
          <w:t>@</w:t>
        </w:r>
        <w:r w:rsidR="004B045B" w:rsidRPr="00691C57">
          <w:rPr>
            <w:rStyle w:val="ac"/>
            <w:color w:val="000000"/>
            <w:sz w:val="28"/>
            <w:szCs w:val="28"/>
            <w:lang w:val="en-US"/>
          </w:rPr>
          <w:t>admugansk</w:t>
        </w:r>
        <w:r w:rsidR="004B045B" w:rsidRPr="00691C57">
          <w:rPr>
            <w:rStyle w:val="ac"/>
            <w:color w:val="000000"/>
            <w:sz w:val="28"/>
            <w:szCs w:val="28"/>
          </w:rPr>
          <w:t>.</w:t>
        </w:r>
        <w:r w:rsidR="004B045B" w:rsidRPr="00691C57">
          <w:rPr>
            <w:rStyle w:val="ac"/>
            <w:color w:val="000000"/>
            <w:sz w:val="28"/>
            <w:szCs w:val="28"/>
            <w:lang w:val="en-US"/>
          </w:rPr>
          <w:t>ru</w:t>
        </w:r>
      </w:hyperlink>
      <w:r w:rsidR="004B045B" w:rsidRPr="00691C57">
        <w:rPr>
          <w:color w:val="000000"/>
          <w:sz w:val="28"/>
          <w:szCs w:val="28"/>
        </w:rPr>
        <w:t>:</w:t>
      </w:r>
    </w:p>
    <w:p w:rsidR="004B045B" w:rsidRDefault="004B045B" w:rsidP="00C35F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1C57">
        <w:rPr>
          <w:color w:val="000000"/>
          <w:sz w:val="28"/>
          <w:szCs w:val="28"/>
        </w:rPr>
        <w:t>-заявку на участие в Смотре</w:t>
      </w:r>
      <w:r w:rsidR="004B0338">
        <w:rPr>
          <w:color w:val="000000"/>
          <w:sz w:val="28"/>
          <w:szCs w:val="28"/>
        </w:rPr>
        <w:t>-</w:t>
      </w:r>
      <w:r w:rsidRPr="00691C57">
        <w:rPr>
          <w:color w:val="000000"/>
          <w:sz w:val="28"/>
          <w:szCs w:val="28"/>
        </w:rPr>
        <w:t>конкурсе (форма произвольная);</w:t>
      </w:r>
      <w:r w:rsidRPr="004B045B">
        <w:rPr>
          <w:sz w:val="28"/>
          <w:szCs w:val="28"/>
        </w:rPr>
        <w:t xml:space="preserve"> </w:t>
      </w:r>
    </w:p>
    <w:p w:rsidR="001D1E91" w:rsidRDefault="001D1E91" w:rsidP="00C35F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2420">
        <w:rPr>
          <w:sz w:val="28"/>
          <w:szCs w:val="28"/>
        </w:rPr>
        <w:t xml:space="preserve">заполненные </w:t>
      </w:r>
      <w:r>
        <w:rPr>
          <w:sz w:val="28"/>
          <w:szCs w:val="28"/>
        </w:rPr>
        <w:t>оценочные листы</w:t>
      </w:r>
      <w:r w:rsidR="008D2420">
        <w:rPr>
          <w:sz w:val="28"/>
          <w:szCs w:val="28"/>
        </w:rPr>
        <w:t xml:space="preserve"> (в формате </w:t>
      </w:r>
      <w:r w:rsidR="008D2420">
        <w:rPr>
          <w:sz w:val="28"/>
          <w:szCs w:val="28"/>
          <w:lang w:val="en-US"/>
        </w:rPr>
        <w:t>word</w:t>
      </w:r>
      <w:r w:rsidR="008D242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23D57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Положению;</w:t>
      </w:r>
    </w:p>
    <w:p w:rsidR="00D23D57" w:rsidRDefault="001D1E91" w:rsidP="00D23D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-фотоматериалы, подтверждающие наличие </w:t>
      </w:r>
      <w:r w:rsidRPr="00B93E27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. Фотоматериалы предоставляются </w:t>
      </w:r>
      <w:r w:rsidRPr="00B93E27">
        <w:rPr>
          <w:sz w:val="28"/>
          <w:szCs w:val="28"/>
        </w:rPr>
        <w:t>согласно перечню показателей</w:t>
      </w:r>
      <w:r>
        <w:rPr>
          <w:sz w:val="28"/>
          <w:szCs w:val="28"/>
        </w:rPr>
        <w:t xml:space="preserve"> оценочного листа Смотра</w:t>
      </w:r>
      <w:r w:rsidR="004B0338">
        <w:rPr>
          <w:sz w:val="28"/>
          <w:szCs w:val="28"/>
        </w:rPr>
        <w:t>-</w:t>
      </w:r>
      <w:r>
        <w:rPr>
          <w:sz w:val="28"/>
          <w:szCs w:val="28"/>
        </w:rPr>
        <w:t>конкурса</w:t>
      </w:r>
      <w:r w:rsidR="00290291">
        <w:rPr>
          <w:sz w:val="28"/>
          <w:szCs w:val="28"/>
        </w:rPr>
        <w:t>.</w:t>
      </w:r>
    </w:p>
    <w:p w:rsidR="00D23D57" w:rsidRPr="00D23D57" w:rsidRDefault="00D23D57" w:rsidP="004B04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D23D57">
        <w:rPr>
          <w:sz w:val="28"/>
          <w:szCs w:val="28"/>
        </w:rPr>
        <w:t xml:space="preserve">Комиссия </w:t>
      </w:r>
      <w:r w:rsidR="00DE5C6F">
        <w:rPr>
          <w:sz w:val="28"/>
          <w:szCs w:val="28"/>
        </w:rPr>
        <w:t xml:space="preserve">оставляет </w:t>
      </w:r>
      <w:r w:rsidRPr="00D23D57">
        <w:rPr>
          <w:sz w:val="28"/>
          <w:szCs w:val="28"/>
        </w:rPr>
        <w:t>за собой право вносить</w:t>
      </w:r>
      <w:r>
        <w:rPr>
          <w:sz w:val="28"/>
          <w:szCs w:val="28"/>
        </w:rPr>
        <w:t xml:space="preserve"> </w:t>
      </w:r>
      <w:r w:rsidRPr="00D23D57">
        <w:rPr>
          <w:sz w:val="28"/>
          <w:szCs w:val="28"/>
        </w:rPr>
        <w:t>коррективы в представленные оценочные листы, если:</w:t>
      </w:r>
    </w:p>
    <w:p w:rsidR="00D23D57" w:rsidRPr="00D23D57" w:rsidRDefault="00D23D57" w:rsidP="00D23D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3D57">
        <w:rPr>
          <w:sz w:val="28"/>
          <w:szCs w:val="28"/>
        </w:rPr>
        <w:t>их заполнение не соответствует крит</w:t>
      </w:r>
      <w:r>
        <w:rPr>
          <w:sz w:val="28"/>
          <w:szCs w:val="28"/>
        </w:rPr>
        <w:t xml:space="preserve">ериям, указанным в приложении </w:t>
      </w:r>
      <w:r w:rsidR="00890618">
        <w:rPr>
          <w:sz w:val="28"/>
          <w:szCs w:val="28"/>
        </w:rPr>
        <w:t xml:space="preserve">к </w:t>
      </w:r>
      <w:r w:rsidRPr="00D23D57">
        <w:rPr>
          <w:sz w:val="28"/>
          <w:szCs w:val="28"/>
        </w:rPr>
        <w:t>Положению;</w:t>
      </w:r>
    </w:p>
    <w:p w:rsidR="001D1E91" w:rsidRDefault="00D23D57" w:rsidP="00D23D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3D57">
        <w:rPr>
          <w:sz w:val="28"/>
          <w:szCs w:val="28"/>
        </w:rPr>
        <w:t>не представлен список дополнительного имущества, обозначенного</w:t>
      </w:r>
      <w:r>
        <w:rPr>
          <w:sz w:val="28"/>
          <w:szCs w:val="28"/>
        </w:rPr>
        <w:t xml:space="preserve"> </w:t>
      </w:r>
      <w:r w:rsidRPr="00D23D57">
        <w:rPr>
          <w:sz w:val="28"/>
          <w:szCs w:val="28"/>
        </w:rPr>
        <w:t>звездочкой в оценочном листе, под</w:t>
      </w:r>
      <w:r w:rsidR="004B045B">
        <w:rPr>
          <w:sz w:val="28"/>
          <w:szCs w:val="28"/>
        </w:rPr>
        <w:t>тверждающего выставленные баллы;</w:t>
      </w:r>
    </w:p>
    <w:p w:rsidR="004B045B" w:rsidRDefault="004B045B" w:rsidP="00D23D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-не предоставлены фотоматериалы, подтверждающие факт наличия имущества.</w:t>
      </w:r>
    </w:p>
    <w:p w:rsidR="00D23D57" w:rsidRDefault="00D23D57" w:rsidP="00C35F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15859" w:rsidRPr="00882376" w:rsidRDefault="00315859" w:rsidP="00315859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882376">
        <w:rPr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Участники </w:t>
      </w:r>
      <w:r w:rsidRPr="00D340E9">
        <w:rPr>
          <w:sz w:val="28"/>
          <w:szCs w:val="28"/>
        </w:rPr>
        <w:t>Смотра</w:t>
      </w:r>
      <w:r w:rsidR="004B0338">
        <w:rPr>
          <w:sz w:val="28"/>
          <w:szCs w:val="28"/>
        </w:rPr>
        <w:t>-</w:t>
      </w:r>
      <w:r w:rsidRPr="00D340E9">
        <w:rPr>
          <w:sz w:val="28"/>
          <w:szCs w:val="28"/>
        </w:rPr>
        <w:t>конкурса</w:t>
      </w:r>
    </w:p>
    <w:p w:rsidR="00315859" w:rsidRDefault="00315859" w:rsidP="0031585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26EA0">
        <w:rPr>
          <w:color w:val="000000"/>
          <w:sz w:val="28"/>
          <w:szCs w:val="28"/>
        </w:rPr>
        <w:t xml:space="preserve">.1.К участию в </w:t>
      </w:r>
      <w:r>
        <w:rPr>
          <w:color w:val="000000"/>
          <w:sz w:val="28"/>
          <w:szCs w:val="28"/>
        </w:rPr>
        <w:t>Смотре</w:t>
      </w:r>
      <w:r w:rsidR="004B033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</w:t>
      </w:r>
      <w:r w:rsidRPr="00026EA0">
        <w:rPr>
          <w:color w:val="000000"/>
          <w:sz w:val="28"/>
          <w:szCs w:val="28"/>
        </w:rPr>
        <w:t>онкурсе допускаются</w:t>
      </w:r>
      <w:r>
        <w:rPr>
          <w:color w:val="000000"/>
          <w:sz w:val="28"/>
          <w:szCs w:val="28"/>
        </w:rPr>
        <w:t>:</w:t>
      </w:r>
    </w:p>
    <w:p w:rsidR="006376A1" w:rsidRDefault="006376A1" w:rsidP="0031585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-учреждения дополнительного образования, осуществляющие подготовку населения в области гражданской обороны и защиты от чрезвычайных ситуаций;</w:t>
      </w:r>
    </w:p>
    <w:p w:rsidR="006F0101" w:rsidRDefault="006F0101" w:rsidP="006F01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учебно-консультационные пункты </w:t>
      </w:r>
      <w:r w:rsidRPr="006F0101">
        <w:rPr>
          <w:sz w:val="28"/>
          <w:szCs w:val="28"/>
        </w:rPr>
        <w:t>по гражданской обороне, чрезвычайным ситуациям и пожарной безопасности муниципального образования город Нефтеюганск</w:t>
      </w:r>
      <w:r>
        <w:rPr>
          <w:sz w:val="28"/>
          <w:szCs w:val="28"/>
        </w:rPr>
        <w:t>;</w:t>
      </w:r>
    </w:p>
    <w:p w:rsidR="00315859" w:rsidRDefault="00315859" w:rsidP="003158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-общеобразовательные учреждения города Нефтеюганска;</w:t>
      </w:r>
    </w:p>
    <w:p w:rsidR="00315859" w:rsidRDefault="00315859" w:rsidP="003158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-объекты экономики, расположенные на территории города Нефтеюганска.</w:t>
      </w:r>
    </w:p>
    <w:p w:rsidR="00315859" w:rsidRDefault="00315859" w:rsidP="00315859">
      <w:pPr>
        <w:ind w:firstLine="708"/>
        <w:jc w:val="both"/>
        <w:rPr>
          <w:bCs/>
          <w:color w:val="000000"/>
          <w:sz w:val="28"/>
          <w:szCs w:val="28"/>
        </w:rPr>
      </w:pPr>
    </w:p>
    <w:p w:rsidR="009470AC" w:rsidRDefault="009470AC" w:rsidP="00315859">
      <w:pPr>
        <w:ind w:firstLine="708"/>
        <w:jc w:val="both"/>
        <w:rPr>
          <w:bCs/>
          <w:color w:val="000000"/>
          <w:sz w:val="28"/>
          <w:szCs w:val="28"/>
        </w:rPr>
      </w:pPr>
    </w:p>
    <w:p w:rsidR="009470AC" w:rsidRDefault="009470AC" w:rsidP="00315859">
      <w:pPr>
        <w:ind w:firstLine="708"/>
        <w:jc w:val="both"/>
        <w:rPr>
          <w:bCs/>
          <w:color w:val="000000"/>
          <w:sz w:val="28"/>
          <w:szCs w:val="28"/>
        </w:rPr>
      </w:pPr>
    </w:p>
    <w:p w:rsidR="00315859" w:rsidRPr="00FB2C9D" w:rsidRDefault="00315859" w:rsidP="00315859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FB2C9D">
        <w:rPr>
          <w:bCs/>
          <w:color w:val="000000"/>
          <w:sz w:val="28"/>
          <w:szCs w:val="28"/>
        </w:rPr>
        <w:t>.Подведение итогов и награждение</w:t>
      </w:r>
    </w:p>
    <w:p w:rsidR="006A2E80" w:rsidRDefault="00315859" w:rsidP="00B11A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</w:t>
      </w:r>
      <w:r w:rsidRPr="00315859">
        <w:rPr>
          <w:sz w:val="28"/>
          <w:szCs w:val="28"/>
        </w:rPr>
        <w:t xml:space="preserve">Подведение итогов </w:t>
      </w:r>
      <w:r>
        <w:rPr>
          <w:sz w:val="28"/>
          <w:szCs w:val="28"/>
        </w:rPr>
        <w:t>Смотра</w:t>
      </w:r>
      <w:r w:rsidR="004B0338">
        <w:rPr>
          <w:sz w:val="28"/>
          <w:szCs w:val="28"/>
        </w:rPr>
        <w:t>-</w:t>
      </w:r>
      <w:r>
        <w:rPr>
          <w:sz w:val="28"/>
          <w:szCs w:val="28"/>
        </w:rPr>
        <w:t>конкурса</w:t>
      </w:r>
      <w:r w:rsidRPr="00315859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К</w:t>
      </w:r>
      <w:r w:rsidRPr="00315859">
        <w:rPr>
          <w:sz w:val="28"/>
          <w:szCs w:val="28"/>
        </w:rPr>
        <w:t xml:space="preserve">омиссией. Победителем считается </w:t>
      </w:r>
      <w:r w:rsidR="005300E2">
        <w:rPr>
          <w:sz w:val="28"/>
          <w:szCs w:val="28"/>
        </w:rPr>
        <w:t>конкурсант</w:t>
      </w:r>
      <w:r w:rsidRPr="00315859">
        <w:rPr>
          <w:sz w:val="28"/>
          <w:szCs w:val="28"/>
        </w:rPr>
        <w:t>,</w:t>
      </w:r>
      <w:r w:rsidR="006A2E80">
        <w:rPr>
          <w:sz w:val="28"/>
          <w:szCs w:val="28"/>
        </w:rPr>
        <w:t xml:space="preserve"> сумма балов оценочного листа, которого</w:t>
      </w:r>
      <w:r w:rsidRPr="00315859">
        <w:rPr>
          <w:sz w:val="28"/>
          <w:szCs w:val="28"/>
        </w:rPr>
        <w:t xml:space="preserve"> набра</w:t>
      </w:r>
      <w:r w:rsidR="006A2E80">
        <w:rPr>
          <w:sz w:val="28"/>
          <w:szCs w:val="28"/>
        </w:rPr>
        <w:t>ла</w:t>
      </w:r>
      <w:r w:rsidRPr="00315859">
        <w:rPr>
          <w:sz w:val="28"/>
          <w:szCs w:val="28"/>
        </w:rPr>
        <w:t xml:space="preserve"> </w:t>
      </w:r>
      <w:r w:rsidR="00B11ABA" w:rsidRPr="00B11ABA">
        <w:rPr>
          <w:sz w:val="28"/>
          <w:szCs w:val="28"/>
        </w:rPr>
        <w:t>наибольшее количеств</w:t>
      </w:r>
      <w:r w:rsidR="006A2E80">
        <w:rPr>
          <w:sz w:val="28"/>
          <w:szCs w:val="28"/>
        </w:rPr>
        <w:t>о баллов</w:t>
      </w:r>
      <w:r w:rsidR="00B11ABA" w:rsidRPr="00B11ABA">
        <w:rPr>
          <w:sz w:val="28"/>
          <w:szCs w:val="28"/>
        </w:rPr>
        <w:t xml:space="preserve">. </w:t>
      </w:r>
    </w:p>
    <w:p w:rsidR="00315859" w:rsidRDefault="006A2E80" w:rsidP="00B11A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B11ABA" w:rsidRPr="00B11ABA">
        <w:rPr>
          <w:sz w:val="28"/>
          <w:szCs w:val="28"/>
        </w:rPr>
        <w:t xml:space="preserve">В случае равенства количества баллов у конкурсантов, победитель определяется </w:t>
      </w:r>
      <w:r w:rsidR="00B11ABA">
        <w:rPr>
          <w:sz w:val="28"/>
          <w:szCs w:val="28"/>
        </w:rPr>
        <w:t>голосованием членов Комиссии.</w:t>
      </w:r>
    </w:p>
    <w:p w:rsidR="00627AE2" w:rsidRDefault="00315859" w:rsidP="00315859">
      <w:pPr>
        <w:ind w:firstLine="708"/>
      </w:pPr>
      <w:r>
        <w:rPr>
          <w:sz w:val="28"/>
          <w:szCs w:val="28"/>
        </w:rPr>
        <w:t>5.</w:t>
      </w:r>
      <w:r w:rsidR="006A2E8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315859">
        <w:rPr>
          <w:sz w:val="28"/>
          <w:szCs w:val="28"/>
        </w:rPr>
        <w:t>Решения Комиссии оформляются протоколом.</w:t>
      </w:r>
      <w:r w:rsidR="00627AE2" w:rsidRPr="00627AE2">
        <w:t xml:space="preserve"> </w:t>
      </w:r>
    </w:p>
    <w:p w:rsidR="00315859" w:rsidRPr="00315859" w:rsidRDefault="00627AE2" w:rsidP="00627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5.4.О</w:t>
      </w:r>
      <w:r w:rsidRPr="00627AE2">
        <w:rPr>
          <w:sz w:val="28"/>
          <w:szCs w:val="28"/>
        </w:rPr>
        <w:t>ценочные листы</w:t>
      </w:r>
      <w:r>
        <w:rPr>
          <w:sz w:val="28"/>
          <w:szCs w:val="28"/>
        </w:rPr>
        <w:t xml:space="preserve"> </w:t>
      </w:r>
      <w:r w:rsidRPr="00627AE2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занявших 1 место, в каждой категории, подписываются всеми членами комиссии</w:t>
      </w:r>
      <w:r w:rsidRPr="00627AE2">
        <w:rPr>
          <w:sz w:val="28"/>
          <w:szCs w:val="28"/>
        </w:rPr>
        <w:t xml:space="preserve">. </w:t>
      </w:r>
    </w:p>
    <w:p w:rsidR="00315859" w:rsidRDefault="00315859" w:rsidP="003158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27AE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315859">
        <w:rPr>
          <w:sz w:val="28"/>
          <w:szCs w:val="28"/>
        </w:rPr>
        <w:t xml:space="preserve">Победители Конкурса награждаются дипломами </w:t>
      </w:r>
      <w:r>
        <w:rPr>
          <w:sz w:val="28"/>
          <w:szCs w:val="28"/>
        </w:rPr>
        <w:t>г</w:t>
      </w:r>
      <w:r w:rsidRPr="00315859">
        <w:rPr>
          <w:sz w:val="28"/>
          <w:szCs w:val="28"/>
        </w:rPr>
        <w:t>лавы города Нефтеюганска за 1, 2, 3 места в каждой категории.</w:t>
      </w:r>
      <w:r w:rsidR="00AA5B4F">
        <w:rPr>
          <w:sz w:val="28"/>
          <w:szCs w:val="28"/>
        </w:rPr>
        <w:t xml:space="preserve"> По решению Комиссии участники Смотра-конкурса награждаются дипломом за участие.</w:t>
      </w:r>
    </w:p>
    <w:p w:rsidR="006F0101" w:rsidRDefault="006F0101" w:rsidP="00315859">
      <w:pPr>
        <w:ind w:firstLine="708"/>
        <w:jc w:val="both"/>
        <w:rPr>
          <w:sz w:val="28"/>
          <w:szCs w:val="28"/>
        </w:rPr>
      </w:pPr>
    </w:p>
    <w:p w:rsidR="006F0101" w:rsidRDefault="006F0101" w:rsidP="003158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6.Заключительные положения</w:t>
      </w:r>
    </w:p>
    <w:p w:rsidR="006F0101" w:rsidRDefault="00895A55" w:rsidP="003158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5300E2">
        <w:rPr>
          <w:sz w:val="28"/>
          <w:szCs w:val="28"/>
        </w:rPr>
        <w:t>Информационные материалы конкурсантов</w:t>
      </w:r>
      <w:r w:rsidR="00D7057D">
        <w:rPr>
          <w:sz w:val="28"/>
          <w:szCs w:val="28"/>
        </w:rPr>
        <w:t>,</w:t>
      </w:r>
      <w:r w:rsidR="006F0101">
        <w:rPr>
          <w:sz w:val="28"/>
          <w:szCs w:val="28"/>
        </w:rPr>
        <w:t xml:space="preserve"> занявши</w:t>
      </w:r>
      <w:r w:rsidR="005300E2">
        <w:rPr>
          <w:sz w:val="28"/>
          <w:szCs w:val="28"/>
        </w:rPr>
        <w:t>х</w:t>
      </w:r>
      <w:r w:rsidR="006F0101">
        <w:rPr>
          <w:sz w:val="28"/>
          <w:szCs w:val="28"/>
        </w:rPr>
        <w:t xml:space="preserve"> в своих </w:t>
      </w:r>
      <w:r w:rsidR="00D7057D">
        <w:rPr>
          <w:sz w:val="28"/>
          <w:szCs w:val="28"/>
        </w:rPr>
        <w:t xml:space="preserve">категориях 1 </w:t>
      </w:r>
      <w:r w:rsidR="005300E2">
        <w:rPr>
          <w:sz w:val="28"/>
          <w:szCs w:val="28"/>
        </w:rPr>
        <w:t>место,</w:t>
      </w:r>
      <w:r w:rsidR="00D7057D">
        <w:rPr>
          <w:sz w:val="28"/>
          <w:szCs w:val="28"/>
        </w:rPr>
        <w:t xml:space="preserve"> </w:t>
      </w:r>
      <w:r w:rsidR="005300E2">
        <w:rPr>
          <w:sz w:val="28"/>
          <w:szCs w:val="28"/>
        </w:rPr>
        <w:t xml:space="preserve">направляются в </w:t>
      </w:r>
      <w:r w:rsidR="005300E2" w:rsidRPr="005300E2">
        <w:rPr>
          <w:sz w:val="28"/>
          <w:szCs w:val="28"/>
        </w:rPr>
        <w:t>Главно</w:t>
      </w:r>
      <w:r w:rsidR="005300E2">
        <w:rPr>
          <w:sz w:val="28"/>
          <w:szCs w:val="28"/>
        </w:rPr>
        <w:t>е</w:t>
      </w:r>
      <w:r w:rsidR="005300E2" w:rsidRPr="005300E2">
        <w:rPr>
          <w:sz w:val="28"/>
          <w:szCs w:val="28"/>
        </w:rPr>
        <w:t xml:space="preserve"> управлени</w:t>
      </w:r>
      <w:r w:rsidR="005300E2">
        <w:rPr>
          <w:sz w:val="28"/>
          <w:szCs w:val="28"/>
        </w:rPr>
        <w:t>е</w:t>
      </w:r>
      <w:r w:rsidR="005300E2" w:rsidRPr="005300E2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</w:t>
      </w:r>
      <w:r w:rsidR="00D7057D">
        <w:rPr>
          <w:sz w:val="28"/>
          <w:szCs w:val="28"/>
        </w:rPr>
        <w:t xml:space="preserve"> </w:t>
      </w:r>
      <w:r w:rsidR="005300E2">
        <w:rPr>
          <w:sz w:val="28"/>
          <w:szCs w:val="28"/>
        </w:rPr>
        <w:t xml:space="preserve">для </w:t>
      </w:r>
      <w:r w:rsidR="00D7057D">
        <w:rPr>
          <w:sz w:val="28"/>
          <w:szCs w:val="28"/>
        </w:rPr>
        <w:t>участи</w:t>
      </w:r>
      <w:r w:rsidR="005300E2">
        <w:rPr>
          <w:sz w:val="28"/>
          <w:szCs w:val="28"/>
        </w:rPr>
        <w:t>я</w:t>
      </w:r>
      <w:r w:rsidR="00D7057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окружном </w:t>
      </w:r>
      <w:r w:rsidR="005300E2" w:rsidRPr="005300E2">
        <w:rPr>
          <w:sz w:val="28"/>
          <w:szCs w:val="28"/>
        </w:rPr>
        <w:t>смотр</w:t>
      </w:r>
      <w:r w:rsidR="005300E2">
        <w:rPr>
          <w:sz w:val="28"/>
          <w:szCs w:val="28"/>
        </w:rPr>
        <w:t xml:space="preserve">е </w:t>
      </w:r>
      <w:r>
        <w:rPr>
          <w:sz w:val="28"/>
          <w:szCs w:val="28"/>
        </w:rPr>
        <w:t>-</w:t>
      </w:r>
      <w:r w:rsidR="005300E2">
        <w:rPr>
          <w:sz w:val="28"/>
          <w:szCs w:val="28"/>
        </w:rPr>
        <w:t xml:space="preserve"> </w:t>
      </w:r>
      <w:r w:rsidR="005300E2" w:rsidRPr="005300E2">
        <w:rPr>
          <w:sz w:val="28"/>
          <w:szCs w:val="28"/>
        </w:rPr>
        <w:t>конкурс</w:t>
      </w:r>
      <w:r w:rsidR="005300E2">
        <w:rPr>
          <w:sz w:val="28"/>
          <w:szCs w:val="28"/>
        </w:rPr>
        <w:t>е</w:t>
      </w:r>
      <w:r w:rsidR="005300E2" w:rsidRPr="005300E2">
        <w:rPr>
          <w:sz w:val="28"/>
          <w:szCs w:val="28"/>
        </w:rPr>
        <w:t xml:space="preserve"> на лучшую учебно-материальную базу в области гражданской обороны, защиты населения и территорий от чрезвычайных ситуаций Ханты-Мансийского автономного округа </w:t>
      </w:r>
      <w:r w:rsidR="00D60BB0">
        <w:rPr>
          <w:sz w:val="28"/>
          <w:szCs w:val="28"/>
        </w:rPr>
        <w:t>-</w:t>
      </w:r>
      <w:r w:rsidR="005300E2" w:rsidRPr="005300E2">
        <w:rPr>
          <w:sz w:val="28"/>
          <w:szCs w:val="28"/>
        </w:rPr>
        <w:t xml:space="preserve"> Югры</w:t>
      </w:r>
      <w:r w:rsidR="005300E2">
        <w:rPr>
          <w:sz w:val="28"/>
          <w:szCs w:val="28"/>
        </w:rPr>
        <w:t>.</w:t>
      </w:r>
      <w:r w:rsidR="00D7057D">
        <w:rPr>
          <w:sz w:val="28"/>
          <w:szCs w:val="28"/>
        </w:rPr>
        <w:t xml:space="preserve"> </w:t>
      </w:r>
    </w:p>
    <w:p w:rsidR="00315859" w:rsidRDefault="00315859" w:rsidP="00315859">
      <w:pPr>
        <w:ind w:firstLine="708"/>
        <w:jc w:val="both"/>
        <w:rPr>
          <w:sz w:val="28"/>
          <w:szCs w:val="28"/>
        </w:rPr>
      </w:pPr>
    </w:p>
    <w:p w:rsidR="00897955" w:rsidRDefault="00897955" w:rsidP="00315859">
      <w:pPr>
        <w:ind w:firstLine="708"/>
        <w:jc w:val="both"/>
        <w:rPr>
          <w:sz w:val="28"/>
          <w:szCs w:val="28"/>
        </w:rPr>
      </w:pPr>
    </w:p>
    <w:p w:rsidR="00897955" w:rsidRDefault="00897955" w:rsidP="00315859">
      <w:pPr>
        <w:ind w:firstLine="708"/>
        <w:jc w:val="both"/>
        <w:rPr>
          <w:sz w:val="28"/>
          <w:szCs w:val="28"/>
        </w:rPr>
      </w:pPr>
    </w:p>
    <w:p w:rsidR="00897955" w:rsidRDefault="00897955" w:rsidP="00315859">
      <w:pPr>
        <w:ind w:firstLine="708"/>
        <w:jc w:val="both"/>
        <w:rPr>
          <w:sz w:val="28"/>
          <w:szCs w:val="28"/>
        </w:rPr>
      </w:pPr>
    </w:p>
    <w:p w:rsidR="00897955" w:rsidRDefault="00897955" w:rsidP="00315859">
      <w:pPr>
        <w:ind w:firstLine="708"/>
        <w:jc w:val="both"/>
        <w:rPr>
          <w:sz w:val="28"/>
          <w:szCs w:val="28"/>
        </w:rPr>
      </w:pPr>
    </w:p>
    <w:p w:rsidR="00897955" w:rsidRDefault="00897955" w:rsidP="00315859">
      <w:pPr>
        <w:ind w:firstLine="708"/>
        <w:jc w:val="both"/>
        <w:rPr>
          <w:sz w:val="28"/>
          <w:szCs w:val="28"/>
        </w:rPr>
      </w:pPr>
    </w:p>
    <w:p w:rsidR="00897955" w:rsidRDefault="00897955" w:rsidP="00315859">
      <w:pPr>
        <w:ind w:firstLine="708"/>
        <w:jc w:val="both"/>
        <w:rPr>
          <w:sz w:val="28"/>
          <w:szCs w:val="28"/>
        </w:rPr>
      </w:pPr>
    </w:p>
    <w:p w:rsidR="00897955" w:rsidRDefault="00897955" w:rsidP="00315859">
      <w:pPr>
        <w:ind w:firstLine="708"/>
        <w:jc w:val="both"/>
        <w:rPr>
          <w:sz w:val="28"/>
          <w:szCs w:val="28"/>
        </w:rPr>
      </w:pPr>
    </w:p>
    <w:p w:rsidR="00897955" w:rsidRDefault="00897955" w:rsidP="00315859">
      <w:pPr>
        <w:ind w:firstLine="708"/>
        <w:jc w:val="both"/>
        <w:rPr>
          <w:sz w:val="28"/>
          <w:szCs w:val="28"/>
        </w:rPr>
      </w:pPr>
    </w:p>
    <w:p w:rsidR="00897955" w:rsidRDefault="00897955" w:rsidP="00315859">
      <w:pPr>
        <w:ind w:firstLine="708"/>
        <w:jc w:val="both"/>
        <w:rPr>
          <w:sz w:val="28"/>
          <w:szCs w:val="28"/>
        </w:rPr>
      </w:pPr>
    </w:p>
    <w:p w:rsidR="00897955" w:rsidRDefault="00897955" w:rsidP="00315859">
      <w:pPr>
        <w:ind w:firstLine="708"/>
        <w:jc w:val="both"/>
        <w:rPr>
          <w:sz w:val="28"/>
          <w:szCs w:val="28"/>
        </w:rPr>
      </w:pPr>
    </w:p>
    <w:p w:rsidR="00897955" w:rsidRDefault="00897955" w:rsidP="00315859">
      <w:pPr>
        <w:ind w:firstLine="708"/>
        <w:jc w:val="both"/>
        <w:rPr>
          <w:sz w:val="28"/>
          <w:szCs w:val="28"/>
        </w:rPr>
      </w:pPr>
    </w:p>
    <w:p w:rsidR="00897955" w:rsidRDefault="00897955" w:rsidP="00315859">
      <w:pPr>
        <w:ind w:firstLine="708"/>
        <w:jc w:val="both"/>
        <w:rPr>
          <w:sz w:val="28"/>
          <w:szCs w:val="28"/>
        </w:rPr>
      </w:pPr>
    </w:p>
    <w:p w:rsidR="00897955" w:rsidRDefault="00897955" w:rsidP="00315859">
      <w:pPr>
        <w:ind w:firstLine="708"/>
        <w:jc w:val="both"/>
        <w:rPr>
          <w:sz w:val="28"/>
          <w:szCs w:val="28"/>
        </w:rPr>
      </w:pPr>
    </w:p>
    <w:p w:rsidR="00897955" w:rsidRDefault="00897955" w:rsidP="00315859">
      <w:pPr>
        <w:ind w:firstLine="708"/>
        <w:jc w:val="both"/>
        <w:rPr>
          <w:sz w:val="28"/>
          <w:szCs w:val="28"/>
        </w:rPr>
      </w:pPr>
    </w:p>
    <w:p w:rsidR="00897955" w:rsidRDefault="00897955" w:rsidP="00315859">
      <w:pPr>
        <w:ind w:firstLine="708"/>
        <w:jc w:val="both"/>
        <w:rPr>
          <w:sz w:val="28"/>
          <w:szCs w:val="28"/>
        </w:rPr>
      </w:pPr>
    </w:p>
    <w:p w:rsidR="00897955" w:rsidRDefault="00897955" w:rsidP="00315859">
      <w:pPr>
        <w:ind w:firstLine="708"/>
        <w:jc w:val="both"/>
        <w:rPr>
          <w:sz w:val="28"/>
          <w:szCs w:val="28"/>
        </w:rPr>
      </w:pPr>
    </w:p>
    <w:p w:rsidR="00897955" w:rsidRDefault="00897955" w:rsidP="00315859">
      <w:pPr>
        <w:ind w:firstLine="708"/>
        <w:jc w:val="both"/>
        <w:rPr>
          <w:sz w:val="28"/>
          <w:szCs w:val="28"/>
        </w:rPr>
      </w:pPr>
    </w:p>
    <w:p w:rsidR="00897955" w:rsidRDefault="00897955" w:rsidP="00315859">
      <w:pPr>
        <w:ind w:firstLine="708"/>
        <w:jc w:val="both"/>
        <w:rPr>
          <w:sz w:val="28"/>
          <w:szCs w:val="28"/>
        </w:rPr>
      </w:pPr>
    </w:p>
    <w:p w:rsidR="00897955" w:rsidRDefault="00897955" w:rsidP="00315859">
      <w:pPr>
        <w:ind w:firstLine="708"/>
        <w:jc w:val="both"/>
        <w:rPr>
          <w:sz w:val="28"/>
          <w:szCs w:val="28"/>
        </w:rPr>
      </w:pPr>
    </w:p>
    <w:p w:rsidR="00897955" w:rsidRDefault="00897955" w:rsidP="00315859">
      <w:pPr>
        <w:ind w:firstLine="708"/>
        <w:jc w:val="both"/>
        <w:rPr>
          <w:sz w:val="28"/>
          <w:szCs w:val="28"/>
        </w:rPr>
      </w:pPr>
    </w:p>
    <w:p w:rsidR="00897955" w:rsidRDefault="00897955" w:rsidP="00315859">
      <w:pPr>
        <w:ind w:firstLine="708"/>
        <w:jc w:val="both"/>
        <w:rPr>
          <w:sz w:val="28"/>
          <w:szCs w:val="28"/>
        </w:rPr>
      </w:pPr>
    </w:p>
    <w:p w:rsidR="00897955" w:rsidRDefault="00897955" w:rsidP="00315859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94"/>
      </w:tblGrid>
      <w:tr w:rsidR="00F57805" w:rsidRPr="009F6882" w:rsidTr="005E553F">
        <w:tc>
          <w:tcPr>
            <w:tcW w:w="3794" w:type="dxa"/>
            <w:shd w:val="clear" w:color="auto" w:fill="auto"/>
          </w:tcPr>
          <w:p w:rsidR="00E45C31" w:rsidRDefault="005E553F" w:rsidP="00BB1E2A">
            <w:pPr>
              <w:ind w:left="-2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537D5">
              <w:rPr>
                <w:sz w:val="28"/>
                <w:szCs w:val="28"/>
              </w:rPr>
              <w:t xml:space="preserve">            </w:t>
            </w:r>
            <w:r w:rsidR="00F57805" w:rsidRPr="009F6882">
              <w:rPr>
                <w:sz w:val="28"/>
                <w:szCs w:val="28"/>
              </w:rPr>
              <w:t>Приложение</w:t>
            </w:r>
            <w:r w:rsidR="00F57805">
              <w:rPr>
                <w:sz w:val="28"/>
                <w:szCs w:val="28"/>
              </w:rPr>
              <w:t xml:space="preserve"> </w:t>
            </w:r>
          </w:p>
          <w:p w:rsidR="00F57805" w:rsidRDefault="008537D5" w:rsidP="00BB1E2A">
            <w:pPr>
              <w:ind w:left="-1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</w:t>
            </w:r>
            <w:r w:rsidR="00F57805" w:rsidRPr="009F6882">
              <w:rPr>
                <w:sz w:val="28"/>
                <w:szCs w:val="28"/>
              </w:rPr>
              <w:t xml:space="preserve">к </w:t>
            </w:r>
            <w:r w:rsidR="00F57805">
              <w:rPr>
                <w:sz w:val="28"/>
                <w:szCs w:val="28"/>
              </w:rPr>
              <w:t>Положению</w:t>
            </w:r>
          </w:p>
          <w:p w:rsidR="00F57805" w:rsidRPr="001C1C8E" w:rsidRDefault="00F57805" w:rsidP="005C497D">
            <w:pPr>
              <w:ind w:left="-108"/>
              <w:rPr>
                <w:sz w:val="28"/>
                <w:szCs w:val="28"/>
              </w:rPr>
            </w:pPr>
          </w:p>
        </w:tc>
      </w:tr>
    </w:tbl>
    <w:p w:rsidR="005F2AF8" w:rsidRDefault="005F2AF8" w:rsidP="005F2AF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F2AF8" w:rsidRPr="005F2AF8" w:rsidRDefault="005F2AF8" w:rsidP="005F2AF8">
      <w:pPr>
        <w:shd w:val="clear" w:color="auto" w:fill="FFFFFF"/>
        <w:jc w:val="center"/>
        <w:rPr>
          <w:color w:val="000000"/>
          <w:sz w:val="28"/>
          <w:szCs w:val="28"/>
        </w:rPr>
      </w:pPr>
      <w:r w:rsidRPr="005F2AF8">
        <w:rPr>
          <w:color w:val="000000"/>
          <w:sz w:val="28"/>
          <w:szCs w:val="28"/>
        </w:rPr>
        <w:t>ОЦЕНОЧНЫЙ ЛИСТ</w:t>
      </w:r>
    </w:p>
    <w:p w:rsidR="005F2AF8" w:rsidRPr="005F2AF8" w:rsidRDefault="005F2AF8" w:rsidP="005F2AF8">
      <w:pPr>
        <w:shd w:val="clear" w:color="auto" w:fill="FFFFFF"/>
        <w:jc w:val="center"/>
        <w:rPr>
          <w:color w:val="000000"/>
          <w:sz w:val="28"/>
          <w:szCs w:val="28"/>
        </w:rPr>
      </w:pPr>
      <w:r w:rsidRPr="005F2AF8">
        <w:rPr>
          <w:color w:val="000000"/>
          <w:sz w:val="28"/>
          <w:szCs w:val="28"/>
        </w:rPr>
        <w:t>смотра-конкурса на лучшую учебно-материальную базу ГОЧС</w:t>
      </w:r>
    </w:p>
    <w:p w:rsidR="005F2AF8" w:rsidRPr="005F2AF8" w:rsidRDefault="005F2AF8" w:rsidP="005F2AF8">
      <w:pPr>
        <w:shd w:val="clear" w:color="auto" w:fill="FFFFFF"/>
        <w:jc w:val="center"/>
        <w:rPr>
          <w:color w:val="000000"/>
          <w:sz w:val="28"/>
          <w:szCs w:val="28"/>
        </w:rPr>
      </w:pPr>
      <w:r w:rsidRPr="005F2AF8">
        <w:rPr>
          <w:color w:val="000000"/>
          <w:sz w:val="28"/>
          <w:szCs w:val="28"/>
        </w:rPr>
        <w:t>учебно-консультационного пункта по ГОЧС</w:t>
      </w:r>
    </w:p>
    <w:p w:rsidR="005F2AF8" w:rsidRPr="005F2AF8" w:rsidRDefault="00CD6FCA" w:rsidP="00CD6FCA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(согласно</w:t>
      </w:r>
      <w:r w:rsidR="005F2AF8" w:rsidRPr="005F2AF8">
        <w:rPr>
          <w:color w:val="000000"/>
          <w:sz w:val="28"/>
          <w:szCs w:val="28"/>
        </w:rPr>
        <w:t xml:space="preserve"> примерно</w:t>
      </w:r>
      <w:r>
        <w:rPr>
          <w:color w:val="000000"/>
          <w:sz w:val="28"/>
          <w:szCs w:val="28"/>
        </w:rPr>
        <w:t xml:space="preserve">му </w:t>
      </w:r>
      <w:r w:rsidR="005F2AF8" w:rsidRPr="005F2AF8">
        <w:rPr>
          <w:color w:val="000000"/>
          <w:sz w:val="28"/>
          <w:szCs w:val="28"/>
        </w:rPr>
        <w:t>порядк</w:t>
      </w:r>
      <w:r>
        <w:rPr>
          <w:color w:val="000000"/>
          <w:sz w:val="28"/>
          <w:szCs w:val="28"/>
        </w:rPr>
        <w:t>у</w:t>
      </w:r>
      <w:r w:rsidR="005F2AF8" w:rsidRPr="005F2AF8">
        <w:rPr>
          <w:color w:val="000000"/>
          <w:sz w:val="28"/>
          <w:szCs w:val="28"/>
        </w:rPr>
        <w:t xml:space="preserve"> определения состава учебно-материальной базы в области гражданской обороны и защиты от чрез</w:t>
      </w:r>
      <w:r>
        <w:rPr>
          <w:color w:val="000000"/>
          <w:sz w:val="28"/>
          <w:szCs w:val="28"/>
        </w:rPr>
        <w:t>вычайных ситуаций», утвержденному</w:t>
      </w:r>
      <w:r w:rsidR="005F2AF8" w:rsidRPr="005F2AF8">
        <w:rPr>
          <w:color w:val="000000"/>
          <w:sz w:val="28"/>
          <w:szCs w:val="28"/>
        </w:rPr>
        <w:t xml:space="preserve"> от 27.02.2020 №</w:t>
      </w:r>
      <w:r>
        <w:rPr>
          <w:color w:val="000000"/>
          <w:sz w:val="28"/>
          <w:szCs w:val="28"/>
        </w:rPr>
        <w:t xml:space="preserve"> </w:t>
      </w:r>
      <w:r w:rsidR="005F2AF8" w:rsidRPr="005F2AF8">
        <w:rPr>
          <w:color w:val="000000"/>
          <w:sz w:val="28"/>
          <w:szCs w:val="28"/>
        </w:rPr>
        <w:t>11-7-604</w:t>
      </w:r>
      <w:r>
        <w:rPr>
          <w:color w:val="000000"/>
          <w:sz w:val="28"/>
          <w:szCs w:val="28"/>
        </w:rPr>
        <w:t>)</w:t>
      </w:r>
    </w:p>
    <w:p w:rsidR="005F2AF8" w:rsidRPr="00D5548A" w:rsidRDefault="00927D71" w:rsidP="005F2AF8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  <w:u w:val="single"/>
        </w:rPr>
      </w:pPr>
      <w:bookmarkStart w:id="0" w:name="_Hlk101872965"/>
      <w:r w:rsidRPr="00D5548A">
        <w:rPr>
          <w:bCs/>
          <w:color w:val="000000"/>
          <w:sz w:val="28"/>
          <w:szCs w:val="28"/>
          <w:u w:val="single"/>
        </w:rPr>
        <w:t>________________________________________________</w:t>
      </w:r>
    </w:p>
    <w:p w:rsidR="005F2AF8" w:rsidRPr="00927D71" w:rsidRDefault="00927D71" w:rsidP="005F2AF8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 w:rsidRPr="00927D71">
        <w:rPr>
          <w:color w:val="000000"/>
          <w:sz w:val="24"/>
          <w:szCs w:val="24"/>
        </w:rPr>
        <w:t>(</w:t>
      </w:r>
      <w:r w:rsidR="005F2AF8" w:rsidRPr="00927D71">
        <w:rPr>
          <w:color w:val="000000"/>
          <w:sz w:val="24"/>
          <w:szCs w:val="24"/>
        </w:rPr>
        <w:t>полное наименование организации</w:t>
      </w:r>
      <w:r w:rsidRPr="00927D71">
        <w:rPr>
          <w:color w:val="000000"/>
          <w:sz w:val="24"/>
          <w:szCs w:val="24"/>
        </w:rPr>
        <w:t>)</w:t>
      </w:r>
    </w:p>
    <w:bookmarkEnd w:id="0"/>
    <w:p w:rsidR="005F2AF8" w:rsidRPr="005F2AF8" w:rsidRDefault="005F2AF8" w:rsidP="005F2AF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5136"/>
        <w:gridCol w:w="1845"/>
        <w:gridCol w:w="1760"/>
      </w:tblGrid>
      <w:tr w:rsidR="005F2AF8" w:rsidRPr="005F2AF8" w:rsidTr="00264181">
        <w:trPr>
          <w:trHeight w:val="37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831" w:firstLine="709"/>
              <w:jc w:val="center"/>
              <w:rPr>
                <w:bCs/>
                <w:color w:val="000000"/>
              </w:rPr>
            </w:pPr>
            <w:r w:rsidRPr="005F2AF8">
              <w:rPr>
                <w:bCs/>
                <w:color w:val="000000"/>
              </w:rPr>
              <w:t>№ п/п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bCs/>
                <w:color w:val="000000"/>
              </w:rPr>
            </w:pPr>
            <w:r w:rsidRPr="005F2AF8">
              <w:rPr>
                <w:bCs/>
                <w:color w:val="000000"/>
              </w:rPr>
              <w:t>ПОКАЗАТЕЛИ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5F2AF8">
              <w:rPr>
                <w:bCs/>
                <w:color w:val="000000"/>
              </w:rPr>
              <w:t>Баллы***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rPr>
                <w:bCs/>
                <w:color w:val="000000"/>
              </w:rPr>
            </w:pPr>
            <w:r w:rsidRPr="005F2AF8">
              <w:rPr>
                <w:bCs/>
                <w:color w:val="000000"/>
              </w:rPr>
              <w:t>Примечание</w:t>
            </w: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0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Распорядок работы УКП, время работы консультанта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Вербальные средства обучения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1.1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Нормативные правовые документы: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40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Конституция Российской Федерации с комментариями для понимания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Федеральный закон «О гражданской обороне»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714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Федеральный закон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100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CC6E44" w:rsidP="00CC6E44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CC6E44">
              <w:rPr>
                <w:color w:val="000000"/>
              </w:rPr>
              <w:t xml:space="preserve">Постановление Правительства РФ от 18.09.2020 </w:t>
            </w:r>
            <w:r>
              <w:rPr>
                <w:color w:val="000000"/>
              </w:rPr>
              <w:t>№</w:t>
            </w:r>
            <w:r w:rsidRPr="00CC6E44">
              <w:rPr>
                <w:color w:val="000000"/>
              </w:rPr>
              <w:t xml:space="preserve"> 1485 </w:t>
            </w:r>
            <w:r>
              <w:rPr>
                <w:color w:val="000000"/>
              </w:rPr>
              <w:t>«</w:t>
            </w:r>
            <w:r w:rsidRPr="00CC6E44">
              <w:rPr>
                <w:color w:val="000000"/>
              </w:rPr>
      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      </w:r>
            <w:r>
              <w:rPr>
                <w:color w:val="000000"/>
              </w:rPr>
              <w:t>»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870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Постановление Правительства Российской Федерации от 2 ноября 2000 г. № 841 «Об утверждении положения об организации обучения населения в области гражданской обороны»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1.2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Раздаточный материал: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697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Памятка по действиям населения в ходе эвакуации (с указанием № и адреса сборного эвакопункта (СЭП), даты и № приказа МО по эвакуации и т.д.)**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30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1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Памятки по действиям населения в различных ЧС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 вид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 за каждый вид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1.3.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Учебная литература: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 xml:space="preserve">Гражданская оборона и защита от чрезвычайных ситуаций для работающего населения: пособие для самостоятельного изучения. – 3-е изд., перераб. и доп. – М.: ООО «ТЕРМИКА.РУ», 2018 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1182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Камышанский М.И. и др. Оповещение и информирование в системе мер гражданской обороны, защиты от чрезвычайных ситуаций и пожарной безопасности. Действия должностных лиц и населения. – М.: ИРБ, 2008. – 320 с.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74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 xml:space="preserve">Создание и подготовка нештатных формирований по обеспечению выполнения мероприятий по ГО. – М.: ИРБ, 2018 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712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Подготовка и проведение учений и тренировок с нештатными АСФ, работниками организаций и предприятий. – М.: ИРБ, 2013.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7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lastRenderedPageBreak/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 за каждый тип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Визуальные средства обучения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2.1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Плакаты: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630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Единая система предупреждения и ликвидации чрезвычайных ситуаций (РСЧС)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Гражданская оборона Российской Федерации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 xml:space="preserve">Организация и мероприятия гражданской обороны 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938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Виды ЧС,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427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Опасности, возникающие при ведении военных действий или вследствие этих действий, способы защиты от них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Действия населения при авариях и катастрофах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Действия населения при стихийных бедствиях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287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Тушение пожаров. Приемы и способы спасения людей при пожарах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Первая помощь при чрезвычайных ситуациях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Приёмы оказания первой помощи пострадавшим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Радиационная и химическая защита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Средства защиты органов дыхания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123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Средства индивидуальной защиты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169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Умей действовать при пожаре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216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Добровольная пожарная дружина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Уголок гражданской защиты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Терроризм – угроза обществу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Безопасность людей на водных объектах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Единый телефон пожарных и спасателей 01,101, 112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 за каждый тип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</w:pPr>
            <w:r w:rsidRPr="005F2AF8">
              <w:t>2.2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</w:pPr>
            <w:r w:rsidRPr="005F2AF8">
              <w:t>Подшивки журналов: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</w:pPr>
            <w:r w:rsidRPr="005F2AF8">
              <w:t> 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FF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</w:pPr>
            <w:r w:rsidRPr="005F2AF8"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</w:pPr>
            <w:r w:rsidRPr="005F2AF8">
              <w:t>«Гражданская защиты»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</w:pPr>
            <w:r w:rsidRPr="005F2AF8">
              <w:t>10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FF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</w:pPr>
            <w:r w:rsidRPr="005F2AF8"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</w:pPr>
            <w:r w:rsidRPr="005F2AF8">
              <w:t>«Военные знания»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</w:pPr>
            <w:r w:rsidRPr="005F2AF8">
              <w:t>10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FF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</w:pPr>
            <w:r w:rsidRPr="005F2AF8"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</w:pPr>
            <w:r w:rsidRPr="005F2AF8">
              <w:t>«Основы безопасности жизнедеятельности»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</w:pPr>
            <w:r w:rsidRPr="005F2AF8">
              <w:t>10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FF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</w:pPr>
            <w:r w:rsidRPr="005F2AF8"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</w:pPr>
            <w:r w:rsidRPr="005F2AF8">
              <w:t>«112 Единая службы спасения»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</w:pPr>
            <w:r w:rsidRPr="005F2AF8">
              <w:t>10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FF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2.3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Макеты и манекены: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Манекены головы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tabs>
                <w:tab w:val="left" w:pos="570"/>
                <w:tab w:val="center" w:pos="841"/>
              </w:tabs>
              <w:rPr>
                <w:color w:val="000000"/>
              </w:rPr>
            </w:pPr>
            <w:r w:rsidRPr="005F2AF8">
              <w:rPr>
                <w:color w:val="000000"/>
              </w:rPr>
              <w:tab/>
            </w:r>
            <w:r w:rsidRPr="005F2AF8">
              <w:rPr>
                <w:color w:val="000000"/>
              </w:rPr>
              <w:tab/>
              <w:t>10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Другие при наличии (перечислить)*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2.4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Слайды: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50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Единая система предупреждения и ликвидации чрезвычайных ситуаций (РСЧС)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854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Виды чрезвычайных ситуаций,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499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Опасности, возникающие при ведении военных действий или вследствие этих действий, способы защиты от них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9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Тушение пожаров. Приемы и способы спасения людей при пожарах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528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lastRenderedPageBreak/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Лечебно-эвакуационное обеспечение населения в чрезвычайных ситуациях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 за каждый тип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2.5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widowControl w:val="0"/>
              <w:spacing w:line="210" w:lineRule="exact"/>
              <w:rPr>
                <w:i/>
                <w:color w:val="000000"/>
                <w:lang w:bidi="ru-RU"/>
              </w:rPr>
            </w:pPr>
            <w:r w:rsidRPr="005F2AF8">
              <w:rPr>
                <w:bCs/>
                <w:iCs/>
                <w:color w:val="000000"/>
                <w:shd w:val="clear" w:color="auto" w:fill="FFFFFF"/>
                <w:lang w:bidi="ru-RU"/>
              </w:rPr>
              <w:t>Электронные средства подготовки и проверки теоретических знаний: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2AF8" w:rsidRPr="005F2AF8" w:rsidRDefault="005F2AF8" w:rsidP="005F2A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5F2AF8" w:rsidRPr="005F2AF8" w:rsidRDefault="005F2AF8" w:rsidP="005F2AF8">
            <w:pPr>
              <w:widowControl w:val="0"/>
              <w:rPr>
                <w:color w:val="000000"/>
                <w:lang w:bidi="ru-RU"/>
              </w:rPr>
            </w:pPr>
            <w:r w:rsidRPr="005F2AF8">
              <w:rPr>
                <w:bCs/>
                <w:color w:val="000000"/>
                <w:shd w:val="clear" w:color="auto" w:fill="FFFFFF"/>
                <w:lang w:bidi="ru-RU"/>
              </w:rPr>
              <w:t>Электронный курс «Подготовка и проверка знаний работников организаций в области гражданской обороны и защиты от чрезвычайных ситуаций»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2AF8" w:rsidRPr="005F2AF8" w:rsidRDefault="005F2AF8" w:rsidP="005F2AF8">
            <w:pPr>
              <w:jc w:val="center"/>
              <w:rPr>
                <w:sz w:val="22"/>
                <w:szCs w:val="22"/>
              </w:rPr>
            </w:pPr>
            <w:r w:rsidRPr="005F2AF8">
              <w:rPr>
                <w:color w:val="000000"/>
                <w:spacing w:val="-7"/>
                <w:shd w:val="clear" w:color="auto" w:fill="FFFFFF"/>
                <w:lang w:bidi="ru-RU"/>
              </w:rPr>
              <w:t>5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  <w:tc>
          <w:tcPr>
            <w:tcW w:w="2667" w:type="pct"/>
            <w:shd w:val="clear" w:color="auto" w:fill="auto"/>
            <w:vAlign w:val="bottom"/>
            <w:hideMark/>
          </w:tcPr>
          <w:p w:rsidR="005F2AF8" w:rsidRPr="005F2AF8" w:rsidRDefault="005F2AF8" w:rsidP="005F2AF8">
            <w:pPr>
              <w:widowControl w:val="0"/>
              <w:rPr>
                <w:color w:val="000000"/>
                <w:lang w:bidi="ru-RU"/>
              </w:rPr>
            </w:pPr>
            <w:r w:rsidRPr="005F2AF8">
              <w:rPr>
                <w:bCs/>
                <w:color w:val="000000"/>
                <w:shd w:val="clear" w:color="auto" w:fill="FFFFFF"/>
                <w:lang w:bidi="ru-RU"/>
              </w:rPr>
              <w:t>Электронный курс «Подготовка и проверка знаний должностных лиц и специалистов предприятий (организаций), на которых возложены обязанности по вопросам гражданской обороны и защиты от чрезвычайных ситуаций»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2AF8" w:rsidRPr="005F2AF8" w:rsidRDefault="005F2AF8" w:rsidP="005F2AF8">
            <w:pPr>
              <w:jc w:val="center"/>
              <w:rPr>
                <w:sz w:val="22"/>
                <w:szCs w:val="22"/>
              </w:rPr>
            </w:pPr>
            <w:r w:rsidRPr="005F2AF8">
              <w:rPr>
                <w:color w:val="000000"/>
                <w:spacing w:val="-7"/>
                <w:shd w:val="clear" w:color="auto" w:fill="FFFFFF"/>
                <w:lang w:bidi="ru-RU"/>
              </w:rPr>
              <w:t>5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5F2AF8" w:rsidRPr="005F2AF8" w:rsidRDefault="005F2AF8" w:rsidP="005F2AF8">
            <w:pPr>
              <w:widowControl w:val="0"/>
              <w:rPr>
                <w:color w:val="000000"/>
                <w:lang w:bidi="ru-RU"/>
              </w:rPr>
            </w:pPr>
            <w:r w:rsidRPr="005F2AF8">
              <w:rPr>
                <w:bCs/>
                <w:color w:val="000000"/>
                <w:shd w:val="clear" w:color="auto" w:fill="FFFFFF"/>
                <w:lang w:bidi="ru-RU"/>
              </w:rPr>
              <w:t>Электронный курс «Базовая подготовка и проверка знаний личного состава НАСФ»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2AF8" w:rsidRPr="005F2AF8" w:rsidRDefault="005F2AF8" w:rsidP="005F2AF8">
            <w:pPr>
              <w:jc w:val="center"/>
              <w:rPr>
                <w:sz w:val="22"/>
                <w:szCs w:val="22"/>
              </w:rPr>
            </w:pPr>
            <w:r w:rsidRPr="005F2AF8">
              <w:rPr>
                <w:color w:val="000000"/>
                <w:spacing w:val="-7"/>
                <w:shd w:val="clear" w:color="auto" w:fill="FFFFFF"/>
                <w:lang w:bidi="ru-RU"/>
              </w:rPr>
              <w:t>5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5F2AF8" w:rsidRPr="005F2AF8" w:rsidRDefault="005F2AF8" w:rsidP="005F2AF8">
            <w:pPr>
              <w:widowControl w:val="0"/>
              <w:rPr>
                <w:color w:val="000000"/>
                <w:lang w:bidi="ru-RU"/>
              </w:rPr>
            </w:pPr>
            <w:r w:rsidRPr="005F2AF8">
              <w:rPr>
                <w:bCs/>
                <w:color w:val="000000"/>
                <w:shd w:val="clear" w:color="auto" w:fill="FFFFFF"/>
                <w:lang w:bidi="ru-RU"/>
              </w:rPr>
              <w:t>Электронный курс «Специальная подготовка и проверка знаний личного состава НАСФ»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2AF8" w:rsidRPr="005F2AF8" w:rsidRDefault="005F2AF8" w:rsidP="005F2AF8">
            <w:pPr>
              <w:jc w:val="center"/>
              <w:rPr>
                <w:sz w:val="22"/>
                <w:szCs w:val="22"/>
              </w:rPr>
            </w:pPr>
            <w:r w:rsidRPr="005F2AF8">
              <w:rPr>
                <w:color w:val="000000"/>
                <w:spacing w:val="-7"/>
                <w:shd w:val="clear" w:color="auto" w:fill="FFFFFF"/>
                <w:lang w:bidi="ru-RU"/>
              </w:rPr>
              <w:t>5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947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  <w:tc>
          <w:tcPr>
            <w:tcW w:w="2667" w:type="pct"/>
            <w:shd w:val="clear" w:color="auto" w:fill="auto"/>
            <w:vAlign w:val="bottom"/>
            <w:hideMark/>
          </w:tcPr>
          <w:p w:rsidR="005F2AF8" w:rsidRPr="005F2AF8" w:rsidRDefault="005F2AF8" w:rsidP="005F2AF8">
            <w:pPr>
              <w:widowControl w:val="0"/>
              <w:rPr>
                <w:color w:val="000000"/>
                <w:lang w:bidi="ru-RU"/>
              </w:rPr>
            </w:pPr>
            <w:r w:rsidRPr="005F2AF8">
              <w:rPr>
                <w:bCs/>
                <w:color w:val="000000"/>
                <w:shd w:val="clear" w:color="auto" w:fill="FFFFFF"/>
                <w:lang w:bidi="ru-RU"/>
              </w:rPr>
              <w:t>Электронный курс «Базовая подготовка и проверка знаний личного состава нештатных формирований по обеспечению выполнения мероприятий по гражданской обороне»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2AF8" w:rsidRPr="005F2AF8" w:rsidRDefault="005F2AF8" w:rsidP="005F2AF8">
            <w:pPr>
              <w:jc w:val="center"/>
              <w:rPr>
                <w:sz w:val="22"/>
                <w:szCs w:val="22"/>
              </w:rPr>
            </w:pPr>
            <w:r w:rsidRPr="005F2AF8">
              <w:rPr>
                <w:color w:val="000000"/>
                <w:spacing w:val="-7"/>
                <w:shd w:val="clear" w:color="auto" w:fill="FFFFFF"/>
                <w:lang w:bidi="ru-RU"/>
              </w:rPr>
              <w:t>5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widowControl w:val="0"/>
              <w:rPr>
                <w:bCs/>
                <w:spacing w:val="2"/>
              </w:rPr>
            </w:pPr>
            <w:r w:rsidRPr="005F2AF8">
              <w:rPr>
                <w:bCs/>
                <w:color w:val="000000"/>
                <w:spacing w:val="-7"/>
                <w:shd w:val="clear" w:color="auto" w:fill="FFFFFF"/>
                <w:lang w:bidi="ru-RU"/>
              </w:rPr>
              <w:t>Другие (перечислить приложением)*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5F2AF8" w:rsidRPr="005F2AF8" w:rsidRDefault="005F2AF8" w:rsidP="005F2AF8">
            <w:pPr>
              <w:widowControl w:val="0"/>
              <w:jc w:val="center"/>
              <w:rPr>
                <w:bCs/>
                <w:spacing w:val="2"/>
              </w:rPr>
            </w:pPr>
            <w:r w:rsidRPr="005F2AF8">
              <w:rPr>
                <w:bCs/>
                <w:color w:val="000000"/>
                <w:spacing w:val="-7"/>
                <w:shd w:val="clear" w:color="auto" w:fill="FFFFFF"/>
                <w:lang w:bidi="ru-RU"/>
              </w:rPr>
              <w:t>5 за каждый тип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3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Технические средства обучения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3.1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Приборы: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20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При наличии (перечислить)*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 тип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3.2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Средства индивидуальной защиты: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3.2.1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Средства защиты органов дыхания: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Ватно-марлевые повязки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Противопылевые тканевые маски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501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Респираторы типа ШБ-1 «Лепесток-200», У-2К, РПА-1 и др.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 тип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7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Самоспасатель СПИ-20, СПИ-50 и др.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 тип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Камера защитная детская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4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 тип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3.2.2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Средства защиты кожи: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При наличии (перечислить)*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 тип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3.2.3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Медицинское имущество: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Аптечка противоожоговая «Фарм+газ»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Аптечка индивидуальная носимая АИ-Н-2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rPr>
                <w:color w:val="000000"/>
              </w:rPr>
            </w:pPr>
            <w:r w:rsidRPr="005F2AF8">
              <w:rPr>
                <w:color w:val="000000"/>
              </w:rPr>
              <w:t>Комплект «Аптечка первой помощи»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rPr>
                <w:color w:val="000000"/>
              </w:rPr>
            </w:pPr>
            <w:r w:rsidRPr="005F2AF8">
              <w:rPr>
                <w:color w:val="000000"/>
              </w:rPr>
              <w:t>Пакет перевязочный индивидуальный ИПП-1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rPr>
                <w:color w:val="000000"/>
              </w:rPr>
            </w:pPr>
            <w:r w:rsidRPr="005F2AF8">
              <w:rPr>
                <w:color w:val="000000"/>
              </w:rPr>
              <w:t>Пакет перевязочный медицинский ППМ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rPr>
                <w:color w:val="000000"/>
              </w:rPr>
            </w:pPr>
            <w:r w:rsidRPr="005F2AF8">
              <w:rPr>
                <w:color w:val="000000"/>
              </w:rPr>
              <w:t>Пакет противохимический: ИПП-8, ИПП-10, ИПП-11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 за каждый тип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rPr>
                <w:color w:val="000000"/>
              </w:rPr>
            </w:pPr>
            <w:r w:rsidRPr="005F2AF8">
              <w:rPr>
                <w:color w:val="000000"/>
              </w:rPr>
              <w:t>Индивидуальный дегазационный пакет (ИДП и др.)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 за каждый тип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rPr>
                <w:color w:val="000000"/>
              </w:rPr>
            </w:pPr>
            <w:r w:rsidRPr="005F2AF8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 за каждый тип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3.2.4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Пожарное имущество: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Первичные средства пожаротушения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Другие (перечислить)*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 за каждый тип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3.2.5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Тренажеры: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При наличии (перечислить)*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 тип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lastRenderedPageBreak/>
              <w:t>4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Информационные средства обучения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4.1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Аудио-, видео-, проекционная аппаратура: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Телевизор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Слайд-проектор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Экран настенный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Телефон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30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rPr>
                <w:color w:val="000000"/>
              </w:rPr>
            </w:pPr>
            <w:r w:rsidRPr="005F2AF8">
              <w:rPr>
                <w:color w:val="000000"/>
              </w:rPr>
              <w:t>10 за каждый тип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 xml:space="preserve">Аудиовизуальные материалы 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94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Согласно Рекомендуемому перечню аудиовизуальных материалов для  использования в учебном процессе (</w:t>
            </w:r>
            <w:r w:rsidRPr="005F2AF8">
              <w:rPr>
                <w:color w:val="000000"/>
                <w:lang w:bidi="ru-RU"/>
              </w:rPr>
              <w:t xml:space="preserve">Примерный порядок определения состав </w:t>
            </w:r>
            <w:r w:rsidRPr="005F2AF8">
              <w:rPr>
                <w:color w:val="000000"/>
              </w:rPr>
              <w:t>составу УМБ… Таблица 4)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 за каждый тип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rPr>
                <w:color w:val="000000"/>
              </w:rPr>
            </w:pPr>
            <w:r w:rsidRPr="005F2AF8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 за каждый тип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6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Элементы учебно-материальной базы ГОЧС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6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6.1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Отдельный учебный кабинет (класс):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50 за наличие кабинета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6.1.1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Стенд информационный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Разделы стенда: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сигналы оповещения и порядок действия по ним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схема (карта) поселения (организация) с маршрутами эвакуации, местами временного размещения населения при ЧС и объектами ГО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587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причины возникновения ЧС природного и техногенного характера, возможные на территории муниципального образования, и присущие им опасности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90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средства индивидуальной и коллективной защиты от ЧС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66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правила оказания первой помощи при травмах, кровотечениях, ожогах, укусах животных и насекомых и т.д.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порядок и правила проведения эвакуации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1080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Для сельских поселений целесообразно дополнительно иметь информацию по организации защиты животных в условиях воздействия опасностей, возникающих при ведении военных действий или вследствие этих действий, а также при ЧС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6.1.2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Витрина с образцами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каждую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748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6.2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Уголок ГОЧС: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30 располагается вне кабинета (класса)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Стенд информационный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Раздаточный материал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4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6.3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Другое имущество в области ГО и ЧС (перечислить)*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 тип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1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bCs/>
                <w:color w:val="000000"/>
              </w:rPr>
            </w:pPr>
            <w:r w:rsidRPr="005F2AF8">
              <w:rPr>
                <w:bCs/>
                <w:color w:val="000000"/>
              </w:rPr>
              <w:t> </w:t>
            </w:r>
          </w:p>
        </w:tc>
        <w:tc>
          <w:tcPr>
            <w:tcW w:w="2667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11"/>
              <w:jc w:val="both"/>
              <w:rPr>
                <w:bCs/>
                <w:color w:val="000000"/>
              </w:rPr>
            </w:pPr>
            <w:r w:rsidRPr="005F2AF8">
              <w:rPr>
                <w:bCs/>
                <w:color w:val="000000"/>
              </w:rPr>
              <w:t>ИТОГО:</w:t>
            </w:r>
          </w:p>
        </w:tc>
        <w:tc>
          <w:tcPr>
            <w:tcW w:w="958" w:type="pct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bCs/>
                <w:color w:val="000000"/>
              </w:rPr>
            </w:pPr>
            <w:r w:rsidRPr="005F2AF8">
              <w:rPr>
                <w:bCs/>
                <w:color w:val="000000"/>
              </w:rPr>
              <w:t> </w:t>
            </w:r>
          </w:p>
        </w:tc>
        <w:tc>
          <w:tcPr>
            <w:tcW w:w="914" w:type="pct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bCs/>
                <w:color w:val="000000"/>
              </w:rPr>
            </w:pPr>
          </w:p>
        </w:tc>
      </w:tr>
    </w:tbl>
    <w:p w:rsidR="005F2AF8" w:rsidRPr="005F2AF8" w:rsidRDefault="005F2AF8" w:rsidP="005F2AF8">
      <w:pPr>
        <w:shd w:val="clear" w:color="auto" w:fill="FFFFFF"/>
        <w:rPr>
          <w:b/>
          <w:color w:val="000000"/>
          <w:sz w:val="28"/>
          <w:szCs w:val="28"/>
        </w:rPr>
      </w:pPr>
      <w:r w:rsidRPr="005F2AF8">
        <w:rPr>
          <w:b/>
          <w:color w:val="000000"/>
          <w:sz w:val="28"/>
          <w:szCs w:val="28"/>
        </w:rPr>
        <w:t>_____</w:t>
      </w:r>
    </w:p>
    <w:p w:rsidR="005F2AF8" w:rsidRP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  <w:r w:rsidRPr="005F2AF8">
        <w:rPr>
          <w:color w:val="000000"/>
        </w:rPr>
        <w:t>*Оформляется единым приложением к оценочному листу. Является дополнением и предоставляется вместе с оценочным листом (согласно п.3.4  раздела 2 Положения).</w:t>
      </w:r>
    </w:p>
    <w:p w:rsidR="005F2AF8" w:rsidRP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  <w:r w:rsidRPr="005F2AF8">
        <w:rPr>
          <w:color w:val="000000"/>
        </w:rPr>
        <w:t>** Копия памятки об эвакуации предоставляется вместе с оценочным листом.</w:t>
      </w:r>
    </w:p>
    <w:p w:rsidR="005F2AF8" w:rsidRP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  <w:r w:rsidRPr="005F2AF8">
        <w:rPr>
          <w:color w:val="000000"/>
        </w:rPr>
        <w:t>*** Если элемент УМБ, указанный в столбце 2 отсутствует, то в соответствующей ячейке столбца 3 ставится ноль баллов.</w:t>
      </w:r>
    </w:p>
    <w:p w:rsidR="00742050" w:rsidRDefault="00742050" w:rsidP="002F4230">
      <w:pPr>
        <w:pStyle w:val="af0"/>
        <w:jc w:val="center"/>
        <w:rPr>
          <w:sz w:val="28"/>
          <w:szCs w:val="28"/>
          <w:lang w:bidi="ru-RU"/>
        </w:rPr>
      </w:pPr>
    </w:p>
    <w:p w:rsidR="005F2AF8" w:rsidRPr="00494D3D" w:rsidRDefault="005F2AF8" w:rsidP="005F2AF8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494D3D">
        <w:rPr>
          <w:color w:val="000000"/>
          <w:sz w:val="28"/>
          <w:szCs w:val="28"/>
        </w:rPr>
        <w:t>ОЦЕНОЧНЫЙ ЛИСТ</w:t>
      </w:r>
    </w:p>
    <w:p w:rsidR="005F2AF8" w:rsidRPr="00494D3D" w:rsidRDefault="005F2AF8" w:rsidP="005F2AF8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494D3D">
        <w:rPr>
          <w:color w:val="000000"/>
          <w:sz w:val="28"/>
          <w:szCs w:val="28"/>
        </w:rPr>
        <w:lastRenderedPageBreak/>
        <w:t>смотра-конкурса на лучшую учебно-материальную базу ГОЧС</w:t>
      </w:r>
    </w:p>
    <w:p w:rsidR="005F2AF8" w:rsidRPr="00494D3D" w:rsidRDefault="005F2AF8" w:rsidP="005F2AF8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494D3D">
        <w:rPr>
          <w:color w:val="000000"/>
          <w:sz w:val="28"/>
          <w:szCs w:val="28"/>
        </w:rPr>
        <w:t>объекта экономики с численностью работников свыше 200 человек</w:t>
      </w:r>
    </w:p>
    <w:p w:rsidR="00494D3D" w:rsidRPr="005F2AF8" w:rsidRDefault="00494D3D" w:rsidP="00494D3D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(согласно</w:t>
      </w:r>
      <w:r w:rsidRPr="005F2AF8">
        <w:rPr>
          <w:color w:val="000000"/>
          <w:sz w:val="28"/>
          <w:szCs w:val="28"/>
        </w:rPr>
        <w:t xml:space="preserve"> примерно</w:t>
      </w:r>
      <w:r>
        <w:rPr>
          <w:color w:val="000000"/>
          <w:sz w:val="28"/>
          <w:szCs w:val="28"/>
        </w:rPr>
        <w:t xml:space="preserve">му </w:t>
      </w:r>
      <w:r w:rsidRPr="005F2AF8">
        <w:rPr>
          <w:color w:val="000000"/>
          <w:sz w:val="28"/>
          <w:szCs w:val="28"/>
        </w:rPr>
        <w:t>порядк</w:t>
      </w:r>
      <w:r>
        <w:rPr>
          <w:color w:val="000000"/>
          <w:sz w:val="28"/>
          <w:szCs w:val="28"/>
        </w:rPr>
        <w:t>у</w:t>
      </w:r>
      <w:r w:rsidRPr="005F2AF8">
        <w:rPr>
          <w:color w:val="000000"/>
          <w:sz w:val="28"/>
          <w:szCs w:val="28"/>
        </w:rPr>
        <w:t xml:space="preserve"> определения состава учебно-материальной базы в области гражданской обороны и защиты от чрез</w:t>
      </w:r>
      <w:r>
        <w:rPr>
          <w:color w:val="000000"/>
          <w:sz w:val="28"/>
          <w:szCs w:val="28"/>
        </w:rPr>
        <w:t>вычайных ситуаций», утвержденному</w:t>
      </w:r>
      <w:r w:rsidRPr="005F2AF8">
        <w:rPr>
          <w:color w:val="000000"/>
          <w:sz w:val="28"/>
          <w:szCs w:val="28"/>
        </w:rPr>
        <w:t xml:space="preserve"> от 27.02.2020 №</w:t>
      </w:r>
      <w:r>
        <w:rPr>
          <w:color w:val="000000"/>
          <w:sz w:val="28"/>
          <w:szCs w:val="28"/>
        </w:rPr>
        <w:t xml:space="preserve"> </w:t>
      </w:r>
      <w:r w:rsidRPr="005F2AF8">
        <w:rPr>
          <w:color w:val="000000"/>
          <w:sz w:val="28"/>
          <w:szCs w:val="28"/>
        </w:rPr>
        <w:t>11-7-604</w:t>
      </w:r>
      <w:r>
        <w:rPr>
          <w:color w:val="000000"/>
          <w:sz w:val="28"/>
          <w:szCs w:val="28"/>
        </w:rPr>
        <w:t>)</w:t>
      </w:r>
    </w:p>
    <w:p w:rsidR="00927D71" w:rsidRPr="00D5548A" w:rsidRDefault="00927D71" w:rsidP="00927D71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  <w:u w:val="single"/>
        </w:rPr>
      </w:pPr>
      <w:r w:rsidRPr="00D5548A">
        <w:rPr>
          <w:bCs/>
          <w:color w:val="000000"/>
          <w:sz w:val="28"/>
          <w:szCs w:val="28"/>
          <w:u w:val="single"/>
        </w:rPr>
        <w:t>________________________________________________</w:t>
      </w:r>
    </w:p>
    <w:p w:rsidR="00927D71" w:rsidRPr="00927D71" w:rsidRDefault="00927D71" w:rsidP="00927D71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 w:rsidRPr="00927D71">
        <w:rPr>
          <w:color w:val="000000"/>
          <w:sz w:val="24"/>
          <w:szCs w:val="24"/>
        </w:rPr>
        <w:t>(полное наименование организации)</w:t>
      </w:r>
    </w:p>
    <w:p w:rsidR="005F2AF8" w:rsidRPr="005F2AF8" w:rsidRDefault="005F2AF8" w:rsidP="005F2AF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10084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5228"/>
        <w:gridCol w:w="1965"/>
        <w:gridCol w:w="1811"/>
        <w:gridCol w:w="68"/>
      </w:tblGrid>
      <w:tr w:rsidR="005F2AF8" w:rsidRPr="005F2AF8" w:rsidTr="005F2AF8">
        <w:trPr>
          <w:gridAfter w:val="1"/>
          <w:wAfter w:w="68" w:type="dxa"/>
          <w:trHeight w:val="37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bCs/>
                <w:color w:val="000000"/>
              </w:rPr>
            </w:pPr>
            <w:r w:rsidRPr="005F2AF8">
              <w:rPr>
                <w:bCs/>
                <w:color w:val="000000"/>
              </w:rPr>
              <w:t>№ п/п</w:t>
            </w: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5F2AF8">
              <w:rPr>
                <w:bCs/>
                <w:color w:val="000000"/>
              </w:rPr>
              <w:t>ПОКАЗАТЕЛИ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5F2AF8">
              <w:rPr>
                <w:bCs/>
                <w:color w:val="000000"/>
              </w:rPr>
              <w:t>Баллы***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5F2AF8">
              <w:rPr>
                <w:bCs/>
                <w:color w:val="000000"/>
              </w:rPr>
              <w:t>Примечание</w:t>
            </w:r>
          </w:p>
        </w:tc>
      </w:tr>
      <w:tr w:rsidR="005F2AF8" w:rsidRPr="005F2AF8" w:rsidTr="005F2AF8">
        <w:trPr>
          <w:gridAfter w:val="1"/>
          <w:wAfter w:w="68" w:type="dxa"/>
          <w:trHeight w:val="70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</w:t>
            </w: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Вербальные средства обучения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1.1</w:t>
            </w: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Нормативные правовые документы: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31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Конституция Российской Федерации с комментариями для понимания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139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Федеральный закон «О гражданской обороне»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642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Федеральный закон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69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Федеральный закон «Об аварийно-спасательных службах и статусе спасателей»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769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CC6E44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CC6E44">
              <w:rPr>
                <w:color w:val="000000"/>
              </w:rPr>
              <w:t>Постановление Правительства РФ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824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Постановление Правительства Российской Федерации от 2 ноября 2000 г. № 841 «Об утверждении положения об организации обучения населения в области гражданской обороны»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167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1.2.</w:t>
            </w: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Учебная литература: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Гражданская оборона и защита от чрезвычайных ситуаций для работающего населения: пособие для самостоятельного изучения. – 3-е изд., перераб. и доп. – М.: ООО «ТЕРМИКА.РУ», 2018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1003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Камышанский М.И. и др. Оповещение и информирование в системе мер гражданской обороны, защиты от чрезвычайных ситуаций и пожарной безопасности. Действия должностных лиц и населения. – М.: ИРБ, 2008. – 320 с.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850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Афлятунов Т.И. и др. Действия пожарных, спасателей и участников дорожного движения при ликвидации последствий дорожно-транспортных происшествий. – М.: ИРБ, 2012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481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Курсовое обучение работающего населения в области гражданской обороны и защиты от чрезвычайных ситуаций.  – М.: ИРБ, 2018.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 за каждый тип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Визуальные средства обучения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209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2.1</w:t>
            </w: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Плакаты: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48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Единая система предупреждения и ликвидации чрезвычайных ситуаций (РСЧС)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70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Гражданская оборона Российской Федерации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953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Виды ЧС,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431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Опасности, возникающие при ведении военных действий или вследствие этих действий, способы защиты от них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Действия населения при авариях и катастрофах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Аварии на газо</w:t>
            </w:r>
            <w:r w:rsidR="00DA3070">
              <w:rPr>
                <w:color w:val="000000"/>
              </w:rPr>
              <w:t>-</w:t>
            </w:r>
            <w:r w:rsidRPr="005F2AF8">
              <w:rPr>
                <w:color w:val="000000"/>
              </w:rPr>
              <w:t>нефтепроводах</w:t>
            </w:r>
            <w:r w:rsidR="00DA3070">
              <w:rPr>
                <w:color w:val="000000"/>
              </w:rPr>
              <w:t xml:space="preserve"> 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160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DA3070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Аварии на радиационно</w:t>
            </w:r>
            <w:r w:rsidR="00DA3070">
              <w:rPr>
                <w:color w:val="000000"/>
              </w:rPr>
              <w:t>-</w:t>
            </w:r>
            <w:r w:rsidRPr="005F2AF8">
              <w:rPr>
                <w:color w:val="000000"/>
              </w:rPr>
              <w:t>опасных объектах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20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Аварии на химически опасных объектах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153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Действия населения при стихийных бедствиях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457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Тушение пожаров. Приемы и способы спасения людей при пожарах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Первая помощь при чрезвычайных ситуациях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61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Лечебно-эвакуационное обеспечение населения в чрезвычайных ситуациях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177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Охрана труда на объекте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Радиация вокруг нас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212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Радиационная и химическая защита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Защитные сооружения гражданской обороны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Средства защиты органов дыхания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Средства радиационного и химического контроля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Средства дезактивации и дегазации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Средства индивидуальной защиты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Умей действовать при пожаре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7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 xml:space="preserve"> Меры пожарной безопасности в сельском населенном пункте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16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Пожарная безопасность на объекте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Добровольная пожарная дружина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Уголок гражданской защиты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Терроризм – угроза обществу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Безопасность людей на водных объектах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Единый телефон пожарных и спасателей 01, 112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 за каждый тип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2.2</w:t>
            </w: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Макеты: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Макет простейшего укрытия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Макет защитного сооружения ГО (убежища, ПРУ)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216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2.3</w:t>
            </w: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Манекены: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211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Манекены в полный рост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257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Манекены головы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2.4</w:t>
            </w: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Слайды: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461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Единая система предупреждения и ликвидации чрезвычайных ситуаций (РСЧС)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778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Виды чрезвычайных ситуаций,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86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Опасности, возникающие при ведении военных действий или вследствие этих действий, способы защиты от них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86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Тушение пожаров. Приемы и способы спасения людей при пожарах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97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Лечебно-эвакуационное обеспечение населения в чрезвычайных ситуациях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594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Техника, механизмы и приборы, состоящие на оснащении формирований ГО. Назначение, технические данные и порядок применения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 за каждый тип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2.5</w:t>
            </w:r>
          </w:p>
        </w:tc>
        <w:tc>
          <w:tcPr>
            <w:tcW w:w="5228" w:type="dxa"/>
            <w:shd w:val="clear" w:color="auto" w:fill="auto"/>
            <w:hideMark/>
          </w:tcPr>
          <w:p w:rsidR="005F2AF8" w:rsidRPr="00CC6E44" w:rsidRDefault="005F2AF8" w:rsidP="005F2AF8">
            <w:pPr>
              <w:widowControl w:val="0"/>
              <w:spacing w:line="210" w:lineRule="exact"/>
              <w:rPr>
                <w:i/>
                <w:color w:val="000000"/>
                <w:lang w:bidi="ru-RU"/>
              </w:rPr>
            </w:pPr>
            <w:r w:rsidRPr="00CC6E44">
              <w:rPr>
                <w:bCs/>
                <w:iCs/>
                <w:color w:val="000000"/>
                <w:shd w:val="clear" w:color="auto" w:fill="FFFFFF"/>
                <w:lang w:bidi="ru-RU"/>
              </w:rPr>
              <w:t>Электронные средства подготовки и проверки теоретических знаний:</w:t>
            </w:r>
          </w:p>
        </w:tc>
        <w:tc>
          <w:tcPr>
            <w:tcW w:w="1965" w:type="dxa"/>
            <w:shd w:val="clear" w:color="auto" w:fill="auto"/>
            <w:vAlign w:val="center"/>
            <w:hideMark/>
          </w:tcPr>
          <w:p w:rsidR="005F2AF8" w:rsidRPr="00CC6E44" w:rsidRDefault="005F2AF8" w:rsidP="005F2A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vAlign w:val="center"/>
            <w:hideMark/>
          </w:tcPr>
          <w:p w:rsidR="005F2AF8" w:rsidRPr="00CC6E44" w:rsidRDefault="005F2AF8" w:rsidP="005F2AF8">
            <w:pPr>
              <w:widowControl w:val="0"/>
              <w:rPr>
                <w:color w:val="000000"/>
                <w:lang w:bidi="ru-RU"/>
              </w:rPr>
            </w:pPr>
            <w:r w:rsidRPr="00CC6E44">
              <w:rPr>
                <w:bCs/>
                <w:color w:val="000000"/>
                <w:shd w:val="clear" w:color="auto" w:fill="FFFFFF"/>
                <w:lang w:bidi="ru-RU"/>
              </w:rPr>
              <w:t>Электронный курс «Подготовка и проверка знаний работников организаций в области гражданской обороны и защиты от чрезвычайных ситуаций»</w:t>
            </w:r>
          </w:p>
        </w:tc>
        <w:tc>
          <w:tcPr>
            <w:tcW w:w="1965" w:type="dxa"/>
            <w:shd w:val="clear" w:color="auto" w:fill="auto"/>
            <w:vAlign w:val="center"/>
            <w:hideMark/>
          </w:tcPr>
          <w:p w:rsidR="005F2AF8" w:rsidRPr="00CC6E44" w:rsidRDefault="005F2AF8" w:rsidP="005F2AF8">
            <w:pPr>
              <w:jc w:val="center"/>
              <w:rPr>
                <w:sz w:val="22"/>
                <w:szCs w:val="22"/>
              </w:rPr>
            </w:pPr>
            <w:r w:rsidRPr="00CC6E44">
              <w:rPr>
                <w:color w:val="000000"/>
                <w:spacing w:val="-7"/>
                <w:shd w:val="clear" w:color="auto" w:fill="FFFFFF"/>
                <w:lang w:bidi="ru-RU"/>
              </w:rPr>
              <w:t>5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vAlign w:val="bottom"/>
            <w:hideMark/>
          </w:tcPr>
          <w:p w:rsidR="005F2AF8" w:rsidRPr="00CC6E44" w:rsidRDefault="005F2AF8" w:rsidP="005F2AF8">
            <w:pPr>
              <w:widowControl w:val="0"/>
              <w:rPr>
                <w:color w:val="000000"/>
                <w:lang w:bidi="ru-RU"/>
              </w:rPr>
            </w:pPr>
            <w:r w:rsidRPr="00CC6E44">
              <w:rPr>
                <w:bCs/>
                <w:color w:val="000000"/>
                <w:shd w:val="clear" w:color="auto" w:fill="FFFFFF"/>
                <w:lang w:bidi="ru-RU"/>
              </w:rPr>
              <w:t>Электронный курс «Подготовка и проверка знаний должностных лиц и специалистов предприятий (организаций), на которых возложены обязанности по вопросам гражданской обороны и защиты от чрезвычайных ситуаций»</w:t>
            </w:r>
          </w:p>
        </w:tc>
        <w:tc>
          <w:tcPr>
            <w:tcW w:w="1965" w:type="dxa"/>
            <w:shd w:val="clear" w:color="auto" w:fill="auto"/>
            <w:vAlign w:val="center"/>
            <w:hideMark/>
          </w:tcPr>
          <w:p w:rsidR="005F2AF8" w:rsidRPr="00CC6E44" w:rsidRDefault="005F2AF8" w:rsidP="005F2AF8">
            <w:pPr>
              <w:jc w:val="center"/>
              <w:rPr>
                <w:sz w:val="22"/>
                <w:szCs w:val="22"/>
              </w:rPr>
            </w:pPr>
            <w:r w:rsidRPr="00CC6E44">
              <w:rPr>
                <w:color w:val="000000"/>
                <w:spacing w:val="-7"/>
                <w:shd w:val="clear" w:color="auto" w:fill="FFFFFF"/>
                <w:lang w:bidi="ru-RU"/>
              </w:rPr>
              <w:t>5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vAlign w:val="center"/>
            <w:hideMark/>
          </w:tcPr>
          <w:p w:rsidR="005F2AF8" w:rsidRPr="00CC6E44" w:rsidRDefault="005F2AF8" w:rsidP="005F2AF8">
            <w:pPr>
              <w:widowControl w:val="0"/>
              <w:rPr>
                <w:color w:val="000000"/>
                <w:lang w:bidi="ru-RU"/>
              </w:rPr>
            </w:pPr>
            <w:r w:rsidRPr="00CC6E44">
              <w:rPr>
                <w:bCs/>
                <w:color w:val="000000"/>
                <w:shd w:val="clear" w:color="auto" w:fill="FFFFFF"/>
                <w:lang w:bidi="ru-RU"/>
              </w:rPr>
              <w:t>Электронный курс «Базовая подготовка и проверка знаний личного состава НАСФ»</w:t>
            </w:r>
          </w:p>
        </w:tc>
        <w:tc>
          <w:tcPr>
            <w:tcW w:w="1965" w:type="dxa"/>
            <w:shd w:val="clear" w:color="auto" w:fill="auto"/>
            <w:vAlign w:val="center"/>
            <w:hideMark/>
          </w:tcPr>
          <w:p w:rsidR="005F2AF8" w:rsidRPr="00CC6E44" w:rsidRDefault="005F2AF8" w:rsidP="005F2AF8">
            <w:pPr>
              <w:jc w:val="center"/>
              <w:rPr>
                <w:sz w:val="22"/>
                <w:szCs w:val="22"/>
              </w:rPr>
            </w:pPr>
            <w:r w:rsidRPr="00CC6E44">
              <w:rPr>
                <w:color w:val="000000"/>
                <w:spacing w:val="-7"/>
                <w:shd w:val="clear" w:color="auto" w:fill="FFFFFF"/>
                <w:lang w:bidi="ru-RU"/>
              </w:rPr>
              <w:t>5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vAlign w:val="center"/>
            <w:hideMark/>
          </w:tcPr>
          <w:p w:rsidR="005F2AF8" w:rsidRPr="00CC6E44" w:rsidRDefault="005F2AF8" w:rsidP="005F2AF8">
            <w:pPr>
              <w:widowControl w:val="0"/>
              <w:rPr>
                <w:color w:val="000000"/>
                <w:lang w:bidi="ru-RU"/>
              </w:rPr>
            </w:pPr>
            <w:r w:rsidRPr="00CC6E44">
              <w:rPr>
                <w:bCs/>
                <w:color w:val="000000"/>
                <w:shd w:val="clear" w:color="auto" w:fill="FFFFFF"/>
                <w:lang w:bidi="ru-RU"/>
              </w:rPr>
              <w:t>Электронный курс «Специальная подготовка и проверка знаний личного состава НАСФ»</w:t>
            </w:r>
          </w:p>
        </w:tc>
        <w:tc>
          <w:tcPr>
            <w:tcW w:w="1965" w:type="dxa"/>
            <w:shd w:val="clear" w:color="auto" w:fill="auto"/>
            <w:vAlign w:val="center"/>
            <w:hideMark/>
          </w:tcPr>
          <w:p w:rsidR="005F2AF8" w:rsidRPr="00CC6E44" w:rsidRDefault="005F2AF8" w:rsidP="005F2AF8">
            <w:pPr>
              <w:jc w:val="center"/>
              <w:rPr>
                <w:sz w:val="22"/>
                <w:szCs w:val="22"/>
              </w:rPr>
            </w:pPr>
            <w:r w:rsidRPr="00CC6E44">
              <w:rPr>
                <w:color w:val="000000"/>
                <w:spacing w:val="-7"/>
                <w:shd w:val="clear" w:color="auto" w:fill="FFFFFF"/>
                <w:lang w:bidi="ru-RU"/>
              </w:rPr>
              <w:t>5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vAlign w:val="bottom"/>
            <w:hideMark/>
          </w:tcPr>
          <w:p w:rsidR="005F2AF8" w:rsidRPr="00CC6E44" w:rsidRDefault="005F2AF8" w:rsidP="005F2AF8">
            <w:pPr>
              <w:widowControl w:val="0"/>
              <w:rPr>
                <w:color w:val="000000"/>
                <w:lang w:bidi="ru-RU"/>
              </w:rPr>
            </w:pPr>
            <w:r w:rsidRPr="00CC6E44">
              <w:rPr>
                <w:bCs/>
                <w:color w:val="000000"/>
                <w:shd w:val="clear" w:color="auto" w:fill="FFFFFF"/>
                <w:lang w:bidi="ru-RU"/>
              </w:rPr>
              <w:t>Электронный курс «Базовая подготовка и проверка знаний личного состава нештатных формирований по обеспечению выполнения мероприятий по гражданской обороне»</w:t>
            </w:r>
          </w:p>
        </w:tc>
        <w:tc>
          <w:tcPr>
            <w:tcW w:w="1965" w:type="dxa"/>
            <w:shd w:val="clear" w:color="auto" w:fill="auto"/>
            <w:vAlign w:val="center"/>
            <w:hideMark/>
          </w:tcPr>
          <w:p w:rsidR="005F2AF8" w:rsidRPr="00CC6E44" w:rsidRDefault="005F2AF8" w:rsidP="005F2AF8">
            <w:pPr>
              <w:jc w:val="center"/>
              <w:rPr>
                <w:sz w:val="22"/>
                <w:szCs w:val="22"/>
              </w:rPr>
            </w:pPr>
            <w:r w:rsidRPr="00CC6E44">
              <w:rPr>
                <w:color w:val="000000"/>
                <w:spacing w:val="-7"/>
                <w:shd w:val="clear" w:color="auto" w:fill="FFFFFF"/>
                <w:lang w:bidi="ru-RU"/>
              </w:rPr>
              <w:t>5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217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3</w:t>
            </w: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Технические средства обучения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3.1</w:t>
            </w: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Приборы: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Рентгенометр ДП-5В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Прибор химической разведки ВПХР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5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Дозиметры-радиометры: ДРБП-03, ДКГ-03Д «Грач», ДБГБ-01И «Белла", ДКГ-02У «Арбитр», ДКС-96 и др.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 тип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297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Комплекты измерителей дозы: ДП-22В, ИД-1, ИД-02 и др.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 тип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Индивидуальный измеритель дозы ИД-11 и др.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 тип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47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Индивидуальные дозиметры: ДКГ-05Б,  ДКГ РМ-1621 и др.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 тип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Комплект мини-экспресс-лаборатория «Пчела», «Пчелка-У»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261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Универсальный прибор газового контроля УПГК-ЛИМБ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Комплект отбора проб КПО-1М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86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Комплект аварийно-спасательного инструмента: «Спрут», «Медведь», «Holmatro» и др.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 тип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 за каждый тип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18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3.2</w:t>
            </w: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Средства индивидуальной защиты: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232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3.2.1</w:t>
            </w: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Средства защиты органов дыхания: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179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Ватно-марлевые повязки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Противопылевые тканевые маски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46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Респираторы типа ШБ-1 «Лепесток-200», У-2К, РПА-1 и др.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 тип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273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Газодымозащитный респиратор ГДЗР и др.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 тип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186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Самоспасатель СПИ-20, СПИ-50 и др.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 тип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467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Противогазы типа ГП-7, ГП-7Б, ГП-7ВМ, ГП-9 ПДФ-7, ПДФ-ША и др.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 тип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3.2.2</w:t>
            </w: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Средства защиты кожи: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Костюм изолирующий химический КИХ-4М и др.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 тип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Защитная фильтрующая одежда ЗФО-58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4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Костюм защитный Л-1, ОЗК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 тип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3.2.3</w:t>
            </w: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Медицинское имущество: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Аптечка противоожоговая «Фарм+газ»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Аптечка первой помощи офисная «СТС»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153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Комплект «Аптечка первой помощи»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Пакет перевязочный индивидуальный ИПП-1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Пакет перевязочный медицинский ППМ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167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Пакет противохимический: ИПП-8, ИПП-10, ИПП-11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 за каждый тип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40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Комплект индивидуальный медицинской гражданской защиты (КИМГЗ)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502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Комплект медицинских средств индивидуальной защиты (МСИЗ)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141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Индивидуальный дегазационный пакет (ИДП и др.)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 за каждый тип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Сумка санитарная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 за каждый тип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3.2.4</w:t>
            </w: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Пожарное имущество: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90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Образцы огнетушителей всех типов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 тип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Первичные средства пожаротушения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 за каждый тип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3.2.5.</w:t>
            </w: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Инженерное имущество (спасательное оборудование)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 xml:space="preserve">Электроножницы 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Разжим (расширитель) в комплекте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Комплект ручной гидравлический КРУГ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 xml:space="preserve">Комплект спасательный групповой КСГ-1 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Кусачки (модель К- 16 и др.)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 тип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 за каждый тип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3.2.5</w:t>
            </w: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Средства связи и оповещения: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Электромегафон с сиреной оповещения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 за каждый тип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3.2.6</w:t>
            </w: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Тренажеры: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 xml:space="preserve">Робот-тренажер (взрослый) для отработки практических навыков в оказании первой помощи 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7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Другие (перечислить)*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4</w:t>
            </w: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Информационные средства обучения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4.1</w:t>
            </w: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Аудио-, видео-, проекционная аппаратура: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Телевизор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Персональный компьютер (планшетный ПК) ноутбук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Слайд-проектор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 xml:space="preserve">Экран настенный 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Видеоаппаратура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 за каждый тип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</w:t>
            </w: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 xml:space="preserve">Аудиовизуальные материалы 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659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Согласно Рекомендуемому перечню аудиовизуальных материалов для  использования в учебном процессе (</w:t>
            </w:r>
            <w:r w:rsidRPr="005F2AF8">
              <w:rPr>
                <w:color w:val="000000"/>
                <w:lang w:bidi="ru-RU"/>
              </w:rPr>
              <w:t xml:space="preserve">Примерный порядок определения состав </w:t>
            </w:r>
            <w:r w:rsidRPr="005F2AF8">
              <w:rPr>
                <w:color w:val="000000"/>
              </w:rPr>
              <w:t>составу УМБ… Таблица 4)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 за каждый тип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 за каждый тип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6</w:t>
            </w: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Элементы учебно-материальной базы ГОЧС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18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6.1</w:t>
            </w: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Многопрофильный учебный кабинет (класс):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50 за наличие кабинета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131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6.1.1</w:t>
            </w: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 xml:space="preserve">Стенд информационный 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594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действия личного состава аварийно-спасательных формирований при приведении в готовность, выдвижении в район сбора и выполнении АСДНР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463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характеристики и порядок применения аварийно-спасательных инструментов, оборудования и снаряжения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129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70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6.1.2</w:t>
            </w: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Витрина с образцами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каждую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50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6.2</w:t>
            </w: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Уголок ГОЧС (по одному в каждом административном и производственном здании):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30 за каждый располагается вне многопрофильного кабинета (класса)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89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Стенд информационный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10 за каждый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149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6.3</w:t>
            </w: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Учебные площадки: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459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6.3.1</w:t>
            </w: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 xml:space="preserve">«Радиационной, химической защиты и противопожарной подготовки» 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20 за наличие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268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Учебные места: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403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 xml:space="preserve"> «Средства индивидуальной защиты органов дыхания и кожи»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20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263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«Первичные средства пожаротушения и пожарный инвентарь»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20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«Приемы и способы тушения очагов возгорания»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20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20 за каждое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420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6.3.2</w:t>
            </w: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Другие площадки (перечислить)*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30 за каждую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6.4</w:t>
            </w: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Объекты ГО (Не арендованные!):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убежище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30 за каждое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противорадиационные укрытия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30 за каждое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санитарно-обмывочные пункты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30 за каждое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672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Другие (перечислить)*</w:t>
            </w:r>
            <w:r w:rsidRPr="005F2AF8">
              <w:rPr>
                <w:color w:val="000000"/>
              </w:rPr>
              <w:br/>
              <w:t>(простейшие укрытия не учитывать (подвальные помещения, ямы и т.д.))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30 за каждое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gridAfter w:val="1"/>
          <w:wAfter w:w="68" w:type="dxa"/>
          <w:trHeight w:val="289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6.5</w:t>
            </w: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5F2AF8">
              <w:rPr>
                <w:color w:val="000000"/>
              </w:rPr>
              <w:t>Объекты организации (учебные объекты для практического обучения в области ГО и ЧС)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5F2AF8">
              <w:rPr>
                <w:color w:val="000000"/>
              </w:rPr>
              <w:t>30 за каждый</w:t>
            </w:r>
          </w:p>
        </w:tc>
        <w:tc>
          <w:tcPr>
            <w:tcW w:w="1811" w:type="dxa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5F2AF8">
        <w:trPr>
          <w:trHeight w:val="315"/>
        </w:trPr>
        <w:tc>
          <w:tcPr>
            <w:tcW w:w="1012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bCs/>
                <w:color w:val="000000"/>
              </w:rPr>
            </w:pPr>
          </w:p>
        </w:tc>
        <w:tc>
          <w:tcPr>
            <w:tcW w:w="5228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bCs/>
                <w:color w:val="000000"/>
              </w:rPr>
            </w:pPr>
            <w:r w:rsidRPr="005F2AF8">
              <w:rPr>
                <w:bCs/>
                <w:color w:val="000000"/>
              </w:rPr>
              <w:t>ИТОГО:</w:t>
            </w:r>
          </w:p>
        </w:tc>
        <w:tc>
          <w:tcPr>
            <w:tcW w:w="1965" w:type="dxa"/>
            <w:shd w:val="clear" w:color="auto" w:fill="auto"/>
            <w:hideMark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center"/>
              <w:rPr>
                <w:bCs/>
                <w:color w:val="000000"/>
              </w:rPr>
            </w:pPr>
          </w:p>
        </w:tc>
        <w:tc>
          <w:tcPr>
            <w:tcW w:w="1879" w:type="dxa"/>
            <w:gridSpan w:val="2"/>
          </w:tcPr>
          <w:p w:rsidR="005F2AF8" w:rsidRPr="005F2AF8" w:rsidRDefault="005F2AF8" w:rsidP="005F2AF8">
            <w:pPr>
              <w:shd w:val="clear" w:color="auto" w:fill="FFFFFF"/>
              <w:ind w:firstLine="709"/>
              <w:jc w:val="both"/>
              <w:rPr>
                <w:bCs/>
                <w:color w:val="000000"/>
              </w:rPr>
            </w:pPr>
          </w:p>
        </w:tc>
      </w:tr>
    </w:tbl>
    <w:p w:rsidR="005F2AF8" w:rsidRPr="005F2AF8" w:rsidRDefault="005F2AF8" w:rsidP="005F2A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F2AF8" w:rsidRPr="005F2AF8" w:rsidRDefault="005F2AF8" w:rsidP="005F2A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2AF8">
        <w:rPr>
          <w:color w:val="000000"/>
          <w:sz w:val="28"/>
          <w:szCs w:val="28"/>
        </w:rPr>
        <w:t>_______</w:t>
      </w:r>
    </w:p>
    <w:p w:rsidR="005F2AF8" w:rsidRP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  <w:r w:rsidRPr="005F2AF8">
        <w:rPr>
          <w:color w:val="000000"/>
        </w:rPr>
        <w:t>*Оформляется единым приложением к оценочному листу. Является дополнением и предоставляется вместе с оценочным листом (согласно п.3.4  раздела 2 Положения).</w:t>
      </w:r>
    </w:p>
    <w:p w:rsidR="005F2AF8" w:rsidRP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  <w:r w:rsidRPr="005F2AF8">
        <w:rPr>
          <w:color w:val="000000"/>
        </w:rPr>
        <w:t>** Копия памятки об эвакуации предоставляется вместе с оценочным листом.</w:t>
      </w:r>
    </w:p>
    <w:p w:rsidR="005F2AF8" w:rsidRP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  <w:r w:rsidRPr="005F2AF8">
        <w:rPr>
          <w:color w:val="000000"/>
        </w:rPr>
        <w:t>*** Если элемент УМБ, указанный в столбце 2 отсутствует, то в соответствующей ячейке столбца 3 ставится ноль баллов.</w:t>
      </w:r>
    </w:p>
    <w:p w:rsidR="005F2AF8" w:rsidRP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</w:p>
    <w:p w:rsidR="005F2AF8" w:rsidRP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</w:p>
    <w:p w:rsidR="005F2AF8" w:rsidRP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</w:p>
    <w:p w:rsidR="005F2AF8" w:rsidRP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</w:p>
    <w:p w:rsidR="005F2AF8" w:rsidRP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</w:p>
    <w:p w:rsidR="005F2AF8" w:rsidRP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</w:p>
    <w:p w:rsidR="005F2AF8" w:rsidRP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</w:p>
    <w:p w:rsidR="005F2AF8" w:rsidRP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</w:p>
    <w:p w:rsidR="005F2AF8" w:rsidRP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</w:p>
    <w:p w:rsidR="005F2AF8" w:rsidRP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</w:p>
    <w:p w:rsid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</w:p>
    <w:p w:rsidR="00CC6E44" w:rsidRDefault="00CC6E44" w:rsidP="005F2AF8">
      <w:pPr>
        <w:shd w:val="clear" w:color="auto" w:fill="FFFFFF"/>
        <w:ind w:firstLine="709"/>
        <w:jc w:val="both"/>
        <w:rPr>
          <w:color w:val="000000"/>
        </w:rPr>
      </w:pPr>
    </w:p>
    <w:p w:rsidR="00CC6E44" w:rsidRDefault="00CC6E44" w:rsidP="005F2AF8">
      <w:pPr>
        <w:shd w:val="clear" w:color="auto" w:fill="FFFFFF"/>
        <w:ind w:firstLine="709"/>
        <w:jc w:val="both"/>
        <w:rPr>
          <w:color w:val="000000"/>
        </w:rPr>
      </w:pPr>
    </w:p>
    <w:p w:rsidR="00CC6E44" w:rsidRPr="005F2AF8" w:rsidRDefault="00CC6E44" w:rsidP="005F2AF8">
      <w:pPr>
        <w:shd w:val="clear" w:color="auto" w:fill="FFFFFF"/>
        <w:ind w:firstLine="709"/>
        <w:jc w:val="both"/>
        <w:rPr>
          <w:color w:val="000000"/>
        </w:rPr>
      </w:pPr>
    </w:p>
    <w:p w:rsid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</w:p>
    <w:p w:rsidR="00494D3D" w:rsidRPr="005F2AF8" w:rsidRDefault="00494D3D" w:rsidP="005F2AF8">
      <w:pPr>
        <w:shd w:val="clear" w:color="auto" w:fill="FFFFFF"/>
        <w:ind w:firstLine="709"/>
        <w:jc w:val="both"/>
        <w:rPr>
          <w:color w:val="000000"/>
        </w:rPr>
      </w:pPr>
    </w:p>
    <w:p w:rsidR="00264181" w:rsidRDefault="00264181" w:rsidP="005F2AF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F2AF8" w:rsidRPr="00264181" w:rsidRDefault="005F2AF8" w:rsidP="005F2AF8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4181">
        <w:rPr>
          <w:color w:val="000000"/>
          <w:sz w:val="28"/>
          <w:szCs w:val="28"/>
        </w:rPr>
        <w:t>ОЦЕНОЧНЫЙ ЛИСТ</w:t>
      </w:r>
    </w:p>
    <w:p w:rsidR="005F2AF8" w:rsidRPr="00264181" w:rsidRDefault="005F2AF8" w:rsidP="005F2AF8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4181">
        <w:rPr>
          <w:color w:val="000000"/>
          <w:sz w:val="28"/>
          <w:szCs w:val="28"/>
        </w:rPr>
        <w:t>смотра-конкурса на лучшую учебно-материальную базу ГОЧС</w:t>
      </w:r>
    </w:p>
    <w:p w:rsidR="005F2AF8" w:rsidRPr="00264181" w:rsidRDefault="005F2AF8" w:rsidP="005F2AF8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4181">
        <w:rPr>
          <w:color w:val="000000"/>
          <w:sz w:val="28"/>
          <w:szCs w:val="28"/>
        </w:rPr>
        <w:lastRenderedPageBreak/>
        <w:t>объекта экономики с численностью работников до 200 человек</w:t>
      </w:r>
    </w:p>
    <w:p w:rsidR="005F2AF8" w:rsidRDefault="00494D3D" w:rsidP="00494D3D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494D3D">
        <w:rPr>
          <w:color w:val="000000"/>
          <w:sz w:val="28"/>
          <w:szCs w:val="28"/>
        </w:rPr>
        <w:t>(согласно примерному порядку определения состава учебно-материальной базы в области гражданской обороны и защиты от чрезвычайных ситуаций», утвержденному от 27.02.2020 № 11-7-604)</w:t>
      </w:r>
    </w:p>
    <w:p w:rsidR="00BE4CEF" w:rsidRPr="00D5548A" w:rsidRDefault="00BE4CEF" w:rsidP="00BE4CEF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  <w:u w:val="single"/>
        </w:rPr>
      </w:pPr>
      <w:r w:rsidRPr="00D5548A">
        <w:rPr>
          <w:bCs/>
          <w:color w:val="000000"/>
          <w:sz w:val="28"/>
          <w:szCs w:val="28"/>
          <w:u w:val="single"/>
        </w:rPr>
        <w:t>________________________________________________</w:t>
      </w:r>
    </w:p>
    <w:p w:rsidR="00BE4CEF" w:rsidRPr="00927D71" w:rsidRDefault="00BE4CEF" w:rsidP="00BE4CEF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 w:rsidRPr="00927D71">
        <w:rPr>
          <w:color w:val="000000"/>
          <w:sz w:val="24"/>
          <w:szCs w:val="24"/>
        </w:rPr>
        <w:t>(полное наименование организации)</w:t>
      </w:r>
    </w:p>
    <w:p w:rsidR="005F2AF8" w:rsidRPr="005F2AF8" w:rsidRDefault="005F2AF8" w:rsidP="005F2AF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5143"/>
        <w:gridCol w:w="1725"/>
        <w:gridCol w:w="1729"/>
        <w:gridCol w:w="64"/>
      </w:tblGrid>
      <w:tr w:rsidR="005F2AF8" w:rsidRPr="005F2AF8" w:rsidTr="00264181">
        <w:trPr>
          <w:gridAfter w:val="1"/>
          <w:wAfter w:w="34" w:type="pct"/>
          <w:trHeight w:val="37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bCs/>
                <w:color w:val="000000"/>
              </w:rPr>
            </w:pPr>
            <w:r w:rsidRPr="00264181">
              <w:rPr>
                <w:bCs/>
                <w:color w:val="000000"/>
              </w:rPr>
              <w:t>№ п/п</w:t>
            </w: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264181">
              <w:rPr>
                <w:bCs/>
                <w:color w:val="000000"/>
              </w:rPr>
              <w:t>ПОКАЗАТЕЛИ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264181">
              <w:rPr>
                <w:bCs/>
                <w:color w:val="000000"/>
              </w:rPr>
              <w:t>Баллы***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264181">
              <w:rPr>
                <w:bCs/>
                <w:color w:val="000000"/>
              </w:rPr>
              <w:t>Примечание</w:t>
            </w:r>
          </w:p>
        </w:tc>
      </w:tr>
      <w:tr w:rsidR="005F2AF8" w:rsidRPr="005F2AF8" w:rsidTr="00264181">
        <w:trPr>
          <w:gridAfter w:val="1"/>
          <w:wAfter w:w="34" w:type="pct"/>
          <w:trHeight w:val="70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</w:t>
            </w: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Вербальные средства обучения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1.1</w:t>
            </w: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Нормативные правовые документы: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31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Конституция Российской Федерации с комментариями для понимания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139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Федеральный закон «О гражданской обороне»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642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Федеральный закон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69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Федеральный закон «Об аварийно-спасательных службах и статусе спасателей»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769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CC6E44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CC6E44">
              <w:rPr>
                <w:color w:val="000000"/>
              </w:rPr>
              <w:t>Постановление Правительства РФ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824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Постановление Правительства Российской Федерации от 2 ноября 2000 г. № 841 «Об утверждении положения об организации обучения населения в области гражданской обороны»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167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1.2.</w:t>
            </w: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Учебная литература: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Гражданская оборона и защита от чрезвычайных ситуаций для работающего населения: пособие для самостоятельного изучения. – 3-е изд., перераб. и доп. – М.: ООО «ТЕРМИКА.РУ», 2018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1003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Камышанский М.И. и др. Оповещение и информирование в системе мер гражданской обороны, защиты от чрезвычайных ситуаций и пожарной безопасности. Действия должностных лиц и населения. – М.: ИРБ, 2008. – 320 с.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850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Афлятунов Т.И. и др. Действия пожарных, спасателей и участников дорожного движения при ликвидации последствий дорожно-транспортных происшествий. – М.: ИРБ, 2012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481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Курсовое обучение работающего населения в области гражданской обороны и защиты от чрезвычайных ситуаций.  – М.: ИРБ, 2018.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 за каждый тип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Визуальные средства обучения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209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2.1</w:t>
            </w: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Плакаты: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48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Единая система предупреждения и ликвидации чрезвычайных ситуаций (РСЧС)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70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Гражданская оборона Российской Федерации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953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Виды ЧС,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431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Опасности, возникающие при ведении военных действий или вследствие этих действий, способы защиты от них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236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Действия населения при авариях и катастрофах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Аварии на газонефтепроводах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160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DA3070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Аварии на радиационно</w:t>
            </w:r>
            <w:r w:rsidR="00DA3070">
              <w:rPr>
                <w:color w:val="000000"/>
              </w:rPr>
              <w:t>-</w:t>
            </w:r>
            <w:r w:rsidRPr="00264181">
              <w:rPr>
                <w:color w:val="000000"/>
              </w:rPr>
              <w:t>опасных объектах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20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Аварии на химически опасных объектах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153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Действия населения при стихийных бедствиях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457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Тушение пожаров. Приемы и способы спасения людей при пожарах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163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Первая помощь при чрезвычайных ситуациях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61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Лечебно-эвакуационное обеспечение населения в чрезвычайных ситуациях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177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Охрана труда на объекте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263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Радиация вокруг нас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212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Радиационная и химическая защита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159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Защитные сооружения гражданской обороны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136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Средства защиты органов дыхания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22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Средства радиационного и химического контроля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Средства дезактивации и дегазации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Средства индивидуальной защиты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Умей действовать при пожаре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7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 xml:space="preserve"> Меры пожарной безопасности в сельском населенном пункте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16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Пожарная безопасность на объекте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Добровольная пожарная дружина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Уголок гражданской защиты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121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Терроризм – угроза обществу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229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Безопасность людей на водных объектах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134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179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Единый телефон пожарных и спасателей 01, 112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226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 за каждый тип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144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2.2</w:t>
            </w: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Макеты: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234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Макет простейшего укрытия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138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Макет защитного сооружения ГО (убежища, ПРУ)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216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230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2.3</w:t>
            </w: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Манекены: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211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Манекены в полный рост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257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Манекены головы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183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2.4</w:t>
            </w: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Слайды: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461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Единая система предупреждения и ликвидации чрезвычайных ситуаций (РСЧС)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778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Виды чрезвычайных ситуаций,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86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Опасности, возникающие при ведении военных действий или вследствие этих действий, способы защиты от них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86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Тушение пожаров. Приемы и способы спасения людей при пожарах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97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Лечебно-эвакуационное обеспечение населения в чрезвычайных ситуациях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244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Техника, механизмы и приборы, состоящие на оснащении формирований ГО. Назначение, технические данные и порядок применения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 за каждый тип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2.5</w:t>
            </w: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widowControl w:val="0"/>
              <w:spacing w:line="210" w:lineRule="exact"/>
              <w:rPr>
                <w:i/>
                <w:color w:val="000000"/>
                <w:lang w:bidi="ru-RU"/>
              </w:rPr>
            </w:pPr>
            <w:r w:rsidRPr="00264181">
              <w:rPr>
                <w:bCs/>
                <w:iCs/>
                <w:color w:val="000000"/>
                <w:shd w:val="clear" w:color="auto" w:fill="FFFFFF"/>
                <w:lang w:bidi="ru-RU"/>
              </w:rPr>
              <w:t>Электронные средства подготовки и проверки теоретических знаний: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5F2AF8" w:rsidRPr="00264181" w:rsidRDefault="005F2AF8" w:rsidP="005F2A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vAlign w:val="center"/>
            <w:hideMark/>
          </w:tcPr>
          <w:p w:rsidR="005F2AF8" w:rsidRPr="00264181" w:rsidRDefault="005F2AF8" w:rsidP="005F2AF8">
            <w:pPr>
              <w:widowControl w:val="0"/>
              <w:rPr>
                <w:color w:val="000000"/>
                <w:lang w:bidi="ru-RU"/>
              </w:rPr>
            </w:pPr>
            <w:r w:rsidRPr="00264181">
              <w:rPr>
                <w:bCs/>
                <w:color w:val="000000"/>
                <w:shd w:val="clear" w:color="auto" w:fill="FFFFFF"/>
                <w:lang w:bidi="ru-RU"/>
              </w:rPr>
              <w:t>Электронный курс «Подготовка и проверка знаний работников организаций в области гражданской обороны и защиты от чрезвычайных ситуаций»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5F2AF8" w:rsidRPr="00264181" w:rsidRDefault="005F2AF8" w:rsidP="005F2AF8">
            <w:pPr>
              <w:jc w:val="center"/>
              <w:rPr>
                <w:sz w:val="22"/>
                <w:szCs w:val="22"/>
              </w:rPr>
            </w:pPr>
            <w:r w:rsidRPr="00264181">
              <w:rPr>
                <w:color w:val="000000"/>
                <w:spacing w:val="-7"/>
                <w:shd w:val="clear" w:color="auto" w:fill="FFFFFF"/>
                <w:lang w:bidi="ru-RU"/>
              </w:rPr>
              <w:t>5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vAlign w:val="bottom"/>
            <w:hideMark/>
          </w:tcPr>
          <w:p w:rsidR="005F2AF8" w:rsidRPr="00264181" w:rsidRDefault="005F2AF8" w:rsidP="005F2AF8">
            <w:pPr>
              <w:widowControl w:val="0"/>
              <w:rPr>
                <w:color w:val="000000"/>
                <w:lang w:bidi="ru-RU"/>
              </w:rPr>
            </w:pPr>
            <w:r w:rsidRPr="00264181">
              <w:rPr>
                <w:bCs/>
                <w:color w:val="000000"/>
                <w:shd w:val="clear" w:color="auto" w:fill="FFFFFF"/>
                <w:lang w:bidi="ru-RU"/>
              </w:rPr>
              <w:t xml:space="preserve">Электронный курс «Подготовка и проверка знаний </w:t>
            </w:r>
            <w:r w:rsidRPr="00264181">
              <w:rPr>
                <w:bCs/>
                <w:color w:val="000000"/>
                <w:shd w:val="clear" w:color="auto" w:fill="FFFFFF"/>
                <w:lang w:bidi="ru-RU"/>
              </w:rPr>
              <w:lastRenderedPageBreak/>
              <w:t>должностных лиц и специалистов предприятий (организаций), на которых возложены обязанности по вопросам гражданской обороны и защиты от чрезвычайных ситуаций»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5F2AF8" w:rsidRPr="00264181" w:rsidRDefault="005F2AF8" w:rsidP="005F2AF8">
            <w:pPr>
              <w:jc w:val="center"/>
              <w:rPr>
                <w:sz w:val="22"/>
                <w:szCs w:val="22"/>
              </w:rPr>
            </w:pPr>
            <w:r w:rsidRPr="00264181">
              <w:rPr>
                <w:color w:val="000000"/>
                <w:spacing w:val="-7"/>
                <w:shd w:val="clear" w:color="auto" w:fill="FFFFFF"/>
                <w:lang w:bidi="ru-RU"/>
              </w:rPr>
              <w:lastRenderedPageBreak/>
              <w:t>5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vAlign w:val="center"/>
            <w:hideMark/>
          </w:tcPr>
          <w:p w:rsidR="005F2AF8" w:rsidRPr="00264181" w:rsidRDefault="005F2AF8" w:rsidP="005F2AF8">
            <w:pPr>
              <w:widowControl w:val="0"/>
              <w:rPr>
                <w:color w:val="000000"/>
                <w:lang w:bidi="ru-RU"/>
              </w:rPr>
            </w:pPr>
            <w:r w:rsidRPr="00264181">
              <w:rPr>
                <w:bCs/>
                <w:color w:val="000000"/>
                <w:shd w:val="clear" w:color="auto" w:fill="FFFFFF"/>
                <w:lang w:bidi="ru-RU"/>
              </w:rPr>
              <w:t>Электронный курс «Базовая подготовка и проверка знаний личного состава НАСФ»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5F2AF8" w:rsidRPr="00264181" w:rsidRDefault="005F2AF8" w:rsidP="005F2AF8">
            <w:pPr>
              <w:jc w:val="center"/>
              <w:rPr>
                <w:sz w:val="22"/>
                <w:szCs w:val="22"/>
              </w:rPr>
            </w:pPr>
            <w:r w:rsidRPr="00264181">
              <w:rPr>
                <w:color w:val="000000"/>
                <w:spacing w:val="-7"/>
                <w:shd w:val="clear" w:color="auto" w:fill="FFFFFF"/>
                <w:lang w:bidi="ru-RU"/>
              </w:rPr>
              <w:t>5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vAlign w:val="center"/>
            <w:hideMark/>
          </w:tcPr>
          <w:p w:rsidR="005F2AF8" w:rsidRPr="00264181" w:rsidRDefault="005F2AF8" w:rsidP="005F2AF8">
            <w:pPr>
              <w:widowControl w:val="0"/>
              <w:rPr>
                <w:color w:val="000000"/>
                <w:lang w:bidi="ru-RU"/>
              </w:rPr>
            </w:pPr>
            <w:r w:rsidRPr="00264181">
              <w:rPr>
                <w:bCs/>
                <w:color w:val="000000"/>
                <w:shd w:val="clear" w:color="auto" w:fill="FFFFFF"/>
                <w:lang w:bidi="ru-RU"/>
              </w:rPr>
              <w:t>Электронный курс «Специальная подготовка и проверка знаний личного состава НАСФ»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5F2AF8" w:rsidRPr="00264181" w:rsidRDefault="005F2AF8" w:rsidP="005F2AF8">
            <w:pPr>
              <w:jc w:val="center"/>
              <w:rPr>
                <w:sz w:val="22"/>
                <w:szCs w:val="22"/>
              </w:rPr>
            </w:pPr>
            <w:r w:rsidRPr="00264181">
              <w:rPr>
                <w:color w:val="000000"/>
                <w:spacing w:val="-7"/>
                <w:shd w:val="clear" w:color="auto" w:fill="FFFFFF"/>
                <w:lang w:bidi="ru-RU"/>
              </w:rPr>
              <w:t>5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vAlign w:val="bottom"/>
            <w:hideMark/>
          </w:tcPr>
          <w:p w:rsidR="005F2AF8" w:rsidRPr="00264181" w:rsidRDefault="005F2AF8" w:rsidP="005F2AF8">
            <w:pPr>
              <w:widowControl w:val="0"/>
              <w:rPr>
                <w:color w:val="000000"/>
                <w:lang w:bidi="ru-RU"/>
              </w:rPr>
            </w:pPr>
            <w:r w:rsidRPr="00264181">
              <w:rPr>
                <w:bCs/>
                <w:color w:val="000000"/>
                <w:shd w:val="clear" w:color="auto" w:fill="FFFFFF"/>
                <w:lang w:bidi="ru-RU"/>
              </w:rPr>
              <w:t>Электронный курс «Базовая подготовка и проверка знаний личного состава нештатных формирований по обеспечению выполнения мероприятий по гражданской обороне»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5F2AF8" w:rsidRPr="00264181" w:rsidRDefault="005F2AF8" w:rsidP="005F2AF8">
            <w:pPr>
              <w:jc w:val="center"/>
              <w:rPr>
                <w:sz w:val="22"/>
                <w:szCs w:val="22"/>
              </w:rPr>
            </w:pPr>
            <w:r w:rsidRPr="00264181">
              <w:rPr>
                <w:color w:val="000000"/>
                <w:spacing w:val="-7"/>
                <w:shd w:val="clear" w:color="auto" w:fill="FFFFFF"/>
                <w:lang w:bidi="ru-RU"/>
              </w:rPr>
              <w:t>5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3</w:t>
            </w: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Технические средства обучения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209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3.1</w:t>
            </w: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Приборы: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Рентгенометр ДП-5В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Прибор химической разведки ВПХР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5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Дозиметры-радиометры: ДРБП-03, ДКГ-03Д «Грач», ДБГБ-01И «Белла", ДКГ-02У «Арбитр», ДКС-96 и др.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 тип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297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Комплекты измерителей дозы: ДП-22В, ИД-1, ИД-02 и др.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 тип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Индивидуальный измеритель дозы ИД-11 и др.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 тип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263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Индивидуальные дозиметры: ДКГ-05Б,  ДКГ РМ-1621 и др.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 тип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Комплект мини-экспресс-лаборатория «Пчела», «Пчелка-У»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261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Универсальный прибор газового контроля УПГК-ЛИМБ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Комплект отбора проб КПО-1М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86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Комплект аварийно-спасательного инструмента: «Спрут», «Медведь», «Holmatro» и др.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 тип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 за каждый тип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3.2</w:t>
            </w: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Средства индивидуальной защиты: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24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3.2.1</w:t>
            </w: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Средства защиты органов дыхания: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264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Ватно-марлевые повязки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22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Противопылевые тканевые маски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173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Респираторы типа ШБ-1 «Лепесток-200», У-2К, РПА-1 и др.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 тип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273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Газодымозащитный респиратор ГДЗР и др.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 тип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209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Самоспасатель СПИ-20, СПИ-50 и др.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 тип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467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Противогазы типа ГП-7, ГП-7Б, ГП-7ВМ, ГП-9 ПДФ-7, ПДФ-ША и др.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 тип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217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3.2.2</w:t>
            </w: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Средства защиты кожи: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Костюм изолирующий химический КИХ-4М и др.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 тип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Защитная фильтрующая одежда ЗФО-58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4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Костюм защитный Л-1, ОЗК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 тип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3.2.3</w:t>
            </w: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Медицинское имущество: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Аптечка противоожоговая «Фарм+газ»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Аптечка первой помощи офисная «СТС»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Комплект «Аптечка первой помощи»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Пакет перевязочный индивидуальный ИПП-1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Пакет перевязочный медицинский ППМ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219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Пакет противохимический: ИПП-8, ИПП-10, ИПП-11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 за каждый тип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40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Комплект индивидуальный медицинской гражданской защиты (КИМГЗ)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502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Комплект медицинских средств индивидуальной защиты (МСИЗ)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141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Индивидуальный дегазационный пакет (ИДП и др.)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 за каждый тип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Сумка санитарная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 за каждый тип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3.2.4</w:t>
            </w: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Пожарное имущество: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90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Образцы огнетушителей всех типов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 тип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Первичные средства пожаротушения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 за каждый тип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3.2.5.</w:t>
            </w: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Инженерное имущество (спасательное оборудование)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 xml:space="preserve">Электроножницы 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Разжим (расширитель) в комплекте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Комплект ручной гидравлический КРУГ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 xml:space="preserve">Комплект спасательный групповой КСГ-1 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Кусачки (модель К- 16 и др.)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 тип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 за каждый тип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3.2.5</w:t>
            </w: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Средства связи и оповещения: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Электромегафон с сиреной оповещения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 за каждый тип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3.2.6</w:t>
            </w: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Тренажеры: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 xml:space="preserve">Робот-тренажер (взрослый) для отработки практических навыков в оказании первой помощи 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7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Другие (перечислить)*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4</w:t>
            </w: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Информационные средства обучения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4.1</w:t>
            </w: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Аудио-, видео-, проекционная аппаратура: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Телевизор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Персональный компьютер (планшетный ПК) ноутбук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Слайд-проектор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 xml:space="preserve">Экран настенный 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Видеоаппаратура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 за каждый тип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 xml:space="preserve">Аудиовизуальные материалы 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659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Согласно Рекомендуемому перечню аудиовизуальных материалов для  использования в учебном процессе (</w:t>
            </w:r>
            <w:r w:rsidRPr="00264181">
              <w:rPr>
                <w:color w:val="000000"/>
                <w:lang w:bidi="ru-RU"/>
              </w:rPr>
              <w:t xml:space="preserve">Примерный порядок определения состав </w:t>
            </w:r>
            <w:r w:rsidRPr="00264181">
              <w:rPr>
                <w:color w:val="000000"/>
              </w:rPr>
              <w:t>составу УМБ… Таблица 4)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 за каждый тип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 за каждый тип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gridAfter w:val="1"/>
          <w:wAfter w:w="34" w:type="pct"/>
          <w:trHeight w:val="27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89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6.</w:t>
            </w: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Уголок ГОЧС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 xml:space="preserve">30 </w:t>
            </w:r>
          </w:p>
        </w:tc>
        <w:tc>
          <w:tcPr>
            <w:tcW w:w="898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02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bCs/>
                <w:color w:val="000000"/>
              </w:rPr>
            </w:pPr>
          </w:p>
        </w:tc>
        <w:tc>
          <w:tcPr>
            <w:tcW w:w="267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bCs/>
                <w:color w:val="000000"/>
              </w:rPr>
            </w:pPr>
            <w:r w:rsidRPr="00264181">
              <w:rPr>
                <w:bCs/>
                <w:color w:val="000000"/>
              </w:rPr>
              <w:t>ИТОГО:</w:t>
            </w:r>
          </w:p>
        </w:tc>
        <w:tc>
          <w:tcPr>
            <w:tcW w:w="896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bCs/>
                <w:color w:val="000000"/>
              </w:rPr>
            </w:pPr>
          </w:p>
        </w:tc>
        <w:tc>
          <w:tcPr>
            <w:tcW w:w="932" w:type="pct"/>
            <w:gridSpan w:val="2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bCs/>
                <w:color w:val="000000"/>
              </w:rPr>
            </w:pPr>
          </w:p>
        </w:tc>
      </w:tr>
    </w:tbl>
    <w:p w:rsidR="005F2AF8" w:rsidRP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  <w:r w:rsidRPr="005F2AF8">
        <w:rPr>
          <w:color w:val="000000"/>
        </w:rPr>
        <w:t>*Оформляется единым приложением к оценочному листу. Является дополнением и предоставляется вместе с оценочным листом (согласно п.3.4  раздела 2 Положения).</w:t>
      </w:r>
    </w:p>
    <w:p w:rsidR="005F2AF8" w:rsidRP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  <w:r w:rsidRPr="005F2AF8">
        <w:rPr>
          <w:color w:val="000000"/>
        </w:rPr>
        <w:t>** Копия памятки об эвакуации предоставляется вместе с оценочным листом.</w:t>
      </w:r>
    </w:p>
    <w:p w:rsidR="005F2AF8" w:rsidRP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  <w:r w:rsidRPr="005F2AF8">
        <w:rPr>
          <w:color w:val="000000"/>
        </w:rPr>
        <w:t>*** Если элемент УМБ, указанный в столбце 2 отсутствует, то в соответствующей ячейке столбца 3 ставится ноль баллов.</w:t>
      </w:r>
    </w:p>
    <w:p w:rsidR="00494D3D" w:rsidRDefault="00494D3D" w:rsidP="005F2AF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94D3D" w:rsidRDefault="00494D3D" w:rsidP="005F2AF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F2AF8" w:rsidRPr="00264181" w:rsidRDefault="005F2AF8" w:rsidP="005F2AF8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4181">
        <w:rPr>
          <w:color w:val="000000"/>
          <w:sz w:val="28"/>
          <w:szCs w:val="28"/>
        </w:rPr>
        <w:t>ОЦЕНОЧНЫЙ ЛИСТ</w:t>
      </w:r>
    </w:p>
    <w:p w:rsidR="005F2AF8" w:rsidRPr="00264181" w:rsidRDefault="005F2AF8" w:rsidP="005F2AF8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4181">
        <w:rPr>
          <w:color w:val="000000"/>
          <w:sz w:val="28"/>
          <w:szCs w:val="28"/>
        </w:rPr>
        <w:t>смотра - конкурса на лучшую учебно-материальную базу ГОЧС</w:t>
      </w:r>
    </w:p>
    <w:p w:rsidR="005F2AF8" w:rsidRPr="00264181" w:rsidRDefault="005F2AF8" w:rsidP="005F2AF8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4181">
        <w:rPr>
          <w:color w:val="000000"/>
          <w:sz w:val="28"/>
          <w:szCs w:val="28"/>
        </w:rPr>
        <w:t xml:space="preserve">общеобразовательных организаций (СОШ) </w:t>
      </w:r>
    </w:p>
    <w:p w:rsidR="005F2AF8" w:rsidRPr="00264181" w:rsidRDefault="005F2AF8" w:rsidP="005F2AF8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4181">
        <w:rPr>
          <w:color w:val="000000"/>
          <w:sz w:val="28"/>
          <w:szCs w:val="28"/>
        </w:rPr>
        <w:lastRenderedPageBreak/>
        <w:t>по «Основам безопасности жизнедеятельности»</w:t>
      </w:r>
    </w:p>
    <w:p w:rsidR="005F2AF8" w:rsidRDefault="00494D3D" w:rsidP="005F2AF8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494D3D">
        <w:rPr>
          <w:color w:val="000000"/>
          <w:sz w:val="28"/>
          <w:szCs w:val="28"/>
        </w:rPr>
        <w:t>(согласно примерному порядку определения состава учебно-материальной базы в области гражданской обороны и защиты от чрезвычайных ситуаций», утвержденному от 27.02.2020 № 11-7-604)</w:t>
      </w:r>
    </w:p>
    <w:p w:rsidR="00494D3D" w:rsidRPr="007B66B7" w:rsidRDefault="00BE4CEF" w:rsidP="005F2AF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7B66B7">
        <w:rPr>
          <w:b/>
          <w:color w:val="000000"/>
          <w:sz w:val="28"/>
          <w:szCs w:val="28"/>
          <w:u w:val="single"/>
        </w:rPr>
        <w:t>__________________________________________________________</w:t>
      </w:r>
    </w:p>
    <w:p w:rsidR="005F2AF8" w:rsidRPr="00BE4CEF" w:rsidRDefault="00BE4CEF" w:rsidP="005F2AF8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 w:rsidRPr="00BE4CEF">
        <w:rPr>
          <w:color w:val="000000"/>
          <w:sz w:val="24"/>
          <w:szCs w:val="24"/>
        </w:rPr>
        <w:t>(</w:t>
      </w:r>
      <w:r w:rsidR="005F2AF8" w:rsidRPr="00BE4CEF">
        <w:rPr>
          <w:color w:val="000000"/>
          <w:sz w:val="24"/>
          <w:szCs w:val="24"/>
        </w:rPr>
        <w:t>полное наименование образовательной организации</w:t>
      </w:r>
      <w:r w:rsidRPr="00BE4CEF">
        <w:rPr>
          <w:color w:val="000000"/>
          <w:sz w:val="24"/>
          <w:szCs w:val="24"/>
        </w:rPr>
        <w:t>)</w:t>
      </w:r>
    </w:p>
    <w:p w:rsidR="005F2AF8" w:rsidRPr="005F2AF8" w:rsidRDefault="005F2AF8" w:rsidP="005F2AF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5251"/>
        <w:gridCol w:w="1947"/>
        <w:gridCol w:w="1537"/>
      </w:tblGrid>
      <w:tr w:rsidR="005F2AF8" w:rsidRPr="005F2AF8" w:rsidTr="00264181">
        <w:trPr>
          <w:trHeight w:val="37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264181">
              <w:rPr>
                <w:bCs/>
                <w:color w:val="000000"/>
              </w:rPr>
              <w:t>№ п/п</w:t>
            </w: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264181">
              <w:rPr>
                <w:bCs/>
                <w:color w:val="000000"/>
              </w:rPr>
              <w:t>ПОКАЗАТЕЛИ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264181">
              <w:rPr>
                <w:bCs/>
                <w:color w:val="000000"/>
              </w:rPr>
              <w:t>Баллы***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264181">
              <w:rPr>
                <w:bCs/>
                <w:color w:val="000000"/>
              </w:rPr>
              <w:t>Примечание</w:t>
            </w:r>
          </w:p>
        </w:tc>
      </w:tr>
      <w:tr w:rsidR="005F2AF8" w:rsidRPr="005F2AF8" w:rsidTr="00264181">
        <w:trPr>
          <w:trHeight w:val="248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</w:t>
            </w: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Вербальные средства обучения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1.1</w:t>
            </w: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Нормативные правовые документы: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Конституция Российской Федерации с комментариями для понимания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459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Федеральный закон «О воинской обязанности и военной службе»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256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Закон Российской Федерации «О статусе военнослужащих»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144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Федеральный закон «О гражданской обороне»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199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Федеральный закон «О пожарной безопасности»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4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Федеральный закон «О радиационной безопасности населения»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198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Федеральный закон «О безопасности дорожного движения»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229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Федеральный закон «О противодействии терроризму»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1.2.</w:t>
            </w: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Учебная и учебно-методическая литература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Учебник. Основы безопасности жизнедеятельности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60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Брошюра. Действия населения по предупреждению террористических акций. Издательский центр «Военные знания»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473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Брошюра. Средства защиты органов дыхания и кожи.  ОАО «Природоведение и школа»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4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Брошюра. Азы выживания в природных условиях. Издательский центр «Военные знания»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79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Справочное пособие. Алгоритмы безопасности. Издательский центр «Военные знания»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299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Другие учебники (перечислить в приложении)*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 за каждый тип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163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Визуальные средства обучения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112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2.1</w:t>
            </w: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Плакаты: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Действия населения при авариях и катастрофах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Действия населения при стихийных бедствиях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209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Гражданская оборона и защита от чрезвычайных ситуаций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256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Правила оказания первой помощи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31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Правила поведения в ЧС природного и техногенного характера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153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Радиационная и химическая защита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407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Меры пожарной безопасности в сельском населенном пункте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132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Умей действовать при пожаре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Единый телефон пожарных и спасателей 01, 101, 112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Средства радиационного и химического контроля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Средства индивидуальной защиты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Средства защиты органов дыхания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Первая помощь в чрезвычайных ситуациях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Безопасность людей на водных объектах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144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Терроризм – угроза обществу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110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Уголок безопасности школьника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112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 за каждый тип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241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2.2</w:t>
            </w: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Манекены: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203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Манекены в полный рост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196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Манекены головы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224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2.3</w:t>
            </w: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Слайды: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13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Гражданская оборона и защита от чрезвычайных ситуаций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464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Основы медицинских знаний и правила оказания первой помощи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46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Подростковая наркомания. Сопротивление распространению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Ядовитые растения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236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 за каждый тип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12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3</w:t>
            </w: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Технические средства обучения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157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3.1</w:t>
            </w: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Приборы: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521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Дозиметры-радиометры: ДРБП-03, ДКГ-03Д «Грач», ИМД-2С, ДКГ-07С, ДКГ-02У «Арбитр» и др.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 тип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260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 тип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3.2</w:t>
            </w: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Средства индивидуальной защиты: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3.2.1</w:t>
            </w: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Средства защиты органов дыхания: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Ватно-марлевые повязки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Противопылевые тканевые маски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172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Респираторы типа ШБ-1 «Лепесток-200», У-2К, и др.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 тип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Противогаз детский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3.2.2</w:t>
            </w: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Средства защиты кожи: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243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При наличии (перечислить в приложении)*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 тип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3.2.3</w:t>
            </w: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Медицинское имущество: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Комплект «Аптечка первой помощи»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Пакет перевязочный медицинский ППМ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Пакет перевязочный индивидуальный ИПП-1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Сумка санинструктора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130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 за каждый тип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3.2.4</w:t>
            </w: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Пожарное имущество: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Первичные средства пожаротушения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273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 за каждый тип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3.2.5</w:t>
            </w: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Средства связи и оповещения: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Электромегафон с сиреной оповещения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7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ГГУ (громкоговорящее устройство)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169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Радиостанция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 за каждую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 за каждый тип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236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3.2.6</w:t>
            </w: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Тренажеры: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267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Робот-тренажер (ребенок) для отработки практических навыков в оказании первой помощи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263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Другие (перечислить)*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241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4</w:t>
            </w: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Информационные средства обучения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131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4.1</w:t>
            </w: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Аудио-, видео-, проекционная аппаратура: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148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 xml:space="preserve">Телевизор 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152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Мультимедийная (интерактивная) доска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20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241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Экран настенный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20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204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Слайд-проектор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16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Веб-камера на подвижном штативе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25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Компьютер учителя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218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264181">
              <w:rPr>
                <w:color w:val="000000"/>
                <w:lang w:val="en-US"/>
              </w:rPr>
              <w:t xml:space="preserve">DVD - </w:t>
            </w:r>
            <w:r w:rsidRPr="00264181">
              <w:rPr>
                <w:color w:val="000000"/>
              </w:rPr>
              <w:t>плеер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179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 за каждый тип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284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 xml:space="preserve">Аудиовизуальные материалы 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742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Согласно Рекомендуемому перечню аудиовизуальных материалов для</w:t>
            </w:r>
            <w:r w:rsidR="00D60BB0">
              <w:rPr>
                <w:color w:val="000000"/>
              </w:rPr>
              <w:t xml:space="preserve"> </w:t>
            </w:r>
            <w:r w:rsidRPr="00264181">
              <w:rPr>
                <w:color w:val="000000"/>
              </w:rPr>
              <w:t>использования в учебном процессе (</w:t>
            </w:r>
            <w:r w:rsidRPr="00264181">
              <w:rPr>
                <w:color w:val="000000"/>
                <w:lang w:bidi="ru-RU"/>
              </w:rPr>
              <w:t xml:space="preserve">Примерный порядок определения состав </w:t>
            </w:r>
            <w:r w:rsidRPr="00264181">
              <w:rPr>
                <w:color w:val="000000"/>
              </w:rPr>
              <w:t>составу УМБ… Таблица 4)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 за каждый тип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169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 за каждый тип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6</w:t>
            </w: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Элементы учебно-материальной базы ГОЧС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141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6.1</w:t>
            </w: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Наличие отдельного учебного кабинета (класса) по ОБЖ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30 за наличие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49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Компьютеры в кабинете (класса) по ОБЖ (для практических занятий, тестирования и т.д.)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20 за каждый в классе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6.2</w:t>
            </w: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Тематические разделы кабинета (класса) по ОБЖ: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44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задачи и организационная структура ГО в образовательной организации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69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ЧС природного и техногенного характера, присущие данной территории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безопасность в жилище и на транспорте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мероприятия, проводимые при пожаре и наводнении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автономное существование в природе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противодействие терроризму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оказание первой помощи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71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безопасность жизнедеятельности в образовательной организации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201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ВДЮОД "Школа безопасности"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6.3</w:t>
            </w: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Учебный городок (площадка):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20 за наличие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63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6.3.1</w:t>
            </w: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Элементы полосы препятствий для практических занятий по ОБЖ: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585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учебное место по оказанию пострадавшим первой помощи и их транспортировки по различным формам рельефа, через различные преграды (в том числе и водные)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20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439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учебное место для работы с первичными средствами пожаротушения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20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256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Другие (перечислить)*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20 за каждое учебное место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70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6.4</w:t>
            </w: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Уголок по ГОЧС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hanging="3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20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161"/>
        </w:trPr>
        <w:tc>
          <w:tcPr>
            <w:tcW w:w="464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center"/>
              <w:rPr>
                <w:bCs/>
                <w:color w:val="000000"/>
              </w:rPr>
            </w:pPr>
          </w:p>
        </w:tc>
        <w:tc>
          <w:tcPr>
            <w:tcW w:w="272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bCs/>
                <w:color w:val="000000"/>
              </w:rPr>
            </w:pPr>
            <w:r w:rsidRPr="00264181">
              <w:rPr>
                <w:bCs/>
                <w:color w:val="000000"/>
              </w:rPr>
              <w:t>ИТОГО:</w:t>
            </w:r>
          </w:p>
        </w:tc>
        <w:tc>
          <w:tcPr>
            <w:tcW w:w="1011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bCs/>
                <w:color w:val="000000"/>
              </w:rPr>
            </w:pPr>
            <w:r w:rsidRPr="00264181">
              <w:rPr>
                <w:bCs/>
                <w:color w:val="000000"/>
              </w:rPr>
              <w:t> </w:t>
            </w:r>
          </w:p>
        </w:tc>
        <w:tc>
          <w:tcPr>
            <w:tcW w:w="799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bCs/>
                <w:color w:val="000000"/>
              </w:rPr>
            </w:pPr>
          </w:p>
        </w:tc>
      </w:tr>
    </w:tbl>
    <w:p w:rsidR="005F2AF8" w:rsidRPr="005F2AF8" w:rsidRDefault="005F2AF8" w:rsidP="005F2A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2AF8">
        <w:rPr>
          <w:color w:val="000000"/>
          <w:sz w:val="28"/>
          <w:szCs w:val="28"/>
        </w:rPr>
        <w:t>__________</w:t>
      </w:r>
    </w:p>
    <w:p w:rsidR="005F2AF8" w:rsidRP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  <w:r w:rsidRPr="005F2AF8">
        <w:rPr>
          <w:color w:val="000000"/>
        </w:rPr>
        <w:t>*Оформляется единым приложением к оценочному листу. Является дополнением и предоставляется вместе с оценочным листом (согласно п.3.4  раздела 2 Положения).</w:t>
      </w:r>
    </w:p>
    <w:p w:rsidR="005F2AF8" w:rsidRP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  <w:r w:rsidRPr="005F2AF8">
        <w:rPr>
          <w:color w:val="000000"/>
        </w:rPr>
        <w:t>** Если элемент УМБ, указанный в столбце 2 отсутствует, то в соответствующей ячейке столбца 3 ставится ноль баллов.</w:t>
      </w:r>
    </w:p>
    <w:p w:rsidR="005F2AF8" w:rsidRP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</w:p>
    <w:p w:rsidR="005F2AF8" w:rsidRP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</w:p>
    <w:p w:rsidR="005F2AF8" w:rsidRP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</w:p>
    <w:p w:rsidR="005F2AF8" w:rsidRP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</w:p>
    <w:p w:rsidR="005F2AF8" w:rsidRP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</w:p>
    <w:p w:rsidR="005F2AF8" w:rsidRP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</w:p>
    <w:p w:rsidR="005F2AF8" w:rsidRP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</w:p>
    <w:p w:rsidR="005F2AF8" w:rsidRP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</w:p>
    <w:p w:rsid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</w:p>
    <w:p w:rsidR="00494D3D" w:rsidRPr="005F2AF8" w:rsidRDefault="00494D3D" w:rsidP="005F2AF8">
      <w:pPr>
        <w:shd w:val="clear" w:color="auto" w:fill="FFFFFF"/>
        <w:ind w:firstLine="709"/>
        <w:jc w:val="both"/>
        <w:rPr>
          <w:color w:val="000000"/>
        </w:rPr>
      </w:pPr>
    </w:p>
    <w:p w:rsid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</w:p>
    <w:p w:rsidR="00D60BB0" w:rsidRDefault="00D60BB0" w:rsidP="005F2AF8">
      <w:pPr>
        <w:shd w:val="clear" w:color="auto" w:fill="FFFFFF"/>
        <w:ind w:firstLine="709"/>
        <w:jc w:val="both"/>
        <w:rPr>
          <w:color w:val="000000"/>
        </w:rPr>
      </w:pPr>
    </w:p>
    <w:p w:rsidR="00D60BB0" w:rsidRDefault="00D60BB0" w:rsidP="005F2AF8">
      <w:pPr>
        <w:shd w:val="clear" w:color="auto" w:fill="FFFFFF"/>
        <w:ind w:firstLine="709"/>
        <w:jc w:val="both"/>
        <w:rPr>
          <w:color w:val="000000"/>
        </w:rPr>
      </w:pPr>
    </w:p>
    <w:p w:rsidR="00D60BB0" w:rsidRPr="005F2AF8" w:rsidRDefault="00D60BB0" w:rsidP="005F2AF8">
      <w:pPr>
        <w:shd w:val="clear" w:color="auto" w:fill="FFFFFF"/>
        <w:ind w:firstLine="709"/>
        <w:jc w:val="both"/>
        <w:rPr>
          <w:color w:val="000000"/>
        </w:rPr>
      </w:pPr>
    </w:p>
    <w:p w:rsidR="005F2AF8" w:rsidRPr="00264181" w:rsidRDefault="005F2AF8" w:rsidP="005F2AF8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4181">
        <w:rPr>
          <w:color w:val="000000"/>
          <w:sz w:val="28"/>
          <w:szCs w:val="28"/>
        </w:rPr>
        <w:t>ОЦЕНОЧНЫЙ ЛИСТ</w:t>
      </w:r>
    </w:p>
    <w:p w:rsidR="005F2AF8" w:rsidRPr="00264181" w:rsidRDefault="005F2AF8" w:rsidP="005F2AF8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4181">
        <w:rPr>
          <w:color w:val="000000"/>
          <w:sz w:val="28"/>
          <w:szCs w:val="28"/>
        </w:rPr>
        <w:lastRenderedPageBreak/>
        <w:t>смотра - конкурса на лучшую учебно-материальную базу ГОЧС</w:t>
      </w:r>
    </w:p>
    <w:p w:rsidR="005F2AF8" w:rsidRPr="00264181" w:rsidRDefault="005F2AF8" w:rsidP="005F2AF8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4181">
        <w:rPr>
          <w:color w:val="000000"/>
          <w:sz w:val="28"/>
          <w:szCs w:val="28"/>
        </w:rPr>
        <w:t xml:space="preserve">организации дополнительного профессионального образования, реализующие дополнительные программы в области ГО и защиты от ЧС </w:t>
      </w:r>
    </w:p>
    <w:p w:rsidR="005F2AF8" w:rsidRDefault="00494D3D" w:rsidP="005F2AF8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494D3D">
        <w:rPr>
          <w:color w:val="000000"/>
          <w:sz w:val="28"/>
          <w:szCs w:val="28"/>
        </w:rPr>
        <w:t>(согласно примерному порядку определения состава учебно-материальной базы в области гражданской обороны и защиты от чрезвычайных ситуаций», утвержденному от 27.02.2020 № 11-7-604)</w:t>
      </w:r>
    </w:p>
    <w:p w:rsidR="00494D3D" w:rsidRPr="007B66B7" w:rsidRDefault="00D60BB0" w:rsidP="005F2AF8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  <w:u w:val="single"/>
        </w:rPr>
      </w:pPr>
      <w:r w:rsidRPr="007B66B7">
        <w:rPr>
          <w:bCs/>
          <w:color w:val="000000"/>
          <w:sz w:val="28"/>
          <w:szCs w:val="28"/>
          <w:u w:val="single"/>
        </w:rPr>
        <w:t>____________________________________________________</w:t>
      </w:r>
    </w:p>
    <w:p w:rsidR="005F2AF8" w:rsidRPr="00D60BB0" w:rsidRDefault="00D60BB0" w:rsidP="005F2AF8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 w:rsidRPr="00D60BB0">
        <w:rPr>
          <w:color w:val="000000"/>
          <w:sz w:val="24"/>
          <w:szCs w:val="24"/>
        </w:rPr>
        <w:t>(</w:t>
      </w:r>
      <w:r w:rsidR="005F2AF8" w:rsidRPr="00D60BB0">
        <w:rPr>
          <w:color w:val="000000"/>
          <w:sz w:val="24"/>
          <w:szCs w:val="24"/>
        </w:rPr>
        <w:t>полное наименование образовательной организации</w:t>
      </w:r>
      <w:r w:rsidRPr="00D60BB0">
        <w:rPr>
          <w:color w:val="000000"/>
          <w:sz w:val="24"/>
          <w:szCs w:val="24"/>
        </w:rPr>
        <w:t>)</w:t>
      </w:r>
    </w:p>
    <w:p w:rsidR="00264181" w:rsidRPr="005F2AF8" w:rsidRDefault="00264181" w:rsidP="005F2AF8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5045"/>
        <w:gridCol w:w="2018"/>
        <w:gridCol w:w="1473"/>
      </w:tblGrid>
      <w:tr w:rsidR="005F2AF8" w:rsidRPr="005F2AF8" w:rsidTr="00264181">
        <w:trPr>
          <w:trHeight w:val="213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bCs/>
                <w:color w:val="000000"/>
              </w:rPr>
            </w:pPr>
            <w:r w:rsidRPr="00264181">
              <w:rPr>
                <w:bCs/>
                <w:color w:val="000000"/>
              </w:rPr>
              <w:t>№ п/п</w:t>
            </w: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264181">
              <w:rPr>
                <w:bCs/>
                <w:color w:val="000000"/>
              </w:rPr>
              <w:t>ПОКАЗАТЕЛИ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bCs/>
                <w:color w:val="000000"/>
              </w:rPr>
            </w:pPr>
            <w:r w:rsidRPr="00264181">
              <w:rPr>
                <w:bCs/>
                <w:color w:val="000000"/>
              </w:rPr>
              <w:t>Баллы***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hanging="46"/>
              <w:jc w:val="center"/>
              <w:rPr>
                <w:bCs/>
                <w:color w:val="000000"/>
              </w:rPr>
            </w:pPr>
            <w:r w:rsidRPr="00264181">
              <w:rPr>
                <w:bCs/>
                <w:color w:val="000000"/>
              </w:rPr>
              <w:t>Примечание</w:t>
            </w: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</w:t>
            </w: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Вербальные средства обучения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1.1</w:t>
            </w: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Нормативные правовые документы: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Конституция Российской Федерации с комментариями для понимания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Федеральный закон «Об обороне»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40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Федеральный закон «О гражданской обороне»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620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Федеральный закон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90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Федеральный закон «О пожарной безопасности»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630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Федеральный закон «О радиационной безопасности населения»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461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vAlign w:val="bottom"/>
            <w:hideMark/>
          </w:tcPr>
          <w:p w:rsidR="005F2AF8" w:rsidRPr="00264181" w:rsidRDefault="005F2AF8" w:rsidP="005F2AF8">
            <w:pPr>
              <w:widowControl w:val="0"/>
              <w:rPr>
                <w:bCs/>
              </w:rPr>
            </w:pPr>
            <w:r w:rsidRPr="00264181">
              <w:rPr>
                <w:bCs/>
              </w:rPr>
              <w:t>Федеральный закон «Об аварийно-спасательных службах и статусе спасателей»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630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vAlign w:val="bottom"/>
            <w:hideMark/>
          </w:tcPr>
          <w:p w:rsidR="005F2AF8" w:rsidRPr="00264181" w:rsidRDefault="00CC6E44" w:rsidP="005F2AF8">
            <w:pPr>
              <w:widowControl w:val="0"/>
              <w:rPr>
                <w:bCs/>
              </w:rPr>
            </w:pPr>
            <w:r w:rsidRPr="00CC6E44">
              <w:rPr>
                <w:bCs/>
              </w:rPr>
              <w:t>Постановление Правительства РФ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630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vAlign w:val="bottom"/>
            <w:hideMark/>
          </w:tcPr>
          <w:p w:rsidR="005F2AF8" w:rsidRPr="00264181" w:rsidRDefault="005F2AF8" w:rsidP="005F2AF8">
            <w:pPr>
              <w:widowControl w:val="0"/>
              <w:rPr>
                <w:bCs/>
              </w:rPr>
            </w:pPr>
            <w:r w:rsidRPr="00264181">
              <w:rPr>
                <w:bCs/>
              </w:rPr>
              <w:t>Постановление Правительства Российской Федерации от 2 ноября 2000 г. № 841 «Об утверждении положения об организации обучения населения в области гражданской обороны»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1.2.</w:t>
            </w: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Учебная и учебно-методическая литература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Учебник. Безопасность жизнедеятельности.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Организация и ведение ГО и защиты населения и территорий от ЧС: Учебное пособие / под ред. Г.Н. Кирилова. – М.: ИРБ, 2013.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Перевозщиков В.Я. и др. Настольная книга руководителя (работника) структурного подразделения по ГОЧС. – М.: ИРБ, 2015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Гражданская оборона и защита от чрезвычайных ситуаций для работающего населения: пособие для самостоятельного изучения. – 3-е изд., перераб. и доп. – М.: ООО «ТЕРМИКА.РУ», 2018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Аверьеянов В.Т. и др. Прогнозирование устойчивости функционирования объектов отраслей экономики в чрезвычайных ситуациях: Учебное пособие/Под общ. ред. В.С. Артамонова. – СПб.: Изд-во СПбУ ГПС МЧС России, 2011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 xml:space="preserve">Владимиров В.А., Измалков В.И., Измалков А.В. Радиационная и химическая безопасность населения. – М.: Деловой экспресс, 2005. 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 xml:space="preserve">Камышанский М.И. и др. Оповещение и информирование в системе мер гражданской обороне, защиты от чрезвычайных ситуаций и пожарной безопасности. Действия должностных лиц и населения. – М.: ИРБ, 2011.  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Камышанский М.И. и др. Организация работа комиссий по предупреждению и ликвидации чрезвычайных ситуаций и обеспечению пожарной безопасности. – М.: ИРБ, 2013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Афлятунов Т.И. и др.ж Действия пожарных, спасателей и участников дорожного движения при ликвидации последствий дорожно-транспортных происшествий. М.: ИРБ, 2012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 xml:space="preserve">Курсовое обучение работающего населения в области гражданской обороны и защиты от чрезвычайных ситуаций. – М.: ИРБ, 2018. 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Создание и подготовка нештатных формирований по обеспечению выполнения мероприятий по ГО. – М.: ИРБ, 2018.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Подготовка и проведение учений и тренировок с нештатными АСФ, работниками организаций и предприятий. – М.: ИРБ, 2013.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Основы организации и обеспечения радиационной безопасности населения. – М.:ИРБ, 2011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Эвакуация населения. Планирование, организация и проведение. – М.: ИРБ, 2012.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 за каждый тип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Визуальные средства обучения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2.1</w:t>
            </w: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Плакаты: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Единая система предупреждения и ликвидации чрезвычайных ситуаций (РСЧС)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Гражданской обороны Российской Федерации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Организация и мероприятия гражданской обороны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 xml:space="preserve">Виды ЧС,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 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Опасности, возникающие при ведении военных действий или вследствие этих действий, способы защиты от них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Действия населения при авариях и катастрофах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Действия населения при стихийных бедствиях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15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Гражданская оборона и защита от чрезвычайных ситуаций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Правила оказания первой помощи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630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Правила поведения в ЧС природного и техногенного характера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Радиация вокруг нас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7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Радиационная и химическая защита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7812F9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Аварии на радиационно</w:t>
            </w:r>
            <w:r w:rsidR="007812F9">
              <w:rPr>
                <w:color w:val="000000"/>
              </w:rPr>
              <w:t>-</w:t>
            </w:r>
            <w:r w:rsidRPr="00264181">
              <w:rPr>
                <w:color w:val="000000"/>
              </w:rPr>
              <w:t>опасных объектах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Аварии на химически опасных объектах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Меры пожарной безопасности в сельском населенном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Умей действовать при пожаре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Единый телефон пожарных и спасателей 01, 112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Средства радиационного и химического контроля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Средства дезактивации и дегазации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Средства индивидуальной защиты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Средства защиты органов дыхания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Первая помощь в чрезвычайных ситуациях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Безопасность людей на водных объектах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Терроризм – угроза обществу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Единый телефон пожарных и спасателей 01,101,112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Организация подготовки и обучения по ГО и ЧС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 за каждый тип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2.2</w:t>
            </w: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Макеты: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Макет простейшего укрытия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Макет быстровозводимого убежища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Макет защитного сооружения ГО (убежища, ПРУ)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90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2.3</w:t>
            </w: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Манекены: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7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Манекены в полный рост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7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Манекены головы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2.4</w:t>
            </w: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Слайды: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 xml:space="preserve">Единая система предупреждения и ликвидации чрезвычайных ситуаций (РСЧС) 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 xml:space="preserve">Виды чрезвычайных ситуаций,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 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Опасности, возникающие при ведении военных действий или вследствие этих действий, способы защиты от них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Аварийно-спасательные и другие неотложные работы. Специальная обработка.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Тушение пожаров. Приемы и способы спасения людей при пожарах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Лечебно-эвакуационное обеспечение населения в чрезвычайных сит</w:t>
            </w:r>
            <w:r w:rsidR="007812F9">
              <w:rPr>
                <w:color w:val="000000"/>
              </w:rPr>
              <w:t>у</w:t>
            </w:r>
            <w:r w:rsidRPr="00264181">
              <w:rPr>
                <w:color w:val="000000"/>
              </w:rPr>
              <w:t>ациях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249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Гражданская оборона и защита от чрезвычайных ситуаций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 за каждый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2.5</w:t>
            </w: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widowControl w:val="0"/>
              <w:spacing w:line="210" w:lineRule="exact"/>
              <w:rPr>
                <w:i/>
                <w:color w:val="000000"/>
                <w:lang w:bidi="ru-RU"/>
              </w:rPr>
            </w:pPr>
            <w:r w:rsidRPr="00264181">
              <w:rPr>
                <w:bCs/>
                <w:iCs/>
                <w:color w:val="000000"/>
                <w:shd w:val="clear" w:color="auto" w:fill="FFFFFF"/>
                <w:lang w:bidi="ru-RU"/>
              </w:rPr>
              <w:t>Электронные средства подготовки и проверки теоретических знаний:</w:t>
            </w:r>
          </w:p>
        </w:tc>
        <w:tc>
          <w:tcPr>
            <w:tcW w:w="1048" w:type="pct"/>
            <w:shd w:val="clear" w:color="auto" w:fill="auto"/>
            <w:vAlign w:val="center"/>
            <w:hideMark/>
          </w:tcPr>
          <w:p w:rsidR="005F2AF8" w:rsidRPr="00264181" w:rsidRDefault="005F2AF8" w:rsidP="005F2A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vAlign w:val="center"/>
            <w:hideMark/>
          </w:tcPr>
          <w:p w:rsidR="005F2AF8" w:rsidRPr="00264181" w:rsidRDefault="005F2AF8" w:rsidP="005F2AF8">
            <w:pPr>
              <w:widowControl w:val="0"/>
              <w:rPr>
                <w:color w:val="000000"/>
                <w:lang w:bidi="ru-RU"/>
              </w:rPr>
            </w:pPr>
            <w:r w:rsidRPr="00264181">
              <w:rPr>
                <w:bCs/>
                <w:color w:val="000000"/>
                <w:shd w:val="clear" w:color="auto" w:fill="FFFFFF"/>
                <w:lang w:bidi="ru-RU"/>
              </w:rPr>
              <w:t>Электронный курс «Подготовка и проверка знаний работников организаций в области гражданской обороны и защиты от чрезвычайных ситуаций»</w:t>
            </w:r>
          </w:p>
        </w:tc>
        <w:tc>
          <w:tcPr>
            <w:tcW w:w="1048" w:type="pct"/>
            <w:shd w:val="clear" w:color="auto" w:fill="auto"/>
            <w:vAlign w:val="center"/>
            <w:hideMark/>
          </w:tcPr>
          <w:p w:rsidR="005F2AF8" w:rsidRPr="00264181" w:rsidRDefault="005F2AF8" w:rsidP="005F2AF8">
            <w:pPr>
              <w:jc w:val="center"/>
              <w:rPr>
                <w:sz w:val="22"/>
                <w:szCs w:val="22"/>
              </w:rPr>
            </w:pPr>
            <w:r w:rsidRPr="00264181">
              <w:rPr>
                <w:color w:val="000000"/>
                <w:spacing w:val="-7"/>
                <w:shd w:val="clear" w:color="auto" w:fill="FFFFFF"/>
                <w:lang w:bidi="ru-RU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vAlign w:val="bottom"/>
            <w:hideMark/>
          </w:tcPr>
          <w:p w:rsidR="005F2AF8" w:rsidRPr="00264181" w:rsidRDefault="005F2AF8" w:rsidP="005F2AF8">
            <w:pPr>
              <w:widowControl w:val="0"/>
              <w:rPr>
                <w:color w:val="000000"/>
                <w:lang w:bidi="ru-RU"/>
              </w:rPr>
            </w:pPr>
            <w:r w:rsidRPr="00264181">
              <w:rPr>
                <w:bCs/>
                <w:color w:val="000000"/>
                <w:shd w:val="clear" w:color="auto" w:fill="FFFFFF"/>
                <w:lang w:bidi="ru-RU"/>
              </w:rPr>
              <w:t>Электронный курс «Подготовка и проверка знаний должностных лиц и специалистов предприятий (организаций), на которых возложены обязанности по вопросам гражданской обороны и защиты от чрезвычайных ситуаций»</w:t>
            </w:r>
          </w:p>
        </w:tc>
        <w:tc>
          <w:tcPr>
            <w:tcW w:w="1048" w:type="pct"/>
            <w:shd w:val="clear" w:color="auto" w:fill="auto"/>
            <w:vAlign w:val="center"/>
            <w:hideMark/>
          </w:tcPr>
          <w:p w:rsidR="005F2AF8" w:rsidRPr="00264181" w:rsidRDefault="005F2AF8" w:rsidP="005F2AF8">
            <w:pPr>
              <w:jc w:val="center"/>
              <w:rPr>
                <w:sz w:val="22"/>
                <w:szCs w:val="22"/>
              </w:rPr>
            </w:pPr>
            <w:r w:rsidRPr="00264181">
              <w:rPr>
                <w:color w:val="000000"/>
                <w:spacing w:val="-7"/>
                <w:shd w:val="clear" w:color="auto" w:fill="FFFFFF"/>
                <w:lang w:bidi="ru-RU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vAlign w:val="center"/>
            <w:hideMark/>
          </w:tcPr>
          <w:p w:rsidR="005F2AF8" w:rsidRPr="00264181" w:rsidRDefault="005F2AF8" w:rsidP="005F2AF8">
            <w:pPr>
              <w:widowControl w:val="0"/>
              <w:rPr>
                <w:color w:val="000000"/>
                <w:lang w:bidi="ru-RU"/>
              </w:rPr>
            </w:pPr>
            <w:r w:rsidRPr="00264181">
              <w:rPr>
                <w:bCs/>
                <w:color w:val="000000"/>
                <w:shd w:val="clear" w:color="auto" w:fill="FFFFFF"/>
                <w:lang w:bidi="ru-RU"/>
              </w:rPr>
              <w:t>Электронный курс «Базовая подготовка и проверка знаний личного состава НАСФ»</w:t>
            </w:r>
          </w:p>
        </w:tc>
        <w:tc>
          <w:tcPr>
            <w:tcW w:w="1048" w:type="pct"/>
            <w:shd w:val="clear" w:color="auto" w:fill="auto"/>
            <w:vAlign w:val="center"/>
            <w:hideMark/>
          </w:tcPr>
          <w:p w:rsidR="005F2AF8" w:rsidRPr="00264181" w:rsidRDefault="005F2AF8" w:rsidP="005F2AF8">
            <w:pPr>
              <w:jc w:val="center"/>
              <w:rPr>
                <w:sz w:val="22"/>
                <w:szCs w:val="22"/>
              </w:rPr>
            </w:pPr>
            <w:r w:rsidRPr="00264181">
              <w:rPr>
                <w:color w:val="000000"/>
                <w:spacing w:val="-7"/>
                <w:shd w:val="clear" w:color="auto" w:fill="FFFFFF"/>
                <w:lang w:bidi="ru-RU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vAlign w:val="center"/>
            <w:hideMark/>
          </w:tcPr>
          <w:p w:rsidR="005F2AF8" w:rsidRPr="00264181" w:rsidRDefault="005F2AF8" w:rsidP="005F2AF8">
            <w:pPr>
              <w:widowControl w:val="0"/>
              <w:rPr>
                <w:color w:val="000000"/>
                <w:lang w:bidi="ru-RU"/>
              </w:rPr>
            </w:pPr>
            <w:r w:rsidRPr="00264181">
              <w:rPr>
                <w:bCs/>
                <w:color w:val="000000"/>
                <w:shd w:val="clear" w:color="auto" w:fill="FFFFFF"/>
                <w:lang w:bidi="ru-RU"/>
              </w:rPr>
              <w:t>Электронный курс «Специальная подготовка и проверка знаний личного состава НАСФ»</w:t>
            </w:r>
          </w:p>
        </w:tc>
        <w:tc>
          <w:tcPr>
            <w:tcW w:w="1048" w:type="pct"/>
            <w:shd w:val="clear" w:color="auto" w:fill="auto"/>
            <w:vAlign w:val="center"/>
            <w:hideMark/>
          </w:tcPr>
          <w:p w:rsidR="005F2AF8" w:rsidRPr="00264181" w:rsidRDefault="005F2AF8" w:rsidP="005F2AF8">
            <w:pPr>
              <w:jc w:val="center"/>
              <w:rPr>
                <w:sz w:val="22"/>
                <w:szCs w:val="22"/>
              </w:rPr>
            </w:pPr>
            <w:r w:rsidRPr="00264181">
              <w:rPr>
                <w:color w:val="000000"/>
                <w:spacing w:val="-7"/>
                <w:shd w:val="clear" w:color="auto" w:fill="FFFFFF"/>
                <w:lang w:bidi="ru-RU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vAlign w:val="center"/>
            <w:hideMark/>
          </w:tcPr>
          <w:p w:rsidR="005F2AF8" w:rsidRPr="00264181" w:rsidRDefault="005F2AF8" w:rsidP="005F2AF8">
            <w:pPr>
              <w:widowControl w:val="0"/>
              <w:rPr>
                <w:bCs/>
                <w:color w:val="000000"/>
                <w:shd w:val="clear" w:color="auto" w:fill="FFFFFF"/>
                <w:lang w:bidi="ru-RU"/>
              </w:rPr>
            </w:pPr>
            <w:r w:rsidRPr="00264181">
              <w:rPr>
                <w:bCs/>
                <w:color w:val="000000"/>
                <w:shd w:val="clear" w:color="auto" w:fill="FFFFFF"/>
                <w:lang w:bidi="ru-RU"/>
              </w:rPr>
              <w:t>Электронный курс «Базовая подготовка и проверка знаний и личного состава НФГО»</w:t>
            </w:r>
          </w:p>
        </w:tc>
        <w:tc>
          <w:tcPr>
            <w:tcW w:w="1048" w:type="pct"/>
            <w:shd w:val="clear" w:color="auto" w:fill="auto"/>
            <w:vAlign w:val="center"/>
            <w:hideMark/>
          </w:tcPr>
          <w:p w:rsidR="005F2AF8" w:rsidRPr="00264181" w:rsidRDefault="005F2AF8" w:rsidP="005F2AF8">
            <w:pPr>
              <w:jc w:val="center"/>
              <w:rPr>
                <w:color w:val="000000"/>
                <w:spacing w:val="-7"/>
                <w:shd w:val="clear" w:color="auto" w:fill="FFFFFF"/>
                <w:lang w:bidi="ru-RU"/>
              </w:rPr>
            </w:pPr>
            <w:r w:rsidRPr="00264181">
              <w:rPr>
                <w:color w:val="000000"/>
                <w:spacing w:val="-7"/>
                <w:shd w:val="clear" w:color="auto" w:fill="FFFFFF"/>
                <w:lang w:bidi="ru-RU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left="-694" w:firstLine="709"/>
              <w:jc w:val="center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3</w:t>
            </w: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Технические средства обучения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83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lastRenderedPageBreak/>
              <w:t>3.1</w:t>
            </w: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Приборы: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Рентгенометр ДП-5В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Прибор химической разведки ВПХР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630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Дозиметры-радиометры: ДРБП-03, ДКГ-03Д «Грач», ИМД-2С, ДКГ-07С, ДКГ-02У «Арбитр» и др.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 тип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43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Комплект измерителей дозы: ДП-22В, ИД-1, ДК-02 и др.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 тип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420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Индивидуальный измеритель дозы ИД-11 и др.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 тип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3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Индивидуальные дозиметры: ДКГ-05Б, ДКГ РМ-1621 и др.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 тип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7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Универсальный прибор газового контроля УПГК-ЛИМБ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90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Войсковой автоматический газосигнализатор ГСА-3 и др.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Мини-экспресс лаборатория «Пчелка», «Пчелка-У»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Комплект носимых знаков ограждения КЗО -1М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Комплект отбора проб КПО-1М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Комплект аварийно-спасательного инструмента: «Спрут», «Медведь», «</w:t>
            </w:r>
            <w:r w:rsidRPr="00264181">
              <w:rPr>
                <w:color w:val="000000"/>
                <w:lang w:val="en-US"/>
              </w:rPr>
              <w:t>Holmatro</w:t>
            </w:r>
            <w:r w:rsidRPr="00264181">
              <w:rPr>
                <w:color w:val="000000"/>
              </w:rPr>
              <w:t>» и др.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  <w:lang w:val="en-US"/>
              </w:rPr>
            </w:pPr>
            <w:r w:rsidRPr="00264181">
              <w:rPr>
                <w:color w:val="000000"/>
                <w:lang w:val="en-US"/>
              </w:rPr>
              <w:t>10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 за каждый тип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3.2</w:t>
            </w: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Средства индивидуальной защиты: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3.2.1</w:t>
            </w: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Средства защиты органов дыхания: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Ватно-марлевые повязки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Противопылевые тканевые маски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4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Самоспасатель СПИ-20, СПИ-50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 тип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7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Респираторы типа ШБ-1 «Лепесток-200», У-2К, и др.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 тип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90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Противогазы типа ГП-7, ГП-7Б, ГП-7ВМ, ГП-9, ПДФ-2Д, ПДФ-2Ш и др.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 тип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3.2.2</w:t>
            </w: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Средства защиты кожи: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Защитная фильтрующая одежда ЗФО-58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7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Изолирующие СЗК типа КИХ-4(5), Л-1 и др.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 тип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3.2.3</w:t>
            </w: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Медицинское имущество: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Аптечка противоожоговая «Фарм+газ»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Комплект «Аптечка первой помощи»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Пакет перевязочный медицинский ППМ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Пакет перевязочный индивидуальный ИПП-1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630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Индивидуальный противохимический пакет ИПП-8, ИПП-10, ИПП-11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 за каждый тип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630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Комплект индивидуальный медицинской гражданской защиты (КИМГЗ)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Сумка санинструктора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Носилки санитарные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 тип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3.2.4</w:t>
            </w: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Пожарное имущество: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90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Образцы огнетушителей всех типов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 тип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Первичные средства пожаротушения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Пояс пожарный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 за каждый тип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lastRenderedPageBreak/>
              <w:t>3.2.5</w:t>
            </w: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Средства связи и оповещения: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Электромегафон с сиреной оповещения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 за каждый тип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3.2.6</w:t>
            </w: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Тренажеры: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Робот-тренажер (взрослый) для отработки практических навыков в оказании первой помощи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Робот-тренажер (ребенок) для отработки практических навыков в оказании первой помощи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622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Тренажеры по обучению современным способам оказания помощи лицам, пострадавшим в результате дорожно-транспортного происшествия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23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4</w:t>
            </w: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Информационные средства обучения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4.1</w:t>
            </w: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Аудио-, видео-, проекционная аппаратура: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67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 xml:space="preserve">Телевизор 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Мультимедийная (интерактивная) доска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20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Экран настенный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20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Персональный компьютер (планшетный ПК) ноутбук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20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ПЭВМ в комплекте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Проектор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Мультимедийный плеер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Ультрапортативный проектор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 xml:space="preserve">Ноутбук 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Беспроводная акустическая система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Видеоаппаратура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Слайд-проектор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 xml:space="preserve">Компьютер педагога 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МФУ (Принтер+сканер+копир)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  <w:lang w:val="en-US"/>
              </w:rPr>
              <w:t>DVD-</w:t>
            </w:r>
            <w:r w:rsidRPr="00264181">
              <w:rPr>
                <w:color w:val="000000"/>
              </w:rPr>
              <w:t>плеер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Веб-камера на подвижном штативе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10 за каждый тип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</w:t>
            </w: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 xml:space="preserve">Аудиовизуальные материалы 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540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Согласно Рекомендуемому перечню аудиовизуальных материалов для  использования в учебном процессе (</w:t>
            </w:r>
            <w:r w:rsidRPr="00264181">
              <w:rPr>
                <w:color w:val="000000"/>
                <w:lang w:bidi="ru-RU"/>
              </w:rPr>
              <w:t xml:space="preserve">Примерный порядок определения состав </w:t>
            </w:r>
            <w:r w:rsidRPr="00264181">
              <w:rPr>
                <w:color w:val="000000"/>
              </w:rPr>
              <w:t>составу УМБ… Таблица 4)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 за каждый тип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1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Другие (перечислить в приложении)*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 за каждый тип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562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6</w:t>
            </w: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color w:val="000000"/>
              </w:rPr>
              <w:t>Уголок по ГОЧС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20 за каждый расположенный вне класса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562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7.</w:t>
            </w: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widowControl w:val="0"/>
              <w:ind w:left="100"/>
              <w:rPr>
                <w:bCs/>
                <w:color w:val="000000"/>
                <w:spacing w:val="-7"/>
                <w:shd w:val="clear" w:color="auto" w:fill="FFFFFF"/>
                <w:lang w:bidi="ru-RU"/>
              </w:rPr>
            </w:pPr>
            <w:r w:rsidRPr="00264181">
              <w:rPr>
                <w:bCs/>
                <w:color w:val="000000"/>
                <w:spacing w:val="-7"/>
                <w:shd w:val="clear" w:color="auto" w:fill="FFFFFF"/>
                <w:lang w:bidi="ru-RU"/>
              </w:rPr>
              <w:t xml:space="preserve">Наличие материально-технической базы для подготовки различных групп населения в области ГО и ЧС с применением электронного обучения и дистанционных образовательных технологий 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  <w:r w:rsidRPr="00264181">
              <w:rPr>
                <w:color w:val="000000"/>
              </w:rPr>
              <w:t>50</w:t>
            </w: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  <w:tr w:rsidR="005F2AF8" w:rsidRPr="005F2AF8" w:rsidTr="00264181">
        <w:trPr>
          <w:trHeight w:val="375"/>
        </w:trPr>
        <w:tc>
          <w:tcPr>
            <w:tcW w:w="567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52"/>
              <w:jc w:val="center"/>
              <w:rPr>
                <w:color w:val="000000"/>
              </w:rPr>
            </w:pPr>
          </w:p>
        </w:tc>
        <w:tc>
          <w:tcPr>
            <w:tcW w:w="2619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jc w:val="both"/>
              <w:rPr>
                <w:color w:val="000000"/>
              </w:rPr>
            </w:pPr>
            <w:r w:rsidRPr="00264181">
              <w:rPr>
                <w:bCs/>
                <w:color w:val="000000"/>
              </w:rPr>
              <w:t>ИТОГО:</w:t>
            </w:r>
          </w:p>
        </w:tc>
        <w:tc>
          <w:tcPr>
            <w:tcW w:w="1048" w:type="pct"/>
            <w:shd w:val="clear" w:color="auto" w:fill="auto"/>
            <w:hideMark/>
          </w:tcPr>
          <w:p w:rsidR="005F2AF8" w:rsidRPr="00264181" w:rsidRDefault="005F2AF8" w:rsidP="005F2AF8">
            <w:pPr>
              <w:shd w:val="clear" w:color="auto" w:fill="FFFFFF"/>
              <w:ind w:firstLine="100"/>
              <w:jc w:val="center"/>
              <w:rPr>
                <w:color w:val="000000"/>
              </w:rPr>
            </w:pPr>
          </w:p>
        </w:tc>
        <w:tc>
          <w:tcPr>
            <w:tcW w:w="765" w:type="pct"/>
          </w:tcPr>
          <w:p w:rsidR="005F2AF8" w:rsidRPr="00264181" w:rsidRDefault="005F2AF8" w:rsidP="005F2AF8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</w:tbl>
    <w:p w:rsidR="005F2AF8" w:rsidRPr="005F2AF8" w:rsidRDefault="005F2AF8" w:rsidP="005F2AF8">
      <w:pPr>
        <w:shd w:val="clear" w:color="auto" w:fill="FFFFFF"/>
        <w:ind w:firstLine="709"/>
        <w:jc w:val="both"/>
        <w:rPr>
          <w:color w:val="000000"/>
        </w:rPr>
      </w:pPr>
    </w:p>
    <w:p w:rsidR="005F2AF8" w:rsidRDefault="005F2AF8" w:rsidP="00315859">
      <w:pPr>
        <w:ind w:firstLine="708"/>
        <w:jc w:val="both"/>
        <w:rPr>
          <w:sz w:val="28"/>
          <w:szCs w:val="28"/>
        </w:rPr>
      </w:pPr>
    </w:p>
    <w:p w:rsidR="005F2AF8" w:rsidRDefault="005F2AF8" w:rsidP="00315859">
      <w:pPr>
        <w:ind w:firstLine="708"/>
        <w:jc w:val="both"/>
        <w:rPr>
          <w:sz w:val="28"/>
          <w:szCs w:val="28"/>
        </w:rPr>
      </w:pPr>
    </w:p>
    <w:p w:rsidR="00742050" w:rsidRDefault="00742050" w:rsidP="00315859">
      <w:pPr>
        <w:ind w:firstLine="708"/>
        <w:jc w:val="both"/>
        <w:rPr>
          <w:sz w:val="28"/>
          <w:szCs w:val="28"/>
        </w:rPr>
      </w:pPr>
    </w:p>
    <w:p w:rsidR="00742050" w:rsidRDefault="00742050" w:rsidP="00315859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511"/>
      </w:tblGrid>
      <w:tr w:rsidR="00467378" w:rsidRPr="009F6882" w:rsidTr="0088152D">
        <w:trPr>
          <w:trHeight w:val="1444"/>
        </w:trPr>
        <w:tc>
          <w:tcPr>
            <w:tcW w:w="3511" w:type="dxa"/>
            <w:shd w:val="clear" w:color="auto" w:fill="auto"/>
          </w:tcPr>
          <w:p w:rsidR="0088152D" w:rsidRPr="0088152D" w:rsidRDefault="0088152D" w:rsidP="00BB1E2A">
            <w:pPr>
              <w:ind w:left="-108"/>
              <w:jc w:val="right"/>
              <w:rPr>
                <w:sz w:val="28"/>
                <w:szCs w:val="28"/>
              </w:rPr>
            </w:pPr>
            <w:r w:rsidRPr="0088152D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</w:p>
          <w:p w:rsidR="0088152D" w:rsidRPr="0088152D" w:rsidRDefault="0088152D" w:rsidP="00BB1E2A">
            <w:pPr>
              <w:ind w:left="-108"/>
              <w:jc w:val="right"/>
              <w:rPr>
                <w:sz w:val="28"/>
                <w:szCs w:val="28"/>
              </w:rPr>
            </w:pPr>
            <w:r w:rsidRPr="0088152D">
              <w:rPr>
                <w:sz w:val="28"/>
                <w:szCs w:val="28"/>
              </w:rPr>
              <w:t>к постановлению</w:t>
            </w:r>
          </w:p>
          <w:p w:rsidR="0088152D" w:rsidRPr="0088152D" w:rsidRDefault="0088152D" w:rsidP="00BB1E2A">
            <w:pPr>
              <w:ind w:left="-108"/>
              <w:jc w:val="right"/>
              <w:rPr>
                <w:sz w:val="28"/>
                <w:szCs w:val="28"/>
              </w:rPr>
            </w:pPr>
            <w:r w:rsidRPr="0088152D">
              <w:rPr>
                <w:sz w:val="28"/>
                <w:szCs w:val="28"/>
              </w:rPr>
              <w:t>администрации города</w:t>
            </w:r>
          </w:p>
          <w:p w:rsidR="00467378" w:rsidRPr="009F6882" w:rsidRDefault="00DD64C0" w:rsidP="00BB1E2A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12.05.2023 № 596-п</w:t>
            </w:r>
          </w:p>
        </w:tc>
      </w:tr>
    </w:tbl>
    <w:p w:rsidR="00026EA0" w:rsidRPr="00026EA0" w:rsidRDefault="00026EA0" w:rsidP="00026EA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1623" w:rsidRDefault="00026EA0" w:rsidP="00026EA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6EA0">
        <w:rPr>
          <w:sz w:val="28"/>
          <w:szCs w:val="28"/>
        </w:rPr>
        <w:t xml:space="preserve">Состав </w:t>
      </w:r>
    </w:p>
    <w:p w:rsidR="00026EA0" w:rsidRPr="00026EA0" w:rsidRDefault="00026EA0" w:rsidP="00026EA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6EA0">
        <w:rPr>
          <w:sz w:val="28"/>
          <w:szCs w:val="28"/>
        </w:rPr>
        <w:t xml:space="preserve">конкурсной </w:t>
      </w:r>
      <w:r w:rsidR="00631623">
        <w:rPr>
          <w:sz w:val="28"/>
          <w:szCs w:val="28"/>
        </w:rPr>
        <w:t>к</w:t>
      </w:r>
      <w:r w:rsidRPr="00026EA0">
        <w:rPr>
          <w:sz w:val="28"/>
          <w:szCs w:val="28"/>
        </w:rPr>
        <w:t>омиссии</w:t>
      </w:r>
      <w:r w:rsidR="00636DF4" w:rsidRPr="00636DF4">
        <w:rPr>
          <w:rFonts w:cs="Calibri"/>
          <w:sz w:val="28"/>
          <w:szCs w:val="28"/>
        </w:rPr>
        <w:t xml:space="preserve"> </w:t>
      </w:r>
      <w:r w:rsidR="00636DF4" w:rsidRPr="00B673B1">
        <w:rPr>
          <w:rFonts w:cs="Calibri"/>
          <w:sz w:val="28"/>
          <w:szCs w:val="28"/>
        </w:rPr>
        <w:t xml:space="preserve">муниципального этапа </w:t>
      </w:r>
      <w:r w:rsidR="00636DF4" w:rsidRPr="009C7216">
        <w:rPr>
          <w:rFonts w:cs="Calibri"/>
          <w:sz w:val="28"/>
          <w:szCs w:val="28"/>
        </w:rPr>
        <w:t>смотра-конкурса на лучшую учебно-материальную базу в области гражданской обороны, защиты населения и территорий от чрезвычайных ситуаций Ханты-Мансийского автономного округа - Югры</w:t>
      </w:r>
    </w:p>
    <w:p w:rsidR="00026EA0" w:rsidRPr="00026EA0" w:rsidRDefault="00026EA0" w:rsidP="00026E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660"/>
        <w:gridCol w:w="7087"/>
      </w:tblGrid>
      <w:tr w:rsidR="00026EA0" w:rsidRPr="00026EA0" w:rsidTr="005D3792">
        <w:tc>
          <w:tcPr>
            <w:tcW w:w="2660" w:type="dxa"/>
          </w:tcPr>
          <w:p w:rsidR="00026EA0" w:rsidRPr="00026EA0" w:rsidRDefault="00C1445A" w:rsidP="00026EA0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Бугай Э.Х.</w:t>
            </w:r>
          </w:p>
        </w:tc>
        <w:tc>
          <w:tcPr>
            <w:tcW w:w="7087" w:type="dxa"/>
          </w:tcPr>
          <w:p w:rsidR="00026EA0" w:rsidRPr="00026EA0" w:rsidRDefault="00026EA0" w:rsidP="00FF271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8"/>
              </w:rPr>
            </w:pPr>
            <w:r w:rsidRPr="00BC5950">
              <w:rPr>
                <w:sz w:val="28"/>
                <w:szCs w:val="28"/>
              </w:rPr>
              <w:t>-</w:t>
            </w:r>
            <w:r w:rsidRPr="00026EA0">
              <w:rPr>
                <w:sz w:val="28"/>
                <w:szCs w:val="28"/>
              </w:rPr>
              <w:t>глав</w:t>
            </w:r>
            <w:r w:rsidR="00FF271B">
              <w:rPr>
                <w:sz w:val="28"/>
                <w:szCs w:val="28"/>
              </w:rPr>
              <w:t>а</w:t>
            </w:r>
            <w:r w:rsidRPr="00026EA0">
              <w:rPr>
                <w:sz w:val="28"/>
                <w:szCs w:val="28"/>
              </w:rPr>
              <w:t xml:space="preserve"> города Нефтеюганска</w:t>
            </w:r>
            <w:r w:rsidR="004B0338">
              <w:rPr>
                <w:sz w:val="28"/>
                <w:szCs w:val="28"/>
              </w:rPr>
              <w:t>,</w:t>
            </w:r>
            <w:r w:rsidR="004B0338" w:rsidRPr="00BC5950">
              <w:rPr>
                <w:sz w:val="28"/>
                <w:szCs w:val="28"/>
              </w:rPr>
              <w:t xml:space="preserve"> председатель</w:t>
            </w:r>
            <w:r w:rsidR="00BB1E2A">
              <w:rPr>
                <w:sz w:val="28"/>
                <w:szCs w:val="28"/>
              </w:rPr>
              <w:t xml:space="preserve"> комиссии</w:t>
            </w:r>
            <w:r w:rsidRPr="00026EA0">
              <w:rPr>
                <w:sz w:val="28"/>
                <w:szCs w:val="28"/>
              </w:rPr>
              <w:t>;</w:t>
            </w:r>
          </w:p>
        </w:tc>
      </w:tr>
      <w:tr w:rsidR="00026EA0" w:rsidRPr="00026EA0" w:rsidTr="005D3792">
        <w:tc>
          <w:tcPr>
            <w:tcW w:w="2660" w:type="dxa"/>
          </w:tcPr>
          <w:p w:rsidR="00026EA0" w:rsidRPr="00026EA0" w:rsidRDefault="00026EA0" w:rsidP="00026EA0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026EA0">
              <w:rPr>
                <w:rFonts w:cs="Courier New"/>
                <w:sz w:val="28"/>
                <w:szCs w:val="28"/>
              </w:rPr>
              <w:t>Чертов</w:t>
            </w:r>
            <w:r w:rsidR="005D3792" w:rsidRPr="00026EA0">
              <w:rPr>
                <w:rFonts w:cs="Courier New"/>
                <w:sz w:val="28"/>
                <w:szCs w:val="28"/>
              </w:rPr>
              <w:t xml:space="preserve"> В.А.</w:t>
            </w:r>
          </w:p>
        </w:tc>
        <w:tc>
          <w:tcPr>
            <w:tcW w:w="7087" w:type="dxa"/>
          </w:tcPr>
          <w:p w:rsidR="00026EA0" w:rsidRPr="00026EA0" w:rsidRDefault="00026EA0" w:rsidP="004B033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8"/>
              </w:rPr>
            </w:pPr>
            <w:r w:rsidRPr="00BC5950">
              <w:rPr>
                <w:rFonts w:cs="Courier New"/>
                <w:sz w:val="28"/>
                <w:szCs w:val="28"/>
              </w:rPr>
              <w:t>-</w:t>
            </w:r>
            <w:r w:rsidRPr="00026EA0">
              <w:rPr>
                <w:rFonts w:cs="Courier New"/>
                <w:sz w:val="28"/>
                <w:szCs w:val="28"/>
              </w:rPr>
              <w:t>начальник отдела по делам гражданской обороны и чрезвычайным ситуациям администрации города</w:t>
            </w:r>
            <w:r w:rsidR="004B0338">
              <w:rPr>
                <w:rFonts w:cs="Courier New"/>
                <w:sz w:val="28"/>
                <w:szCs w:val="28"/>
              </w:rPr>
              <w:t>,</w:t>
            </w:r>
            <w:r w:rsidR="004B0338" w:rsidRPr="00BC5950">
              <w:rPr>
                <w:sz w:val="28"/>
                <w:szCs w:val="28"/>
              </w:rPr>
              <w:t xml:space="preserve"> заместитель председателя</w:t>
            </w:r>
            <w:r w:rsidR="00BB1E2A">
              <w:rPr>
                <w:sz w:val="28"/>
                <w:szCs w:val="28"/>
              </w:rPr>
              <w:t xml:space="preserve"> комиссии</w:t>
            </w:r>
            <w:r w:rsidR="00FF271B">
              <w:rPr>
                <w:sz w:val="28"/>
                <w:szCs w:val="28"/>
              </w:rPr>
              <w:t>;</w:t>
            </w:r>
          </w:p>
        </w:tc>
      </w:tr>
      <w:tr w:rsidR="00026EA0" w:rsidRPr="00026EA0" w:rsidTr="005D3792">
        <w:tc>
          <w:tcPr>
            <w:tcW w:w="2660" w:type="dxa"/>
          </w:tcPr>
          <w:p w:rsidR="00026EA0" w:rsidRPr="00026EA0" w:rsidRDefault="00026EA0" w:rsidP="00026EA0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026EA0">
              <w:rPr>
                <w:rFonts w:cs="Courier New"/>
                <w:sz w:val="28"/>
                <w:szCs w:val="28"/>
              </w:rPr>
              <w:t>Маскалева</w:t>
            </w:r>
            <w:r w:rsidR="005D3792" w:rsidRPr="00026EA0">
              <w:rPr>
                <w:rFonts w:cs="Courier New"/>
                <w:sz w:val="28"/>
                <w:szCs w:val="28"/>
              </w:rPr>
              <w:t xml:space="preserve"> О.В.</w:t>
            </w:r>
          </w:p>
        </w:tc>
        <w:tc>
          <w:tcPr>
            <w:tcW w:w="7087" w:type="dxa"/>
          </w:tcPr>
          <w:p w:rsidR="00026EA0" w:rsidRPr="00026EA0" w:rsidRDefault="00026EA0" w:rsidP="004B033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8"/>
              </w:rPr>
            </w:pPr>
            <w:r w:rsidRPr="00BC5950">
              <w:rPr>
                <w:rFonts w:cs="Courier New"/>
                <w:sz w:val="28"/>
                <w:szCs w:val="28"/>
              </w:rPr>
              <w:t>-</w:t>
            </w:r>
            <w:r w:rsidRPr="00026EA0">
              <w:rPr>
                <w:rFonts w:cs="Courier New"/>
                <w:sz w:val="28"/>
                <w:szCs w:val="28"/>
              </w:rPr>
              <w:t>главный специалист отдела по делам гражданской обороны и чрезвычайным ситуациям администрации города</w:t>
            </w:r>
            <w:r w:rsidR="004B0338">
              <w:rPr>
                <w:rFonts w:cs="Courier New"/>
                <w:sz w:val="28"/>
                <w:szCs w:val="28"/>
              </w:rPr>
              <w:t>,</w:t>
            </w:r>
            <w:r w:rsidR="004B0338" w:rsidRPr="00BC5950">
              <w:rPr>
                <w:rFonts w:cs="Courier New"/>
                <w:sz w:val="28"/>
                <w:szCs w:val="28"/>
              </w:rPr>
              <w:t xml:space="preserve"> секретарь</w:t>
            </w:r>
            <w:r w:rsidR="00BB1E2A">
              <w:rPr>
                <w:rFonts w:cs="Courier New"/>
                <w:sz w:val="28"/>
                <w:szCs w:val="28"/>
              </w:rPr>
              <w:t xml:space="preserve"> комиссии</w:t>
            </w:r>
            <w:r w:rsidR="004B0338">
              <w:rPr>
                <w:rFonts w:cs="Courier New"/>
                <w:sz w:val="28"/>
                <w:szCs w:val="28"/>
              </w:rPr>
              <w:t>.</w:t>
            </w:r>
          </w:p>
        </w:tc>
      </w:tr>
      <w:tr w:rsidR="00026EA0" w:rsidRPr="00026EA0" w:rsidTr="005D3792">
        <w:tc>
          <w:tcPr>
            <w:tcW w:w="2660" w:type="dxa"/>
          </w:tcPr>
          <w:p w:rsidR="00026EA0" w:rsidRPr="00BC5950" w:rsidRDefault="00026EA0" w:rsidP="00631623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BC5950">
              <w:rPr>
                <w:rFonts w:cs="Courier New"/>
                <w:sz w:val="28"/>
                <w:szCs w:val="28"/>
              </w:rPr>
              <w:t xml:space="preserve">Члены </w:t>
            </w:r>
            <w:r w:rsidR="00631623">
              <w:rPr>
                <w:rFonts w:cs="Courier New"/>
                <w:sz w:val="28"/>
                <w:szCs w:val="28"/>
              </w:rPr>
              <w:t>к</w:t>
            </w:r>
            <w:r w:rsidRPr="00BC5950">
              <w:rPr>
                <w:rFonts w:cs="Courier New"/>
                <w:sz w:val="28"/>
                <w:szCs w:val="28"/>
              </w:rPr>
              <w:t>омиссии</w:t>
            </w:r>
            <w:r w:rsidR="00BC5950">
              <w:rPr>
                <w:rFonts w:cs="Courier New"/>
                <w:sz w:val="28"/>
                <w:szCs w:val="28"/>
              </w:rPr>
              <w:t>:</w:t>
            </w:r>
          </w:p>
        </w:tc>
        <w:tc>
          <w:tcPr>
            <w:tcW w:w="7087" w:type="dxa"/>
          </w:tcPr>
          <w:p w:rsidR="00026EA0" w:rsidRPr="00026EA0" w:rsidRDefault="00026EA0" w:rsidP="00026EA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b/>
                <w:sz w:val="28"/>
                <w:szCs w:val="28"/>
              </w:rPr>
            </w:pPr>
          </w:p>
        </w:tc>
      </w:tr>
      <w:tr w:rsidR="00026EA0" w:rsidRPr="00026EA0" w:rsidTr="005D3792">
        <w:tc>
          <w:tcPr>
            <w:tcW w:w="2660" w:type="dxa"/>
          </w:tcPr>
          <w:p w:rsidR="00026EA0" w:rsidRPr="00026EA0" w:rsidRDefault="00C90931" w:rsidP="00026EA0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Линник И.А.</w:t>
            </w:r>
          </w:p>
        </w:tc>
        <w:tc>
          <w:tcPr>
            <w:tcW w:w="7087" w:type="dxa"/>
          </w:tcPr>
          <w:p w:rsidR="00026EA0" w:rsidRPr="00026EA0" w:rsidRDefault="00026EA0" w:rsidP="00C9093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8"/>
              </w:rPr>
            </w:pPr>
            <w:r w:rsidRPr="00026EA0">
              <w:rPr>
                <w:rFonts w:cs="Courier New"/>
                <w:sz w:val="28"/>
                <w:szCs w:val="28"/>
              </w:rPr>
              <w:t>-</w:t>
            </w:r>
            <w:r w:rsidR="00BB1E2A">
              <w:rPr>
                <w:rFonts w:cs="Courier New"/>
                <w:sz w:val="28"/>
                <w:szCs w:val="28"/>
              </w:rPr>
              <w:t xml:space="preserve">исполняющий обязанности </w:t>
            </w:r>
            <w:r w:rsidRPr="00026EA0">
              <w:rPr>
                <w:rFonts w:cs="Courier New"/>
                <w:sz w:val="28"/>
                <w:szCs w:val="28"/>
              </w:rPr>
              <w:t>директор</w:t>
            </w:r>
            <w:r w:rsidR="00BB1E2A">
              <w:rPr>
                <w:rFonts w:cs="Courier New"/>
                <w:sz w:val="28"/>
                <w:szCs w:val="28"/>
              </w:rPr>
              <w:t>а</w:t>
            </w:r>
            <w:r w:rsidRPr="00026EA0">
              <w:rPr>
                <w:rFonts w:cs="Courier New"/>
                <w:sz w:val="28"/>
                <w:szCs w:val="28"/>
              </w:rPr>
              <w:t xml:space="preserve"> департамента образования администрации города;</w:t>
            </w:r>
          </w:p>
        </w:tc>
      </w:tr>
      <w:tr w:rsidR="005D3792" w:rsidRPr="00026EA0" w:rsidTr="005D3792">
        <w:tc>
          <w:tcPr>
            <w:tcW w:w="2660" w:type="dxa"/>
          </w:tcPr>
          <w:p w:rsidR="005D3792" w:rsidRPr="008B26BB" w:rsidRDefault="008B26BB" w:rsidP="005D379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8B26BB">
              <w:rPr>
                <w:rFonts w:cs="Courier New"/>
                <w:sz w:val="28"/>
                <w:szCs w:val="28"/>
              </w:rPr>
              <w:t>Граблев А.Е.</w:t>
            </w:r>
          </w:p>
        </w:tc>
        <w:tc>
          <w:tcPr>
            <w:tcW w:w="7087" w:type="dxa"/>
          </w:tcPr>
          <w:p w:rsidR="005D3792" w:rsidRPr="008B26BB" w:rsidRDefault="00EF362B" w:rsidP="00C9093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8"/>
              </w:rPr>
            </w:pPr>
            <w:r w:rsidRPr="008B26BB">
              <w:rPr>
                <w:rFonts w:cs="Courier New"/>
                <w:sz w:val="28"/>
                <w:szCs w:val="28"/>
              </w:rPr>
              <w:t xml:space="preserve">-начальник 6 пожарно-спасательного отряда Федеральной противопожарной службы </w:t>
            </w:r>
            <w:r w:rsidR="007F1E51">
              <w:rPr>
                <w:rFonts w:cs="Courier New"/>
                <w:sz w:val="28"/>
                <w:szCs w:val="28"/>
              </w:rPr>
              <w:t>г</w:t>
            </w:r>
            <w:r w:rsidRPr="008B26BB">
              <w:rPr>
                <w:rFonts w:cs="Courier New"/>
                <w:sz w:val="28"/>
                <w:szCs w:val="28"/>
              </w:rPr>
              <w:t xml:space="preserve">осударственной противопожарной службы Главного управления МЧС России по Ханты-Мансийскому автономному округу </w:t>
            </w:r>
            <w:r w:rsidR="00D60BB0">
              <w:rPr>
                <w:rFonts w:cs="Courier New"/>
                <w:sz w:val="28"/>
                <w:szCs w:val="28"/>
              </w:rPr>
              <w:t>-</w:t>
            </w:r>
            <w:r w:rsidRPr="008B26BB">
              <w:rPr>
                <w:rFonts w:cs="Courier New"/>
                <w:sz w:val="28"/>
                <w:szCs w:val="28"/>
              </w:rPr>
              <w:t xml:space="preserve"> Югре (по согласованию)</w:t>
            </w:r>
            <w:r w:rsidR="00CA1B43" w:rsidRPr="008B26BB">
              <w:rPr>
                <w:rFonts w:cs="Courier New"/>
                <w:sz w:val="28"/>
                <w:szCs w:val="28"/>
              </w:rPr>
              <w:t>;</w:t>
            </w:r>
          </w:p>
        </w:tc>
      </w:tr>
      <w:tr w:rsidR="005D3792" w:rsidRPr="00026EA0" w:rsidTr="005D3792">
        <w:trPr>
          <w:trHeight w:val="502"/>
        </w:trPr>
        <w:tc>
          <w:tcPr>
            <w:tcW w:w="2660" w:type="dxa"/>
          </w:tcPr>
          <w:p w:rsidR="005D3792" w:rsidRPr="008B26BB" w:rsidRDefault="008B26BB" w:rsidP="005D379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8B26BB">
              <w:rPr>
                <w:rFonts w:cs="Courier New"/>
                <w:sz w:val="28"/>
                <w:szCs w:val="28"/>
              </w:rPr>
              <w:t>Дибиров Р.З.</w:t>
            </w:r>
          </w:p>
        </w:tc>
        <w:tc>
          <w:tcPr>
            <w:tcW w:w="7087" w:type="dxa"/>
          </w:tcPr>
          <w:p w:rsidR="005D3792" w:rsidRPr="008B26BB" w:rsidRDefault="005D3792" w:rsidP="005D379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8"/>
              </w:rPr>
            </w:pPr>
            <w:r w:rsidRPr="008B26BB">
              <w:rPr>
                <w:rFonts w:cs="Courier New"/>
                <w:sz w:val="28"/>
                <w:szCs w:val="28"/>
              </w:rPr>
              <w:t>-начальник отдела надзорной деятельности и профилактической работы по городам Пыть-Ях, Нефтеюганск и Нефтеюганскому району (по согласованию).</w:t>
            </w:r>
          </w:p>
        </w:tc>
      </w:tr>
    </w:tbl>
    <w:p w:rsidR="00026EA0" w:rsidRPr="00026EA0" w:rsidRDefault="00026EA0" w:rsidP="00026E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6EA0" w:rsidRDefault="00026EA0" w:rsidP="00DC3C80">
      <w:pPr>
        <w:jc w:val="both"/>
        <w:rPr>
          <w:sz w:val="28"/>
          <w:szCs w:val="28"/>
        </w:rPr>
      </w:pPr>
    </w:p>
    <w:p w:rsidR="002C0E9F" w:rsidRDefault="002C0E9F" w:rsidP="00DC3C80">
      <w:pPr>
        <w:jc w:val="both"/>
        <w:rPr>
          <w:sz w:val="28"/>
          <w:szCs w:val="28"/>
        </w:rPr>
      </w:pPr>
    </w:p>
    <w:p w:rsidR="002C0E9F" w:rsidRDefault="002C0E9F" w:rsidP="00DC3C80">
      <w:pPr>
        <w:jc w:val="both"/>
        <w:rPr>
          <w:sz w:val="28"/>
          <w:szCs w:val="28"/>
        </w:rPr>
      </w:pPr>
    </w:p>
    <w:p w:rsidR="00CE0CAC" w:rsidRDefault="00CE0CAC" w:rsidP="00DC3C80">
      <w:pPr>
        <w:jc w:val="both"/>
        <w:rPr>
          <w:sz w:val="28"/>
          <w:szCs w:val="28"/>
        </w:rPr>
      </w:pPr>
    </w:p>
    <w:p w:rsidR="009F2A42" w:rsidRDefault="00793635" w:rsidP="002C0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9F2A42" w:rsidRDefault="009F2A42" w:rsidP="002C0E9F">
      <w:pPr>
        <w:jc w:val="both"/>
        <w:rPr>
          <w:sz w:val="28"/>
          <w:szCs w:val="28"/>
        </w:rPr>
      </w:pPr>
    </w:p>
    <w:p w:rsidR="009F2A42" w:rsidRDefault="009F2A42" w:rsidP="002C0E9F">
      <w:pPr>
        <w:jc w:val="both"/>
        <w:rPr>
          <w:sz w:val="28"/>
          <w:szCs w:val="28"/>
        </w:rPr>
      </w:pPr>
    </w:p>
    <w:p w:rsidR="009F2A42" w:rsidRDefault="009F2A42" w:rsidP="002C0E9F">
      <w:pPr>
        <w:jc w:val="both"/>
        <w:rPr>
          <w:sz w:val="28"/>
          <w:szCs w:val="28"/>
        </w:rPr>
      </w:pPr>
    </w:p>
    <w:p w:rsidR="009F2A42" w:rsidRDefault="009F2A42" w:rsidP="002C0E9F">
      <w:pPr>
        <w:jc w:val="both"/>
        <w:rPr>
          <w:sz w:val="28"/>
          <w:szCs w:val="28"/>
        </w:rPr>
      </w:pPr>
    </w:p>
    <w:p w:rsidR="00315E91" w:rsidRDefault="00315E91" w:rsidP="002C0E9F">
      <w:pPr>
        <w:jc w:val="both"/>
        <w:rPr>
          <w:sz w:val="28"/>
          <w:szCs w:val="28"/>
        </w:rPr>
      </w:pPr>
    </w:p>
    <w:p w:rsidR="00CA1B43" w:rsidRDefault="00CA1B43" w:rsidP="002C0E9F">
      <w:pPr>
        <w:jc w:val="both"/>
        <w:rPr>
          <w:sz w:val="28"/>
          <w:szCs w:val="28"/>
        </w:rPr>
      </w:pPr>
    </w:p>
    <w:p w:rsidR="00742050" w:rsidRDefault="00742050" w:rsidP="005A6186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_GoBack"/>
      <w:bookmarkEnd w:id="1"/>
    </w:p>
    <w:sectPr w:rsidR="00742050" w:rsidSect="00A211E0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17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9DE" w:rsidRDefault="00B149DE" w:rsidP="0080563D">
      <w:r>
        <w:separator/>
      </w:r>
    </w:p>
  </w:endnote>
  <w:endnote w:type="continuationSeparator" w:id="0">
    <w:p w:rsidR="00B149DE" w:rsidRDefault="00B149DE" w:rsidP="0080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9DE" w:rsidRDefault="00B149DE" w:rsidP="0080563D">
      <w:r>
        <w:separator/>
      </w:r>
    </w:p>
  </w:footnote>
  <w:footnote w:type="continuationSeparator" w:id="0">
    <w:p w:rsidR="00B149DE" w:rsidRDefault="00B149DE" w:rsidP="00805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AF8" w:rsidRDefault="005F2AF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B45443">
      <w:rPr>
        <w:noProof/>
        <w:lang w:val="ru-RU"/>
      </w:rPr>
      <w:t>2</w:t>
    </w:r>
    <w:r>
      <w:fldChar w:fldCharType="end"/>
    </w:r>
  </w:p>
  <w:p w:rsidR="005F2AF8" w:rsidRDefault="005F2AF8">
    <w:pPr>
      <w:pStyle w:val="a4"/>
    </w:pPr>
  </w:p>
  <w:p w:rsidR="005F2AF8" w:rsidRDefault="005F2AF8"/>
  <w:p w:rsidR="005F2AF8" w:rsidRDefault="005F2AF8"/>
  <w:p w:rsidR="005F2AF8" w:rsidRDefault="005F2AF8"/>
  <w:p w:rsidR="005F2AF8" w:rsidRDefault="005F2AF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36" w:rsidRDefault="00CC133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96875" w:rsidRPr="00396875">
      <w:rPr>
        <w:noProof/>
        <w:lang w:val="ru-RU"/>
      </w:rPr>
      <w:t>27</w:t>
    </w:r>
    <w:r>
      <w:fldChar w:fldCharType="end"/>
    </w:r>
  </w:p>
  <w:p w:rsidR="00162A35" w:rsidRDefault="00162A3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AF8" w:rsidRDefault="005F2AF8" w:rsidP="006E1646">
    <w:pPr>
      <w:pStyle w:val="a4"/>
      <w:tabs>
        <w:tab w:val="clear" w:pos="4677"/>
        <w:tab w:val="clear" w:pos="9355"/>
        <w:tab w:val="left" w:pos="3555"/>
      </w:tabs>
    </w:pPr>
    <w:r>
      <w:tab/>
    </w:r>
  </w:p>
  <w:p w:rsidR="005F2AF8" w:rsidRDefault="005F2A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2803D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C1766684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F3DE0E68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41D618EE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59F6932E"/>
    <w:lvl w:ilvl="0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706E7E"/>
    <w:multiLevelType w:val="multilevel"/>
    <w:tmpl w:val="580ACA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28B4AF0"/>
    <w:multiLevelType w:val="hybridMultilevel"/>
    <w:tmpl w:val="15AA7AFA"/>
    <w:lvl w:ilvl="0" w:tplc="C7D6D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AEB031F"/>
    <w:multiLevelType w:val="hybridMultilevel"/>
    <w:tmpl w:val="B9BE5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9E0E93"/>
    <w:multiLevelType w:val="singleLevel"/>
    <w:tmpl w:val="7B3885C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55800A7"/>
    <w:multiLevelType w:val="hybridMultilevel"/>
    <w:tmpl w:val="38C40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C70BC"/>
    <w:multiLevelType w:val="singleLevel"/>
    <w:tmpl w:val="6CBC07D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1" w15:restartNumberingAfterBreak="0">
    <w:nsid w:val="235C33D3"/>
    <w:multiLevelType w:val="multilevel"/>
    <w:tmpl w:val="6C3C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B2451"/>
    <w:multiLevelType w:val="hybridMultilevel"/>
    <w:tmpl w:val="E92E1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E328A"/>
    <w:multiLevelType w:val="hybridMultilevel"/>
    <w:tmpl w:val="34BA5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DC5313"/>
    <w:multiLevelType w:val="hybridMultilevel"/>
    <w:tmpl w:val="479EEC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4E37C2"/>
    <w:multiLevelType w:val="singleLevel"/>
    <w:tmpl w:val="84008948"/>
    <w:lvl w:ilvl="0">
      <w:start w:val="1"/>
      <w:numFmt w:val="decimal"/>
      <w:lvlText w:val="%1.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16" w15:restartNumberingAfterBreak="0">
    <w:nsid w:val="38E328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50E5E55"/>
    <w:multiLevelType w:val="multilevel"/>
    <w:tmpl w:val="35C89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6B4D70"/>
    <w:multiLevelType w:val="singleLevel"/>
    <w:tmpl w:val="3494822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58BF7118"/>
    <w:multiLevelType w:val="hybridMultilevel"/>
    <w:tmpl w:val="AE84A06A"/>
    <w:lvl w:ilvl="0" w:tplc="3C18C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A409E"/>
    <w:multiLevelType w:val="singleLevel"/>
    <w:tmpl w:val="55B2E4AE"/>
    <w:lvl w:ilvl="0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</w:abstractNum>
  <w:abstractNum w:abstractNumId="21" w15:restartNumberingAfterBreak="0">
    <w:nsid w:val="6D6D4184"/>
    <w:multiLevelType w:val="hybridMultilevel"/>
    <w:tmpl w:val="A364DAA0"/>
    <w:lvl w:ilvl="0" w:tplc="A386FBE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9C18FA"/>
    <w:multiLevelType w:val="singleLevel"/>
    <w:tmpl w:val="C1347930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abstractNum w:abstractNumId="23" w15:restartNumberingAfterBreak="0">
    <w:nsid w:val="75DB1531"/>
    <w:multiLevelType w:val="singleLevel"/>
    <w:tmpl w:val="CC044D6A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76072AA6"/>
    <w:multiLevelType w:val="multilevel"/>
    <w:tmpl w:val="9D763DB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1"/>
  </w:num>
  <w:num w:numId="2">
    <w:abstractNumId w:val="24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7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22"/>
  </w:num>
  <w:num w:numId="13">
    <w:abstractNumId w:val="18"/>
  </w:num>
  <w:num w:numId="14">
    <w:abstractNumId w:val="23"/>
  </w:num>
  <w:num w:numId="15">
    <w:abstractNumId w:val="20"/>
  </w:num>
  <w:num w:numId="16">
    <w:abstractNumId w:val="15"/>
  </w:num>
  <w:num w:numId="17">
    <w:abstractNumId w:val="10"/>
  </w:num>
  <w:num w:numId="18">
    <w:abstractNumId w:val="16"/>
  </w:num>
  <w:num w:numId="19">
    <w:abstractNumId w:val="14"/>
  </w:num>
  <w:num w:numId="20">
    <w:abstractNumId w:val="5"/>
  </w:num>
  <w:num w:numId="21">
    <w:abstractNumId w:val="7"/>
  </w:num>
  <w:num w:numId="22">
    <w:abstractNumId w:val="13"/>
  </w:num>
  <w:num w:numId="23">
    <w:abstractNumId w:val="9"/>
  </w:num>
  <w:num w:numId="24">
    <w:abstractNumId w:val="12"/>
  </w:num>
  <w:num w:numId="25">
    <w:abstractNumId w:val="2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EB"/>
    <w:rsid w:val="000009B9"/>
    <w:rsid w:val="00001030"/>
    <w:rsid w:val="000076FE"/>
    <w:rsid w:val="00007B07"/>
    <w:rsid w:val="00007EBF"/>
    <w:rsid w:val="000113AC"/>
    <w:rsid w:val="000117EF"/>
    <w:rsid w:val="00014660"/>
    <w:rsid w:val="00015990"/>
    <w:rsid w:val="00015C0E"/>
    <w:rsid w:val="00020806"/>
    <w:rsid w:val="00024BF1"/>
    <w:rsid w:val="00025DC6"/>
    <w:rsid w:val="00026EA0"/>
    <w:rsid w:val="00027C1F"/>
    <w:rsid w:val="0003030F"/>
    <w:rsid w:val="00031FF3"/>
    <w:rsid w:val="00032F85"/>
    <w:rsid w:val="0003604B"/>
    <w:rsid w:val="00045A46"/>
    <w:rsid w:val="00046EAA"/>
    <w:rsid w:val="00051467"/>
    <w:rsid w:val="0005225B"/>
    <w:rsid w:val="00053133"/>
    <w:rsid w:val="00057DBD"/>
    <w:rsid w:val="00062203"/>
    <w:rsid w:val="00062733"/>
    <w:rsid w:val="00075081"/>
    <w:rsid w:val="00077583"/>
    <w:rsid w:val="00080806"/>
    <w:rsid w:val="00080A36"/>
    <w:rsid w:val="000827D1"/>
    <w:rsid w:val="00083421"/>
    <w:rsid w:val="00084CA1"/>
    <w:rsid w:val="000859D5"/>
    <w:rsid w:val="0008748F"/>
    <w:rsid w:val="00087D09"/>
    <w:rsid w:val="00091C81"/>
    <w:rsid w:val="00093D89"/>
    <w:rsid w:val="00094A9D"/>
    <w:rsid w:val="000B242E"/>
    <w:rsid w:val="000B2F10"/>
    <w:rsid w:val="000B3AE8"/>
    <w:rsid w:val="000B3FFC"/>
    <w:rsid w:val="000B5F7D"/>
    <w:rsid w:val="000C1DD4"/>
    <w:rsid w:val="000C483E"/>
    <w:rsid w:val="000C7BE1"/>
    <w:rsid w:val="000F18F2"/>
    <w:rsid w:val="000F1B48"/>
    <w:rsid w:val="000F1F85"/>
    <w:rsid w:val="000F4373"/>
    <w:rsid w:val="000F4F03"/>
    <w:rsid w:val="000F4F0E"/>
    <w:rsid w:val="001039F7"/>
    <w:rsid w:val="0011030F"/>
    <w:rsid w:val="00110C15"/>
    <w:rsid w:val="001252AF"/>
    <w:rsid w:val="001276DF"/>
    <w:rsid w:val="001304CD"/>
    <w:rsid w:val="00132273"/>
    <w:rsid w:val="00133EB6"/>
    <w:rsid w:val="00136286"/>
    <w:rsid w:val="001419CD"/>
    <w:rsid w:val="00143ABD"/>
    <w:rsid w:val="00154C52"/>
    <w:rsid w:val="00162064"/>
    <w:rsid w:val="00162A35"/>
    <w:rsid w:val="001649CD"/>
    <w:rsid w:val="00166984"/>
    <w:rsid w:val="00172897"/>
    <w:rsid w:val="001802D5"/>
    <w:rsid w:val="001878E0"/>
    <w:rsid w:val="00190DB3"/>
    <w:rsid w:val="00192F08"/>
    <w:rsid w:val="00193EB7"/>
    <w:rsid w:val="00195265"/>
    <w:rsid w:val="001A2307"/>
    <w:rsid w:val="001A5CBA"/>
    <w:rsid w:val="001A6491"/>
    <w:rsid w:val="001B0D83"/>
    <w:rsid w:val="001B1949"/>
    <w:rsid w:val="001B3DC1"/>
    <w:rsid w:val="001B3F9B"/>
    <w:rsid w:val="001B4D5D"/>
    <w:rsid w:val="001B6E9D"/>
    <w:rsid w:val="001B7E2F"/>
    <w:rsid w:val="001C1C8E"/>
    <w:rsid w:val="001C3573"/>
    <w:rsid w:val="001C443A"/>
    <w:rsid w:val="001D0457"/>
    <w:rsid w:val="001D128D"/>
    <w:rsid w:val="001D1E91"/>
    <w:rsid w:val="001D22A5"/>
    <w:rsid w:val="001D279A"/>
    <w:rsid w:val="001D2F47"/>
    <w:rsid w:val="001D49A4"/>
    <w:rsid w:val="001D68FC"/>
    <w:rsid w:val="001D6F73"/>
    <w:rsid w:val="001D7B3E"/>
    <w:rsid w:val="001E007E"/>
    <w:rsid w:val="001E2DF1"/>
    <w:rsid w:val="001E4106"/>
    <w:rsid w:val="001E4961"/>
    <w:rsid w:val="001E5049"/>
    <w:rsid w:val="001F2CE4"/>
    <w:rsid w:val="0020036D"/>
    <w:rsid w:val="0020218D"/>
    <w:rsid w:val="00202A6D"/>
    <w:rsid w:val="00202C09"/>
    <w:rsid w:val="0020548E"/>
    <w:rsid w:val="00205790"/>
    <w:rsid w:val="002079FC"/>
    <w:rsid w:val="00211E13"/>
    <w:rsid w:val="00212E43"/>
    <w:rsid w:val="00214873"/>
    <w:rsid w:val="00216E2F"/>
    <w:rsid w:val="00217293"/>
    <w:rsid w:val="002177D6"/>
    <w:rsid w:val="00220AEE"/>
    <w:rsid w:val="0022146C"/>
    <w:rsid w:val="00224210"/>
    <w:rsid w:val="00225869"/>
    <w:rsid w:val="00226334"/>
    <w:rsid w:val="00230400"/>
    <w:rsid w:val="0023055D"/>
    <w:rsid w:val="002327E3"/>
    <w:rsid w:val="00240801"/>
    <w:rsid w:val="00242793"/>
    <w:rsid w:val="00246C71"/>
    <w:rsid w:val="00254BD0"/>
    <w:rsid w:val="0025619F"/>
    <w:rsid w:val="00257E94"/>
    <w:rsid w:val="00261E8E"/>
    <w:rsid w:val="0026285E"/>
    <w:rsid w:val="00264181"/>
    <w:rsid w:val="00265319"/>
    <w:rsid w:val="00270F92"/>
    <w:rsid w:val="00277774"/>
    <w:rsid w:val="00285D8F"/>
    <w:rsid w:val="0028627E"/>
    <w:rsid w:val="00290291"/>
    <w:rsid w:val="002917AA"/>
    <w:rsid w:val="002921E9"/>
    <w:rsid w:val="00292D5F"/>
    <w:rsid w:val="002A0D8C"/>
    <w:rsid w:val="002A1C96"/>
    <w:rsid w:val="002A3E04"/>
    <w:rsid w:val="002B6DEC"/>
    <w:rsid w:val="002C0E9F"/>
    <w:rsid w:val="002C11E3"/>
    <w:rsid w:val="002C129F"/>
    <w:rsid w:val="002C36A5"/>
    <w:rsid w:val="002C3CDF"/>
    <w:rsid w:val="002C4AA4"/>
    <w:rsid w:val="002C5015"/>
    <w:rsid w:val="002C51A8"/>
    <w:rsid w:val="002C6979"/>
    <w:rsid w:val="002D08DC"/>
    <w:rsid w:val="002E1BF6"/>
    <w:rsid w:val="002E6AD4"/>
    <w:rsid w:val="002E72C1"/>
    <w:rsid w:val="002F0BCD"/>
    <w:rsid w:val="002F3AEC"/>
    <w:rsid w:val="002F4230"/>
    <w:rsid w:val="003007B1"/>
    <w:rsid w:val="003106A4"/>
    <w:rsid w:val="0031080F"/>
    <w:rsid w:val="003132C0"/>
    <w:rsid w:val="00315859"/>
    <w:rsid w:val="00315D4A"/>
    <w:rsid w:val="00315E91"/>
    <w:rsid w:val="0031764E"/>
    <w:rsid w:val="00321934"/>
    <w:rsid w:val="00333AFF"/>
    <w:rsid w:val="00335F91"/>
    <w:rsid w:val="00336FA1"/>
    <w:rsid w:val="00342F8B"/>
    <w:rsid w:val="00350730"/>
    <w:rsid w:val="00355B9A"/>
    <w:rsid w:val="00357F58"/>
    <w:rsid w:val="003702C9"/>
    <w:rsid w:val="003732A2"/>
    <w:rsid w:val="0038735F"/>
    <w:rsid w:val="0038759B"/>
    <w:rsid w:val="00391DDA"/>
    <w:rsid w:val="00392740"/>
    <w:rsid w:val="00392917"/>
    <w:rsid w:val="00394C37"/>
    <w:rsid w:val="00396875"/>
    <w:rsid w:val="003A394A"/>
    <w:rsid w:val="003A5E47"/>
    <w:rsid w:val="003A763D"/>
    <w:rsid w:val="003B195D"/>
    <w:rsid w:val="003B1BED"/>
    <w:rsid w:val="003B236A"/>
    <w:rsid w:val="003B3E1E"/>
    <w:rsid w:val="003B4355"/>
    <w:rsid w:val="003B7382"/>
    <w:rsid w:val="003C138B"/>
    <w:rsid w:val="003D0D97"/>
    <w:rsid w:val="003E371F"/>
    <w:rsid w:val="003E4A9B"/>
    <w:rsid w:val="003E7558"/>
    <w:rsid w:val="003F062D"/>
    <w:rsid w:val="003F09FB"/>
    <w:rsid w:val="003F3ABD"/>
    <w:rsid w:val="003F6A03"/>
    <w:rsid w:val="003F6D50"/>
    <w:rsid w:val="003F734C"/>
    <w:rsid w:val="004010C0"/>
    <w:rsid w:val="004028A0"/>
    <w:rsid w:val="00403D17"/>
    <w:rsid w:val="00405332"/>
    <w:rsid w:val="004069C1"/>
    <w:rsid w:val="004073A6"/>
    <w:rsid w:val="0041622D"/>
    <w:rsid w:val="00423E14"/>
    <w:rsid w:val="004242BA"/>
    <w:rsid w:val="004373F3"/>
    <w:rsid w:val="00441398"/>
    <w:rsid w:val="00441624"/>
    <w:rsid w:val="00442481"/>
    <w:rsid w:val="00443F3D"/>
    <w:rsid w:val="00447B1B"/>
    <w:rsid w:val="00450A86"/>
    <w:rsid w:val="004569FD"/>
    <w:rsid w:val="004650B9"/>
    <w:rsid w:val="00465B03"/>
    <w:rsid w:val="004666BB"/>
    <w:rsid w:val="00466DA4"/>
    <w:rsid w:val="00467378"/>
    <w:rsid w:val="00470187"/>
    <w:rsid w:val="00472DDE"/>
    <w:rsid w:val="00474786"/>
    <w:rsid w:val="004910DA"/>
    <w:rsid w:val="00494D3D"/>
    <w:rsid w:val="004A446D"/>
    <w:rsid w:val="004B0338"/>
    <w:rsid w:val="004B045B"/>
    <w:rsid w:val="004B1940"/>
    <w:rsid w:val="004B387F"/>
    <w:rsid w:val="004B4777"/>
    <w:rsid w:val="004C6259"/>
    <w:rsid w:val="004C6738"/>
    <w:rsid w:val="004D2988"/>
    <w:rsid w:val="004D2D88"/>
    <w:rsid w:val="004E2CA9"/>
    <w:rsid w:val="004E7DAF"/>
    <w:rsid w:val="004F06D9"/>
    <w:rsid w:val="004F23C9"/>
    <w:rsid w:val="005006C6"/>
    <w:rsid w:val="005019AC"/>
    <w:rsid w:val="0050242F"/>
    <w:rsid w:val="00505A11"/>
    <w:rsid w:val="00510AA7"/>
    <w:rsid w:val="00513937"/>
    <w:rsid w:val="0051466E"/>
    <w:rsid w:val="00514C0D"/>
    <w:rsid w:val="005203F1"/>
    <w:rsid w:val="00522635"/>
    <w:rsid w:val="005231ED"/>
    <w:rsid w:val="005300E2"/>
    <w:rsid w:val="00530E8B"/>
    <w:rsid w:val="005315AD"/>
    <w:rsid w:val="00533AC5"/>
    <w:rsid w:val="00537189"/>
    <w:rsid w:val="005435B3"/>
    <w:rsid w:val="00547388"/>
    <w:rsid w:val="00547A47"/>
    <w:rsid w:val="00552AD5"/>
    <w:rsid w:val="00561636"/>
    <w:rsid w:val="005625E1"/>
    <w:rsid w:val="00565147"/>
    <w:rsid w:val="005706B8"/>
    <w:rsid w:val="005760E2"/>
    <w:rsid w:val="005840A9"/>
    <w:rsid w:val="00586B9F"/>
    <w:rsid w:val="00591F88"/>
    <w:rsid w:val="005966AB"/>
    <w:rsid w:val="005A1575"/>
    <w:rsid w:val="005A39D4"/>
    <w:rsid w:val="005A6186"/>
    <w:rsid w:val="005B0C45"/>
    <w:rsid w:val="005B4956"/>
    <w:rsid w:val="005B5DC1"/>
    <w:rsid w:val="005B6439"/>
    <w:rsid w:val="005C1ECB"/>
    <w:rsid w:val="005C497D"/>
    <w:rsid w:val="005C644A"/>
    <w:rsid w:val="005D16F6"/>
    <w:rsid w:val="005D3792"/>
    <w:rsid w:val="005D4DFE"/>
    <w:rsid w:val="005D4E35"/>
    <w:rsid w:val="005D627F"/>
    <w:rsid w:val="005E2069"/>
    <w:rsid w:val="005E21F6"/>
    <w:rsid w:val="005E24BE"/>
    <w:rsid w:val="005E553F"/>
    <w:rsid w:val="005F2AF8"/>
    <w:rsid w:val="005F3EF8"/>
    <w:rsid w:val="005F4C6E"/>
    <w:rsid w:val="005F6F80"/>
    <w:rsid w:val="00603AE0"/>
    <w:rsid w:val="00605929"/>
    <w:rsid w:val="00607DC1"/>
    <w:rsid w:val="00610584"/>
    <w:rsid w:val="00614603"/>
    <w:rsid w:val="0061557E"/>
    <w:rsid w:val="00615C6B"/>
    <w:rsid w:val="00621B3E"/>
    <w:rsid w:val="00625641"/>
    <w:rsid w:val="00627AE2"/>
    <w:rsid w:val="00631623"/>
    <w:rsid w:val="00632C83"/>
    <w:rsid w:val="00636DF4"/>
    <w:rsid w:val="006376A1"/>
    <w:rsid w:val="006376BD"/>
    <w:rsid w:val="0064398A"/>
    <w:rsid w:val="00647A08"/>
    <w:rsid w:val="00650706"/>
    <w:rsid w:val="0065443A"/>
    <w:rsid w:val="00655AA6"/>
    <w:rsid w:val="00656D09"/>
    <w:rsid w:val="006612CF"/>
    <w:rsid w:val="00664265"/>
    <w:rsid w:val="00665DD0"/>
    <w:rsid w:val="00665FDA"/>
    <w:rsid w:val="0067245A"/>
    <w:rsid w:val="0067257A"/>
    <w:rsid w:val="00674EEB"/>
    <w:rsid w:val="00685B87"/>
    <w:rsid w:val="00686052"/>
    <w:rsid w:val="006870B4"/>
    <w:rsid w:val="00687AB5"/>
    <w:rsid w:val="0069143C"/>
    <w:rsid w:val="00691C57"/>
    <w:rsid w:val="00691C5A"/>
    <w:rsid w:val="00693291"/>
    <w:rsid w:val="00695701"/>
    <w:rsid w:val="006A2E80"/>
    <w:rsid w:val="006A3A31"/>
    <w:rsid w:val="006B280F"/>
    <w:rsid w:val="006B317E"/>
    <w:rsid w:val="006B3F8A"/>
    <w:rsid w:val="006B42A6"/>
    <w:rsid w:val="006B546D"/>
    <w:rsid w:val="006C01EF"/>
    <w:rsid w:val="006C62D5"/>
    <w:rsid w:val="006C68E3"/>
    <w:rsid w:val="006C6CD0"/>
    <w:rsid w:val="006C729B"/>
    <w:rsid w:val="006C7EB0"/>
    <w:rsid w:val="006D257A"/>
    <w:rsid w:val="006D5E7B"/>
    <w:rsid w:val="006E041E"/>
    <w:rsid w:val="006E1646"/>
    <w:rsid w:val="006E71CF"/>
    <w:rsid w:val="006F0101"/>
    <w:rsid w:val="006F23A9"/>
    <w:rsid w:val="006F24CE"/>
    <w:rsid w:val="006F5856"/>
    <w:rsid w:val="00705E43"/>
    <w:rsid w:val="007113F6"/>
    <w:rsid w:val="0071435E"/>
    <w:rsid w:val="00716E1A"/>
    <w:rsid w:val="00720717"/>
    <w:rsid w:val="00724501"/>
    <w:rsid w:val="00730FC3"/>
    <w:rsid w:val="007312FD"/>
    <w:rsid w:val="00732320"/>
    <w:rsid w:val="00734777"/>
    <w:rsid w:val="0074110B"/>
    <w:rsid w:val="00742050"/>
    <w:rsid w:val="0074243C"/>
    <w:rsid w:val="00744C00"/>
    <w:rsid w:val="00744FB0"/>
    <w:rsid w:val="007451D7"/>
    <w:rsid w:val="00746445"/>
    <w:rsid w:val="00753DF1"/>
    <w:rsid w:val="00760611"/>
    <w:rsid w:val="007657C5"/>
    <w:rsid w:val="007779ED"/>
    <w:rsid w:val="0078023E"/>
    <w:rsid w:val="007812F9"/>
    <w:rsid w:val="00783414"/>
    <w:rsid w:val="00783A7A"/>
    <w:rsid w:val="0078453B"/>
    <w:rsid w:val="00784DD3"/>
    <w:rsid w:val="00786667"/>
    <w:rsid w:val="00787F07"/>
    <w:rsid w:val="00790E85"/>
    <w:rsid w:val="00793635"/>
    <w:rsid w:val="007A108E"/>
    <w:rsid w:val="007A730B"/>
    <w:rsid w:val="007B66B7"/>
    <w:rsid w:val="007B775A"/>
    <w:rsid w:val="007C3368"/>
    <w:rsid w:val="007D0E18"/>
    <w:rsid w:val="007D4B4D"/>
    <w:rsid w:val="007D4E93"/>
    <w:rsid w:val="007F1E51"/>
    <w:rsid w:val="007F3213"/>
    <w:rsid w:val="007F3525"/>
    <w:rsid w:val="008023EB"/>
    <w:rsid w:val="00802CCF"/>
    <w:rsid w:val="0080563D"/>
    <w:rsid w:val="008069AB"/>
    <w:rsid w:val="00806A26"/>
    <w:rsid w:val="008171F6"/>
    <w:rsid w:val="008211F0"/>
    <w:rsid w:val="00821811"/>
    <w:rsid w:val="00825DD4"/>
    <w:rsid w:val="00825FD1"/>
    <w:rsid w:val="008260C6"/>
    <w:rsid w:val="00834C5A"/>
    <w:rsid w:val="00840542"/>
    <w:rsid w:val="00844DCE"/>
    <w:rsid w:val="00845737"/>
    <w:rsid w:val="00845970"/>
    <w:rsid w:val="00845CB5"/>
    <w:rsid w:val="008537D5"/>
    <w:rsid w:val="008555F4"/>
    <w:rsid w:val="00856FD4"/>
    <w:rsid w:val="00863C62"/>
    <w:rsid w:val="00865CC6"/>
    <w:rsid w:val="00871CFD"/>
    <w:rsid w:val="008810DC"/>
    <w:rsid w:val="0088152D"/>
    <w:rsid w:val="00881617"/>
    <w:rsid w:val="00882376"/>
    <w:rsid w:val="00887CAF"/>
    <w:rsid w:val="00890618"/>
    <w:rsid w:val="00892387"/>
    <w:rsid w:val="00895A55"/>
    <w:rsid w:val="00896B33"/>
    <w:rsid w:val="00897955"/>
    <w:rsid w:val="008A6032"/>
    <w:rsid w:val="008B1E5A"/>
    <w:rsid w:val="008B2165"/>
    <w:rsid w:val="008B26BB"/>
    <w:rsid w:val="008B41E9"/>
    <w:rsid w:val="008C0EF7"/>
    <w:rsid w:val="008D2420"/>
    <w:rsid w:val="008D70C9"/>
    <w:rsid w:val="008E1F07"/>
    <w:rsid w:val="008E4805"/>
    <w:rsid w:val="008F00DD"/>
    <w:rsid w:val="008F16BC"/>
    <w:rsid w:val="008F22B8"/>
    <w:rsid w:val="008F3344"/>
    <w:rsid w:val="008F367A"/>
    <w:rsid w:val="008F7428"/>
    <w:rsid w:val="009043B5"/>
    <w:rsid w:val="009060FC"/>
    <w:rsid w:val="00911553"/>
    <w:rsid w:val="00914472"/>
    <w:rsid w:val="00914E0D"/>
    <w:rsid w:val="00916AB7"/>
    <w:rsid w:val="009237C9"/>
    <w:rsid w:val="00924090"/>
    <w:rsid w:val="00927D71"/>
    <w:rsid w:val="00931E1A"/>
    <w:rsid w:val="00935E3C"/>
    <w:rsid w:val="009366B8"/>
    <w:rsid w:val="00937312"/>
    <w:rsid w:val="009378D5"/>
    <w:rsid w:val="00942D3F"/>
    <w:rsid w:val="009470AC"/>
    <w:rsid w:val="00947846"/>
    <w:rsid w:val="00947E16"/>
    <w:rsid w:val="00952B08"/>
    <w:rsid w:val="0095472B"/>
    <w:rsid w:val="00955E2B"/>
    <w:rsid w:val="009563DA"/>
    <w:rsid w:val="0095757F"/>
    <w:rsid w:val="00957CA9"/>
    <w:rsid w:val="00957D31"/>
    <w:rsid w:val="0097062E"/>
    <w:rsid w:val="00970E7D"/>
    <w:rsid w:val="00972020"/>
    <w:rsid w:val="0097529A"/>
    <w:rsid w:val="009806CC"/>
    <w:rsid w:val="00986AA1"/>
    <w:rsid w:val="00996356"/>
    <w:rsid w:val="009A21F7"/>
    <w:rsid w:val="009A3835"/>
    <w:rsid w:val="009A7433"/>
    <w:rsid w:val="009B0460"/>
    <w:rsid w:val="009B1644"/>
    <w:rsid w:val="009B248E"/>
    <w:rsid w:val="009B44EA"/>
    <w:rsid w:val="009C49CF"/>
    <w:rsid w:val="009C7216"/>
    <w:rsid w:val="009D1937"/>
    <w:rsid w:val="009D1E64"/>
    <w:rsid w:val="009D3D33"/>
    <w:rsid w:val="009E1515"/>
    <w:rsid w:val="009E2124"/>
    <w:rsid w:val="009E2786"/>
    <w:rsid w:val="009E36BC"/>
    <w:rsid w:val="009E4E5A"/>
    <w:rsid w:val="009F0C71"/>
    <w:rsid w:val="009F2A42"/>
    <w:rsid w:val="00A05351"/>
    <w:rsid w:val="00A05F6A"/>
    <w:rsid w:val="00A06312"/>
    <w:rsid w:val="00A107F6"/>
    <w:rsid w:val="00A10EA6"/>
    <w:rsid w:val="00A14482"/>
    <w:rsid w:val="00A201A8"/>
    <w:rsid w:val="00A211E0"/>
    <w:rsid w:val="00A21FA9"/>
    <w:rsid w:val="00A223E2"/>
    <w:rsid w:val="00A24CD5"/>
    <w:rsid w:val="00A24DE3"/>
    <w:rsid w:val="00A27979"/>
    <w:rsid w:val="00A30500"/>
    <w:rsid w:val="00A30FA8"/>
    <w:rsid w:val="00A33C36"/>
    <w:rsid w:val="00A410F2"/>
    <w:rsid w:val="00A414A1"/>
    <w:rsid w:val="00A41903"/>
    <w:rsid w:val="00A42AAF"/>
    <w:rsid w:val="00A4314A"/>
    <w:rsid w:val="00A4410D"/>
    <w:rsid w:val="00A451C6"/>
    <w:rsid w:val="00A45685"/>
    <w:rsid w:val="00A47844"/>
    <w:rsid w:val="00A50970"/>
    <w:rsid w:val="00A5230E"/>
    <w:rsid w:val="00A525FF"/>
    <w:rsid w:val="00A54665"/>
    <w:rsid w:val="00A56E66"/>
    <w:rsid w:val="00A71088"/>
    <w:rsid w:val="00A7362C"/>
    <w:rsid w:val="00A743DD"/>
    <w:rsid w:val="00A767A4"/>
    <w:rsid w:val="00A773F8"/>
    <w:rsid w:val="00A80361"/>
    <w:rsid w:val="00A806A0"/>
    <w:rsid w:val="00A83F1F"/>
    <w:rsid w:val="00A84333"/>
    <w:rsid w:val="00A94FAC"/>
    <w:rsid w:val="00AA2EBC"/>
    <w:rsid w:val="00AA338C"/>
    <w:rsid w:val="00AA357B"/>
    <w:rsid w:val="00AA5085"/>
    <w:rsid w:val="00AA5B4F"/>
    <w:rsid w:val="00AB42A3"/>
    <w:rsid w:val="00AB4848"/>
    <w:rsid w:val="00AC0795"/>
    <w:rsid w:val="00AD2C86"/>
    <w:rsid w:val="00AD3EEC"/>
    <w:rsid w:val="00AD4124"/>
    <w:rsid w:val="00AE5DB3"/>
    <w:rsid w:val="00AF36DC"/>
    <w:rsid w:val="00AF6BD1"/>
    <w:rsid w:val="00B01368"/>
    <w:rsid w:val="00B028AC"/>
    <w:rsid w:val="00B0370D"/>
    <w:rsid w:val="00B05C4C"/>
    <w:rsid w:val="00B06983"/>
    <w:rsid w:val="00B11ABA"/>
    <w:rsid w:val="00B1303C"/>
    <w:rsid w:val="00B13765"/>
    <w:rsid w:val="00B149DE"/>
    <w:rsid w:val="00B16631"/>
    <w:rsid w:val="00B2396A"/>
    <w:rsid w:val="00B2407C"/>
    <w:rsid w:val="00B26D43"/>
    <w:rsid w:val="00B30104"/>
    <w:rsid w:val="00B3179D"/>
    <w:rsid w:val="00B34F44"/>
    <w:rsid w:val="00B36645"/>
    <w:rsid w:val="00B446CB"/>
    <w:rsid w:val="00B45443"/>
    <w:rsid w:val="00B47ABE"/>
    <w:rsid w:val="00B50168"/>
    <w:rsid w:val="00B50C61"/>
    <w:rsid w:val="00B521F1"/>
    <w:rsid w:val="00B56AE8"/>
    <w:rsid w:val="00B63A39"/>
    <w:rsid w:val="00B64E39"/>
    <w:rsid w:val="00B65146"/>
    <w:rsid w:val="00B673B1"/>
    <w:rsid w:val="00B67733"/>
    <w:rsid w:val="00B7411A"/>
    <w:rsid w:val="00B7419D"/>
    <w:rsid w:val="00B8007D"/>
    <w:rsid w:val="00B8139D"/>
    <w:rsid w:val="00B820B0"/>
    <w:rsid w:val="00B83008"/>
    <w:rsid w:val="00B847B1"/>
    <w:rsid w:val="00B91076"/>
    <w:rsid w:val="00B93E27"/>
    <w:rsid w:val="00B97F61"/>
    <w:rsid w:val="00BA2841"/>
    <w:rsid w:val="00BA649C"/>
    <w:rsid w:val="00BA6C4D"/>
    <w:rsid w:val="00BB1E2A"/>
    <w:rsid w:val="00BB2FD0"/>
    <w:rsid w:val="00BB651A"/>
    <w:rsid w:val="00BC0A6B"/>
    <w:rsid w:val="00BC5950"/>
    <w:rsid w:val="00BD24FE"/>
    <w:rsid w:val="00BD2663"/>
    <w:rsid w:val="00BD4087"/>
    <w:rsid w:val="00BD59D9"/>
    <w:rsid w:val="00BD5F82"/>
    <w:rsid w:val="00BD7EB0"/>
    <w:rsid w:val="00BE1BD9"/>
    <w:rsid w:val="00BE3ADE"/>
    <w:rsid w:val="00BE4CEF"/>
    <w:rsid w:val="00BF0145"/>
    <w:rsid w:val="00BF23D3"/>
    <w:rsid w:val="00C01175"/>
    <w:rsid w:val="00C01A13"/>
    <w:rsid w:val="00C068E5"/>
    <w:rsid w:val="00C12287"/>
    <w:rsid w:val="00C1445A"/>
    <w:rsid w:val="00C14F8A"/>
    <w:rsid w:val="00C151D8"/>
    <w:rsid w:val="00C2290C"/>
    <w:rsid w:val="00C239D7"/>
    <w:rsid w:val="00C27EA3"/>
    <w:rsid w:val="00C31F86"/>
    <w:rsid w:val="00C353E1"/>
    <w:rsid w:val="00C35FE0"/>
    <w:rsid w:val="00C41D08"/>
    <w:rsid w:val="00C42842"/>
    <w:rsid w:val="00C4313E"/>
    <w:rsid w:val="00C43331"/>
    <w:rsid w:val="00C47784"/>
    <w:rsid w:val="00C50E88"/>
    <w:rsid w:val="00C52AEC"/>
    <w:rsid w:val="00C57EAE"/>
    <w:rsid w:val="00C61E57"/>
    <w:rsid w:val="00C640B6"/>
    <w:rsid w:val="00C6442B"/>
    <w:rsid w:val="00C64F60"/>
    <w:rsid w:val="00C67865"/>
    <w:rsid w:val="00C73BBA"/>
    <w:rsid w:val="00C77224"/>
    <w:rsid w:val="00C8094D"/>
    <w:rsid w:val="00C821F9"/>
    <w:rsid w:val="00C8256B"/>
    <w:rsid w:val="00C82BDC"/>
    <w:rsid w:val="00C841B1"/>
    <w:rsid w:val="00C846C9"/>
    <w:rsid w:val="00C87FF5"/>
    <w:rsid w:val="00C87FF6"/>
    <w:rsid w:val="00C90278"/>
    <w:rsid w:val="00C90931"/>
    <w:rsid w:val="00C92626"/>
    <w:rsid w:val="00C92B39"/>
    <w:rsid w:val="00C9465C"/>
    <w:rsid w:val="00C94FAE"/>
    <w:rsid w:val="00CA1B43"/>
    <w:rsid w:val="00CA5221"/>
    <w:rsid w:val="00CA76FE"/>
    <w:rsid w:val="00CB073D"/>
    <w:rsid w:val="00CB4EA6"/>
    <w:rsid w:val="00CB6DCC"/>
    <w:rsid w:val="00CC00B3"/>
    <w:rsid w:val="00CC1336"/>
    <w:rsid w:val="00CC40D9"/>
    <w:rsid w:val="00CC6CCC"/>
    <w:rsid w:val="00CC6E44"/>
    <w:rsid w:val="00CD0FCC"/>
    <w:rsid w:val="00CD27F4"/>
    <w:rsid w:val="00CD293A"/>
    <w:rsid w:val="00CD6FCA"/>
    <w:rsid w:val="00CE0CAC"/>
    <w:rsid w:val="00CE1E09"/>
    <w:rsid w:val="00CE3BBA"/>
    <w:rsid w:val="00D00531"/>
    <w:rsid w:val="00D01360"/>
    <w:rsid w:val="00D018C0"/>
    <w:rsid w:val="00D02B86"/>
    <w:rsid w:val="00D164E5"/>
    <w:rsid w:val="00D2077E"/>
    <w:rsid w:val="00D23D57"/>
    <w:rsid w:val="00D23F63"/>
    <w:rsid w:val="00D24853"/>
    <w:rsid w:val="00D24ACB"/>
    <w:rsid w:val="00D25708"/>
    <w:rsid w:val="00D33F71"/>
    <w:rsid w:val="00D340E9"/>
    <w:rsid w:val="00D40F51"/>
    <w:rsid w:val="00D42BA5"/>
    <w:rsid w:val="00D53ADE"/>
    <w:rsid w:val="00D53F86"/>
    <w:rsid w:val="00D54EC7"/>
    <w:rsid w:val="00D5548A"/>
    <w:rsid w:val="00D5786B"/>
    <w:rsid w:val="00D60BB0"/>
    <w:rsid w:val="00D61E15"/>
    <w:rsid w:val="00D7057D"/>
    <w:rsid w:val="00D72ECC"/>
    <w:rsid w:val="00D72FB7"/>
    <w:rsid w:val="00D734B3"/>
    <w:rsid w:val="00D8069F"/>
    <w:rsid w:val="00D82867"/>
    <w:rsid w:val="00D8645E"/>
    <w:rsid w:val="00D96C3F"/>
    <w:rsid w:val="00D96E58"/>
    <w:rsid w:val="00D9717C"/>
    <w:rsid w:val="00DA131A"/>
    <w:rsid w:val="00DA1BE2"/>
    <w:rsid w:val="00DA3070"/>
    <w:rsid w:val="00DA432D"/>
    <w:rsid w:val="00DA5B96"/>
    <w:rsid w:val="00DA76F3"/>
    <w:rsid w:val="00DB4F1D"/>
    <w:rsid w:val="00DB5949"/>
    <w:rsid w:val="00DC33C6"/>
    <w:rsid w:val="00DC37E8"/>
    <w:rsid w:val="00DC389B"/>
    <w:rsid w:val="00DC3C80"/>
    <w:rsid w:val="00DD0D61"/>
    <w:rsid w:val="00DD4AC0"/>
    <w:rsid w:val="00DD64C0"/>
    <w:rsid w:val="00DE0751"/>
    <w:rsid w:val="00DE0E25"/>
    <w:rsid w:val="00DE34A6"/>
    <w:rsid w:val="00DE495E"/>
    <w:rsid w:val="00DE5C6F"/>
    <w:rsid w:val="00DF2484"/>
    <w:rsid w:val="00DF3A54"/>
    <w:rsid w:val="00DF3C33"/>
    <w:rsid w:val="00DF5CFE"/>
    <w:rsid w:val="00E02A83"/>
    <w:rsid w:val="00E11E31"/>
    <w:rsid w:val="00E200BB"/>
    <w:rsid w:val="00E21475"/>
    <w:rsid w:val="00E22185"/>
    <w:rsid w:val="00E23261"/>
    <w:rsid w:val="00E32969"/>
    <w:rsid w:val="00E33D8B"/>
    <w:rsid w:val="00E340B5"/>
    <w:rsid w:val="00E36047"/>
    <w:rsid w:val="00E45C31"/>
    <w:rsid w:val="00E51092"/>
    <w:rsid w:val="00E538B8"/>
    <w:rsid w:val="00E53C73"/>
    <w:rsid w:val="00E56F30"/>
    <w:rsid w:val="00E577B2"/>
    <w:rsid w:val="00E61A52"/>
    <w:rsid w:val="00E65595"/>
    <w:rsid w:val="00E705C3"/>
    <w:rsid w:val="00E7131D"/>
    <w:rsid w:val="00E71A1E"/>
    <w:rsid w:val="00E742D8"/>
    <w:rsid w:val="00E746FE"/>
    <w:rsid w:val="00E7650A"/>
    <w:rsid w:val="00E90303"/>
    <w:rsid w:val="00E92897"/>
    <w:rsid w:val="00E94F15"/>
    <w:rsid w:val="00EA1EBD"/>
    <w:rsid w:val="00EA46EC"/>
    <w:rsid w:val="00EA629F"/>
    <w:rsid w:val="00EB0FDF"/>
    <w:rsid w:val="00EB1370"/>
    <w:rsid w:val="00EB548A"/>
    <w:rsid w:val="00EC2601"/>
    <w:rsid w:val="00EC3FA9"/>
    <w:rsid w:val="00EC686F"/>
    <w:rsid w:val="00ED329B"/>
    <w:rsid w:val="00ED3D55"/>
    <w:rsid w:val="00ED46DE"/>
    <w:rsid w:val="00ED7560"/>
    <w:rsid w:val="00ED77D5"/>
    <w:rsid w:val="00EE17A4"/>
    <w:rsid w:val="00EE3A3D"/>
    <w:rsid w:val="00EF2CE8"/>
    <w:rsid w:val="00EF362B"/>
    <w:rsid w:val="00F00F56"/>
    <w:rsid w:val="00F01853"/>
    <w:rsid w:val="00F02C87"/>
    <w:rsid w:val="00F0519D"/>
    <w:rsid w:val="00F151C3"/>
    <w:rsid w:val="00F15904"/>
    <w:rsid w:val="00F2135B"/>
    <w:rsid w:val="00F27C97"/>
    <w:rsid w:val="00F32B7C"/>
    <w:rsid w:val="00F34C31"/>
    <w:rsid w:val="00F434EA"/>
    <w:rsid w:val="00F43A1B"/>
    <w:rsid w:val="00F452B8"/>
    <w:rsid w:val="00F52E50"/>
    <w:rsid w:val="00F5389C"/>
    <w:rsid w:val="00F55462"/>
    <w:rsid w:val="00F57805"/>
    <w:rsid w:val="00F714CA"/>
    <w:rsid w:val="00F71E9C"/>
    <w:rsid w:val="00F74037"/>
    <w:rsid w:val="00F7553D"/>
    <w:rsid w:val="00F84ABE"/>
    <w:rsid w:val="00F85E01"/>
    <w:rsid w:val="00F860B3"/>
    <w:rsid w:val="00F90C85"/>
    <w:rsid w:val="00F90D50"/>
    <w:rsid w:val="00F9390E"/>
    <w:rsid w:val="00F945D2"/>
    <w:rsid w:val="00F95271"/>
    <w:rsid w:val="00F97EF2"/>
    <w:rsid w:val="00FA1738"/>
    <w:rsid w:val="00FA3BFE"/>
    <w:rsid w:val="00FA65C3"/>
    <w:rsid w:val="00FA7101"/>
    <w:rsid w:val="00FB0425"/>
    <w:rsid w:val="00FB2AE8"/>
    <w:rsid w:val="00FB2C9D"/>
    <w:rsid w:val="00FB7293"/>
    <w:rsid w:val="00FC04E1"/>
    <w:rsid w:val="00FC0502"/>
    <w:rsid w:val="00FC2357"/>
    <w:rsid w:val="00FC24C7"/>
    <w:rsid w:val="00FC3145"/>
    <w:rsid w:val="00FC3697"/>
    <w:rsid w:val="00FC466E"/>
    <w:rsid w:val="00FC48AF"/>
    <w:rsid w:val="00FC5F81"/>
    <w:rsid w:val="00FD0316"/>
    <w:rsid w:val="00FE15E8"/>
    <w:rsid w:val="00FE1993"/>
    <w:rsid w:val="00FE64F8"/>
    <w:rsid w:val="00FE7E3A"/>
    <w:rsid w:val="00FF271B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7A65C-69B8-444B-8FD3-AD84D83B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uiPriority="10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CEF"/>
  </w:style>
  <w:style w:type="paragraph" w:styleId="1">
    <w:name w:val="heading 1"/>
    <w:basedOn w:val="a"/>
    <w:next w:val="a"/>
    <w:link w:val="10"/>
    <w:qFormat/>
    <w:rsid w:val="00674EEB"/>
    <w:pPr>
      <w:keepNext/>
      <w:jc w:val="center"/>
      <w:outlineLvl w:val="0"/>
    </w:pPr>
    <w:rPr>
      <w:b/>
      <w:sz w:val="48"/>
      <w:lang w:val="x-none" w:eastAsia="x-none"/>
    </w:rPr>
  </w:style>
  <w:style w:type="paragraph" w:styleId="2">
    <w:name w:val="heading 2"/>
    <w:aliases w:val="1_вариант_заг2,H2,h2,Numbered text 3"/>
    <w:basedOn w:val="a"/>
    <w:next w:val="a"/>
    <w:link w:val="20"/>
    <w:unhideWhenUsed/>
    <w:qFormat/>
    <w:locked/>
    <w:rsid w:val="006C62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62D5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  <w:lang w:val="x-none" w:eastAsia="x-none"/>
    </w:rPr>
  </w:style>
  <w:style w:type="paragraph" w:styleId="4">
    <w:name w:val="heading 4"/>
    <w:basedOn w:val="a"/>
    <w:link w:val="40"/>
    <w:qFormat/>
    <w:locked/>
    <w:rsid w:val="006C62D5"/>
    <w:pPr>
      <w:spacing w:before="100" w:beforeAutospacing="1" w:after="100" w:afterAutospacing="1"/>
      <w:outlineLvl w:val="3"/>
    </w:pPr>
    <w:rPr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674EEB"/>
    <w:pPr>
      <w:keepNext/>
      <w:spacing w:line="192" w:lineRule="auto"/>
      <w:jc w:val="center"/>
      <w:outlineLvl w:val="5"/>
    </w:pPr>
    <w:rPr>
      <w:sz w:val="44"/>
    </w:rPr>
  </w:style>
  <w:style w:type="paragraph" w:styleId="7">
    <w:name w:val="heading 7"/>
    <w:basedOn w:val="a"/>
    <w:next w:val="a"/>
    <w:link w:val="70"/>
    <w:qFormat/>
    <w:locked/>
    <w:rsid w:val="005F2AF8"/>
    <w:pPr>
      <w:keepNext/>
      <w:framePr w:w="8497" w:h="1030" w:hSpace="180" w:wrap="auto" w:vAnchor="text" w:hAnchor="page" w:x="1882" w:y="311"/>
      <w:jc w:val="center"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21">
    <w:name w:val="Основной текст 21"/>
    <w:basedOn w:val="a"/>
    <w:rsid w:val="00674EEB"/>
    <w:rPr>
      <w:sz w:val="28"/>
    </w:rPr>
  </w:style>
  <w:style w:type="table" w:styleId="a3">
    <w:name w:val="Table Grid"/>
    <w:basedOn w:val="a1"/>
    <w:rsid w:val="004D2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056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locked/>
    <w:rsid w:val="0080563D"/>
    <w:rPr>
      <w:rFonts w:cs="Times New Roman"/>
    </w:rPr>
  </w:style>
  <w:style w:type="paragraph" w:styleId="a6">
    <w:name w:val="footer"/>
    <w:basedOn w:val="a"/>
    <w:link w:val="a7"/>
    <w:uiPriority w:val="99"/>
    <w:rsid w:val="008056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locked/>
    <w:rsid w:val="0080563D"/>
    <w:rPr>
      <w:rFonts w:cs="Times New Roman"/>
    </w:rPr>
  </w:style>
  <w:style w:type="character" w:styleId="a8">
    <w:name w:val="page number"/>
    <w:rsid w:val="003F3ABD"/>
    <w:rPr>
      <w:rFonts w:cs="Times New Roman"/>
    </w:rPr>
  </w:style>
  <w:style w:type="paragraph" w:styleId="a9">
    <w:name w:val="Balloon Text"/>
    <w:basedOn w:val="a"/>
    <w:link w:val="aa"/>
    <w:rsid w:val="00466DA4"/>
    <w:rPr>
      <w:rFonts w:ascii="Tahoma" w:hAnsi="Tahoma"/>
      <w:sz w:val="16"/>
      <w:lang w:val="x-none" w:eastAsia="x-none"/>
    </w:rPr>
  </w:style>
  <w:style w:type="character" w:customStyle="1" w:styleId="aa">
    <w:name w:val="Текст выноски Знак"/>
    <w:link w:val="a9"/>
    <w:locked/>
    <w:rsid w:val="00466DA4"/>
    <w:rPr>
      <w:rFonts w:ascii="Tahoma" w:hAnsi="Tahoma"/>
      <w:sz w:val="16"/>
    </w:rPr>
  </w:style>
  <w:style w:type="paragraph" w:customStyle="1" w:styleId="ConsPlusNonformat">
    <w:name w:val="ConsPlusNonformat"/>
    <w:rsid w:val="00C64F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B847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2917AA"/>
    <w:pPr>
      <w:shd w:val="clear" w:color="auto" w:fill="000080"/>
    </w:pPr>
    <w:rPr>
      <w:rFonts w:ascii="Tahoma" w:hAnsi="Tahoma" w:cs="Tahoma"/>
    </w:rPr>
  </w:style>
  <w:style w:type="character" w:styleId="ac">
    <w:name w:val="Hyperlink"/>
    <w:uiPriority w:val="99"/>
    <w:rsid w:val="002917AA"/>
    <w:rPr>
      <w:strike w:val="0"/>
      <w:dstrike w:val="0"/>
      <w:color w:val="35579B"/>
      <w:u w:val="none"/>
      <w:effect w:val="none"/>
    </w:rPr>
  </w:style>
  <w:style w:type="paragraph" w:styleId="ad">
    <w:name w:val="Body Text"/>
    <w:basedOn w:val="a"/>
    <w:link w:val="ae"/>
    <w:rsid w:val="00F43A1B"/>
    <w:pPr>
      <w:spacing w:after="120"/>
    </w:pPr>
  </w:style>
  <w:style w:type="character" w:customStyle="1" w:styleId="ae">
    <w:name w:val="Основной текст Знак"/>
    <w:basedOn w:val="a0"/>
    <w:link w:val="ad"/>
    <w:rsid w:val="00F43A1B"/>
  </w:style>
  <w:style w:type="character" w:customStyle="1" w:styleId="20">
    <w:name w:val="Заголовок 2 Знак"/>
    <w:aliases w:val="1_вариант_заг2 Знак,H2 Знак,h2 Знак,Numbered text 3 Знак"/>
    <w:link w:val="2"/>
    <w:rsid w:val="006C62D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6C62D5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6C62D5"/>
    <w:rPr>
      <w:b/>
      <w:bCs/>
      <w:sz w:val="24"/>
      <w:szCs w:val="24"/>
    </w:rPr>
  </w:style>
  <w:style w:type="paragraph" w:customStyle="1" w:styleId="ConsPlusTitle">
    <w:name w:val="ConsPlusTitle"/>
    <w:rsid w:val="006C62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rmal (Web)"/>
    <w:basedOn w:val="a"/>
    <w:uiPriority w:val="99"/>
    <w:rsid w:val="006C62D5"/>
    <w:pPr>
      <w:spacing w:before="100" w:beforeAutospacing="1" w:after="100" w:afterAutospacing="1"/>
    </w:pPr>
    <w:rPr>
      <w:sz w:val="24"/>
      <w:szCs w:val="24"/>
    </w:rPr>
  </w:style>
  <w:style w:type="paragraph" w:customStyle="1" w:styleId="cb">
    <w:name w:val="cb"/>
    <w:basedOn w:val="a"/>
    <w:rsid w:val="006C62D5"/>
    <w:pPr>
      <w:spacing w:before="100" w:beforeAutospacing="1" w:after="100" w:afterAutospacing="1"/>
    </w:pPr>
    <w:rPr>
      <w:sz w:val="24"/>
      <w:szCs w:val="24"/>
    </w:rPr>
  </w:style>
  <w:style w:type="paragraph" w:customStyle="1" w:styleId="l">
    <w:name w:val="l"/>
    <w:basedOn w:val="a"/>
    <w:rsid w:val="006C62D5"/>
    <w:pPr>
      <w:spacing w:before="100" w:beforeAutospacing="1" w:after="100" w:afterAutospacing="1"/>
    </w:pPr>
    <w:rPr>
      <w:sz w:val="24"/>
      <w:szCs w:val="24"/>
    </w:rPr>
  </w:style>
  <w:style w:type="character" w:customStyle="1" w:styleId="epm">
    <w:name w:val="epm"/>
    <w:rsid w:val="006C62D5"/>
    <w:rPr>
      <w:color w:val="000000"/>
      <w:shd w:val="clear" w:color="auto" w:fill="B4B4B4"/>
    </w:rPr>
  </w:style>
  <w:style w:type="character" w:customStyle="1" w:styleId="10">
    <w:name w:val="Заголовок 1 Знак"/>
    <w:link w:val="1"/>
    <w:rsid w:val="006C62D5"/>
    <w:rPr>
      <w:b/>
      <w:sz w:val="48"/>
    </w:rPr>
  </w:style>
  <w:style w:type="paragraph" w:customStyle="1" w:styleId="ConsNormal">
    <w:name w:val="ConsNormal"/>
    <w:uiPriority w:val="99"/>
    <w:rsid w:val="006C62D5"/>
    <w:pPr>
      <w:ind w:firstLine="720"/>
    </w:pPr>
    <w:rPr>
      <w:rFonts w:ascii="Consultant" w:hAnsi="Consultant"/>
      <w:snapToGrid w:val="0"/>
    </w:rPr>
  </w:style>
  <w:style w:type="paragraph" w:styleId="af0">
    <w:name w:val="No Spacing"/>
    <w:uiPriority w:val="1"/>
    <w:qFormat/>
    <w:rsid w:val="006C62D5"/>
    <w:rPr>
      <w:sz w:val="24"/>
      <w:szCs w:val="24"/>
    </w:rPr>
  </w:style>
  <w:style w:type="paragraph" w:customStyle="1" w:styleId="ConsNonformat">
    <w:name w:val="ConsNonformat"/>
    <w:rsid w:val="006C62D5"/>
    <w:rPr>
      <w:rFonts w:ascii="Consultant" w:hAnsi="Consultant"/>
      <w:snapToGrid w:val="0"/>
    </w:rPr>
  </w:style>
  <w:style w:type="paragraph" w:customStyle="1" w:styleId="msonormalcxspmiddle">
    <w:name w:val="msonormalcxspmiddle"/>
    <w:basedOn w:val="a"/>
    <w:uiPriority w:val="99"/>
    <w:rsid w:val="006C62D5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_"/>
    <w:link w:val="210"/>
    <w:rsid w:val="00277774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277774"/>
    <w:pPr>
      <w:widowControl w:val="0"/>
      <w:shd w:val="clear" w:color="auto" w:fill="FFFFFF"/>
      <w:spacing w:before="360" w:line="299" w:lineRule="exact"/>
      <w:jc w:val="both"/>
    </w:pPr>
    <w:rPr>
      <w:sz w:val="26"/>
      <w:szCs w:val="26"/>
      <w:lang w:val="x-none" w:eastAsia="x-none"/>
    </w:rPr>
  </w:style>
  <w:style w:type="character" w:customStyle="1" w:styleId="295pt">
    <w:name w:val="Основной текст (2) + 9;5 pt"/>
    <w:rsid w:val="005C4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rialNarrow55pt">
    <w:name w:val="Основной текст (2) + Arial Narrow;5;5 pt"/>
    <w:rsid w:val="005C497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rsid w:val="005C497D"/>
    <w:pPr>
      <w:widowControl w:val="0"/>
      <w:shd w:val="clear" w:color="auto" w:fill="FFFFFF"/>
      <w:spacing w:before="300" w:after="780" w:line="0" w:lineRule="atLeast"/>
      <w:jc w:val="both"/>
    </w:pPr>
    <w:rPr>
      <w:color w:val="000000"/>
      <w:sz w:val="28"/>
      <w:szCs w:val="28"/>
      <w:lang w:bidi="ru-RU"/>
    </w:rPr>
  </w:style>
  <w:style w:type="character" w:customStyle="1" w:styleId="27pt">
    <w:name w:val="Основной текст (2) + 7 pt"/>
    <w:rsid w:val="005C4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ArialUnicodeMS65pt0pt">
    <w:name w:val="Основной текст (2) + Arial Unicode MS;6;5 pt;Курсив;Интервал 0 pt"/>
    <w:rsid w:val="005C497D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ArialUnicodeMS10pt">
    <w:name w:val="Основной текст (2) + Arial Unicode MS;10 pt"/>
    <w:rsid w:val="005C497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onstantia85pt2pt">
    <w:name w:val="Основной текст (2) + Constantia;8;5 pt;Интервал 2 pt"/>
    <w:rsid w:val="005C497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2ArialUnicodeMS7pt">
    <w:name w:val="Основной текст (2) + Arial Unicode MS;7 pt"/>
    <w:rsid w:val="005C497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ArialNarrow4pt">
    <w:name w:val="Основной текст (2) + Arial Narrow;4 pt"/>
    <w:rsid w:val="005C497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2ArialUnicodeMS55pt66">
    <w:name w:val="Основной текст (2) + Arial Unicode MS;5;5 pt;Курсив;Масштаб 66%"/>
    <w:rsid w:val="005C497D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66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29pt">
    <w:name w:val="Основной текст (2) + 9 pt;Полужирный"/>
    <w:rsid w:val="00E71A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UnicodeMS10pt0pt">
    <w:name w:val="Основной текст (2) + Arial Unicode MS;10 pt;Интервал 0 pt"/>
    <w:rsid w:val="00E53C7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ArialNarrow55pt1pt">
    <w:name w:val="Основной текст (2) + Arial Narrow;5;5 pt;Интервал 1 pt"/>
    <w:rsid w:val="00E53C7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Малые прописные"/>
    <w:rsid w:val="00E53C7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4pt">
    <w:name w:val="Основной текст (2) + 4 pt"/>
    <w:rsid w:val="00E53C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Интервал 0 pt"/>
    <w:rsid w:val="00E53C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styleId="af1">
    <w:name w:val="annotation reference"/>
    <w:rsid w:val="000C483E"/>
    <w:rPr>
      <w:sz w:val="16"/>
      <w:szCs w:val="16"/>
    </w:rPr>
  </w:style>
  <w:style w:type="paragraph" w:styleId="af2">
    <w:name w:val="annotation text"/>
    <w:basedOn w:val="a"/>
    <w:link w:val="af3"/>
    <w:rsid w:val="000C483E"/>
  </w:style>
  <w:style w:type="character" w:customStyle="1" w:styleId="af3">
    <w:name w:val="Текст примечания Знак"/>
    <w:basedOn w:val="a0"/>
    <w:link w:val="af2"/>
    <w:rsid w:val="000C483E"/>
  </w:style>
  <w:style w:type="paragraph" w:styleId="af4">
    <w:name w:val="annotation subject"/>
    <w:basedOn w:val="af2"/>
    <w:next w:val="af2"/>
    <w:link w:val="af5"/>
    <w:rsid w:val="000C483E"/>
    <w:rPr>
      <w:b/>
      <w:bCs/>
    </w:rPr>
  </w:style>
  <w:style w:type="character" w:customStyle="1" w:styleId="af5">
    <w:name w:val="Тема примечания Знак"/>
    <w:link w:val="af4"/>
    <w:rsid w:val="000C483E"/>
    <w:rPr>
      <w:b/>
      <w:bCs/>
    </w:rPr>
  </w:style>
  <w:style w:type="character" w:customStyle="1" w:styleId="70">
    <w:name w:val="Заголовок 7 Знак"/>
    <w:link w:val="7"/>
    <w:rsid w:val="005F2AF8"/>
    <w:rPr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5F2AF8"/>
  </w:style>
  <w:style w:type="character" w:customStyle="1" w:styleId="60">
    <w:name w:val="Заголовок 6 Знак"/>
    <w:link w:val="6"/>
    <w:rsid w:val="005F2AF8"/>
    <w:rPr>
      <w:sz w:val="44"/>
    </w:rPr>
  </w:style>
  <w:style w:type="paragraph" w:styleId="af6">
    <w:name w:val="List Paragraph"/>
    <w:basedOn w:val="a"/>
    <w:qFormat/>
    <w:rsid w:val="005F2A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2">
    <w:name w:val="Сетка таблицы1"/>
    <w:basedOn w:val="a1"/>
    <w:next w:val="a3"/>
    <w:rsid w:val="005F2AF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7">
    <w:basedOn w:val="a"/>
    <w:next w:val="af8"/>
    <w:link w:val="af9"/>
    <w:qFormat/>
    <w:rsid w:val="005F2AF8"/>
    <w:pPr>
      <w:jc w:val="center"/>
    </w:pPr>
    <w:rPr>
      <w:sz w:val="28"/>
    </w:rPr>
  </w:style>
  <w:style w:type="character" w:customStyle="1" w:styleId="af9">
    <w:name w:val="Название Знак"/>
    <w:link w:val="af7"/>
    <w:rsid w:val="005F2AF8"/>
    <w:rPr>
      <w:sz w:val="28"/>
    </w:rPr>
  </w:style>
  <w:style w:type="paragraph" w:styleId="afa">
    <w:name w:val="Body Text Indent"/>
    <w:basedOn w:val="a"/>
    <w:link w:val="afb"/>
    <w:rsid w:val="005F2AF8"/>
    <w:pPr>
      <w:ind w:left="567"/>
      <w:jc w:val="both"/>
    </w:pPr>
    <w:rPr>
      <w:sz w:val="28"/>
    </w:rPr>
  </w:style>
  <w:style w:type="character" w:customStyle="1" w:styleId="afb">
    <w:name w:val="Основной текст с отступом Знак"/>
    <w:link w:val="afa"/>
    <w:rsid w:val="005F2AF8"/>
    <w:rPr>
      <w:sz w:val="28"/>
    </w:rPr>
  </w:style>
  <w:style w:type="paragraph" w:styleId="24">
    <w:name w:val="Body Text Indent 2"/>
    <w:basedOn w:val="a"/>
    <w:link w:val="25"/>
    <w:rsid w:val="005F2AF8"/>
    <w:pPr>
      <w:ind w:left="1560" w:hanging="426"/>
    </w:pPr>
    <w:rPr>
      <w:sz w:val="28"/>
    </w:rPr>
  </w:style>
  <w:style w:type="character" w:customStyle="1" w:styleId="25">
    <w:name w:val="Основной текст с отступом 2 Знак"/>
    <w:link w:val="24"/>
    <w:rsid w:val="005F2AF8"/>
    <w:rPr>
      <w:sz w:val="28"/>
    </w:rPr>
  </w:style>
  <w:style w:type="paragraph" w:styleId="31">
    <w:name w:val="Body Text Indent 3"/>
    <w:basedOn w:val="a"/>
    <w:link w:val="32"/>
    <w:rsid w:val="005F2AF8"/>
    <w:pPr>
      <w:ind w:left="567" w:firstLine="567"/>
      <w:jc w:val="both"/>
    </w:pPr>
    <w:rPr>
      <w:sz w:val="28"/>
      <w:lang w:val="en-US"/>
    </w:rPr>
  </w:style>
  <w:style w:type="character" w:customStyle="1" w:styleId="32">
    <w:name w:val="Основной текст с отступом 3 Знак"/>
    <w:link w:val="31"/>
    <w:rsid w:val="005F2AF8"/>
    <w:rPr>
      <w:sz w:val="28"/>
      <w:lang w:val="en-US"/>
    </w:rPr>
  </w:style>
  <w:style w:type="paragraph" w:customStyle="1" w:styleId="Iauiue">
    <w:name w:val="Iau?iue"/>
    <w:rsid w:val="005F2AF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DefinitionTerm">
    <w:name w:val="Definition Term"/>
    <w:basedOn w:val="a"/>
    <w:next w:val="a"/>
    <w:rsid w:val="005F2AF8"/>
    <w:pPr>
      <w:widowControl w:val="0"/>
    </w:pPr>
    <w:rPr>
      <w:sz w:val="24"/>
    </w:rPr>
  </w:style>
  <w:style w:type="paragraph" w:customStyle="1" w:styleId="13">
    <w:name w:val=" Знак Знак1 Знак"/>
    <w:basedOn w:val="a"/>
    <w:rsid w:val="005F2AF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6">
    <w:name w:val="Body Text 2"/>
    <w:basedOn w:val="a"/>
    <w:link w:val="27"/>
    <w:rsid w:val="005F2AF8"/>
    <w:pPr>
      <w:spacing w:after="120" w:line="480" w:lineRule="auto"/>
    </w:pPr>
    <w:rPr>
      <w:sz w:val="24"/>
      <w:szCs w:val="24"/>
    </w:rPr>
  </w:style>
  <w:style w:type="character" w:customStyle="1" w:styleId="27">
    <w:name w:val="Основной текст 2 Знак"/>
    <w:link w:val="26"/>
    <w:rsid w:val="005F2AF8"/>
    <w:rPr>
      <w:sz w:val="24"/>
      <w:szCs w:val="24"/>
    </w:rPr>
  </w:style>
  <w:style w:type="paragraph" w:customStyle="1" w:styleId="afc">
    <w:name w:val=" Знак"/>
    <w:basedOn w:val="a"/>
    <w:rsid w:val="005F2AF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4">
    <w:name w:val="1"/>
    <w:basedOn w:val="a"/>
    <w:rsid w:val="005F2AF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d">
    <w:name w:val="line number"/>
    <w:rsid w:val="005F2AF8"/>
  </w:style>
  <w:style w:type="paragraph" w:customStyle="1" w:styleId="H4">
    <w:name w:val="H4"/>
    <w:basedOn w:val="a"/>
    <w:next w:val="a"/>
    <w:rsid w:val="005F2AF8"/>
    <w:pPr>
      <w:keepNext/>
      <w:widowControl w:val="0"/>
      <w:spacing w:before="100" w:after="100"/>
    </w:pPr>
    <w:rPr>
      <w:b/>
      <w:sz w:val="24"/>
    </w:rPr>
  </w:style>
  <w:style w:type="character" w:customStyle="1" w:styleId="afe">
    <w:name w:val="Основной текст_"/>
    <w:link w:val="15"/>
    <w:rsid w:val="005F2AF8"/>
    <w:rPr>
      <w:b/>
      <w:bCs/>
      <w:spacing w:val="2"/>
      <w:shd w:val="clear" w:color="auto" w:fill="FFFFFF"/>
    </w:rPr>
  </w:style>
  <w:style w:type="character" w:customStyle="1" w:styleId="105pt0pt">
    <w:name w:val="Основной текст + 10;5 pt;Не полужирный;Интервал 0 pt"/>
    <w:rsid w:val="005F2AF8"/>
    <w:rPr>
      <w:rFonts w:ascii="Times New Roman" w:hAnsi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5">
    <w:name w:val="Основной текст1"/>
    <w:basedOn w:val="a"/>
    <w:link w:val="afe"/>
    <w:rsid w:val="005F2AF8"/>
    <w:pPr>
      <w:widowControl w:val="0"/>
      <w:shd w:val="clear" w:color="auto" w:fill="FFFFFF"/>
      <w:spacing w:before="300" w:after="600" w:line="0" w:lineRule="atLeast"/>
      <w:jc w:val="both"/>
    </w:pPr>
    <w:rPr>
      <w:b/>
      <w:bCs/>
      <w:spacing w:val="2"/>
    </w:rPr>
  </w:style>
  <w:style w:type="character" w:customStyle="1" w:styleId="115pt0pt">
    <w:name w:val="Основной текст + 11;5 pt;Не полужирный;Интервал 0 pt"/>
    <w:rsid w:val="005F2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Не полужирный;Интервал 0 pt"/>
    <w:rsid w:val="005F2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5pt0pt0">
    <w:name w:val="Основной текст + 11;5 pt;Не полужирный;Курсив;Интервал 0 pt"/>
    <w:rsid w:val="005F2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Интервал 0 pt"/>
    <w:rsid w:val="005F2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rsid w:val="005F2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CenturyGothic4pt0pt">
    <w:name w:val="Основной текст + Century Gothic;4 pt;Не полужирный;Интервал 0 pt"/>
    <w:rsid w:val="005F2AF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rsid w:val="005F2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">
    <w:name w:val="Основной текст + 10;5 pt;Курсив"/>
    <w:rsid w:val="005F2A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rsid w:val="005F2AF8"/>
    <w:pPr>
      <w:widowControl w:val="0"/>
      <w:shd w:val="clear" w:color="auto" w:fill="FFFFFF"/>
      <w:spacing w:line="306" w:lineRule="exact"/>
      <w:jc w:val="both"/>
    </w:pPr>
    <w:rPr>
      <w:color w:val="000000"/>
      <w:sz w:val="26"/>
      <w:szCs w:val="26"/>
      <w:lang w:bidi="ru-RU"/>
    </w:rPr>
  </w:style>
  <w:style w:type="paragraph" w:styleId="af8">
    <w:name w:val="Title"/>
    <w:basedOn w:val="a"/>
    <w:next w:val="a"/>
    <w:link w:val="aff"/>
    <w:uiPriority w:val="10"/>
    <w:qFormat/>
    <w:locked/>
    <w:rsid w:val="005F2AF8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">
    <w:name w:val="Заголовок Знак"/>
    <w:link w:val="af8"/>
    <w:uiPriority w:val="10"/>
    <w:rsid w:val="005F2AF8"/>
    <w:rPr>
      <w:rFonts w:ascii="Calibri Light" w:hAnsi="Calibri Light"/>
      <w:spacing w:val="-10"/>
      <w:kern w:val="28"/>
      <w:sz w:val="56"/>
      <w:szCs w:val="56"/>
    </w:rPr>
  </w:style>
  <w:style w:type="numbering" w:customStyle="1" w:styleId="28">
    <w:name w:val="Нет списка2"/>
    <w:next w:val="a2"/>
    <w:uiPriority w:val="99"/>
    <w:semiHidden/>
    <w:unhideWhenUsed/>
    <w:rsid w:val="005F2AF8"/>
  </w:style>
  <w:style w:type="table" w:customStyle="1" w:styleId="29">
    <w:name w:val="Сетка таблицы2"/>
    <w:basedOn w:val="a1"/>
    <w:next w:val="a3"/>
    <w:rsid w:val="005F2AF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5F2AF8"/>
  </w:style>
  <w:style w:type="table" w:customStyle="1" w:styleId="34">
    <w:name w:val="Сетка таблицы3"/>
    <w:basedOn w:val="a1"/>
    <w:next w:val="a3"/>
    <w:rsid w:val="005F2AF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B1376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o@admuga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696B9-0448-4EC3-868B-959CF43E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8111</Words>
  <Characters>46235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ГОРОДА  НЕФТЕЮГАНСКА</vt:lpstr>
    </vt:vector>
  </TitlesOfParts>
  <Company/>
  <LinksUpToDate>false</LinksUpToDate>
  <CharactersWithSpaces>54238</CharactersWithSpaces>
  <SharedDoc>false</SharedDoc>
  <HLinks>
    <vt:vector size="6" baseType="variant"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mailto:go@admugansk.ru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ГОРОДА  НЕФТЕЮГАНСКА</dc:title>
  <dc:subject/>
  <dc:creator>Пользователь</dc:creator>
  <cp:keywords/>
  <dc:description/>
  <cp:lastModifiedBy>Сергей Владимирович Гужва</cp:lastModifiedBy>
  <cp:revision>2</cp:revision>
  <cp:lastPrinted>2023-05-12T05:57:00Z</cp:lastPrinted>
  <dcterms:created xsi:type="dcterms:W3CDTF">2023-05-15T12:32:00Z</dcterms:created>
  <dcterms:modified xsi:type="dcterms:W3CDTF">2023-05-15T12:32:00Z</dcterms:modified>
</cp:coreProperties>
</file>