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A53" w:rsidRPr="00D45347" w:rsidRDefault="00800A53" w:rsidP="00800A53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center"/>
        <w:rPr>
          <w:rFonts w:ascii="Times New Roman" w:eastAsia="SimSun" w:hAnsi="Times New Roman" w:cs="Times New Roman"/>
          <w:b/>
          <w:bCs/>
          <w:color w:val="000000"/>
          <w:kern w:val="0"/>
          <w:lang w:eastAsia="ru-RU"/>
        </w:rPr>
      </w:pPr>
      <w:r w:rsidRPr="00D45347">
        <w:rPr>
          <w:rFonts w:ascii="Times New Roman" w:eastAsia="SimSun" w:hAnsi="Times New Roman" w:cs="Times New Roman"/>
          <w:color w:val="000000"/>
          <w:kern w:val="0"/>
          <w:lang w:eastAsia="ru-RU"/>
        </w:rPr>
        <w:t>X Всероссийский конкурс юношеских учебно-исследовательских работ «Юный архивист»</w:t>
      </w:r>
    </w:p>
    <w:p w:rsidR="00800A53" w:rsidRPr="00D45347" w:rsidRDefault="00800A53" w:rsidP="00800A53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800A53" w:rsidRPr="00D45347" w:rsidRDefault="00800A53" w:rsidP="00800A53">
      <w:pPr>
        <w:jc w:val="center"/>
        <w:rPr>
          <w:sz w:val="28"/>
          <w:szCs w:val="28"/>
        </w:rPr>
      </w:pPr>
      <w:r w:rsidRPr="00D45347">
        <w:rPr>
          <w:sz w:val="28"/>
          <w:szCs w:val="28"/>
        </w:rPr>
        <w:t>Ханты-Мансийский автономный округ – Югра</w:t>
      </w:r>
    </w:p>
    <w:p w:rsidR="00800A53" w:rsidRPr="00D45347" w:rsidRDefault="00800A53" w:rsidP="00800A53">
      <w:pPr>
        <w:jc w:val="center"/>
        <w:rPr>
          <w:sz w:val="28"/>
          <w:szCs w:val="28"/>
        </w:rPr>
      </w:pPr>
      <w:r w:rsidRPr="00D45347">
        <w:rPr>
          <w:sz w:val="28"/>
          <w:szCs w:val="28"/>
        </w:rPr>
        <w:t xml:space="preserve">г. Нефтеюганск </w:t>
      </w:r>
    </w:p>
    <w:p w:rsidR="00800A53" w:rsidRPr="00D45347" w:rsidRDefault="00800A53" w:rsidP="00800A53">
      <w:pPr>
        <w:jc w:val="center"/>
        <w:rPr>
          <w:sz w:val="28"/>
          <w:szCs w:val="28"/>
        </w:rPr>
      </w:pPr>
      <w:r w:rsidRPr="00D45347">
        <w:rPr>
          <w:sz w:val="28"/>
          <w:szCs w:val="28"/>
        </w:rPr>
        <w:t>Муниципальное бюджетное образовательное учреждение</w:t>
      </w:r>
    </w:p>
    <w:p w:rsidR="00800A53" w:rsidRPr="00D45347" w:rsidRDefault="00800A53" w:rsidP="00800A53">
      <w:pPr>
        <w:jc w:val="center"/>
        <w:rPr>
          <w:sz w:val="28"/>
          <w:szCs w:val="28"/>
        </w:rPr>
      </w:pPr>
      <w:r w:rsidRPr="00D45347">
        <w:rPr>
          <w:sz w:val="28"/>
          <w:szCs w:val="28"/>
        </w:rPr>
        <w:t>«Средняя общеобразовательная школа №6»</w:t>
      </w:r>
    </w:p>
    <w:p w:rsidR="00D2527A" w:rsidRDefault="00D2527A" w:rsidP="00D2527A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2527A" w:rsidRDefault="00D2527A" w:rsidP="00D2527A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2527A" w:rsidRDefault="00D2527A" w:rsidP="00D2527A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2527A" w:rsidRDefault="00D2527A" w:rsidP="00D2527A">
      <w:pPr>
        <w:tabs>
          <w:tab w:val="left" w:leader="underscore" w:pos="8746"/>
        </w:tabs>
        <w:suppressAutoHyphens w:val="0"/>
        <w:spacing w:after="634" w:line="280" w:lineRule="exact"/>
        <w:jc w:val="center"/>
        <w:rPr>
          <w:i/>
          <w:iCs/>
          <w:color w:val="000000"/>
          <w:sz w:val="28"/>
          <w:szCs w:val="28"/>
          <w:lang w:val="ru" w:eastAsia="ru-RU"/>
        </w:rPr>
      </w:pPr>
    </w:p>
    <w:p w:rsidR="00D2527A" w:rsidRDefault="00D2527A" w:rsidP="00D2527A">
      <w:pPr>
        <w:keepNext/>
        <w:keepLines/>
        <w:suppressAutoHyphens w:val="0"/>
        <w:ind w:right="140"/>
        <w:jc w:val="center"/>
        <w:outlineLvl w:val="2"/>
        <w:rPr>
          <w:b/>
          <w:color w:val="000000"/>
          <w:sz w:val="28"/>
          <w:szCs w:val="28"/>
          <w:lang w:val="ru" w:eastAsia="ru-RU"/>
        </w:rPr>
      </w:pPr>
      <w:r w:rsidRPr="00D2527A">
        <w:rPr>
          <w:b/>
          <w:color w:val="000000"/>
          <w:sz w:val="28"/>
          <w:szCs w:val="28"/>
          <w:lang w:val="ru" w:eastAsia="ru-RU"/>
        </w:rPr>
        <w:t xml:space="preserve">История повседневности Остяко-Вогульского национального </w:t>
      </w:r>
    </w:p>
    <w:p w:rsidR="00D2527A" w:rsidRDefault="00D2527A" w:rsidP="00D2527A">
      <w:pPr>
        <w:keepNext/>
        <w:keepLines/>
        <w:suppressAutoHyphens w:val="0"/>
        <w:ind w:right="140"/>
        <w:jc w:val="center"/>
        <w:outlineLvl w:val="2"/>
        <w:rPr>
          <w:b/>
          <w:color w:val="000000"/>
          <w:sz w:val="28"/>
          <w:szCs w:val="28"/>
          <w:lang w:val="ru" w:eastAsia="ru-RU"/>
        </w:rPr>
      </w:pPr>
      <w:r w:rsidRPr="00D2527A">
        <w:rPr>
          <w:b/>
          <w:color w:val="000000"/>
          <w:sz w:val="28"/>
          <w:szCs w:val="28"/>
          <w:lang w:val="ru" w:eastAsia="ru-RU"/>
        </w:rPr>
        <w:t>округа в 1930-х го</w:t>
      </w:r>
      <w:r w:rsidR="00E9258A">
        <w:rPr>
          <w:b/>
          <w:color w:val="000000"/>
          <w:sz w:val="28"/>
          <w:szCs w:val="28"/>
          <w:lang w:val="ru" w:eastAsia="ru-RU"/>
        </w:rPr>
        <w:t xml:space="preserve">дах (на материале писем </w:t>
      </w:r>
      <w:proofErr w:type="spellStart"/>
      <w:r w:rsidR="00E9258A">
        <w:rPr>
          <w:b/>
          <w:color w:val="000000"/>
          <w:sz w:val="28"/>
          <w:szCs w:val="28"/>
          <w:lang w:val="ru" w:eastAsia="ru-RU"/>
        </w:rPr>
        <w:t>Гулидова</w:t>
      </w:r>
      <w:proofErr w:type="spellEnd"/>
      <w:r w:rsidR="00E9258A">
        <w:rPr>
          <w:b/>
          <w:color w:val="000000"/>
          <w:sz w:val="28"/>
          <w:szCs w:val="28"/>
          <w:lang w:val="ru" w:eastAsia="ru-RU"/>
        </w:rPr>
        <w:t xml:space="preserve"> В.В.</w:t>
      </w:r>
      <w:r w:rsidRPr="00D2527A">
        <w:rPr>
          <w:b/>
          <w:color w:val="000000"/>
          <w:sz w:val="28"/>
          <w:szCs w:val="28"/>
          <w:lang w:val="ru" w:eastAsia="ru-RU"/>
        </w:rPr>
        <w:t>)</w:t>
      </w:r>
    </w:p>
    <w:p w:rsidR="00D2527A" w:rsidRPr="00D2527A" w:rsidRDefault="00D2527A" w:rsidP="00D2527A">
      <w:pPr>
        <w:keepNext/>
        <w:keepLines/>
        <w:suppressAutoHyphens w:val="0"/>
        <w:ind w:right="140"/>
        <w:jc w:val="center"/>
        <w:outlineLvl w:val="2"/>
        <w:rPr>
          <w:b/>
          <w:color w:val="000000"/>
          <w:sz w:val="28"/>
          <w:szCs w:val="28"/>
          <w:lang w:val="ru" w:eastAsia="ru-RU"/>
        </w:rPr>
      </w:pPr>
    </w:p>
    <w:p w:rsidR="00D2527A" w:rsidRDefault="00D2527A" w:rsidP="00D2527A">
      <w:pPr>
        <w:keepNext/>
        <w:keepLines/>
        <w:suppressAutoHyphens w:val="0"/>
        <w:ind w:left="2800" w:right="140"/>
        <w:jc w:val="right"/>
        <w:outlineLvl w:val="2"/>
        <w:rPr>
          <w:rFonts w:ascii="Arial" w:hAnsi="Arial" w:cs="Arial"/>
          <w:color w:val="000000"/>
          <w:shd w:val="clear" w:color="auto" w:fill="FFFFFF"/>
        </w:rPr>
      </w:pPr>
    </w:p>
    <w:p w:rsidR="00D2527A" w:rsidRDefault="00D2527A" w:rsidP="00D2527A">
      <w:pPr>
        <w:keepNext/>
        <w:keepLines/>
        <w:suppressAutoHyphens w:val="0"/>
        <w:ind w:left="2800" w:right="140"/>
        <w:jc w:val="right"/>
        <w:outlineLvl w:val="2"/>
        <w:rPr>
          <w:rFonts w:ascii="Arial" w:hAnsi="Arial" w:cs="Arial"/>
          <w:color w:val="000000"/>
          <w:shd w:val="clear" w:color="auto" w:fill="FFFFFF"/>
        </w:rPr>
      </w:pPr>
    </w:p>
    <w:p w:rsidR="00D2527A" w:rsidRDefault="00D2527A" w:rsidP="00D2527A">
      <w:pPr>
        <w:keepNext/>
        <w:keepLines/>
        <w:suppressAutoHyphens w:val="0"/>
        <w:ind w:left="2800" w:right="140"/>
        <w:jc w:val="right"/>
        <w:outlineLvl w:val="2"/>
        <w:rPr>
          <w:b/>
          <w:bCs/>
          <w:color w:val="000000"/>
          <w:sz w:val="28"/>
          <w:szCs w:val="28"/>
          <w:lang w:val="ru" w:eastAsia="ru-RU"/>
        </w:rPr>
      </w:pPr>
      <w:r>
        <w:rPr>
          <w:b/>
          <w:bCs/>
          <w:color w:val="000000"/>
          <w:sz w:val="28"/>
          <w:szCs w:val="28"/>
          <w:lang w:val="ru" w:eastAsia="ru-RU"/>
        </w:rPr>
        <w:t>Подготовила:</w:t>
      </w:r>
    </w:p>
    <w:p w:rsidR="00D2527A" w:rsidRDefault="00D2527A" w:rsidP="00D2527A">
      <w:pPr>
        <w:suppressAutoHyphens w:val="0"/>
        <w:ind w:left="2800" w:right="140"/>
        <w:jc w:val="right"/>
        <w:rPr>
          <w:color w:val="000000"/>
          <w:sz w:val="28"/>
          <w:szCs w:val="28"/>
          <w:lang w:val="ru" w:eastAsia="ru-RU"/>
        </w:rPr>
      </w:pPr>
      <w:proofErr w:type="spellStart"/>
      <w:r>
        <w:rPr>
          <w:color w:val="000000"/>
          <w:sz w:val="28"/>
          <w:szCs w:val="28"/>
          <w:u w:val="single"/>
          <w:lang w:val="ru" w:eastAsia="ru-RU"/>
        </w:rPr>
        <w:t>Овчарова</w:t>
      </w:r>
      <w:proofErr w:type="spellEnd"/>
      <w:r>
        <w:rPr>
          <w:color w:val="000000"/>
          <w:sz w:val="28"/>
          <w:szCs w:val="28"/>
          <w:u w:val="single"/>
          <w:lang w:val="ru" w:eastAsia="ru-RU"/>
        </w:rPr>
        <w:t xml:space="preserve"> Ксения Юрьевна</w:t>
      </w:r>
    </w:p>
    <w:p w:rsidR="00D2527A" w:rsidRDefault="00D2527A" w:rsidP="00D2527A">
      <w:pPr>
        <w:tabs>
          <w:tab w:val="left" w:leader="underscore" w:pos="5020"/>
        </w:tabs>
        <w:suppressAutoHyphens w:val="0"/>
        <w:ind w:left="2800" w:right="140"/>
        <w:jc w:val="right"/>
        <w:rPr>
          <w:color w:val="000000"/>
          <w:sz w:val="28"/>
          <w:szCs w:val="28"/>
          <w:lang w:val="ru" w:eastAsia="ru-RU"/>
        </w:rPr>
      </w:pPr>
      <w:r>
        <w:rPr>
          <w:color w:val="000000"/>
          <w:sz w:val="28"/>
          <w:szCs w:val="28"/>
          <w:lang w:val="ru" w:eastAsia="ru-RU"/>
        </w:rPr>
        <w:t xml:space="preserve">Учащаяся </w:t>
      </w:r>
      <w:r w:rsidRPr="00D2527A">
        <w:rPr>
          <w:color w:val="000000"/>
          <w:sz w:val="28"/>
          <w:szCs w:val="28"/>
          <w:u w:val="single"/>
          <w:lang w:val="ru" w:eastAsia="ru-RU"/>
        </w:rPr>
        <w:t>10А</w:t>
      </w:r>
      <w:r>
        <w:rPr>
          <w:color w:val="000000"/>
          <w:sz w:val="28"/>
          <w:szCs w:val="28"/>
          <w:lang w:val="ru" w:eastAsia="ru-RU"/>
        </w:rPr>
        <w:t xml:space="preserve"> класса</w:t>
      </w:r>
    </w:p>
    <w:p w:rsidR="00D2527A" w:rsidRDefault="00D2527A" w:rsidP="00D2527A">
      <w:pPr>
        <w:suppressAutoHyphens w:val="0"/>
        <w:ind w:left="2800" w:right="140"/>
        <w:jc w:val="right"/>
        <w:rPr>
          <w:color w:val="000000"/>
          <w:sz w:val="28"/>
          <w:szCs w:val="28"/>
          <w:lang w:val="ru" w:eastAsia="ru-RU"/>
        </w:rPr>
      </w:pPr>
      <w:r>
        <w:rPr>
          <w:color w:val="000000"/>
          <w:sz w:val="28"/>
          <w:szCs w:val="28"/>
          <w:lang w:val="ru" w:eastAsia="ru-RU"/>
        </w:rPr>
        <w:t>МБОУ «СОШ №6»</w:t>
      </w:r>
    </w:p>
    <w:p w:rsidR="00D2527A" w:rsidRPr="003A459E" w:rsidRDefault="00D2527A" w:rsidP="00D2527A">
      <w:pPr>
        <w:suppressAutoHyphens w:val="0"/>
        <w:ind w:left="2800" w:right="140"/>
        <w:jc w:val="righ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ru" w:eastAsia="ru-RU"/>
        </w:rPr>
        <w:t>628307 г.Нефтеюганск, 8-</w:t>
      </w:r>
      <w:r w:rsidR="003A459E" w:rsidRPr="003A459E">
        <w:rPr>
          <w:color w:val="000000"/>
          <w:sz w:val="28"/>
          <w:szCs w:val="28"/>
          <w:lang w:eastAsia="ru-RU"/>
        </w:rPr>
        <w:t>7-79</w:t>
      </w:r>
    </w:p>
    <w:p w:rsidR="00BD2A57" w:rsidRPr="003A459E" w:rsidRDefault="00800A53" w:rsidP="00BD2A57">
      <w:pPr>
        <w:suppressAutoHyphens w:val="0"/>
        <w:ind w:left="2800" w:right="140"/>
        <w:jc w:val="righ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ru" w:eastAsia="ru-RU"/>
        </w:rPr>
        <w:t>Т</w:t>
      </w:r>
      <w:r w:rsidR="00D2527A">
        <w:rPr>
          <w:color w:val="000000"/>
          <w:sz w:val="28"/>
          <w:szCs w:val="28"/>
          <w:lang w:val="ru" w:eastAsia="ru-RU"/>
        </w:rPr>
        <w:t>елефон:</w:t>
      </w:r>
      <w:r w:rsidR="003A459E" w:rsidRPr="003A459E">
        <w:rPr>
          <w:color w:val="000000"/>
          <w:sz w:val="28"/>
          <w:szCs w:val="28"/>
          <w:lang w:eastAsia="ru-RU"/>
        </w:rPr>
        <w:t xml:space="preserve"> 89519629705</w:t>
      </w:r>
      <w:r w:rsidR="00D2527A">
        <w:rPr>
          <w:color w:val="000000"/>
          <w:sz w:val="28"/>
          <w:szCs w:val="28"/>
          <w:lang w:val="ru" w:eastAsia="ru-RU"/>
        </w:rPr>
        <w:br/>
        <w:t xml:space="preserve"> </w:t>
      </w:r>
      <w:r w:rsidR="00D2527A" w:rsidRPr="00BD2A57">
        <w:rPr>
          <w:color w:val="000000"/>
          <w:sz w:val="28"/>
          <w:szCs w:val="28"/>
          <w:lang w:val="ru" w:eastAsia="ru-RU"/>
        </w:rPr>
        <w:t>e-</w:t>
      </w:r>
      <w:proofErr w:type="spellStart"/>
      <w:r w:rsidR="00D2527A" w:rsidRPr="00BD2A57">
        <w:rPr>
          <w:color w:val="000000"/>
          <w:sz w:val="28"/>
          <w:szCs w:val="28"/>
          <w:lang w:val="ru" w:eastAsia="ru-RU"/>
        </w:rPr>
        <w:t>mail</w:t>
      </w:r>
      <w:proofErr w:type="spellEnd"/>
      <w:r w:rsidR="00D2527A" w:rsidRPr="00BD2A57">
        <w:rPr>
          <w:color w:val="000000"/>
          <w:sz w:val="28"/>
          <w:szCs w:val="28"/>
          <w:lang w:val="ru" w:eastAsia="ru-RU"/>
        </w:rPr>
        <w:t>:</w:t>
      </w:r>
      <w:r w:rsidR="00BD2A57" w:rsidRPr="00BD2A57">
        <w:rPr>
          <w:color w:val="000000"/>
          <w:sz w:val="28"/>
          <w:szCs w:val="28"/>
          <w:lang w:val="ru" w:eastAsia="ru-RU"/>
        </w:rPr>
        <w:t xml:space="preserve"> </w:t>
      </w:r>
      <w:hyperlink r:id="rId8" w:history="1">
        <w:r w:rsidR="00BD2A57" w:rsidRPr="0093607E">
          <w:rPr>
            <w:rStyle w:val="a3"/>
            <w:sz w:val="28"/>
            <w:szCs w:val="28"/>
            <w:lang w:val="ru" w:eastAsia="ru-RU"/>
          </w:rPr>
          <w:t>kseniya.ovcharova.00@gmail.com</w:t>
        </w:r>
      </w:hyperlink>
      <w:r w:rsidR="00BD2A57">
        <w:rPr>
          <w:color w:val="000000"/>
          <w:sz w:val="28"/>
          <w:szCs w:val="28"/>
          <w:lang w:val="ru" w:eastAsia="ru-RU"/>
        </w:rPr>
        <w:t xml:space="preserve"> </w:t>
      </w:r>
    </w:p>
    <w:p w:rsidR="00D2527A" w:rsidRPr="00BD2A57" w:rsidRDefault="00D2527A" w:rsidP="00D2527A">
      <w:pPr>
        <w:suppressAutoHyphens w:val="0"/>
        <w:ind w:left="2800" w:right="140"/>
        <w:jc w:val="right"/>
        <w:rPr>
          <w:color w:val="000000"/>
          <w:sz w:val="28"/>
          <w:szCs w:val="28"/>
          <w:lang w:eastAsia="ru-RU"/>
        </w:rPr>
      </w:pPr>
    </w:p>
    <w:p w:rsidR="00D2527A" w:rsidRDefault="00D2527A" w:rsidP="00D2527A">
      <w:pPr>
        <w:keepNext/>
        <w:keepLines/>
        <w:suppressAutoHyphens w:val="0"/>
        <w:ind w:left="2800" w:right="140"/>
        <w:jc w:val="right"/>
        <w:outlineLvl w:val="2"/>
        <w:rPr>
          <w:b/>
          <w:bCs/>
          <w:color w:val="000000"/>
          <w:sz w:val="28"/>
          <w:szCs w:val="28"/>
          <w:lang w:val="ru" w:eastAsia="ru-RU"/>
        </w:rPr>
      </w:pPr>
    </w:p>
    <w:p w:rsidR="00D2527A" w:rsidRDefault="00D2527A" w:rsidP="00D2527A">
      <w:pPr>
        <w:keepNext/>
        <w:keepLines/>
        <w:suppressAutoHyphens w:val="0"/>
        <w:ind w:left="2800" w:right="140"/>
        <w:jc w:val="right"/>
        <w:outlineLvl w:val="2"/>
        <w:rPr>
          <w:b/>
          <w:bCs/>
          <w:color w:val="000000"/>
          <w:sz w:val="28"/>
          <w:szCs w:val="28"/>
          <w:lang w:val="ru" w:eastAsia="ru-RU"/>
        </w:rPr>
      </w:pPr>
      <w:r>
        <w:rPr>
          <w:b/>
          <w:bCs/>
          <w:color w:val="000000"/>
          <w:sz w:val="28"/>
          <w:szCs w:val="28"/>
          <w:lang w:val="ru" w:eastAsia="ru-RU"/>
        </w:rPr>
        <w:t>Руководитель:</w:t>
      </w:r>
    </w:p>
    <w:p w:rsidR="00D2527A" w:rsidRDefault="00D2527A" w:rsidP="00D2527A">
      <w:pPr>
        <w:suppressAutoHyphens w:val="0"/>
        <w:ind w:left="2801" w:right="140"/>
        <w:jc w:val="right"/>
        <w:rPr>
          <w:color w:val="000000"/>
          <w:sz w:val="28"/>
          <w:szCs w:val="28"/>
          <w:u w:val="single"/>
          <w:lang w:eastAsia="ru-RU"/>
        </w:rPr>
      </w:pPr>
      <w:r>
        <w:rPr>
          <w:color w:val="000000"/>
          <w:sz w:val="28"/>
          <w:szCs w:val="28"/>
          <w:u w:val="single"/>
          <w:lang w:val="ru" w:eastAsia="ru-RU"/>
        </w:rPr>
        <w:t xml:space="preserve">Папанова Юлия Игоревна </w:t>
      </w:r>
    </w:p>
    <w:p w:rsidR="00D2527A" w:rsidRDefault="00D2527A" w:rsidP="00D2527A">
      <w:pPr>
        <w:suppressAutoHyphens w:val="0"/>
        <w:ind w:left="2801" w:right="140"/>
        <w:jc w:val="right"/>
        <w:rPr>
          <w:color w:val="000000"/>
          <w:sz w:val="28"/>
          <w:szCs w:val="28"/>
          <w:lang w:val="ru" w:eastAsia="ru-RU"/>
        </w:rPr>
      </w:pPr>
      <w:r>
        <w:rPr>
          <w:color w:val="000000"/>
          <w:sz w:val="28"/>
          <w:szCs w:val="28"/>
          <w:lang w:val="ru" w:eastAsia="ru-RU"/>
        </w:rPr>
        <w:t xml:space="preserve">Учитель истории и обществознания </w:t>
      </w:r>
    </w:p>
    <w:p w:rsidR="00D2527A" w:rsidRDefault="00D2527A" w:rsidP="00D2527A">
      <w:pPr>
        <w:suppressAutoHyphens w:val="0"/>
        <w:ind w:left="2801" w:right="140"/>
        <w:jc w:val="righ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ru" w:eastAsia="ru-RU"/>
        </w:rPr>
        <w:t xml:space="preserve">МБОУ «СОШ №6» </w:t>
      </w:r>
    </w:p>
    <w:p w:rsidR="00D2527A" w:rsidRPr="00D2527A" w:rsidRDefault="00800A53" w:rsidP="00D2527A">
      <w:pPr>
        <w:suppressAutoHyphens w:val="0"/>
        <w:ind w:left="2801" w:right="140"/>
        <w:jc w:val="righ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ru" w:eastAsia="ru-RU"/>
        </w:rPr>
        <w:t>Т</w:t>
      </w:r>
      <w:r w:rsidR="00D2527A">
        <w:rPr>
          <w:color w:val="000000"/>
          <w:sz w:val="28"/>
          <w:szCs w:val="28"/>
          <w:lang w:val="ru" w:eastAsia="ru-RU"/>
        </w:rPr>
        <w:t xml:space="preserve">елефон: 89821827806 </w:t>
      </w:r>
      <w:r w:rsidR="00D2527A">
        <w:rPr>
          <w:color w:val="000000"/>
          <w:sz w:val="28"/>
          <w:szCs w:val="28"/>
          <w:lang w:eastAsia="ru-RU"/>
        </w:rPr>
        <w:t xml:space="preserve">              </w:t>
      </w:r>
      <w:r w:rsidR="00D2527A">
        <w:rPr>
          <w:color w:val="000000"/>
          <w:sz w:val="28"/>
          <w:szCs w:val="28"/>
          <w:lang w:eastAsia="ru-RU"/>
        </w:rPr>
        <w:br/>
        <w:t xml:space="preserve">          </w:t>
      </w:r>
      <w:r w:rsidR="00D2527A">
        <w:rPr>
          <w:color w:val="000000"/>
          <w:sz w:val="28"/>
          <w:szCs w:val="28"/>
          <w:lang w:val="en-US" w:eastAsia="ru-RU"/>
        </w:rPr>
        <w:t>e</w:t>
      </w:r>
      <w:r w:rsidR="00D2527A">
        <w:rPr>
          <w:color w:val="000000"/>
          <w:sz w:val="28"/>
          <w:szCs w:val="28"/>
          <w:lang w:eastAsia="ru-RU"/>
        </w:rPr>
        <w:t>-</w:t>
      </w:r>
      <w:r w:rsidR="00D2527A">
        <w:rPr>
          <w:color w:val="000000"/>
          <w:sz w:val="28"/>
          <w:szCs w:val="28"/>
          <w:lang w:val="en-US" w:eastAsia="ru-RU"/>
        </w:rPr>
        <w:t>mail</w:t>
      </w:r>
      <w:r w:rsidR="00D2527A">
        <w:rPr>
          <w:color w:val="000000"/>
          <w:sz w:val="28"/>
          <w:szCs w:val="28"/>
          <w:lang w:eastAsia="ru-RU"/>
        </w:rPr>
        <w:t xml:space="preserve">: </w:t>
      </w:r>
      <w:hyperlink r:id="rId9" w:history="1">
        <w:r w:rsidR="00D2527A" w:rsidRPr="00397232">
          <w:rPr>
            <w:rStyle w:val="a3"/>
            <w:sz w:val="28"/>
            <w:szCs w:val="28"/>
            <w:lang w:val="en-US" w:eastAsia="ru-RU"/>
          </w:rPr>
          <w:t>yulia</w:t>
        </w:r>
        <w:r w:rsidR="00D2527A" w:rsidRPr="00D2527A">
          <w:rPr>
            <w:rStyle w:val="a3"/>
            <w:sz w:val="28"/>
            <w:szCs w:val="28"/>
            <w:lang w:eastAsia="ru-RU"/>
          </w:rPr>
          <w:t>.</w:t>
        </w:r>
        <w:r w:rsidR="00D2527A" w:rsidRPr="00397232">
          <w:rPr>
            <w:rStyle w:val="a3"/>
            <w:sz w:val="28"/>
            <w:szCs w:val="28"/>
            <w:lang w:val="en-US" w:eastAsia="ru-RU"/>
          </w:rPr>
          <w:t>papanova</w:t>
        </w:r>
        <w:r w:rsidR="00D2527A" w:rsidRPr="00D2527A">
          <w:rPr>
            <w:rStyle w:val="a3"/>
            <w:sz w:val="28"/>
            <w:szCs w:val="28"/>
            <w:lang w:eastAsia="ru-RU"/>
          </w:rPr>
          <w:t>@</w:t>
        </w:r>
        <w:r w:rsidR="00D2527A" w:rsidRPr="00397232">
          <w:rPr>
            <w:rStyle w:val="a3"/>
            <w:sz w:val="28"/>
            <w:szCs w:val="28"/>
            <w:lang w:val="en-US" w:eastAsia="ru-RU"/>
          </w:rPr>
          <w:t>gmail</w:t>
        </w:r>
        <w:r w:rsidR="00D2527A" w:rsidRPr="00D2527A">
          <w:rPr>
            <w:rStyle w:val="a3"/>
            <w:sz w:val="28"/>
            <w:szCs w:val="28"/>
            <w:lang w:eastAsia="ru-RU"/>
          </w:rPr>
          <w:t>.</w:t>
        </w:r>
        <w:r w:rsidR="00D2527A" w:rsidRPr="00397232">
          <w:rPr>
            <w:rStyle w:val="a3"/>
            <w:sz w:val="28"/>
            <w:szCs w:val="28"/>
            <w:lang w:val="en-US" w:eastAsia="ru-RU"/>
          </w:rPr>
          <w:t>com</w:t>
        </w:r>
      </w:hyperlink>
      <w:r w:rsidR="00D2527A" w:rsidRPr="00D2527A">
        <w:rPr>
          <w:color w:val="000000"/>
          <w:sz w:val="28"/>
          <w:szCs w:val="28"/>
          <w:lang w:eastAsia="ru-RU"/>
        </w:rPr>
        <w:t xml:space="preserve"> </w:t>
      </w:r>
    </w:p>
    <w:p w:rsidR="00D2527A" w:rsidRDefault="00D2527A" w:rsidP="00D2527A">
      <w:pPr>
        <w:suppressAutoHyphens w:val="0"/>
        <w:ind w:left="2140"/>
        <w:rPr>
          <w:color w:val="000000"/>
          <w:sz w:val="28"/>
          <w:szCs w:val="28"/>
          <w:lang w:eastAsia="ru-RU"/>
        </w:rPr>
      </w:pPr>
    </w:p>
    <w:p w:rsidR="00D2527A" w:rsidRDefault="00D2527A" w:rsidP="00D2527A">
      <w:pPr>
        <w:suppressAutoHyphens w:val="0"/>
        <w:spacing w:line="280" w:lineRule="exact"/>
        <w:ind w:left="2140"/>
        <w:rPr>
          <w:color w:val="000000"/>
          <w:sz w:val="28"/>
          <w:szCs w:val="28"/>
          <w:lang w:eastAsia="ru-RU"/>
        </w:rPr>
      </w:pPr>
    </w:p>
    <w:p w:rsidR="00D2527A" w:rsidRDefault="00D2527A" w:rsidP="00D2527A">
      <w:pPr>
        <w:suppressAutoHyphens w:val="0"/>
        <w:spacing w:line="280" w:lineRule="exact"/>
        <w:ind w:left="2140"/>
        <w:rPr>
          <w:color w:val="000000"/>
          <w:sz w:val="28"/>
          <w:szCs w:val="28"/>
          <w:lang w:eastAsia="ru-RU"/>
        </w:rPr>
      </w:pPr>
    </w:p>
    <w:p w:rsidR="00D2527A" w:rsidRDefault="00D2527A" w:rsidP="00D2527A">
      <w:pPr>
        <w:suppressAutoHyphens w:val="0"/>
        <w:spacing w:line="280" w:lineRule="exact"/>
        <w:ind w:left="2140"/>
        <w:rPr>
          <w:color w:val="000000"/>
          <w:sz w:val="28"/>
          <w:szCs w:val="28"/>
          <w:lang w:eastAsia="ru-RU"/>
        </w:rPr>
      </w:pPr>
    </w:p>
    <w:p w:rsidR="00D2527A" w:rsidRDefault="00D2527A" w:rsidP="00D2527A">
      <w:pPr>
        <w:suppressAutoHyphens w:val="0"/>
        <w:spacing w:line="280" w:lineRule="exact"/>
        <w:ind w:left="2140"/>
        <w:rPr>
          <w:color w:val="000000"/>
          <w:sz w:val="28"/>
          <w:szCs w:val="28"/>
          <w:lang w:eastAsia="ru-RU"/>
        </w:rPr>
      </w:pPr>
    </w:p>
    <w:p w:rsidR="00D2527A" w:rsidRDefault="00D2527A" w:rsidP="00D2527A">
      <w:pPr>
        <w:pStyle w:val="3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2527A" w:rsidRDefault="00D2527A" w:rsidP="00D2527A">
      <w:pPr>
        <w:pStyle w:val="31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2527A" w:rsidRDefault="00D2527A" w:rsidP="00D2527A">
      <w:pPr>
        <w:pStyle w:val="3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2527A" w:rsidRDefault="00D2527A" w:rsidP="00D2527A">
      <w:pPr>
        <w:pStyle w:val="3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E5622" w:rsidRDefault="00DE5622" w:rsidP="00D2527A">
      <w:pPr>
        <w:pStyle w:val="3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E5622" w:rsidRDefault="00DE5622" w:rsidP="00D2527A">
      <w:pPr>
        <w:pStyle w:val="3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E5622" w:rsidRDefault="00DE5622" w:rsidP="00D2527A">
      <w:pPr>
        <w:pStyle w:val="3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E5622" w:rsidRDefault="00DE5622" w:rsidP="00D2527A">
      <w:pPr>
        <w:pStyle w:val="3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2527A" w:rsidRDefault="00D2527A" w:rsidP="00D2527A">
      <w:pPr>
        <w:pStyle w:val="3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Нефтеюганск – 2023 г. </w:t>
      </w: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  <w:r w:rsidRPr="00800A53">
        <w:rPr>
          <w:rFonts w:ascii="Times New Roman" w:hAnsi="Times New Roman" w:cs="Times New Roman"/>
          <w:b/>
        </w:rPr>
        <w:lastRenderedPageBreak/>
        <w:t>Оглавление</w:t>
      </w: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>Введение……………………………………………………………</w:t>
      </w:r>
      <w:proofErr w:type="gramStart"/>
      <w:r w:rsidRPr="00800A53">
        <w:rPr>
          <w:rFonts w:ascii="Times New Roman" w:hAnsi="Times New Roman" w:cs="Times New Roman"/>
        </w:rPr>
        <w:t>…</w:t>
      </w:r>
      <w:r w:rsidR="006A230C" w:rsidRPr="00800A53">
        <w:rPr>
          <w:rFonts w:ascii="Times New Roman" w:hAnsi="Times New Roman" w:cs="Times New Roman"/>
        </w:rPr>
        <w:t>….</w:t>
      </w:r>
      <w:proofErr w:type="gramEnd"/>
      <w:r w:rsidRPr="00800A53">
        <w:rPr>
          <w:rFonts w:ascii="Times New Roman" w:hAnsi="Times New Roman" w:cs="Times New Roman"/>
        </w:rPr>
        <w:t>…</w:t>
      </w:r>
      <w:r w:rsidR="008F1BAB" w:rsidRPr="00800A53">
        <w:rPr>
          <w:rFonts w:ascii="Times New Roman" w:hAnsi="Times New Roman" w:cs="Times New Roman"/>
        </w:rPr>
        <w:t>.</w:t>
      </w:r>
      <w:r w:rsidRPr="00800A53">
        <w:rPr>
          <w:rFonts w:ascii="Times New Roman" w:hAnsi="Times New Roman" w:cs="Times New Roman"/>
        </w:rPr>
        <w:t>…...</w:t>
      </w:r>
      <w:r w:rsidR="006E474A" w:rsidRPr="00800A53">
        <w:rPr>
          <w:rFonts w:ascii="Times New Roman" w:hAnsi="Times New Roman" w:cs="Times New Roman"/>
        </w:rPr>
        <w:t>3</w:t>
      </w: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>Глава 1</w:t>
      </w:r>
      <w:r w:rsidR="00E9258A" w:rsidRPr="00800A53">
        <w:rPr>
          <w:rFonts w:ascii="Times New Roman" w:hAnsi="Times New Roman" w:cs="Times New Roman"/>
        </w:rPr>
        <w:t xml:space="preserve">. Виктор Гулидов: жизнь в </w:t>
      </w:r>
      <w:proofErr w:type="gramStart"/>
      <w:r w:rsidR="00E9258A" w:rsidRPr="00800A53">
        <w:rPr>
          <w:rFonts w:ascii="Times New Roman" w:hAnsi="Times New Roman" w:cs="Times New Roman"/>
        </w:rPr>
        <w:t>ссылке.</w:t>
      </w:r>
      <w:r w:rsidRPr="00800A53">
        <w:rPr>
          <w:rFonts w:ascii="Times New Roman" w:hAnsi="Times New Roman" w:cs="Times New Roman"/>
        </w:rPr>
        <w:t>…</w:t>
      </w:r>
      <w:proofErr w:type="gramEnd"/>
      <w:r w:rsidRPr="00800A53">
        <w:rPr>
          <w:rFonts w:ascii="Times New Roman" w:hAnsi="Times New Roman" w:cs="Times New Roman"/>
        </w:rPr>
        <w:t>………………………</w:t>
      </w:r>
      <w:r w:rsidR="006A230C" w:rsidRPr="00800A53">
        <w:rPr>
          <w:rFonts w:ascii="Times New Roman" w:hAnsi="Times New Roman" w:cs="Times New Roman"/>
        </w:rPr>
        <w:t>….</w:t>
      </w:r>
      <w:r w:rsidR="008F1BAB" w:rsidRPr="00800A53">
        <w:rPr>
          <w:rFonts w:ascii="Times New Roman" w:hAnsi="Times New Roman" w:cs="Times New Roman"/>
        </w:rPr>
        <w:t>.</w:t>
      </w:r>
      <w:r w:rsidRPr="00800A53">
        <w:rPr>
          <w:rFonts w:ascii="Times New Roman" w:hAnsi="Times New Roman" w:cs="Times New Roman"/>
        </w:rPr>
        <w:t>……</w:t>
      </w:r>
      <w:r w:rsidR="00800A53">
        <w:rPr>
          <w:rFonts w:ascii="Times New Roman" w:hAnsi="Times New Roman" w:cs="Times New Roman"/>
        </w:rPr>
        <w:t>…8</w:t>
      </w: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>Глава 2</w:t>
      </w:r>
      <w:r w:rsidR="00E9258A" w:rsidRPr="00800A53">
        <w:rPr>
          <w:rFonts w:ascii="Times New Roman" w:hAnsi="Times New Roman" w:cs="Times New Roman"/>
        </w:rPr>
        <w:t xml:space="preserve">. </w:t>
      </w:r>
      <w:r w:rsidR="00504E51" w:rsidRPr="00800A53">
        <w:rPr>
          <w:rFonts w:ascii="Times New Roman" w:hAnsi="Times New Roman" w:cs="Times New Roman"/>
        </w:rPr>
        <w:t xml:space="preserve">Реконструкция истории </w:t>
      </w:r>
      <w:r w:rsidR="00800A53">
        <w:rPr>
          <w:rFonts w:ascii="Times New Roman" w:hAnsi="Times New Roman" w:cs="Times New Roman"/>
        </w:rPr>
        <w:t xml:space="preserve">повседневности 1930-х </w:t>
      </w:r>
      <w:proofErr w:type="spellStart"/>
      <w:r w:rsidR="00800A53">
        <w:rPr>
          <w:rFonts w:ascii="Times New Roman" w:hAnsi="Times New Roman" w:cs="Times New Roman"/>
        </w:rPr>
        <w:t>гг</w:t>
      </w:r>
      <w:proofErr w:type="spellEnd"/>
      <w:r w:rsidR="00800A53">
        <w:rPr>
          <w:rFonts w:ascii="Times New Roman" w:hAnsi="Times New Roman" w:cs="Times New Roman"/>
        </w:rPr>
        <w:t>…………</w:t>
      </w:r>
      <w:proofErr w:type="gramStart"/>
      <w:r w:rsidR="00800A53">
        <w:rPr>
          <w:rFonts w:ascii="Times New Roman" w:hAnsi="Times New Roman" w:cs="Times New Roman"/>
        </w:rPr>
        <w:t>…….</w:t>
      </w:r>
      <w:proofErr w:type="gramEnd"/>
      <w:r w:rsidR="00800A53">
        <w:rPr>
          <w:rFonts w:ascii="Times New Roman" w:hAnsi="Times New Roman" w:cs="Times New Roman"/>
        </w:rPr>
        <w:t>…18</w:t>
      </w: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>Заключение</w:t>
      </w:r>
      <w:r w:rsidR="008F1BAB" w:rsidRPr="00800A53">
        <w:rPr>
          <w:rFonts w:ascii="Times New Roman" w:hAnsi="Times New Roman" w:cs="Times New Roman"/>
        </w:rPr>
        <w:t>…………………………………………………………</w:t>
      </w:r>
      <w:proofErr w:type="gramStart"/>
      <w:r w:rsidR="008F1BAB" w:rsidRPr="00800A53">
        <w:rPr>
          <w:rFonts w:ascii="Times New Roman" w:hAnsi="Times New Roman" w:cs="Times New Roman"/>
        </w:rPr>
        <w:t>……</w:t>
      </w:r>
      <w:r w:rsidR="00800A53">
        <w:rPr>
          <w:rFonts w:ascii="Times New Roman" w:hAnsi="Times New Roman" w:cs="Times New Roman"/>
        </w:rPr>
        <w:t>.</w:t>
      </w:r>
      <w:proofErr w:type="gramEnd"/>
      <w:r w:rsidR="00800A53">
        <w:rPr>
          <w:rFonts w:ascii="Times New Roman" w:hAnsi="Times New Roman" w:cs="Times New Roman"/>
        </w:rPr>
        <w:t>………26</w:t>
      </w: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8F1BAB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>Библиографический сп</w:t>
      </w:r>
      <w:r w:rsidR="00800A53">
        <w:rPr>
          <w:rFonts w:ascii="Times New Roman" w:hAnsi="Times New Roman" w:cs="Times New Roman"/>
        </w:rPr>
        <w:t>исок………………………………………………</w:t>
      </w:r>
      <w:proofErr w:type="gramStart"/>
      <w:r w:rsidR="00800A53">
        <w:rPr>
          <w:rFonts w:ascii="Times New Roman" w:hAnsi="Times New Roman" w:cs="Times New Roman"/>
        </w:rPr>
        <w:t>…….</w:t>
      </w:r>
      <w:proofErr w:type="gramEnd"/>
      <w:r w:rsidR="00800A53">
        <w:rPr>
          <w:rFonts w:ascii="Times New Roman" w:hAnsi="Times New Roman" w:cs="Times New Roman"/>
        </w:rPr>
        <w:t>.27</w:t>
      </w: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800A53" w:rsidRDefault="00800A53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00A53" w:rsidRDefault="00800A53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00A53" w:rsidRDefault="00800A53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00A53" w:rsidRDefault="00800A53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00A53" w:rsidRDefault="00800A53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  <w:r w:rsidRPr="00800A53">
        <w:rPr>
          <w:rFonts w:ascii="Times New Roman" w:hAnsi="Times New Roman" w:cs="Times New Roman"/>
          <w:b/>
        </w:rPr>
        <w:lastRenderedPageBreak/>
        <w:t>Введение</w:t>
      </w:r>
    </w:p>
    <w:p w:rsidR="00014018" w:rsidRPr="00800A53" w:rsidRDefault="00014018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C60F7" w:rsidRPr="00800A53" w:rsidRDefault="00014018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ab/>
        <w:t xml:space="preserve">В современной исторической науке всё большее внимание уделяется нетривиальным источникам, которые позволяют взглянуть на привычные события с нового ракурса. К ним можно отнести и </w:t>
      </w:r>
      <w:r w:rsidR="008C60F7" w:rsidRPr="00800A53">
        <w:rPr>
          <w:rFonts w:ascii="Times New Roman" w:hAnsi="Times New Roman" w:cs="Times New Roman"/>
        </w:rPr>
        <w:t>источники личного происхождения (</w:t>
      </w:r>
      <w:r w:rsidRPr="00800A53">
        <w:rPr>
          <w:rFonts w:ascii="Times New Roman" w:hAnsi="Times New Roman" w:cs="Times New Roman"/>
        </w:rPr>
        <w:t>эго-документы</w:t>
      </w:r>
      <w:r w:rsidR="008C60F7" w:rsidRPr="00800A53">
        <w:rPr>
          <w:rFonts w:ascii="Times New Roman" w:hAnsi="Times New Roman" w:cs="Times New Roman"/>
        </w:rPr>
        <w:t xml:space="preserve">): письма, воспоминания, дневники, мемуары и т.п. </w:t>
      </w:r>
      <w:r w:rsidRPr="00800A53">
        <w:rPr>
          <w:rFonts w:ascii="Times New Roman" w:hAnsi="Times New Roman" w:cs="Times New Roman"/>
        </w:rPr>
        <w:t xml:space="preserve"> </w:t>
      </w:r>
      <w:r w:rsidR="008C60F7" w:rsidRPr="00800A53">
        <w:rPr>
          <w:rFonts w:ascii="Times New Roman" w:hAnsi="Times New Roman" w:cs="Times New Roman"/>
        </w:rPr>
        <w:t>Документальность данного вида источников неразрывно связана с уровнем включенности автора в описываемые события и, соответственно, информационная ценность отдельного источника личного происхождения определяется непосредственным участием в событиях или описанием их со слов других. Но при этом необходимо учитывать главную особенность источников личного происхождения - «субъективность документальности», поскольку историческая информация прошла через сознание и восприятие современника исторических событий, связана с его памятью и личной биографией, отражает при передаче информации личные взгляды и позиции автора.</w:t>
      </w:r>
    </w:p>
    <w:p w:rsidR="00454A21" w:rsidRPr="00800A53" w:rsidRDefault="008C60F7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ab/>
      </w:r>
      <w:r w:rsidR="00454A21" w:rsidRPr="00800A53">
        <w:rPr>
          <w:rFonts w:ascii="Times New Roman" w:hAnsi="Times New Roman" w:cs="Times New Roman"/>
        </w:rPr>
        <w:t xml:space="preserve">По справедливому утверждению Н. В. </w:t>
      </w:r>
      <w:proofErr w:type="spellStart"/>
      <w:r w:rsidR="00454A21" w:rsidRPr="00800A53">
        <w:rPr>
          <w:rFonts w:ascii="Times New Roman" w:hAnsi="Times New Roman" w:cs="Times New Roman"/>
        </w:rPr>
        <w:t>Суржиковой</w:t>
      </w:r>
      <w:proofErr w:type="spellEnd"/>
      <w:r w:rsidR="00454A21" w:rsidRPr="00800A53">
        <w:rPr>
          <w:rFonts w:ascii="Times New Roman" w:hAnsi="Times New Roman" w:cs="Times New Roman"/>
        </w:rPr>
        <w:t xml:space="preserve"> «...изучение эго-документов является сегодня одним из наиболее перспективных направлений самых разных гуманитарных исследований, в равной степени востребованных как в России, так и за ее пределами»</w:t>
      </w:r>
      <w:r w:rsidR="00454A21" w:rsidRPr="00800A53">
        <w:rPr>
          <w:rStyle w:val="aa"/>
          <w:rFonts w:ascii="Times New Roman" w:hAnsi="Times New Roman" w:cs="Times New Roman"/>
        </w:rPr>
        <w:footnoteReference w:id="1"/>
      </w:r>
      <w:r w:rsidR="00454A21" w:rsidRPr="00800A53">
        <w:rPr>
          <w:rFonts w:ascii="Times New Roman" w:hAnsi="Times New Roman" w:cs="Times New Roman"/>
        </w:rPr>
        <w:t xml:space="preserve">.   </w:t>
      </w:r>
    </w:p>
    <w:p w:rsidR="00A1235E" w:rsidRPr="00800A53" w:rsidRDefault="008C60F7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 xml:space="preserve">Источники личного происхождения дают разнородный материал для исследования истории повседневности, поскольку </w:t>
      </w:r>
      <w:r w:rsidR="00A1235E" w:rsidRPr="00800A53">
        <w:rPr>
          <w:rFonts w:ascii="Times New Roman" w:hAnsi="Times New Roman" w:cs="Times New Roman"/>
        </w:rPr>
        <w:t xml:space="preserve">их авторы чаще всего обращаются именно к бытовым темам, которые, как правило, отсутствуют в официальной хронике. </w:t>
      </w:r>
      <w:r w:rsidR="00454A21" w:rsidRPr="00800A53">
        <w:rPr>
          <w:rFonts w:ascii="Times New Roman" w:hAnsi="Times New Roman" w:cs="Times New Roman"/>
        </w:rPr>
        <w:t>История повседневности как отрасль исторического знания</w:t>
      </w:r>
      <w:r w:rsidR="007B74F3" w:rsidRPr="00800A53">
        <w:rPr>
          <w:rFonts w:ascii="Times New Roman" w:hAnsi="Times New Roman" w:cs="Times New Roman"/>
        </w:rPr>
        <w:t xml:space="preserve"> появляется в середине 20 века в результате так называемого «антропологического поворота». Её</w:t>
      </w:r>
      <w:r w:rsidR="00454A21" w:rsidRPr="00800A53">
        <w:rPr>
          <w:rFonts w:ascii="Times New Roman" w:hAnsi="Times New Roman" w:cs="Times New Roman"/>
        </w:rPr>
        <w:t xml:space="preserve"> предметом изучения </w:t>
      </w:r>
      <w:r w:rsidR="007B74F3" w:rsidRPr="00800A53">
        <w:rPr>
          <w:rFonts w:ascii="Times New Roman" w:hAnsi="Times New Roman" w:cs="Times New Roman"/>
        </w:rPr>
        <w:t>стала</w:t>
      </w:r>
      <w:r w:rsidR="00454A21" w:rsidRPr="00800A53">
        <w:rPr>
          <w:rFonts w:ascii="Times New Roman" w:hAnsi="Times New Roman" w:cs="Times New Roman"/>
        </w:rPr>
        <w:t xml:space="preserve"> сфера человеческой обыденности во множественных историко-культурных, политико-событийных, этнических</w:t>
      </w:r>
      <w:r w:rsidR="007B74F3" w:rsidRPr="00800A53">
        <w:rPr>
          <w:rFonts w:ascii="Times New Roman" w:hAnsi="Times New Roman" w:cs="Times New Roman"/>
        </w:rPr>
        <w:t xml:space="preserve"> и конфессиональных контекстах; </w:t>
      </w:r>
      <w:r w:rsidR="00454A21" w:rsidRPr="00800A53">
        <w:rPr>
          <w:rFonts w:ascii="Times New Roman" w:hAnsi="Times New Roman" w:cs="Times New Roman"/>
        </w:rPr>
        <w:t xml:space="preserve">исследование повторяющегося, «нормального» и привычного, конструирующего стиль и образ </w:t>
      </w:r>
      <w:r w:rsidR="00454A21" w:rsidRPr="00800A53">
        <w:rPr>
          <w:rFonts w:ascii="Times New Roman" w:hAnsi="Times New Roman" w:cs="Times New Roman"/>
        </w:rPr>
        <w:lastRenderedPageBreak/>
        <w:t>жизни у представителей разных социальных слоев, включая эмоциональные реакции на жизненные события и мотивы поведения</w:t>
      </w:r>
      <w:r w:rsidR="007B74F3" w:rsidRPr="00800A53">
        <w:rPr>
          <w:rFonts w:ascii="Times New Roman" w:hAnsi="Times New Roman" w:cs="Times New Roman"/>
        </w:rPr>
        <w:t xml:space="preserve">. </w:t>
      </w:r>
    </w:p>
    <w:p w:rsidR="00AB016F" w:rsidRPr="00800A53" w:rsidRDefault="00AB016F" w:rsidP="00AB016F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>Несмотря на популярность метода истории повседневности в современной российской исторической науке (что подтверждается многочисленными публикациями научных статей и монографий), анализ историографии показал, что на материале Х</w:t>
      </w:r>
      <w:r>
        <w:rPr>
          <w:rFonts w:ascii="Times New Roman" w:hAnsi="Times New Roman" w:cs="Times New Roman"/>
        </w:rPr>
        <w:t>анты-</w:t>
      </w:r>
      <w:r w:rsidRPr="00800A53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ансийского автономного округа</w:t>
      </w:r>
      <w:r w:rsidRPr="00800A53">
        <w:rPr>
          <w:rFonts w:ascii="Times New Roman" w:hAnsi="Times New Roman" w:cs="Times New Roman"/>
        </w:rPr>
        <w:t xml:space="preserve">-Югры </w:t>
      </w:r>
      <w:r>
        <w:rPr>
          <w:rFonts w:ascii="Times New Roman" w:hAnsi="Times New Roman" w:cs="Times New Roman"/>
        </w:rPr>
        <w:t xml:space="preserve">(далее - </w:t>
      </w:r>
      <w:r w:rsidRPr="00800A53">
        <w:rPr>
          <w:rFonts w:ascii="Times New Roman" w:hAnsi="Times New Roman" w:cs="Times New Roman"/>
        </w:rPr>
        <w:t>ХМАО-Югры</w:t>
      </w:r>
      <w:r>
        <w:rPr>
          <w:rFonts w:ascii="Times New Roman" w:hAnsi="Times New Roman" w:cs="Times New Roman"/>
        </w:rPr>
        <w:t>)</w:t>
      </w:r>
      <w:r w:rsidRPr="00800A53">
        <w:rPr>
          <w:rFonts w:ascii="Times New Roman" w:hAnsi="Times New Roman" w:cs="Times New Roman"/>
        </w:rPr>
        <w:t xml:space="preserve"> подобных исследований крайне мало. Имеющиеся – посвящены прежде всего теме нефтегазового освоения автономного округа. При этом исследований, основанных на применении эго-документов, обнаружить не удалось. </w:t>
      </w:r>
    </w:p>
    <w:p w:rsidR="00AB016F" w:rsidRPr="00800A53" w:rsidRDefault="00AB016F" w:rsidP="00AB016F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>Что кажется странным, учитывая, что еще 10 лет назад в сборнике «Жизнь в ссылке: Воспоминания, письма, фотографии, документы»</w:t>
      </w:r>
      <w:r w:rsidRPr="00800A53">
        <w:rPr>
          <w:rStyle w:val="aa"/>
          <w:rFonts w:ascii="Times New Roman" w:hAnsi="Times New Roman" w:cs="Times New Roman"/>
        </w:rPr>
        <w:footnoteReference w:id="2"/>
      </w:r>
      <w:r w:rsidRPr="00800A53">
        <w:rPr>
          <w:rFonts w:ascii="Times New Roman" w:hAnsi="Times New Roman" w:cs="Times New Roman"/>
        </w:rPr>
        <w:t xml:space="preserve"> были опубликованы письма Виктора </w:t>
      </w:r>
      <w:proofErr w:type="spellStart"/>
      <w:r w:rsidRPr="00800A53">
        <w:rPr>
          <w:rFonts w:ascii="Times New Roman" w:hAnsi="Times New Roman" w:cs="Times New Roman"/>
        </w:rPr>
        <w:t>Гулидова</w:t>
      </w:r>
      <w:proofErr w:type="spellEnd"/>
      <w:r w:rsidRPr="00800A53">
        <w:rPr>
          <w:rFonts w:ascii="Times New Roman" w:hAnsi="Times New Roman" w:cs="Times New Roman"/>
        </w:rPr>
        <w:t xml:space="preserve">, сосланного в Березово в 1935 году и проживавшего там до 1937 года. Данный сборник был напечатан в 500 экземплярах и распространялся бесплатно по архивам, библиотекам и вузам автономного округа. Письма Виктора </w:t>
      </w:r>
      <w:proofErr w:type="spellStart"/>
      <w:r w:rsidRPr="00800A53">
        <w:rPr>
          <w:rFonts w:ascii="Times New Roman" w:hAnsi="Times New Roman" w:cs="Times New Roman"/>
        </w:rPr>
        <w:t>Гулидова</w:t>
      </w:r>
      <w:proofErr w:type="spellEnd"/>
      <w:r w:rsidRPr="00800A53">
        <w:rPr>
          <w:rFonts w:ascii="Times New Roman" w:hAnsi="Times New Roman" w:cs="Times New Roman"/>
        </w:rPr>
        <w:t xml:space="preserve"> своей супруге дают огромный </w:t>
      </w:r>
      <w:proofErr w:type="spellStart"/>
      <w:r w:rsidRPr="00800A53">
        <w:rPr>
          <w:rFonts w:ascii="Times New Roman" w:hAnsi="Times New Roman" w:cs="Times New Roman"/>
        </w:rPr>
        <w:t>фактологический</w:t>
      </w:r>
      <w:proofErr w:type="spellEnd"/>
      <w:r w:rsidRPr="00800A53">
        <w:rPr>
          <w:rFonts w:ascii="Times New Roman" w:hAnsi="Times New Roman" w:cs="Times New Roman"/>
        </w:rPr>
        <w:t xml:space="preserve"> материал для исследования повседневности не только жизни ссыльных, но и жителей </w:t>
      </w:r>
      <w:proofErr w:type="gramStart"/>
      <w:r w:rsidRPr="00800A53">
        <w:rPr>
          <w:rFonts w:ascii="Times New Roman" w:hAnsi="Times New Roman" w:cs="Times New Roman"/>
        </w:rPr>
        <w:t>Березово</w:t>
      </w:r>
      <w:proofErr w:type="gramEnd"/>
      <w:r w:rsidRPr="00800A53">
        <w:rPr>
          <w:rFonts w:ascii="Times New Roman" w:hAnsi="Times New Roman" w:cs="Times New Roman"/>
        </w:rPr>
        <w:t xml:space="preserve"> в целом.  </w:t>
      </w:r>
    </w:p>
    <w:p w:rsidR="00AB016F" w:rsidRPr="00800A53" w:rsidRDefault="00AB016F" w:rsidP="00AB016F">
      <w:pPr>
        <w:pStyle w:val="31"/>
        <w:shd w:val="clear" w:color="auto" w:fill="auto"/>
        <w:spacing w:line="312" w:lineRule="auto"/>
        <w:ind w:firstLine="709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 xml:space="preserve">Именно эти эго-документы легли в основу данной работы и стали предметом исследования. Объект исследования – история повседневности ХМАО-Югры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до 1940 г.</w:t>
      </w:r>
      <w:r>
        <w:rPr>
          <w:rFonts w:ascii="Times New Roman" w:hAnsi="Times New Roman" w:cs="Times New Roman"/>
        </w:rPr>
        <w:t xml:space="preserve"> - </w:t>
      </w:r>
      <w:r w:rsidRPr="00040601">
        <w:rPr>
          <w:rFonts w:ascii="Times New Roman" w:hAnsi="Times New Roman" w:cs="Times New Roman"/>
        </w:rPr>
        <w:t xml:space="preserve">Остяко-Вогульского национального округа) </w:t>
      </w:r>
      <w:r w:rsidRPr="00800A53">
        <w:rPr>
          <w:rFonts w:ascii="Times New Roman" w:hAnsi="Times New Roman" w:cs="Times New Roman"/>
        </w:rPr>
        <w:t xml:space="preserve">в 1930-х годах. </w:t>
      </w:r>
    </w:p>
    <w:p w:rsidR="004B74D1" w:rsidRPr="00800A53" w:rsidRDefault="004B74D1" w:rsidP="00AB016F">
      <w:pPr>
        <w:pStyle w:val="31"/>
        <w:shd w:val="clear" w:color="auto" w:fill="auto"/>
        <w:spacing w:line="312" w:lineRule="auto"/>
        <w:ind w:firstLine="709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 xml:space="preserve">Была выдвинута гипотеза, что анализ эго-документов (писем) позволит получить уникальную информацию по истории повседневности Югры, недоступную из других источников.  </w:t>
      </w:r>
    </w:p>
    <w:p w:rsidR="002D77DC" w:rsidRPr="00800A53" w:rsidRDefault="004B74D1" w:rsidP="00AB016F">
      <w:pPr>
        <w:pStyle w:val="31"/>
        <w:shd w:val="clear" w:color="auto" w:fill="auto"/>
        <w:spacing w:line="312" w:lineRule="auto"/>
        <w:ind w:firstLine="709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>Таким образом, ц</w:t>
      </w:r>
      <w:r w:rsidR="002D77DC" w:rsidRPr="00800A53">
        <w:rPr>
          <w:rFonts w:ascii="Times New Roman" w:hAnsi="Times New Roman" w:cs="Times New Roman"/>
        </w:rPr>
        <w:t>ель</w:t>
      </w:r>
      <w:r w:rsidRPr="00800A53">
        <w:rPr>
          <w:rFonts w:ascii="Times New Roman" w:hAnsi="Times New Roman" w:cs="Times New Roman"/>
        </w:rPr>
        <w:t>ю данного исследования</w:t>
      </w:r>
      <w:r w:rsidR="002D77DC" w:rsidRPr="00800A53">
        <w:rPr>
          <w:rFonts w:ascii="Times New Roman" w:hAnsi="Times New Roman" w:cs="Times New Roman"/>
        </w:rPr>
        <w:t xml:space="preserve"> является реконструкция истории повседневности Остяко-Вогульского национального округа в 1930-х годах на материале Березовского района. Для достижения данной цели были поставлены следующие задачи:</w:t>
      </w:r>
    </w:p>
    <w:p w:rsidR="002D77DC" w:rsidRPr="00800A53" w:rsidRDefault="002D77DC" w:rsidP="00800A53">
      <w:pPr>
        <w:pStyle w:val="31"/>
        <w:shd w:val="clear" w:color="auto" w:fill="auto"/>
        <w:spacing w:line="360" w:lineRule="auto"/>
        <w:ind w:left="708" w:firstLine="0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lastRenderedPageBreak/>
        <w:t>- изучить историографию по теме истории повседневности автономного округа в 1930-х гг.;</w:t>
      </w:r>
    </w:p>
    <w:p w:rsidR="002D77DC" w:rsidRPr="00800A53" w:rsidRDefault="002D77DC" w:rsidP="00800A53">
      <w:pPr>
        <w:pStyle w:val="31"/>
        <w:shd w:val="clear" w:color="auto" w:fill="auto"/>
        <w:spacing w:line="360" w:lineRule="auto"/>
        <w:ind w:left="708" w:firstLine="0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>- ознакомиться с методологией источниковедческого анализа эго-документов;</w:t>
      </w:r>
    </w:p>
    <w:p w:rsidR="002D77DC" w:rsidRPr="00800A53" w:rsidRDefault="002D77DC" w:rsidP="00800A53">
      <w:pPr>
        <w:pStyle w:val="31"/>
        <w:shd w:val="clear" w:color="auto" w:fill="auto"/>
        <w:spacing w:line="360" w:lineRule="auto"/>
        <w:ind w:left="708" w:firstLine="0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 xml:space="preserve">- реконструировать историю повседневности автономного округа на основе писем Виктора </w:t>
      </w:r>
      <w:proofErr w:type="spellStart"/>
      <w:r w:rsidRPr="00800A53">
        <w:rPr>
          <w:rFonts w:ascii="Times New Roman" w:hAnsi="Times New Roman" w:cs="Times New Roman"/>
        </w:rPr>
        <w:t>Гулидова</w:t>
      </w:r>
      <w:proofErr w:type="spellEnd"/>
      <w:r w:rsidRPr="00800A53">
        <w:rPr>
          <w:rFonts w:ascii="Times New Roman" w:hAnsi="Times New Roman" w:cs="Times New Roman"/>
        </w:rPr>
        <w:t>;</w:t>
      </w:r>
    </w:p>
    <w:p w:rsidR="00815039" w:rsidRPr="00800A53" w:rsidRDefault="002D77DC" w:rsidP="00800A53">
      <w:pPr>
        <w:pStyle w:val="31"/>
        <w:shd w:val="clear" w:color="auto" w:fill="auto"/>
        <w:spacing w:line="360" w:lineRule="auto"/>
        <w:ind w:left="708" w:firstLine="0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 xml:space="preserve">- сравнить полученную информацию с другими имеющимися историческими источниками и сделать выводы.   </w:t>
      </w:r>
    </w:p>
    <w:p w:rsidR="008C60F7" w:rsidRPr="00800A53" w:rsidRDefault="002D77DC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</w:rPr>
        <w:tab/>
        <w:t xml:space="preserve">Что касается последней задачи, следует учитывать специфику эго-документов: </w:t>
      </w:r>
      <w:r w:rsidR="004B74D1" w:rsidRPr="00800A53">
        <w:rPr>
          <w:rFonts w:ascii="Times New Roman" w:hAnsi="Times New Roman" w:cs="Times New Roman"/>
        </w:rPr>
        <w:t>они могут</w:t>
      </w:r>
      <w:r w:rsidR="008C60F7" w:rsidRPr="00800A53">
        <w:rPr>
          <w:rFonts w:ascii="Times New Roman" w:hAnsi="Times New Roman" w:cs="Times New Roman"/>
        </w:rPr>
        <w:t xml:space="preserve"> вступать в определенное противоречие с фактической точностью передаваемой информации, которая может требовать уточнения по другим источникам. </w:t>
      </w:r>
      <w:r w:rsidR="004B74D1" w:rsidRPr="00800A53">
        <w:rPr>
          <w:rFonts w:ascii="Times New Roman" w:hAnsi="Times New Roman" w:cs="Times New Roman"/>
        </w:rPr>
        <w:t xml:space="preserve">Прежде всего для уточнения использовались архивные документы партийных и других государственных органов (например, ОГПУ), оцифрованных и доступных на сайте виртуального музея «История ссылки и </w:t>
      </w:r>
      <w:proofErr w:type="spellStart"/>
      <w:r w:rsidR="004B74D1" w:rsidRPr="00800A53">
        <w:rPr>
          <w:rFonts w:ascii="Times New Roman" w:hAnsi="Times New Roman" w:cs="Times New Roman"/>
        </w:rPr>
        <w:t>спецпереселений</w:t>
      </w:r>
      <w:proofErr w:type="spellEnd"/>
      <w:r w:rsidR="004B74D1" w:rsidRPr="00800A53">
        <w:rPr>
          <w:rFonts w:ascii="Times New Roman" w:hAnsi="Times New Roman" w:cs="Times New Roman"/>
        </w:rPr>
        <w:t xml:space="preserve"> в ХМАО-Югре. 1920-1950-е гг.», созданном БУ ХМАО-Югры «Музей Природы и Человека»</w:t>
      </w:r>
      <w:r w:rsidR="004B74D1" w:rsidRPr="00800A53">
        <w:rPr>
          <w:rStyle w:val="aa"/>
          <w:rFonts w:ascii="Times New Roman" w:hAnsi="Times New Roman" w:cs="Times New Roman"/>
        </w:rPr>
        <w:footnoteReference w:id="3"/>
      </w:r>
      <w:r w:rsidR="004B74D1" w:rsidRPr="00800A53">
        <w:rPr>
          <w:rFonts w:ascii="Times New Roman" w:hAnsi="Times New Roman" w:cs="Times New Roman"/>
        </w:rPr>
        <w:t>.</w:t>
      </w:r>
    </w:p>
    <w:p w:rsidR="004B74D1" w:rsidRPr="00800A53" w:rsidRDefault="004B74D1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  <w:r w:rsidRPr="00800A53">
        <w:rPr>
          <w:rFonts w:eastAsia="Calibri"/>
          <w:kern w:val="1"/>
          <w:sz w:val="28"/>
          <w:szCs w:val="28"/>
        </w:rPr>
        <w:t xml:space="preserve">Методы, которые были использованы в ходе исследования: </w:t>
      </w:r>
      <w:proofErr w:type="spellStart"/>
      <w:r w:rsidRPr="00800A53">
        <w:rPr>
          <w:rFonts w:eastAsia="Calibri"/>
          <w:kern w:val="1"/>
          <w:sz w:val="28"/>
          <w:szCs w:val="28"/>
        </w:rPr>
        <w:t>нарративный</w:t>
      </w:r>
      <w:proofErr w:type="spellEnd"/>
      <w:r w:rsidRPr="00800A53">
        <w:rPr>
          <w:rFonts w:eastAsia="Calibri"/>
          <w:kern w:val="1"/>
          <w:sz w:val="28"/>
          <w:szCs w:val="28"/>
        </w:rPr>
        <w:t xml:space="preserve"> метод, системный метод, критика исторического источника. Также были использованы общенаучные методы: описание, анализ, сравнение и обобщение.</w:t>
      </w:r>
    </w:p>
    <w:p w:rsidR="00014018" w:rsidRPr="00800A53" w:rsidRDefault="006E474A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  <w:r w:rsidRPr="00800A53">
        <w:rPr>
          <w:rFonts w:eastAsia="Calibri"/>
          <w:kern w:val="1"/>
          <w:sz w:val="28"/>
          <w:szCs w:val="28"/>
        </w:rPr>
        <w:t xml:space="preserve">Как уже было указано выше, анализ историографии </w:t>
      </w:r>
      <w:r w:rsidR="00014018" w:rsidRPr="00800A53">
        <w:rPr>
          <w:rFonts w:eastAsia="Calibri"/>
          <w:kern w:val="1"/>
          <w:sz w:val="28"/>
          <w:szCs w:val="28"/>
        </w:rPr>
        <w:t xml:space="preserve">показал, что, несмотря на большое количество научных публикаций по истории ХМАО-Югры, нет работ, основанных на использовании эго-документов в качестве исторических источников. </w:t>
      </w:r>
      <w:r w:rsidRPr="00800A53">
        <w:rPr>
          <w:rFonts w:eastAsia="Calibri"/>
          <w:kern w:val="1"/>
          <w:sz w:val="28"/>
          <w:szCs w:val="28"/>
        </w:rPr>
        <w:t xml:space="preserve">Из работ, посвященных истории 1930-х, можно выделить исследования </w:t>
      </w:r>
      <w:r w:rsidR="00014018" w:rsidRPr="00800A53">
        <w:rPr>
          <w:rFonts w:eastAsia="Calibri"/>
          <w:kern w:val="1"/>
          <w:sz w:val="28"/>
          <w:szCs w:val="28"/>
        </w:rPr>
        <w:t>таких авторов, как Ершов М.Ф., Кисе</w:t>
      </w:r>
      <w:r w:rsidRPr="00800A53">
        <w:rPr>
          <w:rFonts w:eastAsia="Calibri"/>
          <w:kern w:val="1"/>
          <w:sz w:val="28"/>
          <w:szCs w:val="28"/>
        </w:rPr>
        <w:t>лев А.Г., Харина Н.С., Алексеева Л.В.</w:t>
      </w:r>
      <w:r w:rsidR="006F4B4F" w:rsidRPr="00800A53">
        <w:rPr>
          <w:rFonts w:eastAsia="Calibri"/>
          <w:kern w:val="1"/>
          <w:sz w:val="28"/>
          <w:szCs w:val="28"/>
        </w:rPr>
        <w:t>, Иванов А.С.</w:t>
      </w:r>
    </w:p>
    <w:p w:rsidR="00014018" w:rsidRPr="00800A53" w:rsidRDefault="00014018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  <w:r w:rsidRPr="00800A53">
        <w:rPr>
          <w:rFonts w:eastAsia="Calibri"/>
          <w:kern w:val="1"/>
          <w:sz w:val="28"/>
          <w:szCs w:val="28"/>
        </w:rPr>
        <w:t>В монографии Алексеевой Л.В. «Северо-Западная Сибирь в 1917-1941 годах: Национально-государственное строительство и население»</w:t>
      </w:r>
      <w:r w:rsidR="006E474A" w:rsidRPr="00800A53">
        <w:rPr>
          <w:rStyle w:val="aa"/>
          <w:rFonts w:eastAsia="Calibri"/>
          <w:kern w:val="1"/>
          <w:sz w:val="28"/>
          <w:szCs w:val="28"/>
        </w:rPr>
        <w:footnoteReference w:id="4"/>
      </w:r>
      <w:r w:rsidRPr="00800A53">
        <w:rPr>
          <w:rFonts w:eastAsia="Calibri"/>
          <w:kern w:val="1"/>
          <w:sz w:val="28"/>
          <w:szCs w:val="28"/>
        </w:rPr>
        <w:t xml:space="preserve"> исследованы проблемы национально-государственного строительства и вопросы, касающиеся </w:t>
      </w:r>
      <w:r w:rsidRPr="00800A53">
        <w:rPr>
          <w:rFonts w:eastAsia="Calibri"/>
          <w:kern w:val="1"/>
          <w:sz w:val="28"/>
          <w:szCs w:val="28"/>
        </w:rPr>
        <w:lastRenderedPageBreak/>
        <w:t xml:space="preserve">населения Северо-Западной Сибири в 1917-1941 гг.; изучены важнейшие демографические явления и события, крестьянская ссылка и репрессии в крае; выделены и проанализированы основные тенденции, ключевые и дискуссионные вопросы истории Северо-Западной Сибири; раскрыты современные теоретические подходы к осмыслению сложнейших процессов модернизации северных обществ. </w:t>
      </w:r>
    </w:p>
    <w:p w:rsidR="00014018" w:rsidRPr="00800A53" w:rsidRDefault="006E474A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  <w:r w:rsidRPr="00800A53">
        <w:rPr>
          <w:rFonts w:eastAsia="Calibri"/>
          <w:kern w:val="1"/>
          <w:sz w:val="28"/>
          <w:szCs w:val="28"/>
        </w:rPr>
        <w:t>В</w:t>
      </w:r>
      <w:r w:rsidR="00985169" w:rsidRPr="00800A53">
        <w:rPr>
          <w:rFonts w:eastAsia="Calibri"/>
          <w:kern w:val="1"/>
          <w:sz w:val="28"/>
          <w:szCs w:val="28"/>
        </w:rPr>
        <w:t xml:space="preserve"> своих статьях ученые</w:t>
      </w:r>
      <w:r w:rsidRPr="00800A53">
        <w:rPr>
          <w:rFonts w:eastAsia="Calibri"/>
          <w:kern w:val="1"/>
          <w:sz w:val="28"/>
          <w:szCs w:val="28"/>
        </w:rPr>
        <w:t xml:space="preserve"> из Югорского государственного университета Н.С. Харин</w:t>
      </w:r>
      <w:r w:rsidR="00985169" w:rsidRPr="00800A53">
        <w:rPr>
          <w:rFonts w:eastAsia="Calibri"/>
          <w:kern w:val="1"/>
          <w:sz w:val="28"/>
          <w:szCs w:val="28"/>
        </w:rPr>
        <w:t>а</w:t>
      </w:r>
      <w:r w:rsidRPr="00800A53">
        <w:rPr>
          <w:rStyle w:val="aa"/>
          <w:rFonts w:eastAsia="Calibri"/>
          <w:kern w:val="1"/>
          <w:sz w:val="28"/>
          <w:szCs w:val="28"/>
        </w:rPr>
        <w:footnoteReference w:id="5"/>
      </w:r>
      <w:r w:rsidRPr="00800A53">
        <w:rPr>
          <w:rFonts w:eastAsia="Calibri"/>
          <w:kern w:val="1"/>
          <w:sz w:val="28"/>
          <w:szCs w:val="28"/>
        </w:rPr>
        <w:t xml:space="preserve"> и Е.Н. Закиров</w:t>
      </w:r>
      <w:r w:rsidR="00985169" w:rsidRPr="00800A53">
        <w:rPr>
          <w:rFonts w:eastAsia="Calibri"/>
          <w:kern w:val="1"/>
          <w:sz w:val="28"/>
          <w:szCs w:val="28"/>
        </w:rPr>
        <w:t>а</w:t>
      </w:r>
      <w:r w:rsidRPr="00800A53">
        <w:rPr>
          <w:rStyle w:val="aa"/>
          <w:rFonts w:eastAsia="Calibri"/>
          <w:kern w:val="1"/>
          <w:sz w:val="28"/>
          <w:szCs w:val="28"/>
        </w:rPr>
        <w:footnoteReference w:id="6"/>
      </w:r>
      <w:r w:rsidRPr="00800A53">
        <w:rPr>
          <w:rFonts w:eastAsia="Calibri"/>
          <w:kern w:val="1"/>
          <w:sz w:val="28"/>
          <w:szCs w:val="28"/>
        </w:rPr>
        <w:t xml:space="preserve"> </w:t>
      </w:r>
      <w:r w:rsidR="006F18E1" w:rsidRPr="00800A53">
        <w:rPr>
          <w:rFonts w:eastAsia="Calibri"/>
          <w:kern w:val="1"/>
          <w:sz w:val="28"/>
          <w:szCs w:val="28"/>
        </w:rPr>
        <w:t xml:space="preserve">также прежде всего основываются </w:t>
      </w:r>
      <w:r w:rsidR="00014018" w:rsidRPr="00800A53">
        <w:rPr>
          <w:rFonts w:eastAsia="Calibri"/>
          <w:kern w:val="1"/>
          <w:sz w:val="28"/>
          <w:szCs w:val="28"/>
        </w:rPr>
        <w:t>на архивных материалах и архивной</w:t>
      </w:r>
      <w:r w:rsidRPr="00800A53">
        <w:rPr>
          <w:rFonts w:eastAsia="Calibri"/>
          <w:kern w:val="1"/>
          <w:sz w:val="28"/>
          <w:szCs w:val="28"/>
        </w:rPr>
        <w:t xml:space="preserve"> публицистике, которые </w:t>
      </w:r>
      <w:r w:rsidR="00014018" w:rsidRPr="00800A53">
        <w:rPr>
          <w:rFonts w:eastAsia="Calibri"/>
          <w:kern w:val="1"/>
          <w:sz w:val="28"/>
          <w:szCs w:val="28"/>
        </w:rPr>
        <w:t xml:space="preserve">представляют историю </w:t>
      </w:r>
      <w:r w:rsidR="00985169" w:rsidRPr="00800A53">
        <w:rPr>
          <w:rFonts w:eastAsia="Calibri"/>
          <w:kern w:val="1"/>
          <w:sz w:val="28"/>
          <w:szCs w:val="28"/>
        </w:rPr>
        <w:t>прежде всего</w:t>
      </w:r>
      <w:r w:rsidR="00014018" w:rsidRPr="00800A53">
        <w:rPr>
          <w:rFonts w:eastAsia="Calibri"/>
          <w:kern w:val="1"/>
          <w:sz w:val="28"/>
          <w:szCs w:val="28"/>
        </w:rPr>
        <w:t xml:space="preserve"> с точки зрения государственных институтов. </w:t>
      </w:r>
    </w:p>
    <w:p w:rsidR="006F18E1" w:rsidRPr="00800A53" w:rsidRDefault="006F18E1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  <w:r w:rsidRPr="00800A53">
        <w:rPr>
          <w:rFonts w:eastAsia="Calibri"/>
          <w:kern w:val="1"/>
          <w:sz w:val="28"/>
          <w:szCs w:val="28"/>
        </w:rPr>
        <w:t xml:space="preserve">Что касается </w:t>
      </w:r>
      <w:proofErr w:type="spellStart"/>
      <w:r w:rsidRPr="00800A53">
        <w:rPr>
          <w:rFonts w:eastAsia="Calibri"/>
          <w:kern w:val="1"/>
          <w:sz w:val="28"/>
          <w:szCs w:val="28"/>
        </w:rPr>
        <w:t>источниковой</w:t>
      </w:r>
      <w:proofErr w:type="spellEnd"/>
      <w:r w:rsidRPr="00800A53">
        <w:rPr>
          <w:rFonts w:eastAsia="Calibri"/>
          <w:kern w:val="1"/>
          <w:sz w:val="28"/>
          <w:szCs w:val="28"/>
        </w:rPr>
        <w:t xml:space="preserve"> базы исследования, как уже было указано выше, использовались письма ссыльного Виктора </w:t>
      </w:r>
      <w:proofErr w:type="spellStart"/>
      <w:r w:rsidRPr="00800A53">
        <w:rPr>
          <w:rFonts w:eastAsia="Calibri"/>
          <w:kern w:val="1"/>
          <w:sz w:val="28"/>
          <w:szCs w:val="28"/>
        </w:rPr>
        <w:t>Гулидова</w:t>
      </w:r>
      <w:proofErr w:type="spellEnd"/>
      <w:r w:rsidRPr="00800A53">
        <w:rPr>
          <w:rFonts w:eastAsia="Calibri"/>
          <w:kern w:val="1"/>
          <w:sz w:val="28"/>
          <w:szCs w:val="28"/>
        </w:rPr>
        <w:t xml:space="preserve">, напечатанные в сборнике «Жизнь в ссылке: Воспоминания, </w:t>
      </w:r>
      <w:r w:rsidR="00BA75CF" w:rsidRPr="00800A53">
        <w:rPr>
          <w:rFonts w:eastAsia="Calibri"/>
          <w:kern w:val="1"/>
          <w:sz w:val="28"/>
          <w:szCs w:val="28"/>
        </w:rPr>
        <w:t xml:space="preserve">письма, фотографии, документы»: 37 писем, адресованных супруге Ирине (с 30.07.1935 по 20.06.1937), три письма, адресованных матери, и одно – младшему брату. </w:t>
      </w:r>
      <w:r w:rsidRPr="00800A53">
        <w:rPr>
          <w:rFonts w:eastAsia="Calibri"/>
          <w:kern w:val="1"/>
          <w:sz w:val="28"/>
          <w:szCs w:val="28"/>
        </w:rPr>
        <w:t>Фотографии нескольких</w:t>
      </w:r>
      <w:r w:rsidR="00BA75CF" w:rsidRPr="00800A53">
        <w:rPr>
          <w:rFonts w:eastAsia="Calibri"/>
          <w:kern w:val="1"/>
          <w:sz w:val="28"/>
          <w:szCs w:val="28"/>
        </w:rPr>
        <w:t xml:space="preserve"> писем и конвертов</w:t>
      </w:r>
      <w:r w:rsidRPr="00800A53">
        <w:rPr>
          <w:rFonts w:eastAsia="Calibri"/>
          <w:kern w:val="1"/>
          <w:sz w:val="28"/>
          <w:szCs w:val="28"/>
        </w:rPr>
        <w:t xml:space="preserve"> представлены на сайте виртуального музея «История ссылки и </w:t>
      </w:r>
      <w:proofErr w:type="spellStart"/>
      <w:r w:rsidRPr="00800A53">
        <w:rPr>
          <w:rFonts w:eastAsia="Calibri"/>
          <w:kern w:val="1"/>
          <w:sz w:val="28"/>
          <w:szCs w:val="28"/>
        </w:rPr>
        <w:t>спецпереселений</w:t>
      </w:r>
      <w:proofErr w:type="spellEnd"/>
      <w:r w:rsidRPr="00800A53">
        <w:rPr>
          <w:rFonts w:eastAsia="Calibri"/>
          <w:kern w:val="1"/>
          <w:sz w:val="28"/>
          <w:szCs w:val="28"/>
        </w:rPr>
        <w:t xml:space="preserve"> в ХМАО-Югре. 1920-1950-е гг.». </w:t>
      </w:r>
    </w:p>
    <w:p w:rsidR="0009261A" w:rsidRPr="00800A53" w:rsidRDefault="006F18E1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  <w:r w:rsidRPr="00800A53">
        <w:rPr>
          <w:rFonts w:eastAsia="Calibri"/>
          <w:kern w:val="1"/>
          <w:sz w:val="28"/>
          <w:szCs w:val="28"/>
        </w:rPr>
        <w:t xml:space="preserve">Среди недостатков использования эго-документов в исследованиях всегда считалась необъективность. </w:t>
      </w:r>
      <w:r w:rsidR="00C61DD2" w:rsidRPr="00800A53">
        <w:rPr>
          <w:rFonts w:eastAsia="Calibri"/>
          <w:kern w:val="1"/>
          <w:sz w:val="28"/>
          <w:szCs w:val="28"/>
        </w:rPr>
        <w:t xml:space="preserve">Однако в последнее время </w:t>
      </w:r>
      <w:r w:rsidR="0009261A" w:rsidRPr="00800A53">
        <w:rPr>
          <w:rFonts w:eastAsia="Calibri"/>
          <w:kern w:val="1"/>
          <w:sz w:val="28"/>
          <w:szCs w:val="28"/>
        </w:rPr>
        <w:t xml:space="preserve">задачей такого исследования видится не только и не столько выявление подлинных, объективных событий прошлого, сколько обращение к </w:t>
      </w:r>
      <w:proofErr w:type="spellStart"/>
      <w:r w:rsidR="0009261A" w:rsidRPr="00800A53">
        <w:rPr>
          <w:rFonts w:eastAsia="Calibri"/>
          <w:kern w:val="1"/>
          <w:sz w:val="28"/>
          <w:szCs w:val="28"/>
        </w:rPr>
        <w:t>субъектности</w:t>
      </w:r>
      <w:proofErr w:type="spellEnd"/>
      <w:r w:rsidR="0009261A" w:rsidRPr="00800A53">
        <w:rPr>
          <w:rFonts w:eastAsia="Calibri"/>
          <w:kern w:val="1"/>
          <w:sz w:val="28"/>
          <w:szCs w:val="28"/>
        </w:rPr>
        <w:t xml:space="preserve"> и субъективности автора, т.е. его целеполаганию и действиям, а также мировоззрению и восприятию объективной реальности</w:t>
      </w:r>
      <w:r w:rsidR="0009261A" w:rsidRPr="00800A53">
        <w:rPr>
          <w:rStyle w:val="aa"/>
          <w:rFonts w:eastAsia="Calibri"/>
          <w:kern w:val="1"/>
          <w:sz w:val="28"/>
          <w:szCs w:val="28"/>
        </w:rPr>
        <w:footnoteReference w:id="7"/>
      </w:r>
      <w:r w:rsidR="0009261A" w:rsidRPr="00800A53">
        <w:rPr>
          <w:rFonts w:eastAsia="Calibri"/>
          <w:kern w:val="1"/>
          <w:sz w:val="28"/>
          <w:szCs w:val="28"/>
        </w:rPr>
        <w:t xml:space="preserve">. </w:t>
      </w:r>
    </w:p>
    <w:p w:rsidR="0009261A" w:rsidRPr="00800A53" w:rsidRDefault="0009261A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  <w:r w:rsidRPr="00800A53">
        <w:rPr>
          <w:rFonts w:eastAsia="Calibri"/>
          <w:kern w:val="1"/>
          <w:sz w:val="28"/>
          <w:szCs w:val="28"/>
        </w:rPr>
        <w:t xml:space="preserve">Во внимание были приняты обстоятельства, в которых находился автор писем: политический ссыльный, он, естественно, понимал, что его письма прочитываются, и не мог в них касаться каких-то опасных тем, высказывать свое </w:t>
      </w:r>
      <w:r w:rsidRPr="00800A53">
        <w:rPr>
          <w:rFonts w:eastAsia="Calibri"/>
          <w:kern w:val="1"/>
          <w:sz w:val="28"/>
          <w:szCs w:val="28"/>
        </w:rPr>
        <w:lastRenderedPageBreak/>
        <w:t>отношение к происходящему. В основном, он описывал именно «повседневные» темы: цены на продукты питания, свою работу, круг общения</w:t>
      </w:r>
      <w:r w:rsidR="00E9258A" w:rsidRPr="00800A53">
        <w:rPr>
          <w:rFonts w:eastAsia="Calibri"/>
          <w:kern w:val="1"/>
          <w:sz w:val="28"/>
          <w:szCs w:val="28"/>
        </w:rPr>
        <w:t>, любовь к супруге</w:t>
      </w:r>
      <w:r w:rsidRPr="00800A53">
        <w:rPr>
          <w:rFonts w:eastAsia="Calibri"/>
          <w:kern w:val="1"/>
          <w:sz w:val="28"/>
          <w:szCs w:val="28"/>
        </w:rPr>
        <w:t xml:space="preserve"> и т.п. </w:t>
      </w:r>
      <w:r w:rsidR="00E9258A" w:rsidRPr="00800A53">
        <w:rPr>
          <w:rFonts w:eastAsia="Calibri"/>
          <w:kern w:val="1"/>
          <w:sz w:val="28"/>
          <w:szCs w:val="28"/>
        </w:rPr>
        <w:t xml:space="preserve">Скорее всего, реальность он приукрашал для того, чтобы не усиливать беспокойство матери и жены. </w:t>
      </w:r>
    </w:p>
    <w:p w:rsidR="00E9258A" w:rsidRPr="00800A53" w:rsidRDefault="00E9258A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  <w:r w:rsidRPr="00800A53">
        <w:rPr>
          <w:rFonts w:eastAsia="Calibri"/>
          <w:kern w:val="1"/>
          <w:sz w:val="28"/>
          <w:szCs w:val="28"/>
        </w:rPr>
        <w:t xml:space="preserve">Более подробный анализ писем Виктора </w:t>
      </w:r>
      <w:proofErr w:type="spellStart"/>
      <w:r w:rsidRPr="00800A53">
        <w:rPr>
          <w:rFonts w:eastAsia="Calibri"/>
          <w:kern w:val="1"/>
          <w:sz w:val="28"/>
          <w:szCs w:val="28"/>
        </w:rPr>
        <w:t>Гулидова</w:t>
      </w:r>
      <w:proofErr w:type="spellEnd"/>
      <w:r w:rsidRPr="00800A53">
        <w:rPr>
          <w:rFonts w:eastAsia="Calibri"/>
          <w:kern w:val="1"/>
          <w:sz w:val="28"/>
          <w:szCs w:val="28"/>
        </w:rPr>
        <w:t xml:space="preserve"> как исторического источника содержится в первой главе, посвященной его биографии и условиям ссылки. Вторая глава представляет собой непосредственно реконструкцию истории повседневности в 1930-х на основе его писем. </w:t>
      </w:r>
    </w:p>
    <w:p w:rsidR="00E9258A" w:rsidRPr="00800A53" w:rsidRDefault="00E9258A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</w:p>
    <w:p w:rsidR="0009261A" w:rsidRPr="00800A53" w:rsidRDefault="0009261A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0A53">
        <w:rPr>
          <w:rFonts w:ascii="Times New Roman" w:eastAsia="Times New Roman" w:hAnsi="Times New Roman" w:cs="Times New Roman"/>
          <w:b/>
        </w:rPr>
        <w:lastRenderedPageBreak/>
        <w:t xml:space="preserve">Глава 1. </w:t>
      </w:r>
      <w:r w:rsidR="00E9258A" w:rsidRPr="00800A53">
        <w:rPr>
          <w:rFonts w:ascii="Times New Roman" w:eastAsia="Times New Roman" w:hAnsi="Times New Roman" w:cs="Times New Roman"/>
          <w:b/>
        </w:rPr>
        <w:t>Виктор Гулидов: жизнь в ссылке</w:t>
      </w:r>
    </w:p>
    <w:p w:rsidR="00BA75CF" w:rsidRPr="00800A53" w:rsidRDefault="00BA75CF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</w:rPr>
      </w:pPr>
    </w:p>
    <w:p w:rsidR="00CD000B" w:rsidRPr="00800A53" w:rsidRDefault="00DC4179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</w:rPr>
      </w:pPr>
      <w:r w:rsidRPr="00800A53">
        <w:rPr>
          <w:rFonts w:ascii="Times New Roman" w:eastAsia="Times New Roman" w:hAnsi="Times New Roman" w:cs="Times New Roman"/>
        </w:rPr>
        <w:tab/>
        <w:t>Виктор Гулидов</w:t>
      </w:r>
      <w:r w:rsidR="001B03BC" w:rsidRPr="00800A53">
        <w:rPr>
          <w:rFonts w:ascii="Times New Roman" w:eastAsia="Times New Roman" w:hAnsi="Times New Roman" w:cs="Times New Roman"/>
        </w:rPr>
        <w:t xml:space="preserve"> (1909-1937 гг.)</w:t>
      </w:r>
      <w:r w:rsidRPr="00800A53">
        <w:rPr>
          <w:rFonts w:ascii="Times New Roman" w:eastAsia="Times New Roman" w:hAnsi="Times New Roman" w:cs="Times New Roman"/>
        </w:rPr>
        <w:t xml:space="preserve"> является одним из наиболее известных политических ссыльных в Остяко-Вогульский национальный округ (так назывался Ханты-Мансийский автоном</w:t>
      </w:r>
      <w:r w:rsidR="00CD000B" w:rsidRPr="00800A53">
        <w:rPr>
          <w:rFonts w:ascii="Times New Roman" w:eastAsia="Times New Roman" w:hAnsi="Times New Roman" w:cs="Times New Roman"/>
        </w:rPr>
        <w:t>ный округ</w:t>
      </w:r>
      <w:r w:rsidR="009C0EFA">
        <w:rPr>
          <w:rFonts w:ascii="Times New Roman" w:eastAsia="Times New Roman" w:hAnsi="Times New Roman" w:cs="Times New Roman"/>
        </w:rPr>
        <w:t xml:space="preserve"> - Югра</w:t>
      </w:r>
      <w:r w:rsidR="00CD000B" w:rsidRPr="00800A53">
        <w:rPr>
          <w:rFonts w:ascii="Times New Roman" w:eastAsia="Times New Roman" w:hAnsi="Times New Roman" w:cs="Times New Roman"/>
        </w:rPr>
        <w:t xml:space="preserve"> в 1930-1940 гг.</w:t>
      </w:r>
      <w:r w:rsidR="00B97669" w:rsidRPr="00800A53">
        <w:rPr>
          <w:rFonts w:ascii="Times New Roman" w:eastAsia="Times New Roman" w:hAnsi="Times New Roman" w:cs="Times New Roman"/>
        </w:rPr>
        <w:t>).</w:t>
      </w:r>
      <w:r w:rsidR="00CD000B" w:rsidRPr="00800A53">
        <w:rPr>
          <w:rFonts w:ascii="Times New Roman" w:eastAsia="Times New Roman" w:hAnsi="Times New Roman" w:cs="Times New Roman"/>
        </w:rPr>
        <w:t xml:space="preserve"> Его супруга, Ирина Васильевна </w:t>
      </w:r>
      <w:proofErr w:type="spellStart"/>
      <w:r w:rsidR="00CD000B" w:rsidRPr="00800A53">
        <w:rPr>
          <w:rFonts w:ascii="Times New Roman" w:eastAsia="Times New Roman" w:hAnsi="Times New Roman" w:cs="Times New Roman"/>
        </w:rPr>
        <w:t>Гулидова</w:t>
      </w:r>
      <w:proofErr w:type="spellEnd"/>
      <w:r w:rsidR="00CD000B" w:rsidRPr="00800A53">
        <w:rPr>
          <w:rFonts w:ascii="Times New Roman" w:eastAsia="Times New Roman" w:hAnsi="Times New Roman" w:cs="Times New Roman"/>
        </w:rPr>
        <w:t>, сохранила письма, которые он писал ей из ссылки в Березово. В 1990-х годах она также записала воспоминания, которые хранятся в фондах Музея природы и человека г. Ханты-Мансийска.</w:t>
      </w:r>
    </w:p>
    <w:p w:rsidR="006F4B4F" w:rsidRPr="00800A53" w:rsidRDefault="006F4B4F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</w:rPr>
      </w:pPr>
      <w:r w:rsidRPr="00800A53">
        <w:rPr>
          <w:rFonts w:ascii="Times New Roman" w:eastAsia="Times New Roman" w:hAnsi="Times New Roman" w:cs="Times New Roman"/>
          <w:b/>
        </w:rPr>
        <w:t>Фото 1. Виктор Гулидов</w:t>
      </w:r>
      <w:r w:rsidRPr="00800A53">
        <w:rPr>
          <w:rStyle w:val="aa"/>
          <w:rFonts w:ascii="Times New Roman" w:eastAsia="Times New Roman" w:hAnsi="Times New Roman" w:cs="Times New Roman"/>
          <w:b/>
        </w:rPr>
        <w:footnoteReference w:id="8"/>
      </w:r>
    </w:p>
    <w:p w:rsidR="00DC4179" w:rsidRPr="00800A53" w:rsidRDefault="006F4B4F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  <w:r w:rsidRPr="00800A5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2159000" cy="3213311"/>
            <wp:effectExtent l="0" t="0" r="0" b="6350"/>
            <wp:wrapSquare wrapText="bothSides"/>
            <wp:docPr id="1" name="Рисунок 1" descr="http://hesr.ugramuseum.ru/base/photo/04/gulidov/02/m/02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sr.ugramuseum.ru/base/photo/04/gulidov/02/m/029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1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5CF" w:rsidRPr="00800A53">
        <w:rPr>
          <w:rFonts w:ascii="Times New Roman" w:eastAsia="Times New Roman" w:hAnsi="Times New Roman" w:cs="Times New Roman"/>
        </w:rPr>
        <w:tab/>
      </w:r>
      <w:r w:rsidR="00CD000B" w:rsidRPr="00800A53">
        <w:rPr>
          <w:rFonts w:ascii="Times New Roman" w:eastAsia="Times New Roman" w:hAnsi="Times New Roman" w:cs="Times New Roman"/>
        </w:rPr>
        <w:t>Письма Виктора Викторовича опубликованы в сборнике «Жизнь в ссылке: Воспоминания, письма, фотографии, документы», увидевшем свет в 2013 году. Также информация о нем размещена на сайте</w:t>
      </w:r>
      <w:r w:rsidR="00CD000B" w:rsidRPr="00800A53">
        <w:rPr>
          <w:rFonts w:ascii="Times New Roman" w:hAnsi="Times New Roman" w:cs="Times New Roman"/>
        </w:rPr>
        <w:t xml:space="preserve"> виртуального музея «История ссылки и </w:t>
      </w:r>
      <w:proofErr w:type="spellStart"/>
      <w:r w:rsidR="00CD000B" w:rsidRPr="00800A53">
        <w:rPr>
          <w:rFonts w:ascii="Times New Roman" w:hAnsi="Times New Roman" w:cs="Times New Roman"/>
        </w:rPr>
        <w:t>спецпереселений</w:t>
      </w:r>
      <w:proofErr w:type="spellEnd"/>
      <w:r w:rsidR="00CD000B" w:rsidRPr="00800A53">
        <w:rPr>
          <w:rFonts w:ascii="Times New Roman" w:hAnsi="Times New Roman" w:cs="Times New Roman"/>
        </w:rPr>
        <w:t xml:space="preserve"> в ХМАО-Югре. 1920-1950-е гг.». Во всех доступных источниках указывается, что до ссылки в </w:t>
      </w:r>
      <w:proofErr w:type="gramStart"/>
      <w:r w:rsidR="00CD000B" w:rsidRPr="00800A53">
        <w:rPr>
          <w:rFonts w:ascii="Times New Roman" w:hAnsi="Times New Roman" w:cs="Times New Roman"/>
        </w:rPr>
        <w:t>Березово</w:t>
      </w:r>
      <w:proofErr w:type="gramEnd"/>
      <w:r w:rsidR="00CD000B" w:rsidRPr="00800A53">
        <w:rPr>
          <w:rFonts w:ascii="Times New Roman" w:hAnsi="Times New Roman" w:cs="Times New Roman"/>
        </w:rPr>
        <w:t xml:space="preserve"> в 1935 году он работал журналистом в Москве в газете «На автодорожном посту». Однако, стоит отметить, что поиск хотя бы какой-нибудь информации о данной газете не увенчался успехом, и, скорее всего, эта информация неверна. </w:t>
      </w:r>
    </w:p>
    <w:p w:rsidR="004B5092" w:rsidRPr="00800A53" w:rsidRDefault="00CD000B" w:rsidP="00800A53">
      <w:pPr>
        <w:suppressAutoHyphens w:val="0"/>
        <w:spacing w:line="360" w:lineRule="auto"/>
        <w:jc w:val="both"/>
        <w:rPr>
          <w:rFonts w:eastAsia="Calibri"/>
          <w:kern w:val="1"/>
          <w:sz w:val="28"/>
          <w:szCs w:val="28"/>
        </w:rPr>
      </w:pPr>
      <w:r w:rsidRPr="00800A53">
        <w:rPr>
          <w:rFonts w:eastAsia="Calibri"/>
          <w:kern w:val="1"/>
          <w:sz w:val="28"/>
          <w:szCs w:val="28"/>
        </w:rPr>
        <w:tab/>
      </w:r>
      <w:r w:rsidR="004B5092" w:rsidRPr="00800A53">
        <w:rPr>
          <w:rFonts w:eastAsia="Calibri"/>
          <w:kern w:val="1"/>
          <w:sz w:val="28"/>
          <w:szCs w:val="28"/>
        </w:rPr>
        <w:t xml:space="preserve">Арестован Виктор Гулидов был 21.04.1935 года, за арестом последовала ссылка в </w:t>
      </w:r>
      <w:proofErr w:type="gramStart"/>
      <w:r w:rsidR="004B5092" w:rsidRPr="00800A53">
        <w:rPr>
          <w:rFonts w:eastAsia="Calibri"/>
          <w:kern w:val="1"/>
          <w:sz w:val="28"/>
          <w:szCs w:val="28"/>
        </w:rPr>
        <w:t>Березово</w:t>
      </w:r>
      <w:proofErr w:type="gramEnd"/>
      <w:r w:rsidR="004B5092" w:rsidRPr="00800A53">
        <w:rPr>
          <w:rFonts w:eastAsia="Calibri"/>
          <w:kern w:val="1"/>
          <w:sz w:val="28"/>
          <w:szCs w:val="28"/>
        </w:rPr>
        <w:t xml:space="preserve"> на три года. </w:t>
      </w:r>
      <w:r w:rsidRPr="00800A53">
        <w:rPr>
          <w:rFonts w:eastAsia="Calibri"/>
          <w:kern w:val="1"/>
          <w:sz w:val="28"/>
          <w:szCs w:val="28"/>
        </w:rPr>
        <w:t xml:space="preserve"> </w:t>
      </w:r>
      <w:r w:rsidR="004B5092" w:rsidRPr="00800A53">
        <w:rPr>
          <w:rFonts w:eastAsia="Calibri"/>
          <w:kern w:val="1"/>
          <w:sz w:val="28"/>
          <w:szCs w:val="28"/>
        </w:rPr>
        <w:t>Причиной ареста и ссылки явились следующие обстоятельства:</w:t>
      </w:r>
    </w:p>
    <w:p w:rsidR="00CD000B" w:rsidRPr="00800A53" w:rsidRDefault="004B5092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hAnsi="Times New Roman" w:cs="Times New Roman"/>
        </w:rPr>
        <w:t xml:space="preserve">«В конце декабря 1934 г. (вскоре после убийства Кирова в Ленинграде) Виктор Гулидов вместе со своим другом, художником Абрамом Израилевичем Пейсаховичем, навестили заболевшую сослуживицу </w:t>
      </w:r>
      <w:proofErr w:type="spellStart"/>
      <w:r w:rsidRPr="00800A53">
        <w:rPr>
          <w:rFonts w:ascii="Times New Roman" w:hAnsi="Times New Roman" w:cs="Times New Roman"/>
        </w:rPr>
        <w:t>Гулидова</w:t>
      </w:r>
      <w:proofErr w:type="spellEnd"/>
      <w:r w:rsidRPr="00800A53">
        <w:rPr>
          <w:rFonts w:ascii="Times New Roman" w:hAnsi="Times New Roman" w:cs="Times New Roman"/>
        </w:rPr>
        <w:t xml:space="preserve">, поэтессу Анну </w:t>
      </w:r>
      <w:proofErr w:type="spellStart"/>
      <w:r w:rsidRPr="00800A53">
        <w:rPr>
          <w:rFonts w:ascii="Times New Roman" w:hAnsi="Times New Roman" w:cs="Times New Roman"/>
        </w:rPr>
        <w:t>Баркову</w:t>
      </w:r>
      <w:proofErr w:type="spellEnd"/>
      <w:r w:rsidRPr="00800A53">
        <w:rPr>
          <w:rFonts w:ascii="Times New Roman" w:hAnsi="Times New Roman" w:cs="Times New Roman"/>
        </w:rPr>
        <w:t xml:space="preserve">. Поздно вечером к </w:t>
      </w:r>
      <w:proofErr w:type="spellStart"/>
      <w:r w:rsidRPr="00800A53">
        <w:rPr>
          <w:rFonts w:ascii="Times New Roman" w:hAnsi="Times New Roman" w:cs="Times New Roman"/>
        </w:rPr>
        <w:t>Барковой</w:t>
      </w:r>
      <w:proofErr w:type="spellEnd"/>
      <w:r w:rsidRPr="00800A53">
        <w:rPr>
          <w:rFonts w:ascii="Times New Roman" w:hAnsi="Times New Roman" w:cs="Times New Roman"/>
        </w:rPr>
        <w:t xml:space="preserve"> пришли из НКВД, её и её гостей арестовали и отвезли на Лубянку. Допрашивали каждого отдельно. Интересовались стихами </w:t>
      </w:r>
      <w:r w:rsidRPr="00800A53">
        <w:rPr>
          <w:rFonts w:ascii="Times New Roman" w:hAnsi="Times New Roman" w:cs="Times New Roman"/>
        </w:rPr>
        <w:lastRenderedPageBreak/>
        <w:t xml:space="preserve">А. </w:t>
      </w:r>
      <w:proofErr w:type="spellStart"/>
      <w:r w:rsidRPr="00800A53">
        <w:rPr>
          <w:rFonts w:ascii="Times New Roman" w:hAnsi="Times New Roman" w:cs="Times New Roman"/>
        </w:rPr>
        <w:t>Барковой</w:t>
      </w:r>
      <w:proofErr w:type="spellEnd"/>
      <w:r w:rsidRPr="00800A53">
        <w:rPr>
          <w:rFonts w:ascii="Times New Roman" w:hAnsi="Times New Roman" w:cs="Times New Roman"/>
        </w:rPr>
        <w:t xml:space="preserve"> якобы </w:t>
      </w:r>
      <w:proofErr w:type="spellStart"/>
      <w:r w:rsidRPr="00800A53">
        <w:rPr>
          <w:rFonts w:ascii="Times New Roman" w:hAnsi="Times New Roman" w:cs="Times New Roman"/>
        </w:rPr>
        <w:t>противосталинского</w:t>
      </w:r>
      <w:proofErr w:type="spellEnd"/>
      <w:r w:rsidRPr="00800A53">
        <w:rPr>
          <w:rFonts w:ascii="Times New Roman" w:hAnsi="Times New Roman" w:cs="Times New Roman"/>
        </w:rPr>
        <w:t xml:space="preserve"> содержания. Гулидов</w:t>
      </w:r>
      <w:r w:rsidRPr="00800A53">
        <w:rPr>
          <w:rFonts w:ascii="Times New Roman" w:eastAsia="Times New Roman" w:hAnsi="Times New Roman" w:cs="Times New Roman"/>
          <w:lang w:eastAsia="ru-RU"/>
        </w:rPr>
        <w:t xml:space="preserve"> категорически отрицал существование таких стихов, Пейсахович с наличием их согласился»</w:t>
      </w:r>
      <w:r w:rsidRPr="00800A53">
        <w:rPr>
          <w:rStyle w:val="aa"/>
          <w:rFonts w:ascii="Times New Roman" w:eastAsia="Times New Roman" w:hAnsi="Times New Roman" w:cs="Times New Roman"/>
          <w:lang w:eastAsia="ru-RU"/>
        </w:rPr>
        <w:footnoteReference w:id="9"/>
      </w:r>
      <w:r w:rsidRPr="00800A53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4B5092" w:rsidRPr="00800A53" w:rsidRDefault="004B5092" w:rsidP="00800A53">
      <w:pPr>
        <w:spacing w:line="360" w:lineRule="auto"/>
        <w:ind w:firstLine="708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Поскольку указывается, что ему в вину вменили «недонесение»</w:t>
      </w:r>
      <w:r w:rsidR="008C4449" w:rsidRPr="00800A53">
        <w:rPr>
          <w:rFonts w:eastAsia="Times New Roman"/>
          <w:kern w:val="1"/>
          <w:sz w:val="28"/>
          <w:szCs w:val="28"/>
          <w:lang w:eastAsia="ru-RU"/>
        </w:rPr>
        <w:t xml:space="preserve">, </w:t>
      </w:r>
      <w:r w:rsidR="00C43C91" w:rsidRPr="00800A53">
        <w:rPr>
          <w:rFonts w:eastAsia="Times New Roman"/>
          <w:kern w:val="1"/>
          <w:sz w:val="28"/>
          <w:szCs w:val="28"/>
          <w:lang w:eastAsia="ru-RU"/>
        </w:rPr>
        <w:t>уголовное дело было возбуждено по п.</w:t>
      </w:r>
      <w:r w:rsidR="008C4449" w:rsidRPr="00800A53">
        <w:rPr>
          <w:rFonts w:eastAsia="Times New Roman"/>
          <w:kern w:val="1"/>
          <w:sz w:val="28"/>
          <w:szCs w:val="28"/>
          <w:lang w:eastAsia="ru-RU"/>
        </w:rPr>
        <w:t xml:space="preserve">10 и </w:t>
      </w:r>
      <w:r w:rsidR="00C43C91" w:rsidRPr="00800A53">
        <w:rPr>
          <w:rFonts w:eastAsia="Times New Roman"/>
          <w:kern w:val="1"/>
          <w:sz w:val="28"/>
          <w:szCs w:val="28"/>
          <w:lang w:eastAsia="ru-RU"/>
        </w:rPr>
        <w:t>12 статьи 58 УК СССР «Контрреволюционная деятельность»:</w:t>
      </w:r>
    </w:p>
    <w:p w:rsidR="008C4449" w:rsidRPr="00800A53" w:rsidRDefault="00C43C91" w:rsidP="00800A53">
      <w:pPr>
        <w:spacing w:line="360" w:lineRule="auto"/>
        <w:ind w:firstLine="708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«</w:t>
      </w:r>
      <w:r w:rsidR="008C4449" w:rsidRPr="00800A53">
        <w:rPr>
          <w:rFonts w:eastAsia="Times New Roman"/>
          <w:kern w:val="1"/>
          <w:sz w:val="28"/>
          <w:szCs w:val="28"/>
          <w:lang w:eastAsia="ru-RU"/>
        </w:rPr>
        <w:t xml:space="preserve">58—10. Пропаганда или агитация, содержащие призыв к свержению, подрыву или ослаблению Советской власти или к совершению отдельных контрреволюционных преступлений (ст. 58—2, 58—9 настоящего Кодекса), а равно распространение или </w:t>
      </w:r>
      <w:proofErr w:type="gramStart"/>
      <w:r w:rsidR="008C4449" w:rsidRPr="00800A53">
        <w:rPr>
          <w:rFonts w:eastAsia="Times New Roman"/>
          <w:kern w:val="1"/>
          <w:sz w:val="28"/>
          <w:szCs w:val="28"/>
          <w:lang w:eastAsia="ru-RU"/>
        </w:rPr>
        <w:t>изготовление</w:t>
      </w:r>
      <w:proofErr w:type="gramEnd"/>
      <w:r w:rsidR="008C4449" w:rsidRPr="00800A53">
        <w:rPr>
          <w:rFonts w:eastAsia="Times New Roman"/>
          <w:kern w:val="1"/>
          <w:sz w:val="28"/>
          <w:szCs w:val="28"/>
          <w:lang w:eastAsia="ru-RU"/>
        </w:rPr>
        <w:t xml:space="preserve"> или хранение литературы того же содержания влекут за собой лишение свободы на срок не ниже шести месяцев. (…)</w:t>
      </w:r>
    </w:p>
    <w:p w:rsidR="00C43C91" w:rsidRPr="00800A53" w:rsidRDefault="00C43C91" w:rsidP="00800A53">
      <w:pPr>
        <w:suppressAutoHyphens w:val="0"/>
        <w:spacing w:line="360" w:lineRule="auto"/>
        <w:ind w:firstLine="708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58-12. Недонесение о достоверно известном готовящемся или совершенном контрреволюционном преступлении влечет за собой лишение свободы на срок не ниже шести месяцев»</w:t>
      </w:r>
      <w:r w:rsidRPr="00800A53">
        <w:rPr>
          <w:rStyle w:val="aa"/>
          <w:rFonts w:eastAsia="Times New Roman"/>
          <w:kern w:val="1"/>
          <w:sz w:val="28"/>
          <w:szCs w:val="28"/>
          <w:lang w:eastAsia="ru-RU"/>
        </w:rPr>
        <w:footnoteReference w:id="10"/>
      </w:r>
      <w:r w:rsidRPr="00800A53">
        <w:rPr>
          <w:rFonts w:eastAsia="Times New Roman"/>
          <w:kern w:val="1"/>
          <w:sz w:val="28"/>
          <w:szCs w:val="28"/>
          <w:lang w:eastAsia="ru-RU"/>
        </w:rPr>
        <w:t>.</w:t>
      </w:r>
    </w:p>
    <w:p w:rsidR="00C43C91" w:rsidRPr="00800A53" w:rsidRDefault="00C43C91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 xml:space="preserve">В Березово Виктор Викторович доставлен </w:t>
      </w:r>
      <w:r w:rsidR="00D867FA" w:rsidRPr="00800A53">
        <w:rPr>
          <w:rFonts w:ascii="Times New Roman" w:eastAsia="Times New Roman" w:hAnsi="Times New Roman" w:cs="Times New Roman"/>
          <w:lang w:eastAsia="ru-RU"/>
        </w:rPr>
        <w:t xml:space="preserve">приблизительно 18 августа </w:t>
      </w:r>
      <w:r w:rsidRPr="00800A53">
        <w:rPr>
          <w:rFonts w:ascii="Times New Roman" w:eastAsia="Times New Roman" w:hAnsi="Times New Roman" w:cs="Times New Roman"/>
          <w:lang w:eastAsia="ru-RU"/>
        </w:rPr>
        <w:t xml:space="preserve">1935 года. </w:t>
      </w:r>
      <w:r w:rsidR="00D867FA" w:rsidRPr="00800A53">
        <w:rPr>
          <w:rFonts w:ascii="Times New Roman" w:eastAsia="Times New Roman" w:hAnsi="Times New Roman" w:cs="Times New Roman"/>
          <w:lang w:eastAsia="ru-RU"/>
        </w:rPr>
        <w:t>Сразу же он приступает к работе на рыбном заводе. Интересно,</w:t>
      </w:r>
      <w:r w:rsidR="00CA3D55" w:rsidRPr="00800A53">
        <w:rPr>
          <w:rFonts w:ascii="Times New Roman" w:eastAsia="Times New Roman" w:hAnsi="Times New Roman" w:cs="Times New Roman"/>
          <w:lang w:eastAsia="ru-RU"/>
        </w:rPr>
        <w:t xml:space="preserve"> что с именем </w:t>
      </w:r>
      <w:proofErr w:type="spellStart"/>
      <w:r w:rsidR="00CA3D55" w:rsidRPr="00800A53">
        <w:rPr>
          <w:rFonts w:ascii="Times New Roman" w:eastAsia="Times New Roman" w:hAnsi="Times New Roman" w:cs="Times New Roman"/>
          <w:lang w:eastAsia="ru-RU"/>
        </w:rPr>
        <w:t>Гулидова</w:t>
      </w:r>
      <w:proofErr w:type="spellEnd"/>
      <w:r w:rsidR="00CA3D55" w:rsidRPr="00800A53">
        <w:rPr>
          <w:rFonts w:ascii="Times New Roman" w:eastAsia="Times New Roman" w:hAnsi="Times New Roman" w:cs="Times New Roman"/>
          <w:lang w:eastAsia="ru-RU"/>
        </w:rPr>
        <w:t xml:space="preserve"> связано основание архивной службы в Березовском районе. Так, на официальном сайте органов местного самоуправления Березовского района </w:t>
      </w:r>
      <w:r w:rsidR="00CA3D55" w:rsidRPr="00800A53">
        <w:rPr>
          <w:rFonts w:ascii="Times New Roman" w:eastAsia="Times New Roman" w:hAnsi="Times New Roman" w:cs="Times New Roman"/>
          <w:lang w:val="en-US" w:eastAsia="ru-RU"/>
        </w:rPr>
        <w:t>www</w:t>
      </w:r>
      <w:r w:rsidR="00CA3D55" w:rsidRPr="00800A53">
        <w:rPr>
          <w:rFonts w:ascii="Times New Roman" w:eastAsia="Times New Roman" w:hAnsi="Times New Roman" w:cs="Times New Roman"/>
          <w:lang w:eastAsia="ru-RU"/>
        </w:rPr>
        <w:t>.berezovo.ru размещена «виртуальная выставка», в рамках которой представлены следующие архивные материалы.</w:t>
      </w:r>
    </w:p>
    <w:p w:rsidR="006F4B4F" w:rsidRPr="00800A53" w:rsidRDefault="006F4B4F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CA3D55" w:rsidRPr="00800A53" w:rsidRDefault="006F4B4F" w:rsidP="00800A53">
      <w:pPr>
        <w:spacing w:line="360" w:lineRule="auto"/>
        <w:ind w:firstLine="708"/>
        <w:rPr>
          <w:rFonts w:eastAsia="Times New Roman"/>
          <w:b/>
          <w:sz w:val="24"/>
          <w:szCs w:val="24"/>
          <w:lang w:eastAsia="ru-RU"/>
        </w:rPr>
      </w:pPr>
      <w:r w:rsidRPr="00800A53">
        <w:rPr>
          <w:rFonts w:eastAsia="Times New Roman"/>
          <w:b/>
          <w:kern w:val="1"/>
          <w:sz w:val="24"/>
          <w:szCs w:val="24"/>
          <w:lang w:eastAsia="ru-RU"/>
        </w:rPr>
        <w:t>Фото 2</w:t>
      </w:r>
      <w:r w:rsidR="00CA3D55" w:rsidRPr="00800A53">
        <w:rPr>
          <w:rFonts w:eastAsia="Times New Roman"/>
          <w:b/>
          <w:kern w:val="1"/>
          <w:sz w:val="24"/>
          <w:szCs w:val="24"/>
          <w:lang w:eastAsia="ru-RU"/>
        </w:rPr>
        <w:t>. Публикация в газете «Известия» № 223 от 23 сентября 1935 года</w:t>
      </w:r>
    </w:p>
    <w:p w:rsidR="00CA3D55" w:rsidRPr="00800A53" w:rsidRDefault="00CA3D55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hAnsi="Times New Roman" w:cs="Times New Roman"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7CD5A57" wp14:editId="5C0F9F09">
            <wp:extent cx="2196652" cy="1816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t="3455" r="3693" b="4030"/>
                    <a:stretch/>
                  </pic:blipFill>
                  <pic:spPr bwMode="auto">
                    <a:xfrm>
                      <a:off x="0" y="0"/>
                      <a:ext cx="2203312" cy="1821606"/>
                    </a:xfrm>
                    <a:prstGeom prst="rect">
                      <a:avLst/>
                    </a:prstGeom>
                    <a:noFill/>
                    <a:ln w="508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D55" w:rsidRPr="00800A53" w:rsidRDefault="006F4B4F" w:rsidP="00800A53">
      <w:pPr>
        <w:spacing w:line="360" w:lineRule="auto"/>
        <w:jc w:val="both"/>
        <w:rPr>
          <w:b/>
          <w:sz w:val="24"/>
          <w:szCs w:val="24"/>
        </w:rPr>
      </w:pPr>
      <w:r w:rsidRPr="00800A53">
        <w:rPr>
          <w:rFonts w:eastAsia="Times New Roman"/>
          <w:b/>
          <w:sz w:val="24"/>
          <w:szCs w:val="24"/>
          <w:lang w:eastAsia="ru-RU"/>
        </w:rPr>
        <w:lastRenderedPageBreak/>
        <w:t>Фото 3</w:t>
      </w:r>
      <w:r w:rsidR="00CA3D55" w:rsidRPr="00800A53">
        <w:rPr>
          <w:rFonts w:eastAsia="Times New Roman"/>
          <w:b/>
          <w:sz w:val="24"/>
          <w:szCs w:val="24"/>
          <w:lang w:eastAsia="ru-RU"/>
        </w:rPr>
        <w:t>. ГАХМАО. Фонд 256. Опись 01. Дело 2. Лист 115.</w:t>
      </w:r>
    </w:p>
    <w:p w:rsidR="00CA3D55" w:rsidRPr="00800A53" w:rsidRDefault="00CA3D55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hAnsi="Times New Roman" w:cs="Times New Roman"/>
          <w:b/>
          <w:noProof/>
          <w:color w:val="3B3838" w:themeColor="background2" w:themeShade="40"/>
          <w:lang w:eastAsia="ru-RU"/>
        </w:rPr>
        <w:drawing>
          <wp:inline distT="0" distB="0" distL="0" distR="0" wp14:anchorId="559793D5" wp14:editId="330F233A">
            <wp:extent cx="4202238" cy="6134100"/>
            <wp:effectExtent l="0" t="0" r="8255" b="0"/>
            <wp:docPr id="17" name="Рисунок 17" descr="W:\2018\март\23\_архи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:\2018\март\23\_архив\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73" cy="61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FA" w:rsidRPr="00800A53" w:rsidRDefault="00CA3D55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 xml:space="preserve">В результате данного направления в январе 1936 года был образован Березовский районный архив. </w:t>
      </w:r>
      <w:r w:rsidR="007A13D0" w:rsidRPr="00800A53">
        <w:rPr>
          <w:rFonts w:ascii="Times New Roman" w:eastAsia="Times New Roman" w:hAnsi="Times New Roman" w:cs="Times New Roman"/>
          <w:lang w:eastAsia="ru-RU"/>
        </w:rPr>
        <w:t>Удивительным представляется то, что, прибыв в конце августа, уже в конце сентября Виктор Гулидов пиш</w:t>
      </w:r>
      <w:r w:rsidR="00271E03" w:rsidRPr="00800A53">
        <w:rPr>
          <w:rFonts w:ascii="Times New Roman" w:eastAsia="Times New Roman" w:hAnsi="Times New Roman" w:cs="Times New Roman"/>
          <w:lang w:eastAsia="ru-RU"/>
        </w:rPr>
        <w:t xml:space="preserve">ет в «Известия» данную заметку, причем крайне критического содержания по отношению к местным властям. Учитывая, сколько времени занимала доставка письма (их забирали проходящие пароходы), он должен был его отправить чуть ли не сразу после прибытия в Березово. </w:t>
      </w:r>
    </w:p>
    <w:p w:rsidR="00D64C7A" w:rsidRPr="00800A53" w:rsidRDefault="00D64C7A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 xml:space="preserve">В письме от 24 ноября 1935 года он пишет: «Архив после моей заметки стали разбирать». Также в письмах он упоминает, что занимается краеведением. </w:t>
      </w:r>
      <w:r w:rsidRPr="00800A53">
        <w:rPr>
          <w:rFonts w:ascii="Times New Roman" w:eastAsia="Times New Roman" w:hAnsi="Times New Roman" w:cs="Times New Roman"/>
          <w:lang w:eastAsia="ru-RU"/>
        </w:rPr>
        <w:lastRenderedPageBreak/>
        <w:t xml:space="preserve">10.10.1935: «Сегодня пойду к попу, и он покажет мне рукопись о Меншикове. (…) Меншиков лежит где-то под дровяным складом. Никто не знает». </w:t>
      </w:r>
    </w:p>
    <w:p w:rsidR="00070060" w:rsidRPr="00800A53" w:rsidRDefault="00560194" w:rsidP="00070060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>На основе писем можно составить некоторое резюме Виктора Викторовича:</w:t>
      </w:r>
    </w:p>
    <w:p w:rsidR="005A7E0C" w:rsidRPr="00800A53" w:rsidRDefault="005A7E0C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 xml:space="preserve">Таблица 1. Послужной список </w:t>
      </w:r>
      <w:proofErr w:type="spellStart"/>
      <w:r w:rsidRPr="00800A53">
        <w:rPr>
          <w:rFonts w:ascii="Times New Roman" w:eastAsia="Times New Roman" w:hAnsi="Times New Roman" w:cs="Times New Roman"/>
          <w:lang w:eastAsia="ru-RU"/>
        </w:rPr>
        <w:t>Гулидова</w:t>
      </w:r>
      <w:proofErr w:type="spellEnd"/>
      <w:r w:rsidRPr="00800A53">
        <w:rPr>
          <w:rFonts w:ascii="Times New Roman" w:eastAsia="Times New Roman" w:hAnsi="Times New Roman" w:cs="Times New Roman"/>
          <w:lang w:eastAsia="ru-RU"/>
        </w:rPr>
        <w:t xml:space="preserve"> В.В.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1417"/>
      </w:tblGrid>
      <w:tr w:rsidR="00560194" w:rsidRPr="00800A53" w:rsidTr="00EC4F26">
        <w:tc>
          <w:tcPr>
            <w:tcW w:w="1696" w:type="dxa"/>
          </w:tcPr>
          <w:p w:rsidR="00560194" w:rsidRPr="00800A53" w:rsidRDefault="00560194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</w:t>
            </w:r>
            <w:r w:rsidR="001B03BC" w:rsidRPr="00800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 письма</w:t>
            </w:r>
          </w:p>
        </w:tc>
        <w:tc>
          <w:tcPr>
            <w:tcW w:w="3119" w:type="dxa"/>
          </w:tcPr>
          <w:p w:rsidR="00560194" w:rsidRPr="00800A53" w:rsidRDefault="00560194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1417" w:type="dxa"/>
          </w:tcPr>
          <w:p w:rsidR="00560194" w:rsidRPr="00800A53" w:rsidRDefault="00560194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Зарплата</w:t>
            </w:r>
          </w:p>
        </w:tc>
      </w:tr>
      <w:tr w:rsidR="00560194" w:rsidRPr="00800A53" w:rsidTr="00EC4F26">
        <w:tc>
          <w:tcPr>
            <w:tcW w:w="1696" w:type="dxa"/>
          </w:tcPr>
          <w:p w:rsidR="00560194" w:rsidRPr="00800A53" w:rsidRDefault="00560194" w:rsidP="00800A53">
            <w:pPr>
              <w:pStyle w:val="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20.08.1935 г.</w:t>
            </w:r>
          </w:p>
        </w:tc>
        <w:tc>
          <w:tcPr>
            <w:tcW w:w="3119" w:type="dxa"/>
          </w:tcPr>
          <w:p w:rsidR="00560194" w:rsidRPr="00800A53" w:rsidRDefault="00560194" w:rsidP="00800A53">
            <w:pPr>
              <w:pStyle w:val="3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Рыбный завод (рабочий)</w:t>
            </w:r>
          </w:p>
        </w:tc>
        <w:tc>
          <w:tcPr>
            <w:tcW w:w="1417" w:type="dxa"/>
          </w:tcPr>
          <w:p w:rsidR="00560194" w:rsidRPr="00800A53" w:rsidRDefault="00C9646D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н/у</w:t>
            </w:r>
          </w:p>
        </w:tc>
      </w:tr>
      <w:tr w:rsidR="00560194" w:rsidRPr="00800A53" w:rsidTr="00EC4F26">
        <w:tc>
          <w:tcPr>
            <w:tcW w:w="1696" w:type="dxa"/>
          </w:tcPr>
          <w:p w:rsidR="00560194" w:rsidRPr="00800A53" w:rsidRDefault="00560194" w:rsidP="00800A53">
            <w:pPr>
              <w:pStyle w:val="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17.09.1935 г.</w:t>
            </w:r>
          </w:p>
        </w:tc>
        <w:tc>
          <w:tcPr>
            <w:tcW w:w="3119" w:type="dxa"/>
          </w:tcPr>
          <w:p w:rsidR="00560194" w:rsidRPr="00800A53" w:rsidRDefault="00560194" w:rsidP="00800A53">
            <w:pPr>
              <w:pStyle w:val="3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(музыкант, театральный режиссер), канцелярия</w:t>
            </w:r>
          </w:p>
        </w:tc>
        <w:tc>
          <w:tcPr>
            <w:tcW w:w="1417" w:type="dxa"/>
          </w:tcPr>
          <w:p w:rsidR="00560194" w:rsidRPr="00800A53" w:rsidRDefault="00560194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руб.</w:t>
            </w:r>
          </w:p>
        </w:tc>
      </w:tr>
      <w:tr w:rsidR="00560194" w:rsidRPr="00800A53" w:rsidTr="00EC4F26">
        <w:tc>
          <w:tcPr>
            <w:tcW w:w="1696" w:type="dxa"/>
          </w:tcPr>
          <w:p w:rsidR="00560194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14.01.1936 г.</w:t>
            </w:r>
          </w:p>
        </w:tc>
        <w:tc>
          <w:tcPr>
            <w:tcW w:w="3119" w:type="dxa"/>
          </w:tcPr>
          <w:p w:rsidR="00560194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Контора </w:t>
            </w:r>
          </w:p>
        </w:tc>
        <w:tc>
          <w:tcPr>
            <w:tcW w:w="1417" w:type="dxa"/>
          </w:tcPr>
          <w:p w:rsidR="00560194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 руб. </w:t>
            </w:r>
          </w:p>
        </w:tc>
      </w:tr>
      <w:tr w:rsidR="00560194" w:rsidRPr="00800A53" w:rsidTr="00EC4F26">
        <w:tc>
          <w:tcPr>
            <w:tcW w:w="1696" w:type="dxa"/>
          </w:tcPr>
          <w:p w:rsidR="00560194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13.03.1936 г.</w:t>
            </w:r>
          </w:p>
        </w:tc>
        <w:tc>
          <w:tcPr>
            <w:tcW w:w="3119" w:type="dxa"/>
          </w:tcPr>
          <w:p w:rsidR="00560194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EC4F26"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</w:t>
            </w:r>
            <w:r w:rsidR="00EC4F26"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 русского языка</w:t>
            </w: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560194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руб./час</w:t>
            </w:r>
          </w:p>
        </w:tc>
      </w:tr>
      <w:tr w:rsidR="001B03BC" w:rsidRPr="00800A53" w:rsidTr="00EC4F26">
        <w:tc>
          <w:tcPr>
            <w:tcW w:w="1696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01.06.1936 г.</w:t>
            </w:r>
          </w:p>
        </w:tc>
        <w:tc>
          <w:tcPr>
            <w:tcW w:w="3119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Кирпичный завод </w:t>
            </w:r>
          </w:p>
        </w:tc>
        <w:tc>
          <w:tcPr>
            <w:tcW w:w="1417" w:type="dxa"/>
          </w:tcPr>
          <w:p w:rsidR="001B03BC" w:rsidRPr="00800A53" w:rsidRDefault="00C9646D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н/у</w:t>
            </w:r>
          </w:p>
        </w:tc>
      </w:tr>
      <w:tr w:rsidR="001B03BC" w:rsidRPr="00800A53" w:rsidTr="00EC4F26">
        <w:tc>
          <w:tcPr>
            <w:tcW w:w="1696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03.12.1936 г.</w:t>
            </w:r>
          </w:p>
        </w:tc>
        <w:tc>
          <w:tcPr>
            <w:tcW w:w="3119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«Пушнина» (конторская работа)</w:t>
            </w:r>
          </w:p>
        </w:tc>
        <w:tc>
          <w:tcPr>
            <w:tcW w:w="1417" w:type="dxa"/>
          </w:tcPr>
          <w:p w:rsidR="001B03BC" w:rsidRPr="00800A53" w:rsidRDefault="00C9646D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н/у</w:t>
            </w:r>
          </w:p>
        </w:tc>
      </w:tr>
      <w:tr w:rsidR="001B03BC" w:rsidRPr="00800A53" w:rsidTr="00EC4F26">
        <w:tc>
          <w:tcPr>
            <w:tcW w:w="1696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14.01.193</w:t>
            </w:r>
            <w:r w:rsidR="006A230C"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119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Клуб </w:t>
            </w:r>
          </w:p>
        </w:tc>
        <w:tc>
          <w:tcPr>
            <w:tcW w:w="1417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руб.</w:t>
            </w:r>
          </w:p>
        </w:tc>
      </w:tr>
      <w:tr w:rsidR="006A230C" w:rsidRPr="00800A53" w:rsidTr="00EC4F26">
        <w:tc>
          <w:tcPr>
            <w:tcW w:w="1696" w:type="dxa"/>
          </w:tcPr>
          <w:p w:rsidR="006A230C" w:rsidRPr="00800A53" w:rsidRDefault="006A230C" w:rsidP="00800A53">
            <w:pPr>
              <w:pStyle w:val="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Март-май</w:t>
            </w:r>
          </w:p>
        </w:tc>
        <w:tc>
          <w:tcPr>
            <w:tcW w:w="3119" w:type="dxa"/>
          </w:tcPr>
          <w:p w:rsidR="006A230C" w:rsidRPr="00800A53" w:rsidRDefault="006A230C" w:rsidP="00800A53">
            <w:pPr>
              <w:pStyle w:val="3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работал </w:t>
            </w:r>
          </w:p>
        </w:tc>
        <w:tc>
          <w:tcPr>
            <w:tcW w:w="1417" w:type="dxa"/>
          </w:tcPr>
          <w:p w:rsidR="006A230C" w:rsidRPr="00800A53" w:rsidRDefault="006A230C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3BC" w:rsidRPr="00800A53" w:rsidTr="00EC4F26">
        <w:tc>
          <w:tcPr>
            <w:tcW w:w="1696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08.06.1937 г.</w:t>
            </w:r>
          </w:p>
        </w:tc>
        <w:tc>
          <w:tcPr>
            <w:tcW w:w="3119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Кирпичный завод </w:t>
            </w:r>
          </w:p>
        </w:tc>
        <w:tc>
          <w:tcPr>
            <w:tcW w:w="1417" w:type="dxa"/>
          </w:tcPr>
          <w:p w:rsidR="001B03BC" w:rsidRPr="00800A53" w:rsidRDefault="00C9646D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н/у</w:t>
            </w:r>
          </w:p>
        </w:tc>
      </w:tr>
      <w:tr w:rsidR="001B03BC" w:rsidRPr="00800A53" w:rsidTr="00EC4F26">
        <w:tc>
          <w:tcPr>
            <w:tcW w:w="1696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11.06.1937 г. </w:t>
            </w:r>
          </w:p>
        </w:tc>
        <w:tc>
          <w:tcPr>
            <w:tcW w:w="3119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«Пушнина» (конторская работа)</w:t>
            </w:r>
          </w:p>
        </w:tc>
        <w:tc>
          <w:tcPr>
            <w:tcW w:w="1417" w:type="dxa"/>
          </w:tcPr>
          <w:p w:rsidR="001B03BC" w:rsidRPr="00800A53" w:rsidRDefault="001B03BC" w:rsidP="00800A53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215 руб. </w:t>
            </w:r>
          </w:p>
        </w:tc>
      </w:tr>
    </w:tbl>
    <w:p w:rsidR="00070060" w:rsidRDefault="001B03BC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ab/>
      </w:r>
    </w:p>
    <w:p w:rsidR="00560194" w:rsidRPr="00800A53" w:rsidRDefault="001B03BC" w:rsidP="00057564">
      <w:pPr>
        <w:pStyle w:val="31"/>
        <w:shd w:val="clear" w:color="auto" w:fill="auto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 w:rsidRPr="00800A53">
        <w:rPr>
          <w:rFonts w:ascii="Times New Roman" w:eastAsia="Times New Roman" w:hAnsi="Times New Roman" w:cs="Times New Roman"/>
          <w:lang w:eastAsia="ru-RU"/>
        </w:rPr>
        <w:t xml:space="preserve">30 августа 1937 года он был повторно арестован и приговорен к высшей мере наказания. Расстрелян он был 25 ноября 1937 года в Тюмени. Подробнее об этом деле будет сказано ниже. </w:t>
      </w:r>
    </w:p>
    <w:p w:rsidR="00D84417" w:rsidRPr="00800A53" w:rsidRDefault="001B03BC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ab/>
        <w:t>Что же касается профессиональной деятельности Виктора Викторовича, бросается в г</w:t>
      </w:r>
      <w:r w:rsidR="00C9646D" w:rsidRPr="00800A53">
        <w:rPr>
          <w:rFonts w:ascii="Times New Roman" w:eastAsia="Times New Roman" w:hAnsi="Times New Roman" w:cs="Times New Roman"/>
          <w:lang w:eastAsia="ru-RU"/>
        </w:rPr>
        <w:t xml:space="preserve">лаза очень частая смена работы. </w:t>
      </w:r>
      <w:r w:rsidR="00D84417" w:rsidRPr="00800A53">
        <w:rPr>
          <w:rFonts w:ascii="Times New Roman" w:eastAsia="Times New Roman" w:hAnsi="Times New Roman" w:cs="Times New Roman"/>
          <w:lang w:eastAsia="ru-RU"/>
        </w:rPr>
        <w:t>Причем менял работу он по собственному желанию. Так, в письме от 09.02.1936</w:t>
      </w:r>
      <w:r w:rsidR="000D53F6" w:rsidRPr="00800A53">
        <w:rPr>
          <w:rFonts w:ascii="Times New Roman" w:eastAsia="Times New Roman" w:hAnsi="Times New Roman" w:cs="Times New Roman"/>
          <w:lang w:eastAsia="ru-RU"/>
        </w:rPr>
        <w:t xml:space="preserve"> г.</w:t>
      </w:r>
      <w:r w:rsidR="00D84417" w:rsidRPr="00800A53">
        <w:rPr>
          <w:rFonts w:ascii="Times New Roman" w:eastAsia="Times New Roman" w:hAnsi="Times New Roman" w:cs="Times New Roman"/>
          <w:lang w:eastAsia="ru-RU"/>
        </w:rPr>
        <w:t xml:space="preserve"> он пишет: «В моей жизни произошли некоторые изменения. Дело в том, что пьес я больше не ставлю. Подробности расскажу, когда Вы ко мне приедете. Сейчас же скажу, что причины эти чисто склочного характера и отношения к моему положению не имеют».</w:t>
      </w:r>
    </w:p>
    <w:p w:rsidR="00D84417" w:rsidRPr="00800A53" w:rsidRDefault="00D84417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ab/>
      </w:r>
      <w:r w:rsidR="000D53F6" w:rsidRPr="00800A53">
        <w:rPr>
          <w:rFonts w:ascii="Times New Roman" w:eastAsia="Times New Roman" w:hAnsi="Times New Roman" w:cs="Times New Roman"/>
          <w:lang w:eastAsia="ru-RU"/>
        </w:rPr>
        <w:t xml:space="preserve">В письме от </w:t>
      </w:r>
      <w:r w:rsidRPr="00800A53">
        <w:rPr>
          <w:rFonts w:ascii="Times New Roman" w:eastAsia="Times New Roman" w:hAnsi="Times New Roman" w:cs="Times New Roman"/>
          <w:lang w:eastAsia="ru-RU"/>
        </w:rPr>
        <w:t>21.05.1936</w:t>
      </w:r>
      <w:r w:rsidR="000D53F6" w:rsidRPr="00800A53">
        <w:rPr>
          <w:rFonts w:ascii="Times New Roman" w:eastAsia="Times New Roman" w:hAnsi="Times New Roman" w:cs="Times New Roman"/>
          <w:lang w:eastAsia="ru-RU"/>
        </w:rPr>
        <w:t xml:space="preserve"> г. Виктор Викторович упоминает, что даже </w:t>
      </w:r>
      <w:r w:rsidRPr="00800A53">
        <w:rPr>
          <w:rFonts w:ascii="Times New Roman" w:eastAsia="Times New Roman" w:hAnsi="Times New Roman" w:cs="Times New Roman"/>
          <w:lang w:eastAsia="ru-RU"/>
        </w:rPr>
        <w:t>подал заявление в суд</w:t>
      </w:r>
      <w:r w:rsidR="000D53F6" w:rsidRPr="00800A53">
        <w:rPr>
          <w:rFonts w:ascii="Times New Roman" w:eastAsia="Times New Roman" w:hAnsi="Times New Roman" w:cs="Times New Roman"/>
          <w:lang w:eastAsia="ru-RU"/>
        </w:rPr>
        <w:t xml:space="preserve"> на клуб:</w:t>
      </w:r>
      <w:r w:rsidRPr="00800A53">
        <w:rPr>
          <w:rFonts w:ascii="Times New Roman" w:eastAsia="Times New Roman" w:hAnsi="Times New Roman" w:cs="Times New Roman"/>
          <w:lang w:eastAsia="ru-RU"/>
        </w:rPr>
        <w:t xml:space="preserve"> </w:t>
      </w:r>
      <w:r w:rsidR="000D53F6" w:rsidRPr="00800A53">
        <w:rPr>
          <w:rFonts w:ascii="Times New Roman" w:eastAsia="Times New Roman" w:hAnsi="Times New Roman" w:cs="Times New Roman"/>
          <w:lang w:eastAsia="ru-RU"/>
        </w:rPr>
        <w:t>«</w:t>
      </w:r>
      <w:r w:rsidRPr="00800A53">
        <w:rPr>
          <w:rFonts w:ascii="Times New Roman" w:eastAsia="Times New Roman" w:hAnsi="Times New Roman" w:cs="Times New Roman"/>
          <w:lang w:eastAsia="ru-RU"/>
        </w:rPr>
        <w:t>Насчёт денег с клуба. Заявление моё передано в РИК</w:t>
      </w:r>
      <w:r w:rsidR="000D53F6" w:rsidRPr="00800A53">
        <w:rPr>
          <w:rFonts w:ascii="Times New Roman" w:eastAsia="Times New Roman" w:hAnsi="Times New Roman" w:cs="Times New Roman"/>
          <w:lang w:eastAsia="ru-RU"/>
        </w:rPr>
        <w:t xml:space="preserve"> [районный исполнительный комитет партии]</w:t>
      </w:r>
      <w:r w:rsidRPr="00800A53">
        <w:rPr>
          <w:rFonts w:ascii="Times New Roman" w:eastAsia="Times New Roman" w:hAnsi="Times New Roman" w:cs="Times New Roman"/>
          <w:lang w:eastAsia="ru-RU"/>
        </w:rPr>
        <w:t>. Там отнеслись к этому очень внимательно и пообещали уплатить согласно существующего закона. Во-первых, долг. Во-вторых, за две недели вперёд, так как я уволен был без предупреждения. И в- третьих, за всё время, истёкшее с тех пор</w:t>
      </w:r>
      <w:r w:rsidR="000D53F6" w:rsidRPr="00800A53">
        <w:rPr>
          <w:rFonts w:ascii="Times New Roman" w:eastAsia="Times New Roman" w:hAnsi="Times New Roman" w:cs="Times New Roman"/>
          <w:lang w:eastAsia="ru-RU"/>
        </w:rPr>
        <w:t>»</w:t>
      </w:r>
      <w:r w:rsidRPr="00800A53">
        <w:rPr>
          <w:rFonts w:ascii="Times New Roman" w:eastAsia="Times New Roman" w:hAnsi="Times New Roman" w:cs="Times New Roman"/>
          <w:lang w:eastAsia="ru-RU"/>
        </w:rPr>
        <w:t>.</w:t>
      </w:r>
      <w:r w:rsidR="000D53F6" w:rsidRPr="00800A53">
        <w:rPr>
          <w:rFonts w:ascii="Times New Roman" w:eastAsia="Times New Roman" w:hAnsi="Times New Roman" w:cs="Times New Roman"/>
          <w:lang w:eastAsia="ru-RU"/>
        </w:rPr>
        <w:t xml:space="preserve"> Уже через 4 дня он сообщает: «</w:t>
      </w:r>
      <w:r w:rsidRPr="00800A53">
        <w:rPr>
          <w:rFonts w:ascii="Times New Roman" w:eastAsia="Times New Roman" w:hAnsi="Times New Roman" w:cs="Times New Roman"/>
          <w:lang w:eastAsia="ru-RU"/>
        </w:rPr>
        <w:t xml:space="preserve">С </w:t>
      </w:r>
      <w:r w:rsidRPr="00800A53">
        <w:rPr>
          <w:rFonts w:ascii="Times New Roman" w:eastAsia="Times New Roman" w:hAnsi="Times New Roman" w:cs="Times New Roman"/>
          <w:lang w:eastAsia="ru-RU"/>
        </w:rPr>
        <w:lastRenderedPageBreak/>
        <w:t>клубом дело решилось в мою пользу. Клубу придётся заплатить мне не 100, а даже 200 рублей (всякие там выходные пособия и прочее). Сейчас уже отдали мне 50, остальное потом</w:t>
      </w:r>
      <w:r w:rsidR="000D53F6" w:rsidRPr="00800A53">
        <w:rPr>
          <w:rFonts w:ascii="Times New Roman" w:eastAsia="Times New Roman" w:hAnsi="Times New Roman" w:cs="Times New Roman"/>
          <w:lang w:eastAsia="ru-RU"/>
        </w:rPr>
        <w:t>»</w:t>
      </w:r>
      <w:r w:rsidRPr="00800A53">
        <w:rPr>
          <w:rFonts w:ascii="Times New Roman" w:eastAsia="Times New Roman" w:hAnsi="Times New Roman" w:cs="Times New Roman"/>
          <w:lang w:eastAsia="ru-RU"/>
        </w:rPr>
        <w:t>.</w:t>
      </w:r>
    </w:p>
    <w:p w:rsidR="001B03BC" w:rsidRPr="00800A53" w:rsidRDefault="000D53F6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ab/>
        <w:t>Это достаточно хорошо характеризует правовое положение политического ссыльного, которое значительно отличается от положения спецпереселенцев, которые могли сменить работу только с разрешения и вряд ли обращались в суд. Подробнее о различиях между двумя данными категори</w:t>
      </w:r>
      <w:r w:rsidR="006F4B4F" w:rsidRPr="00800A53">
        <w:rPr>
          <w:rFonts w:ascii="Times New Roman" w:eastAsia="Times New Roman" w:hAnsi="Times New Roman" w:cs="Times New Roman"/>
          <w:lang w:eastAsia="ru-RU"/>
        </w:rPr>
        <w:t>ями будет сказано ниж</w:t>
      </w:r>
      <w:r w:rsidRPr="00800A53">
        <w:rPr>
          <w:rFonts w:ascii="Times New Roman" w:eastAsia="Times New Roman" w:hAnsi="Times New Roman" w:cs="Times New Roman"/>
          <w:lang w:eastAsia="ru-RU"/>
        </w:rPr>
        <w:t xml:space="preserve">е. </w:t>
      </w:r>
    </w:p>
    <w:p w:rsidR="000D53F6" w:rsidRPr="00800A53" w:rsidRDefault="003A0471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>Согласно статистическому сборнику «Численность и заработная плата рабочих и служащих в СССР» за март 1936 года средняя месячная заработная плата сотрудников культурно-просветительских учреждений в сельской местности РСФСР составляла 222 рубля</w:t>
      </w:r>
      <w:r w:rsidR="00C9646D" w:rsidRPr="00800A53">
        <w:rPr>
          <w:rStyle w:val="aa"/>
          <w:rFonts w:ascii="Times New Roman" w:eastAsia="Times New Roman" w:hAnsi="Times New Roman" w:cs="Times New Roman"/>
          <w:lang w:eastAsia="ru-RU"/>
        </w:rPr>
        <w:footnoteReference w:id="11"/>
      </w:r>
      <w:r w:rsidRPr="00800A53">
        <w:rPr>
          <w:rFonts w:ascii="Times New Roman" w:eastAsia="Times New Roman" w:hAnsi="Times New Roman" w:cs="Times New Roman"/>
          <w:lang w:eastAsia="ru-RU"/>
        </w:rPr>
        <w:t xml:space="preserve">. </w:t>
      </w:r>
      <w:r w:rsidR="00C9646D" w:rsidRPr="00800A53">
        <w:rPr>
          <w:rFonts w:ascii="Times New Roman" w:eastAsia="Times New Roman" w:hAnsi="Times New Roman" w:cs="Times New Roman"/>
          <w:lang w:eastAsia="ru-RU"/>
        </w:rPr>
        <w:t xml:space="preserve">Таким образом, можно сделать вывод, что Виктор Гулидов, </w:t>
      </w:r>
      <w:r w:rsidR="000D53F6" w:rsidRPr="00800A53">
        <w:rPr>
          <w:rFonts w:ascii="Times New Roman" w:eastAsia="Times New Roman" w:hAnsi="Times New Roman" w:cs="Times New Roman"/>
          <w:lang w:eastAsia="ru-RU"/>
        </w:rPr>
        <w:t xml:space="preserve">даже </w:t>
      </w:r>
      <w:r w:rsidR="00C9646D" w:rsidRPr="00800A53">
        <w:rPr>
          <w:rFonts w:ascii="Times New Roman" w:eastAsia="Times New Roman" w:hAnsi="Times New Roman" w:cs="Times New Roman"/>
          <w:lang w:eastAsia="ru-RU"/>
        </w:rPr>
        <w:t xml:space="preserve">будучи политическим ссыльным, тем не менее получал среднюю по стране зарплату. Впрочем, нужно иметь в виду, что как в сборнике цифры могли быть преувеличены, так и он сам мог в письмах преувеличивать свою зарплату, чтобы не расстраивать супругу и мать. </w:t>
      </w:r>
    </w:p>
    <w:p w:rsidR="000D53F6" w:rsidRPr="00800A53" w:rsidRDefault="000D53F6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>С другой стороны, в письмах он упоминает, что выс</w:t>
      </w:r>
      <w:r w:rsidR="00B97669" w:rsidRPr="00800A53">
        <w:rPr>
          <w:rFonts w:ascii="Times New Roman" w:eastAsia="Times New Roman" w:hAnsi="Times New Roman" w:cs="Times New Roman"/>
          <w:lang w:eastAsia="ru-RU"/>
        </w:rPr>
        <w:t>ы</w:t>
      </w:r>
      <w:r w:rsidRPr="00800A53">
        <w:rPr>
          <w:rFonts w:ascii="Times New Roman" w:eastAsia="Times New Roman" w:hAnsi="Times New Roman" w:cs="Times New Roman"/>
          <w:lang w:eastAsia="ru-RU"/>
        </w:rPr>
        <w:t>лал им деньги. Например, 08.12.1936 г.: «Три дня назад я послал Вам 55 рублей, напишите, дошли ли они. Иногда бывают случаю, когда переводы где-то застревают и приходится беспокоиться». И уже 30.12.1936 г.: «Вчера я послал Вам 40 рублей». </w:t>
      </w:r>
    </w:p>
    <w:p w:rsidR="006F4B4F" w:rsidRPr="00800A53" w:rsidRDefault="006F4B4F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 xml:space="preserve">Как уже было указано, из писем Виктора </w:t>
      </w:r>
      <w:proofErr w:type="spellStart"/>
      <w:r w:rsidRPr="00800A53">
        <w:rPr>
          <w:rFonts w:ascii="Times New Roman" w:eastAsia="Times New Roman" w:hAnsi="Times New Roman" w:cs="Times New Roman"/>
          <w:lang w:eastAsia="ru-RU"/>
        </w:rPr>
        <w:t>Гулидова</w:t>
      </w:r>
      <w:proofErr w:type="spellEnd"/>
      <w:r w:rsidRPr="00800A53">
        <w:rPr>
          <w:rFonts w:ascii="Times New Roman" w:eastAsia="Times New Roman" w:hAnsi="Times New Roman" w:cs="Times New Roman"/>
          <w:lang w:eastAsia="ru-RU"/>
        </w:rPr>
        <w:t xml:space="preserve"> видно, что его правовое положение отличалось от поло</w:t>
      </w:r>
      <w:r w:rsidR="00DD7316" w:rsidRPr="00800A53">
        <w:rPr>
          <w:rFonts w:ascii="Times New Roman" w:eastAsia="Times New Roman" w:hAnsi="Times New Roman" w:cs="Times New Roman"/>
          <w:lang w:eastAsia="ru-RU"/>
        </w:rPr>
        <w:t>жения спецпереселенцев. В</w:t>
      </w:r>
      <w:r w:rsidRPr="00800A53">
        <w:rPr>
          <w:rFonts w:ascii="Times New Roman" w:eastAsia="Times New Roman" w:hAnsi="Times New Roman" w:cs="Times New Roman"/>
          <w:lang w:eastAsia="ru-RU"/>
        </w:rPr>
        <w:t xml:space="preserve"> апр</w:t>
      </w:r>
      <w:r w:rsidR="00DD7316" w:rsidRPr="00800A53">
        <w:rPr>
          <w:rFonts w:ascii="Times New Roman" w:eastAsia="Times New Roman" w:hAnsi="Times New Roman" w:cs="Times New Roman"/>
          <w:lang w:eastAsia="ru-RU"/>
        </w:rPr>
        <w:t>еле 1932 года, по данным ОГПУ, на территории Остяко-Вогульского национального округа</w:t>
      </w:r>
      <w:r w:rsidRPr="00800A53">
        <w:rPr>
          <w:rFonts w:ascii="Times New Roman" w:eastAsia="Times New Roman" w:hAnsi="Times New Roman" w:cs="Times New Roman"/>
          <w:lang w:eastAsia="ru-RU"/>
        </w:rPr>
        <w:t xml:space="preserve"> находились 6459 семей спецпереселенцев. Это 30243 человека, среди них 9296 женщины, а 11402 человека – дети до 16 лет. В 1933 году в</w:t>
      </w:r>
      <w:r w:rsidR="00DD7316" w:rsidRPr="00800A53">
        <w:rPr>
          <w:rFonts w:ascii="Times New Roman" w:eastAsia="Times New Roman" w:hAnsi="Times New Roman" w:cs="Times New Roman"/>
          <w:lang w:eastAsia="ru-RU"/>
        </w:rPr>
        <w:t xml:space="preserve"> область прибыли 33 920 человек</w:t>
      </w:r>
      <w:r w:rsidRPr="00800A53">
        <w:rPr>
          <w:rFonts w:ascii="Times New Roman" w:eastAsia="Times New Roman" w:hAnsi="Times New Roman" w:cs="Times New Roman"/>
          <w:lang w:eastAsia="ru-RU"/>
        </w:rPr>
        <w:t>.</w:t>
      </w:r>
      <w:r w:rsidR="00DD7316" w:rsidRPr="00800A53">
        <w:rPr>
          <w:rFonts w:ascii="Times New Roman" w:eastAsia="Times New Roman" w:hAnsi="Times New Roman" w:cs="Times New Roman"/>
          <w:lang w:eastAsia="ru-RU"/>
        </w:rPr>
        <w:t xml:space="preserve"> В н</w:t>
      </w:r>
      <w:r w:rsidRPr="00800A53">
        <w:rPr>
          <w:rFonts w:ascii="Times New Roman" w:eastAsia="Times New Roman" w:hAnsi="Times New Roman" w:cs="Times New Roman"/>
          <w:lang w:eastAsia="ru-RU"/>
        </w:rPr>
        <w:t xml:space="preserve">ациональном округе было создано около 150 </w:t>
      </w:r>
      <w:proofErr w:type="spellStart"/>
      <w:r w:rsidRPr="00800A53">
        <w:rPr>
          <w:rFonts w:ascii="Times New Roman" w:eastAsia="Times New Roman" w:hAnsi="Times New Roman" w:cs="Times New Roman"/>
          <w:lang w:eastAsia="ru-RU"/>
        </w:rPr>
        <w:t>спецпосёлков</w:t>
      </w:r>
      <w:proofErr w:type="spellEnd"/>
      <w:r w:rsidRPr="00800A53">
        <w:rPr>
          <w:rFonts w:ascii="Times New Roman" w:eastAsia="Times New Roman" w:hAnsi="Times New Roman" w:cs="Times New Roman"/>
          <w:lang w:eastAsia="ru-RU"/>
        </w:rPr>
        <w:t>, вошедших в систему ГУЛАГа, насчитывалось около 40 тысяч раскулаченных</w:t>
      </w:r>
      <w:r w:rsidR="00DD7316" w:rsidRPr="00800A53">
        <w:rPr>
          <w:rStyle w:val="aa"/>
          <w:rFonts w:ascii="Times New Roman" w:eastAsia="Times New Roman" w:hAnsi="Times New Roman" w:cs="Times New Roman"/>
          <w:lang w:eastAsia="ru-RU"/>
        </w:rPr>
        <w:footnoteReference w:id="12"/>
      </w:r>
      <w:r w:rsidRPr="00800A53">
        <w:rPr>
          <w:rFonts w:ascii="Times New Roman" w:eastAsia="Times New Roman" w:hAnsi="Times New Roman" w:cs="Times New Roman"/>
          <w:lang w:eastAsia="ru-RU"/>
        </w:rPr>
        <w:t>.</w:t>
      </w:r>
    </w:p>
    <w:p w:rsidR="006F4B4F" w:rsidRPr="00800A53" w:rsidRDefault="006F4B4F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00A53">
        <w:rPr>
          <w:rFonts w:ascii="Times New Roman" w:eastAsia="Times New Roman" w:hAnsi="Times New Roman" w:cs="Times New Roman"/>
          <w:lang w:eastAsia="ru-RU"/>
        </w:rPr>
        <w:t xml:space="preserve">Расселение семей спецпереселенцев в Остяко-Вогульском национальном округе, как и по Уралу в целом, проводилось в места, расположенные в </w:t>
      </w:r>
      <w:proofErr w:type="spellStart"/>
      <w:r w:rsidRPr="00800A53">
        <w:rPr>
          <w:rFonts w:ascii="Times New Roman" w:eastAsia="Times New Roman" w:hAnsi="Times New Roman" w:cs="Times New Roman"/>
          <w:lang w:eastAsia="ru-RU"/>
        </w:rPr>
        <w:lastRenderedPageBreak/>
        <w:t>трудноосваиваемых</w:t>
      </w:r>
      <w:proofErr w:type="spellEnd"/>
      <w:r w:rsidRPr="00800A53">
        <w:rPr>
          <w:rFonts w:ascii="Times New Roman" w:eastAsia="Times New Roman" w:hAnsi="Times New Roman" w:cs="Times New Roman"/>
          <w:lang w:eastAsia="ru-RU"/>
        </w:rPr>
        <w:t xml:space="preserve"> районах лесозаготовок, или места строительства крупных промышленных объектов с целью освоения необжитых или малообжитых районов, использования их в качестве дешёвой рабочей силы на тяжёлых физических работах, на строительстве новых населённых пунктов. Основную нагрузку на обустройство спецпереселенцев взяли на себя </w:t>
      </w:r>
      <w:proofErr w:type="spellStart"/>
      <w:r w:rsidRPr="00800A53">
        <w:rPr>
          <w:rFonts w:ascii="Times New Roman" w:eastAsia="Times New Roman" w:hAnsi="Times New Roman" w:cs="Times New Roman"/>
          <w:lang w:eastAsia="ru-RU"/>
        </w:rPr>
        <w:t>Сургутский</w:t>
      </w:r>
      <w:proofErr w:type="spellEnd"/>
      <w:r w:rsidRPr="00800A53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800A53">
        <w:rPr>
          <w:rFonts w:ascii="Times New Roman" w:eastAsia="Times New Roman" w:hAnsi="Times New Roman" w:cs="Times New Roman"/>
          <w:lang w:eastAsia="ru-RU"/>
        </w:rPr>
        <w:t>Берёзовский</w:t>
      </w:r>
      <w:proofErr w:type="spellEnd"/>
      <w:r w:rsidRPr="00800A53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800A53">
        <w:rPr>
          <w:rFonts w:ascii="Times New Roman" w:eastAsia="Times New Roman" w:hAnsi="Times New Roman" w:cs="Times New Roman"/>
          <w:lang w:eastAsia="ru-RU"/>
        </w:rPr>
        <w:t>Самаровский</w:t>
      </w:r>
      <w:proofErr w:type="spellEnd"/>
      <w:r w:rsidRPr="00800A53">
        <w:rPr>
          <w:rFonts w:ascii="Times New Roman" w:eastAsia="Times New Roman" w:hAnsi="Times New Roman" w:cs="Times New Roman"/>
          <w:lang w:eastAsia="ru-RU"/>
        </w:rPr>
        <w:t xml:space="preserve"> (ныне – Ханты-Мансийский) районы. В основной своей массе посёлки ссыльных стояли на балансе двух крупных организаций – треста «</w:t>
      </w:r>
      <w:proofErr w:type="spellStart"/>
      <w:r w:rsidRPr="00800A53">
        <w:rPr>
          <w:rFonts w:ascii="Times New Roman" w:eastAsia="Times New Roman" w:hAnsi="Times New Roman" w:cs="Times New Roman"/>
          <w:lang w:eastAsia="ru-RU"/>
        </w:rPr>
        <w:t>Ураллес</w:t>
      </w:r>
      <w:proofErr w:type="spellEnd"/>
      <w:r w:rsidRPr="00800A53">
        <w:rPr>
          <w:rFonts w:ascii="Times New Roman" w:eastAsia="Times New Roman" w:hAnsi="Times New Roman" w:cs="Times New Roman"/>
          <w:lang w:eastAsia="ru-RU"/>
        </w:rPr>
        <w:t xml:space="preserve">» и </w:t>
      </w:r>
      <w:proofErr w:type="spellStart"/>
      <w:r w:rsidRPr="00800A53">
        <w:rPr>
          <w:rFonts w:ascii="Times New Roman" w:eastAsia="Times New Roman" w:hAnsi="Times New Roman" w:cs="Times New Roman"/>
          <w:lang w:eastAsia="ru-RU"/>
        </w:rPr>
        <w:t>Обьрыбтреста</w:t>
      </w:r>
      <w:proofErr w:type="spellEnd"/>
      <w:r w:rsidR="00DD7316" w:rsidRPr="00800A53">
        <w:rPr>
          <w:rFonts w:ascii="Times New Roman" w:eastAsia="Times New Roman" w:hAnsi="Times New Roman" w:cs="Times New Roman"/>
          <w:lang w:eastAsia="ru-RU"/>
        </w:rPr>
        <w:t>.</w:t>
      </w:r>
    </w:p>
    <w:p w:rsidR="00DB3917" w:rsidRPr="00800A53" w:rsidRDefault="00DB3917" w:rsidP="00800A53">
      <w:pPr>
        <w:spacing w:line="360" w:lineRule="auto"/>
        <w:ind w:firstLine="708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Временное положение ОГПУ о правах и обязанностях спецпереселенцев, об административных функциях и административных правах поселковой администрации в районах расселения спецпереселенцев от 25 октября 1931 г. регулировало правовое положение спецпереселенцев, в частности, их обязанности:</w:t>
      </w:r>
    </w:p>
    <w:p w:rsidR="00DB3917" w:rsidRPr="00800A53" w:rsidRDefault="00DB3917" w:rsidP="00800A53">
      <w:pPr>
        <w:spacing w:line="360" w:lineRule="auto"/>
        <w:ind w:firstLine="708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«II.</w:t>
      </w:r>
      <w:r w:rsidRPr="00800A53">
        <w:rPr>
          <w:rFonts w:eastAsia="Times New Roman"/>
          <w:kern w:val="1"/>
          <w:sz w:val="28"/>
          <w:szCs w:val="28"/>
          <w:lang w:eastAsia="ru-RU"/>
        </w:rPr>
        <w:tab/>
        <w:t>Обязанности спецпереселенцев</w:t>
      </w:r>
    </w:p>
    <w:p w:rsidR="00DB3917" w:rsidRPr="00800A53" w:rsidRDefault="00DB3917" w:rsidP="00800A53">
      <w:pPr>
        <w:spacing w:line="360" w:lineRule="auto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1.</w:t>
      </w:r>
      <w:r w:rsidRPr="00800A53">
        <w:rPr>
          <w:rFonts w:eastAsia="Times New Roman"/>
          <w:kern w:val="1"/>
          <w:sz w:val="28"/>
          <w:szCs w:val="28"/>
          <w:lang w:eastAsia="ru-RU"/>
        </w:rPr>
        <w:tab/>
        <w:t>Все трудоспособные переселенцы обязаны заниматься общественно-полезным трудом.</w:t>
      </w:r>
    </w:p>
    <w:p w:rsidR="00DB3917" w:rsidRPr="00800A53" w:rsidRDefault="00DB3917" w:rsidP="00800A53">
      <w:pPr>
        <w:spacing w:line="360" w:lineRule="auto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2.</w:t>
      </w:r>
      <w:r w:rsidRPr="00800A53">
        <w:rPr>
          <w:rFonts w:eastAsia="Times New Roman"/>
          <w:kern w:val="1"/>
          <w:sz w:val="28"/>
          <w:szCs w:val="28"/>
          <w:lang w:eastAsia="ru-RU"/>
        </w:rPr>
        <w:tab/>
        <w:t xml:space="preserve">Выбор места и характера работы для спецпереселенцев является правом органов ОГПУ, управляющих </w:t>
      </w:r>
      <w:proofErr w:type="spellStart"/>
      <w:r w:rsidRPr="00800A53">
        <w:rPr>
          <w:rFonts w:eastAsia="Times New Roman"/>
          <w:kern w:val="1"/>
          <w:sz w:val="28"/>
          <w:szCs w:val="28"/>
          <w:lang w:eastAsia="ru-RU"/>
        </w:rPr>
        <w:t>спецпреселенцами</w:t>
      </w:r>
      <w:proofErr w:type="spellEnd"/>
      <w:r w:rsidRPr="00800A53">
        <w:rPr>
          <w:rFonts w:eastAsia="Times New Roman"/>
          <w:kern w:val="1"/>
          <w:sz w:val="28"/>
          <w:szCs w:val="28"/>
          <w:lang w:eastAsia="ru-RU"/>
        </w:rPr>
        <w:t>.</w:t>
      </w:r>
    </w:p>
    <w:p w:rsidR="00DB3917" w:rsidRPr="00800A53" w:rsidRDefault="00DB3917" w:rsidP="00800A53">
      <w:pPr>
        <w:spacing w:line="360" w:lineRule="auto"/>
        <w:ind w:firstLine="708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Примечание. Работы для спецпереселенцев могут быть:</w:t>
      </w:r>
    </w:p>
    <w:p w:rsidR="00DB3917" w:rsidRPr="00800A53" w:rsidRDefault="00DB3917" w:rsidP="00800A53">
      <w:pPr>
        <w:spacing w:line="360" w:lineRule="auto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1)</w:t>
      </w:r>
      <w:r w:rsidRPr="00800A53">
        <w:rPr>
          <w:rFonts w:eastAsia="Times New Roman"/>
          <w:kern w:val="1"/>
          <w:sz w:val="28"/>
          <w:szCs w:val="28"/>
          <w:lang w:eastAsia="ru-RU"/>
        </w:rPr>
        <w:tab/>
        <w:t>работа по найму в государственных и кооперативных хозорганах;</w:t>
      </w:r>
    </w:p>
    <w:p w:rsidR="00DB3917" w:rsidRPr="00800A53" w:rsidRDefault="00DB3917" w:rsidP="00800A53">
      <w:pPr>
        <w:spacing w:line="360" w:lineRule="auto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2)</w:t>
      </w:r>
      <w:r w:rsidRPr="00800A53">
        <w:rPr>
          <w:rFonts w:eastAsia="Times New Roman"/>
          <w:kern w:val="1"/>
          <w:sz w:val="28"/>
          <w:szCs w:val="28"/>
          <w:lang w:eastAsia="ru-RU"/>
        </w:rPr>
        <w:tab/>
        <w:t>работа в сельском хозяйстве на основах неуставных артелей;</w:t>
      </w:r>
    </w:p>
    <w:p w:rsidR="00DB3917" w:rsidRPr="00800A53" w:rsidRDefault="00DB3917" w:rsidP="00800A53">
      <w:pPr>
        <w:spacing w:line="360" w:lineRule="auto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3)</w:t>
      </w:r>
      <w:r w:rsidRPr="00800A53">
        <w:rPr>
          <w:rFonts w:eastAsia="Times New Roman"/>
          <w:kern w:val="1"/>
          <w:sz w:val="28"/>
          <w:szCs w:val="28"/>
          <w:lang w:eastAsia="ru-RU"/>
        </w:rPr>
        <w:tab/>
        <w:t>работа в специально организуемых кустарных предприятиях на основах неуставных артелей;</w:t>
      </w:r>
    </w:p>
    <w:p w:rsidR="00DB3917" w:rsidRPr="00800A53" w:rsidRDefault="00DB3917" w:rsidP="00800A53">
      <w:pPr>
        <w:spacing w:line="360" w:lineRule="auto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4)</w:t>
      </w:r>
      <w:r w:rsidRPr="00800A53">
        <w:rPr>
          <w:rFonts w:eastAsia="Times New Roman"/>
          <w:kern w:val="1"/>
          <w:sz w:val="28"/>
          <w:szCs w:val="28"/>
          <w:lang w:eastAsia="ru-RU"/>
        </w:rPr>
        <w:tab/>
        <w:t>работа по предложениям комендатуры по поселковому, дорожному строительству, раскорчевки и мелиорации земель и т.д. Такие работы подлежат оплате как работа по найму»</w:t>
      </w:r>
      <w:r w:rsidRPr="00800A53">
        <w:rPr>
          <w:rStyle w:val="aa"/>
          <w:rFonts w:eastAsia="Times New Roman"/>
          <w:kern w:val="1"/>
          <w:sz w:val="28"/>
          <w:szCs w:val="28"/>
          <w:lang w:eastAsia="ru-RU"/>
        </w:rPr>
        <w:footnoteReference w:id="13"/>
      </w:r>
      <w:r w:rsidRPr="00800A53">
        <w:rPr>
          <w:rFonts w:eastAsia="Times New Roman"/>
          <w:kern w:val="1"/>
          <w:sz w:val="28"/>
          <w:szCs w:val="28"/>
          <w:lang w:eastAsia="ru-RU"/>
        </w:rPr>
        <w:t>.</w:t>
      </w:r>
    </w:p>
    <w:p w:rsidR="00DB3917" w:rsidRPr="00800A53" w:rsidRDefault="00DB3917" w:rsidP="00800A53">
      <w:pPr>
        <w:spacing w:line="360" w:lineRule="auto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lastRenderedPageBreak/>
        <w:tab/>
        <w:t>Виктор Викторович же был занят, в основном, конторской или клубной работой, которую он менял по собственному желанию. Но были и сходства, так, указанное положение устанавливало:</w:t>
      </w:r>
    </w:p>
    <w:p w:rsidR="00DB3917" w:rsidRPr="00800A53" w:rsidRDefault="00DB3917" w:rsidP="00800A53">
      <w:pPr>
        <w:spacing w:line="360" w:lineRule="auto"/>
        <w:ind w:firstLine="708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«4.</w:t>
      </w:r>
      <w:r w:rsidRPr="00800A53">
        <w:rPr>
          <w:rFonts w:eastAsia="Times New Roman"/>
          <w:kern w:val="1"/>
          <w:sz w:val="28"/>
          <w:szCs w:val="28"/>
          <w:lang w:eastAsia="ru-RU"/>
        </w:rPr>
        <w:tab/>
        <w:t>Спецпереселенцы и их семьи, прикрепленные к определенным поселкам и домам, не имеют права без разрешения комендатуры ОГПУ</w:t>
      </w:r>
      <w:r w:rsidRPr="00800A53">
        <w:rPr>
          <w:rStyle w:val="aa"/>
          <w:rFonts w:eastAsia="Times New Roman"/>
          <w:kern w:val="1"/>
          <w:sz w:val="28"/>
          <w:szCs w:val="28"/>
          <w:lang w:eastAsia="ru-RU"/>
        </w:rPr>
        <w:footnoteReference w:id="14"/>
      </w:r>
      <w:r w:rsidRPr="00800A53">
        <w:rPr>
          <w:rFonts w:eastAsia="Times New Roman"/>
          <w:kern w:val="1"/>
          <w:sz w:val="28"/>
          <w:szCs w:val="28"/>
          <w:lang w:eastAsia="ru-RU"/>
        </w:rPr>
        <w:t xml:space="preserve"> менять как место жительства, так и квартиру.</w:t>
      </w:r>
    </w:p>
    <w:p w:rsidR="00DB3917" w:rsidRPr="00800A53" w:rsidRDefault="00DB3917" w:rsidP="00800A53">
      <w:pPr>
        <w:spacing w:line="360" w:lineRule="auto"/>
        <w:ind w:firstLine="708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>5.</w:t>
      </w:r>
      <w:r w:rsidRPr="00800A53">
        <w:rPr>
          <w:rFonts w:eastAsia="Times New Roman"/>
          <w:kern w:val="1"/>
          <w:sz w:val="28"/>
          <w:szCs w:val="28"/>
          <w:lang w:eastAsia="ru-RU"/>
        </w:rPr>
        <w:tab/>
        <w:t>Спецпереселенцы и их семьи не имеют права без разрешения комендатуры ОГПУ отлучаться за пределы поселка, в котором они проживают, за исключением тех случаев, когда отлучка связана с посещением мест работ, указанных комендатурой ОГПУ»</w:t>
      </w:r>
      <w:r w:rsidR="00C92580" w:rsidRPr="00800A53">
        <w:rPr>
          <w:rStyle w:val="aa"/>
          <w:rFonts w:eastAsia="Times New Roman"/>
          <w:kern w:val="1"/>
          <w:sz w:val="28"/>
          <w:szCs w:val="28"/>
          <w:lang w:eastAsia="ru-RU"/>
        </w:rPr>
        <w:footnoteReference w:id="15"/>
      </w:r>
      <w:r w:rsidRPr="00800A53">
        <w:rPr>
          <w:rFonts w:eastAsia="Times New Roman"/>
          <w:kern w:val="1"/>
          <w:sz w:val="28"/>
          <w:szCs w:val="28"/>
          <w:lang w:eastAsia="ru-RU"/>
        </w:rPr>
        <w:t>.</w:t>
      </w:r>
    </w:p>
    <w:p w:rsidR="00C92580" w:rsidRPr="00800A53" w:rsidRDefault="00C92580" w:rsidP="00800A53">
      <w:pPr>
        <w:spacing w:line="360" w:lineRule="auto"/>
        <w:ind w:firstLine="708"/>
        <w:jc w:val="both"/>
        <w:rPr>
          <w:rFonts w:eastAsia="Times New Roman"/>
          <w:kern w:val="1"/>
          <w:sz w:val="28"/>
          <w:szCs w:val="28"/>
          <w:lang w:eastAsia="ru-RU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 xml:space="preserve">Виктор Викторович так же в письмах упоминает ограничения и контроль со стороны НКВД. 27.11.1935 г.: «Я выезжал из Берёзова на 3 дня в Полноват (75 км от Берёзова). НКВД разрешили этот выезд. Это была хорошая поездка! Ездили мы туда, чтобы поставить пьесу». </w:t>
      </w:r>
      <w:r w:rsidR="00074800" w:rsidRPr="00800A53">
        <w:rPr>
          <w:rFonts w:eastAsia="Times New Roman"/>
          <w:kern w:val="1"/>
          <w:sz w:val="28"/>
          <w:szCs w:val="28"/>
          <w:lang w:eastAsia="ru-RU"/>
        </w:rPr>
        <w:t xml:space="preserve">4-5.09.1935 г.: «Думаю писать здесь пьесу и сейчас делаю наброски и заметки, о чем поставил в известность НКВД». </w:t>
      </w:r>
      <w:r w:rsidRPr="00800A53">
        <w:rPr>
          <w:rFonts w:eastAsia="Times New Roman"/>
          <w:kern w:val="1"/>
          <w:sz w:val="28"/>
          <w:szCs w:val="28"/>
          <w:lang w:eastAsia="ru-RU"/>
        </w:rPr>
        <w:t xml:space="preserve">23.02.1937 г.: «Городок надоел мне до невозможности и люди его также. </w:t>
      </w:r>
      <w:proofErr w:type="gramStart"/>
      <w:r w:rsidRPr="00800A53">
        <w:rPr>
          <w:rFonts w:eastAsia="Times New Roman"/>
          <w:kern w:val="1"/>
          <w:sz w:val="28"/>
          <w:szCs w:val="28"/>
          <w:lang w:eastAsia="ru-RU"/>
        </w:rPr>
        <w:t>Думаю</w:t>
      </w:r>
      <w:proofErr w:type="gramEnd"/>
      <w:r w:rsidRPr="00800A53">
        <w:rPr>
          <w:rFonts w:eastAsia="Times New Roman"/>
          <w:kern w:val="1"/>
          <w:sz w:val="28"/>
          <w:szCs w:val="28"/>
          <w:lang w:eastAsia="ru-RU"/>
        </w:rPr>
        <w:t xml:space="preserve"> написать заявление о переводе, но трудно, вероятно, будет с деньгами». И через месяц, 25.03.1937 г.: «Вчера подал заявление о переводе. Определённого места я не указывал – бесполезно. Просто просил о переводе подальше от северного сияния. Ответ будет месяца через два, не раньше, может быть, позже». </w:t>
      </w:r>
    </w:p>
    <w:p w:rsidR="00C92580" w:rsidRPr="00800A53" w:rsidRDefault="00C92580" w:rsidP="00800A53">
      <w:pPr>
        <w:spacing w:line="360" w:lineRule="auto"/>
        <w:ind w:firstLine="708"/>
        <w:jc w:val="both"/>
        <w:rPr>
          <w:sz w:val="28"/>
          <w:szCs w:val="28"/>
        </w:rPr>
      </w:pPr>
      <w:r w:rsidRPr="00800A53">
        <w:rPr>
          <w:rFonts w:eastAsia="Times New Roman"/>
          <w:kern w:val="1"/>
          <w:sz w:val="28"/>
          <w:szCs w:val="28"/>
          <w:lang w:eastAsia="ru-RU"/>
        </w:rPr>
        <w:t xml:space="preserve">Планам его не было суждено сбыться. </w:t>
      </w:r>
      <w:r w:rsidRPr="00800A53">
        <w:rPr>
          <w:sz w:val="28"/>
          <w:szCs w:val="28"/>
        </w:rPr>
        <w:t>30 июля 1937 г. издается Оперативный приказ народного комиссара внутренних дел СССР Н. И. Ежова № 00447 «Об операции по репрессированию бывших кулаков, уголовников и др</w:t>
      </w:r>
      <w:r w:rsidR="003A64DA" w:rsidRPr="00800A53">
        <w:rPr>
          <w:sz w:val="28"/>
          <w:szCs w:val="28"/>
        </w:rPr>
        <w:t xml:space="preserve">угих антисоветских элементов», положивший начало «Большого террора». С 5 августа 1937 года во всех республиках, краях и областях должна была начаться операция по репрессированию бывших кулаков, активных антисоветских элементов и уголовников. Репрессированных делили на две категории: в первую </w:t>
      </w:r>
      <w:r w:rsidR="003A64DA" w:rsidRPr="00800A53">
        <w:rPr>
          <w:sz w:val="28"/>
          <w:szCs w:val="28"/>
        </w:rPr>
        <w:lastRenderedPageBreak/>
        <w:t>вошли особо опасные элементы, которых полагалось расстрелять. Во вторую – менее опасные элементы, которых надлежало заключить в лагеря на срок в 8-10 лет. Было утверждено количество людей, которых было необходимо репрессировать.</w:t>
      </w:r>
    </w:p>
    <w:p w:rsidR="00BA75CF" w:rsidRPr="00800A53" w:rsidRDefault="003A64DA" w:rsidP="00800A53">
      <w:pPr>
        <w:spacing w:line="360" w:lineRule="auto"/>
        <w:ind w:firstLine="708"/>
        <w:jc w:val="both"/>
        <w:rPr>
          <w:sz w:val="28"/>
          <w:szCs w:val="28"/>
        </w:rPr>
      </w:pPr>
      <w:r w:rsidRPr="00800A53">
        <w:rPr>
          <w:sz w:val="28"/>
          <w:szCs w:val="28"/>
        </w:rPr>
        <w:t xml:space="preserve">Естественно, начали репрессии с тех, кто уже отбывал наказание за </w:t>
      </w:r>
      <w:proofErr w:type="spellStart"/>
      <w:r w:rsidRPr="00800A53">
        <w:rPr>
          <w:sz w:val="28"/>
          <w:szCs w:val="28"/>
        </w:rPr>
        <w:t>антисовесткую</w:t>
      </w:r>
      <w:proofErr w:type="spellEnd"/>
      <w:r w:rsidRPr="00800A53">
        <w:rPr>
          <w:sz w:val="28"/>
          <w:szCs w:val="28"/>
        </w:rPr>
        <w:t xml:space="preserve"> деятельность. Виктор Гулидов попал в одну из первых волн – его арестовали уже 30 августа. </w:t>
      </w:r>
      <w:r w:rsidR="00BA75CF" w:rsidRPr="00800A53">
        <w:rPr>
          <w:sz w:val="28"/>
          <w:szCs w:val="28"/>
        </w:rPr>
        <w:t>Поводом ко второму аресту послужило</w:t>
      </w:r>
      <w:r w:rsidRPr="00800A53">
        <w:rPr>
          <w:sz w:val="28"/>
          <w:szCs w:val="28"/>
        </w:rPr>
        <w:t xml:space="preserve"> его</w:t>
      </w:r>
      <w:r w:rsidR="00BA75CF" w:rsidRPr="00800A53">
        <w:rPr>
          <w:sz w:val="28"/>
          <w:szCs w:val="28"/>
        </w:rPr>
        <w:t xml:space="preserve"> близкое знакомство с Але</w:t>
      </w:r>
      <w:r w:rsidR="001C6EF1" w:rsidRPr="00800A53">
        <w:rPr>
          <w:sz w:val="28"/>
          <w:szCs w:val="28"/>
        </w:rPr>
        <w:t xml:space="preserve">ксандром Юльевичем </w:t>
      </w:r>
      <w:proofErr w:type="spellStart"/>
      <w:r w:rsidR="001C6EF1" w:rsidRPr="00800A53">
        <w:rPr>
          <w:sz w:val="28"/>
          <w:szCs w:val="28"/>
        </w:rPr>
        <w:t>Айхенвальдом</w:t>
      </w:r>
      <w:proofErr w:type="spellEnd"/>
      <w:r w:rsidR="001C6EF1" w:rsidRPr="00800A53">
        <w:rPr>
          <w:sz w:val="28"/>
          <w:szCs w:val="28"/>
        </w:rPr>
        <w:t>, экономистом и публицистом, знакомым с Л. Д. Троцким и </w:t>
      </w:r>
      <w:hyperlink r:id="rId13" w:tooltip="Бухарин, Николай Иванович" w:history="1">
        <w:r w:rsidR="001C6EF1" w:rsidRPr="00800A53">
          <w:rPr>
            <w:sz w:val="28"/>
            <w:szCs w:val="28"/>
          </w:rPr>
          <w:t>Н. И. Бухарин</w:t>
        </w:r>
      </w:hyperlink>
      <w:r w:rsidR="001C6EF1" w:rsidRPr="00800A53">
        <w:rPr>
          <w:sz w:val="28"/>
          <w:szCs w:val="28"/>
        </w:rPr>
        <w:t xml:space="preserve">ым. Он был арестован в 1933 году по обвинению в троцкизме и приговорен к 2 годам тюрьмы (содержали его в Суздальском </w:t>
      </w:r>
      <w:proofErr w:type="spellStart"/>
      <w:r w:rsidR="001C6EF1" w:rsidRPr="00800A53">
        <w:rPr>
          <w:sz w:val="28"/>
          <w:szCs w:val="28"/>
        </w:rPr>
        <w:t>политизоляторе</w:t>
      </w:r>
      <w:proofErr w:type="spellEnd"/>
      <w:r w:rsidR="001C6EF1" w:rsidRPr="00800A53">
        <w:rPr>
          <w:sz w:val="28"/>
          <w:szCs w:val="28"/>
        </w:rPr>
        <w:t xml:space="preserve">). В 1935 вторично приговорен к 2 годам тюрьмы, замененной ссылкой в </w:t>
      </w:r>
      <w:hyperlink r:id="rId14" w:tooltip="БЕРЕЗОВ" w:history="1">
        <w:r w:rsidR="001C6EF1" w:rsidRPr="00800A53">
          <w:rPr>
            <w:sz w:val="28"/>
            <w:szCs w:val="28"/>
          </w:rPr>
          <w:t>Березов</w:t>
        </w:r>
      </w:hyperlink>
      <w:r w:rsidR="001C6EF1" w:rsidRPr="00800A53">
        <w:rPr>
          <w:sz w:val="28"/>
          <w:szCs w:val="28"/>
        </w:rPr>
        <w:t>о, где Александр Юльевич работал в плавучей мастерской Березовского рыбзавода. В январе 1937 года он был вновь арестован по обвинению в контрреволюционной деятельности и приговорен к 15 годам тюрьмы. Отбывал наказание в Орловской тюрьме. В 1941 году был расстрелян</w:t>
      </w:r>
      <w:r w:rsidR="001C6EF1" w:rsidRPr="00800A53">
        <w:rPr>
          <w:rStyle w:val="aa"/>
          <w:sz w:val="28"/>
          <w:szCs w:val="28"/>
        </w:rPr>
        <w:footnoteReference w:id="16"/>
      </w:r>
      <w:r w:rsidR="001C6EF1" w:rsidRPr="00800A53">
        <w:rPr>
          <w:sz w:val="28"/>
          <w:szCs w:val="28"/>
        </w:rPr>
        <w:t>.</w:t>
      </w:r>
    </w:p>
    <w:p w:rsidR="001C6EF1" w:rsidRPr="00800A53" w:rsidRDefault="00F77070" w:rsidP="00800A53">
      <w:pPr>
        <w:spacing w:line="360" w:lineRule="auto"/>
        <w:ind w:firstLine="708"/>
        <w:jc w:val="both"/>
        <w:rPr>
          <w:sz w:val="28"/>
          <w:szCs w:val="28"/>
        </w:rPr>
      </w:pPr>
      <w:r w:rsidRPr="00800A53">
        <w:rPr>
          <w:sz w:val="28"/>
          <w:szCs w:val="28"/>
        </w:rPr>
        <w:t xml:space="preserve">Виктор </w:t>
      </w:r>
      <w:proofErr w:type="spellStart"/>
      <w:r w:rsidRPr="00800A53">
        <w:rPr>
          <w:sz w:val="28"/>
          <w:szCs w:val="28"/>
        </w:rPr>
        <w:t>Гулидов</w:t>
      </w:r>
      <w:proofErr w:type="spellEnd"/>
      <w:r w:rsidRPr="00800A53">
        <w:rPr>
          <w:sz w:val="28"/>
          <w:szCs w:val="28"/>
        </w:rPr>
        <w:t xml:space="preserve"> в своих письмах называет А.Ю. </w:t>
      </w:r>
      <w:proofErr w:type="spellStart"/>
      <w:r w:rsidRPr="00800A53">
        <w:rPr>
          <w:sz w:val="28"/>
          <w:szCs w:val="28"/>
        </w:rPr>
        <w:t>Айхенвальда</w:t>
      </w:r>
      <w:proofErr w:type="spellEnd"/>
      <w:r w:rsidRPr="00800A53">
        <w:rPr>
          <w:sz w:val="28"/>
          <w:szCs w:val="28"/>
        </w:rPr>
        <w:t xml:space="preserve"> «профессором». 30.09.1935 г.: «</w:t>
      </w:r>
      <w:r w:rsidR="001C6EF1" w:rsidRPr="00800A53">
        <w:rPr>
          <w:sz w:val="28"/>
          <w:szCs w:val="28"/>
        </w:rPr>
        <w:t>Здесь живёт, также недавно, один известный профессор, с которым я познакомился и который мне понравился тем, что не сообщает первому встречному, что он профессор</w:t>
      </w:r>
      <w:r w:rsidRPr="00800A53">
        <w:rPr>
          <w:sz w:val="28"/>
          <w:szCs w:val="28"/>
        </w:rPr>
        <w:t>»</w:t>
      </w:r>
      <w:r w:rsidR="001C6EF1" w:rsidRPr="00800A53">
        <w:rPr>
          <w:sz w:val="28"/>
          <w:szCs w:val="28"/>
        </w:rPr>
        <w:t>.</w:t>
      </w:r>
      <w:r w:rsidRPr="00800A53">
        <w:rPr>
          <w:sz w:val="28"/>
          <w:szCs w:val="28"/>
        </w:rPr>
        <w:t xml:space="preserve"> 17.09.1935 г.: «</w:t>
      </w:r>
      <w:r w:rsidR="001C6EF1" w:rsidRPr="00800A53">
        <w:rPr>
          <w:sz w:val="28"/>
          <w:szCs w:val="28"/>
        </w:rPr>
        <w:t>Живу пока ничего, но иногда одолевает страшная тоска. Выйдем мы с профессором за город. С обрыва над Сосьвой далеко видно: лес и снег, снег и лес. Потом посмотрим на угрюмое сие величие и скажем: н-да!.</w:t>
      </w:r>
      <w:proofErr w:type="gramStart"/>
      <w:r w:rsidR="001C6EF1" w:rsidRPr="00800A53">
        <w:rPr>
          <w:sz w:val="28"/>
          <w:szCs w:val="28"/>
        </w:rPr>
        <w:t>.</w:t>
      </w:r>
      <w:proofErr w:type="gramEnd"/>
      <w:r w:rsidR="001C6EF1" w:rsidRPr="00800A53">
        <w:rPr>
          <w:sz w:val="28"/>
          <w:szCs w:val="28"/>
        </w:rPr>
        <w:t xml:space="preserve"> и пойдём домой. Он единственный человек с мозгами, если не считать людей попроще</w:t>
      </w:r>
      <w:r w:rsidRPr="00800A53">
        <w:rPr>
          <w:sz w:val="28"/>
          <w:szCs w:val="28"/>
        </w:rPr>
        <w:t>»</w:t>
      </w:r>
      <w:r w:rsidR="001C6EF1" w:rsidRPr="00800A53">
        <w:rPr>
          <w:sz w:val="28"/>
          <w:szCs w:val="28"/>
        </w:rPr>
        <w:t>.</w:t>
      </w:r>
      <w:r w:rsidRPr="00800A53">
        <w:rPr>
          <w:sz w:val="28"/>
          <w:szCs w:val="28"/>
        </w:rPr>
        <w:t xml:space="preserve"> </w:t>
      </w:r>
      <w:r w:rsidR="00C81382" w:rsidRPr="00800A53">
        <w:rPr>
          <w:sz w:val="28"/>
          <w:szCs w:val="28"/>
        </w:rPr>
        <w:t>Общение с профессором он упоминает достаточно часто.</w:t>
      </w:r>
    </w:p>
    <w:p w:rsidR="00F77070" w:rsidRPr="00800A53" w:rsidRDefault="00F77070" w:rsidP="00800A53">
      <w:pPr>
        <w:suppressAutoHyphens w:val="0"/>
        <w:spacing w:line="360" w:lineRule="auto"/>
        <w:ind w:firstLine="708"/>
        <w:jc w:val="both"/>
        <w:rPr>
          <w:sz w:val="28"/>
          <w:szCs w:val="28"/>
        </w:rPr>
      </w:pPr>
      <w:r w:rsidRPr="00800A53">
        <w:rPr>
          <w:sz w:val="28"/>
          <w:szCs w:val="28"/>
        </w:rPr>
        <w:t xml:space="preserve">На сайте виртуального музея «История ссылки и </w:t>
      </w:r>
      <w:proofErr w:type="spellStart"/>
      <w:r w:rsidRPr="00800A53">
        <w:rPr>
          <w:sz w:val="28"/>
          <w:szCs w:val="28"/>
        </w:rPr>
        <w:t>спецпереселений</w:t>
      </w:r>
      <w:proofErr w:type="spellEnd"/>
      <w:r w:rsidRPr="00800A53">
        <w:rPr>
          <w:sz w:val="28"/>
          <w:szCs w:val="28"/>
        </w:rPr>
        <w:t xml:space="preserve"> в ХМАО-Югре. 1920-1950-е гг.» размещена статья журналистки Валентины </w:t>
      </w:r>
      <w:proofErr w:type="spellStart"/>
      <w:r w:rsidRPr="00800A53">
        <w:rPr>
          <w:sz w:val="28"/>
          <w:szCs w:val="28"/>
        </w:rPr>
        <w:t>Патрановой</w:t>
      </w:r>
      <w:proofErr w:type="spellEnd"/>
      <w:r w:rsidRPr="00800A53">
        <w:rPr>
          <w:sz w:val="28"/>
          <w:szCs w:val="28"/>
        </w:rPr>
        <w:t xml:space="preserve">, в которой та цитирует следственное дело Виктора </w:t>
      </w:r>
      <w:proofErr w:type="spellStart"/>
      <w:r w:rsidRPr="00800A53">
        <w:rPr>
          <w:sz w:val="28"/>
          <w:szCs w:val="28"/>
        </w:rPr>
        <w:t>Гулидова</w:t>
      </w:r>
      <w:proofErr w:type="spellEnd"/>
      <w:r w:rsidRPr="00800A53">
        <w:rPr>
          <w:sz w:val="28"/>
          <w:szCs w:val="28"/>
        </w:rPr>
        <w:t xml:space="preserve">. Эта </w:t>
      </w:r>
      <w:r w:rsidRPr="00800A53">
        <w:rPr>
          <w:sz w:val="28"/>
          <w:szCs w:val="28"/>
        </w:rPr>
        <w:lastRenderedPageBreak/>
        <w:t>статья была опубликована в «Новостях Югры» в 1992 г</w:t>
      </w:r>
      <w:r w:rsidRPr="00800A53">
        <w:rPr>
          <w:rStyle w:val="aa"/>
          <w:sz w:val="28"/>
          <w:szCs w:val="28"/>
        </w:rPr>
        <w:footnoteReference w:id="17"/>
      </w:r>
      <w:r w:rsidRPr="00800A53">
        <w:rPr>
          <w:sz w:val="28"/>
          <w:szCs w:val="28"/>
        </w:rPr>
        <w:t xml:space="preserve">. Она указывает, что по этому делу (№6625) проходило семеро политических ссыльных Березова: </w:t>
      </w:r>
      <w:proofErr w:type="spellStart"/>
      <w:r w:rsidRPr="00800A53">
        <w:rPr>
          <w:sz w:val="28"/>
          <w:szCs w:val="28"/>
        </w:rPr>
        <w:t>В.Гулидов</w:t>
      </w:r>
      <w:proofErr w:type="spellEnd"/>
      <w:r w:rsidRPr="00800A53">
        <w:rPr>
          <w:sz w:val="28"/>
          <w:szCs w:val="28"/>
        </w:rPr>
        <w:t xml:space="preserve">, житель Тулы Максим </w:t>
      </w:r>
      <w:proofErr w:type="spellStart"/>
      <w:r w:rsidRPr="00800A53">
        <w:rPr>
          <w:sz w:val="28"/>
          <w:szCs w:val="28"/>
        </w:rPr>
        <w:t>Панаргин</w:t>
      </w:r>
      <w:proofErr w:type="spellEnd"/>
      <w:r w:rsidRPr="00800A53">
        <w:rPr>
          <w:sz w:val="28"/>
          <w:szCs w:val="28"/>
        </w:rPr>
        <w:t xml:space="preserve">, 1886 г.р., москвичи Василий Воробьев (1887 г.р.), Андрей </w:t>
      </w:r>
      <w:proofErr w:type="spellStart"/>
      <w:r w:rsidRPr="00800A53">
        <w:rPr>
          <w:sz w:val="28"/>
          <w:szCs w:val="28"/>
        </w:rPr>
        <w:t>Балашев</w:t>
      </w:r>
      <w:proofErr w:type="spellEnd"/>
      <w:r w:rsidRPr="00800A53">
        <w:rPr>
          <w:sz w:val="28"/>
          <w:szCs w:val="28"/>
        </w:rPr>
        <w:t xml:space="preserve"> (1885 г.р.), Борис </w:t>
      </w:r>
      <w:proofErr w:type="spellStart"/>
      <w:r w:rsidRPr="00800A53">
        <w:rPr>
          <w:sz w:val="28"/>
          <w:szCs w:val="28"/>
        </w:rPr>
        <w:t>Ясюнинский</w:t>
      </w:r>
      <w:proofErr w:type="spellEnd"/>
      <w:r w:rsidRPr="00800A53">
        <w:rPr>
          <w:sz w:val="28"/>
          <w:szCs w:val="28"/>
        </w:rPr>
        <w:t xml:space="preserve"> (1885 г.р.), Петр Горохов (1908 г.р.) и житель одного из сел Винницкой области Иосиф </w:t>
      </w:r>
      <w:proofErr w:type="spellStart"/>
      <w:r w:rsidRPr="00800A53">
        <w:rPr>
          <w:sz w:val="28"/>
          <w:szCs w:val="28"/>
        </w:rPr>
        <w:t>Гришак</w:t>
      </w:r>
      <w:proofErr w:type="spellEnd"/>
      <w:r w:rsidRPr="00800A53">
        <w:rPr>
          <w:sz w:val="28"/>
          <w:szCs w:val="28"/>
        </w:rPr>
        <w:t xml:space="preserve"> (1896 г.р.), вероятно, в письмах </w:t>
      </w:r>
      <w:proofErr w:type="spellStart"/>
      <w:r w:rsidRPr="00800A53">
        <w:rPr>
          <w:sz w:val="28"/>
          <w:szCs w:val="28"/>
        </w:rPr>
        <w:t>Гулидова</w:t>
      </w:r>
      <w:proofErr w:type="spellEnd"/>
      <w:r w:rsidRPr="00800A53">
        <w:rPr>
          <w:sz w:val="28"/>
          <w:szCs w:val="28"/>
        </w:rPr>
        <w:t xml:space="preserve"> он фигурирует как «хохол». </w:t>
      </w:r>
    </w:p>
    <w:p w:rsidR="00A91C6D" w:rsidRPr="00800A53" w:rsidRDefault="00A91C6D" w:rsidP="00800A53">
      <w:pPr>
        <w:suppressAutoHyphens w:val="0"/>
        <w:spacing w:line="360" w:lineRule="auto"/>
        <w:ind w:firstLine="708"/>
        <w:jc w:val="both"/>
        <w:rPr>
          <w:sz w:val="28"/>
          <w:szCs w:val="28"/>
        </w:rPr>
      </w:pPr>
      <w:r w:rsidRPr="00800A53">
        <w:rPr>
          <w:sz w:val="28"/>
          <w:szCs w:val="28"/>
        </w:rPr>
        <w:t>Данная информация подтверждается базой данных «Открытый список» (</w:t>
      </w:r>
      <w:hyperlink r:id="rId15" w:history="1">
        <w:r w:rsidRPr="00800A53">
          <w:rPr>
            <w:rStyle w:val="a3"/>
            <w:sz w:val="28"/>
            <w:szCs w:val="28"/>
            <w:lang w:val="en-US"/>
          </w:rPr>
          <w:t>www</w:t>
        </w:r>
        <w:r w:rsidRPr="00800A53">
          <w:rPr>
            <w:rStyle w:val="a3"/>
            <w:sz w:val="28"/>
            <w:szCs w:val="28"/>
          </w:rPr>
          <w:t>.</w:t>
        </w:r>
        <w:proofErr w:type="spellStart"/>
        <w:r w:rsidRPr="00800A53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800A53">
          <w:rPr>
            <w:rStyle w:val="a3"/>
            <w:sz w:val="28"/>
            <w:szCs w:val="28"/>
          </w:rPr>
          <w:t>.</w:t>
        </w:r>
        <w:proofErr w:type="spellStart"/>
        <w:r w:rsidRPr="00800A53">
          <w:rPr>
            <w:rStyle w:val="a3"/>
            <w:sz w:val="28"/>
            <w:szCs w:val="28"/>
            <w:lang w:val="en-US"/>
          </w:rPr>
          <w:t>openlist</w:t>
        </w:r>
        <w:proofErr w:type="spellEnd"/>
        <w:r w:rsidRPr="00800A53">
          <w:rPr>
            <w:rStyle w:val="a3"/>
            <w:sz w:val="28"/>
            <w:szCs w:val="28"/>
          </w:rPr>
          <w:t>.</w:t>
        </w:r>
        <w:r w:rsidRPr="00800A53">
          <w:rPr>
            <w:rStyle w:val="a3"/>
            <w:sz w:val="28"/>
            <w:szCs w:val="28"/>
            <w:lang w:val="en-US"/>
          </w:rPr>
          <w:t>wiki</w:t>
        </w:r>
      </w:hyperlink>
      <w:r w:rsidRPr="00800A53">
        <w:rPr>
          <w:sz w:val="28"/>
          <w:szCs w:val="28"/>
        </w:rPr>
        <w:t xml:space="preserve">): </w:t>
      </w:r>
      <w:r w:rsidR="00BD0583" w:rsidRPr="00800A53">
        <w:rPr>
          <w:sz w:val="28"/>
          <w:szCs w:val="28"/>
        </w:rPr>
        <w:t>практически все они были арестованы также 30 августа и расстреляны 25 ноября в Тюмени по приговору тройки Омского УНКВД</w:t>
      </w:r>
      <w:r w:rsidR="00EB3B24" w:rsidRPr="00800A53">
        <w:rPr>
          <w:sz w:val="28"/>
          <w:szCs w:val="28"/>
        </w:rPr>
        <w:t xml:space="preserve"> за антисоветскую деятельность, пропаганду и агитацию</w:t>
      </w:r>
      <w:r w:rsidR="00BD0583" w:rsidRPr="00800A53">
        <w:rPr>
          <w:sz w:val="28"/>
          <w:szCs w:val="28"/>
        </w:rPr>
        <w:t xml:space="preserve">. Только Иосиф </w:t>
      </w:r>
      <w:proofErr w:type="spellStart"/>
      <w:r w:rsidR="00BD0583" w:rsidRPr="00800A53">
        <w:rPr>
          <w:sz w:val="28"/>
          <w:szCs w:val="28"/>
        </w:rPr>
        <w:t>Гришак</w:t>
      </w:r>
      <w:proofErr w:type="spellEnd"/>
      <w:r w:rsidR="00BD0583" w:rsidRPr="00800A53">
        <w:rPr>
          <w:sz w:val="28"/>
          <w:szCs w:val="28"/>
        </w:rPr>
        <w:t xml:space="preserve"> был арестован немного позже – 4 сентября. </w:t>
      </w:r>
      <w:r w:rsidRPr="00800A53">
        <w:rPr>
          <w:sz w:val="28"/>
          <w:szCs w:val="28"/>
        </w:rPr>
        <w:t xml:space="preserve"> </w:t>
      </w:r>
    </w:p>
    <w:p w:rsidR="00BD0583" w:rsidRPr="00800A53" w:rsidRDefault="00BD0583" w:rsidP="00800A53">
      <w:pPr>
        <w:suppressAutoHyphens w:val="0"/>
        <w:spacing w:line="360" w:lineRule="auto"/>
        <w:ind w:firstLine="708"/>
        <w:jc w:val="both"/>
        <w:rPr>
          <w:sz w:val="28"/>
          <w:szCs w:val="28"/>
        </w:rPr>
      </w:pPr>
      <w:r w:rsidRPr="00800A53">
        <w:rPr>
          <w:sz w:val="28"/>
          <w:szCs w:val="28"/>
        </w:rPr>
        <w:t xml:space="preserve">Валентина </w:t>
      </w:r>
      <w:proofErr w:type="spellStart"/>
      <w:r w:rsidRPr="00800A53">
        <w:rPr>
          <w:sz w:val="28"/>
          <w:szCs w:val="28"/>
        </w:rPr>
        <w:t>Патранова</w:t>
      </w:r>
      <w:proofErr w:type="spellEnd"/>
      <w:r w:rsidRPr="00800A53">
        <w:rPr>
          <w:sz w:val="28"/>
          <w:szCs w:val="28"/>
        </w:rPr>
        <w:t xml:space="preserve"> цитирует доносы осведомителей, вошедшие в следственное дело. Так, </w:t>
      </w:r>
      <w:proofErr w:type="spellStart"/>
      <w:r w:rsidRPr="00800A53">
        <w:rPr>
          <w:sz w:val="28"/>
          <w:szCs w:val="28"/>
        </w:rPr>
        <w:t>Гулидову</w:t>
      </w:r>
      <w:proofErr w:type="spellEnd"/>
      <w:r w:rsidRPr="00800A53">
        <w:rPr>
          <w:sz w:val="28"/>
          <w:szCs w:val="28"/>
        </w:rPr>
        <w:t xml:space="preserve"> приписываются следующие слова: «Это не сталинская Конституция, а обман народа. Говорится об открытости суда, а самых лучших людей ссылают без суда, и высланные не могут защитить свои права, они лишены возможности «апеллировать». Если и подадут жалобу, на нее никто не обратит внимания»</w:t>
      </w:r>
      <w:r w:rsidRPr="00800A53">
        <w:rPr>
          <w:rStyle w:val="aa"/>
          <w:sz w:val="28"/>
          <w:szCs w:val="28"/>
        </w:rPr>
        <w:footnoteReference w:id="18"/>
      </w:r>
      <w:r w:rsidRPr="00800A53">
        <w:rPr>
          <w:sz w:val="28"/>
          <w:szCs w:val="28"/>
        </w:rPr>
        <w:t xml:space="preserve">. </w:t>
      </w:r>
    </w:p>
    <w:p w:rsidR="00BA75CF" w:rsidRPr="00800A53" w:rsidRDefault="00BD0583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SimSun" w:hAnsi="Times New Roman" w:cs="Times New Roman"/>
          <w:kern w:val="0"/>
        </w:rPr>
      </w:pPr>
      <w:r w:rsidRPr="00800A53">
        <w:rPr>
          <w:rFonts w:ascii="Times New Roman" w:eastAsia="SimSun" w:hAnsi="Times New Roman" w:cs="Times New Roman"/>
          <w:kern w:val="0"/>
        </w:rPr>
        <w:tab/>
        <w:t xml:space="preserve">Цитируются показания жительницы Березова </w:t>
      </w:r>
      <w:proofErr w:type="spellStart"/>
      <w:r w:rsidRPr="00800A53">
        <w:rPr>
          <w:rFonts w:ascii="Times New Roman" w:eastAsia="SimSun" w:hAnsi="Times New Roman" w:cs="Times New Roman"/>
          <w:kern w:val="0"/>
        </w:rPr>
        <w:t>А.Федяшевой</w:t>
      </w:r>
      <w:proofErr w:type="spellEnd"/>
      <w:r w:rsidRPr="00800A53">
        <w:rPr>
          <w:rFonts w:ascii="Times New Roman" w:eastAsia="SimSun" w:hAnsi="Times New Roman" w:cs="Times New Roman"/>
          <w:kern w:val="0"/>
        </w:rPr>
        <w:t xml:space="preserve">: «В канцелярии клуба Гулидов подал мне книгу тов. Сталина «Вопросы ленинизма» и предложил прочитать выдержку из речи тов. Сталина, </w:t>
      </w:r>
      <w:r w:rsidR="00306F22" w:rsidRPr="00800A53">
        <w:rPr>
          <w:rFonts w:ascii="Times New Roman" w:eastAsia="SimSun" w:hAnsi="Times New Roman" w:cs="Times New Roman"/>
          <w:kern w:val="0"/>
        </w:rPr>
        <w:t xml:space="preserve">где упоминается </w:t>
      </w:r>
      <w:proofErr w:type="spellStart"/>
      <w:r w:rsidR="00306F22" w:rsidRPr="00800A53">
        <w:rPr>
          <w:rFonts w:ascii="Times New Roman" w:eastAsia="SimSun" w:hAnsi="Times New Roman" w:cs="Times New Roman"/>
          <w:kern w:val="0"/>
        </w:rPr>
        <w:t>А.Айхенвальд</w:t>
      </w:r>
      <w:proofErr w:type="spellEnd"/>
      <w:r w:rsidR="00306F22" w:rsidRPr="00800A53">
        <w:rPr>
          <w:rFonts w:ascii="Times New Roman" w:eastAsia="SimSun" w:hAnsi="Times New Roman" w:cs="Times New Roman"/>
          <w:kern w:val="0"/>
        </w:rPr>
        <w:t xml:space="preserve">. Прочитав, я не поняла, с какой стороны рисуется </w:t>
      </w:r>
      <w:proofErr w:type="spellStart"/>
      <w:r w:rsidR="00306F22" w:rsidRPr="00800A53">
        <w:rPr>
          <w:rFonts w:ascii="Times New Roman" w:eastAsia="SimSun" w:hAnsi="Times New Roman" w:cs="Times New Roman"/>
          <w:kern w:val="0"/>
        </w:rPr>
        <w:t>Айхенвальд</w:t>
      </w:r>
      <w:proofErr w:type="spellEnd"/>
      <w:r w:rsidR="00306F22" w:rsidRPr="00800A53">
        <w:rPr>
          <w:rFonts w:ascii="Times New Roman" w:eastAsia="SimSun" w:hAnsi="Times New Roman" w:cs="Times New Roman"/>
          <w:kern w:val="0"/>
        </w:rPr>
        <w:t xml:space="preserve">, то есть с положительной или отрицательной, и спросила об этом </w:t>
      </w:r>
      <w:proofErr w:type="spellStart"/>
      <w:r w:rsidR="00306F22" w:rsidRPr="00800A53">
        <w:rPr>
          <w:rFonts w:ascii="Times New Roman" w:eastAsia="SimSun" w:hAnsi="Times New Roman" w:cs="Times New Roman"/>
          <w:kern w:val="0"/>
        </w:rPr>
        <w:t>Гулидова</w:t>
      </w:r>
      <w:proofErr w:type="spellEnd"/>
      <w:r w:rsidR="00306F22" w:rsidRPr="00800A53">
        <w:rPr>
          <w:rFonts w:ascii="Times New Roman" w:eastAsia="SimSun" w:hAnsi="Times New Roman" w:cs="Times New Roman"/>
          <w:kern w:val="0"/>
        </w:rPr>
        <w:t xml:space="preserve">. Он ответил: «Это значит, что надо равняться на </w:t>
      </w:r>
      <w:proofErr w:type="spellStart"/>
      <w:r w:rsidR="00306F22" w:rsidRPr="00800A53">
        <w:rPr>
          <w:rFonts w:ascii="Times New Roman" w:eastAsia="SimSun" w:hAnsi="Times New Roman" w:cs="Times New Roman"/>
          <w:kern w:val="0"/>
        </w:rPr>
        <w:t>Айхенвальда</w:t>
      </w:r>
      <w:proofErr w:type="spellEnd"/>
      <w:r w:rsidR="00306F22" w:rsidRPr="00800A53">
        <w:rPr>
          <w:rFonts w:ascii="Times New Roman" w:eastAsia="SimSun" w:hAnsi="Times New Roman" w:cs="Times New Roman"/>
          <w:kern w:val="0"/>
        </w:rPr>
        <w:t xml:space="preserve">, брать с него пример». Я знала, что </w:t>
      </w:r>
      <w:proofErr w:type="spellStart"/>
      <w:r w:rsidR="00306F22" w:rsidRPr="00800A53">
        <w:rPr>
          <w:rFonts w:ascii="Times New Roman" w:eastAsia="SimSun" w:hAnsi="Times New Roman" w:cs="Times New Roman"/>
          <w:kern w:val="0"/>
        </w:rPr>
        <w:t>Айхенвальд</w:t>
      </w:r>
      <w:proofErr w:type="spellEnd"/>
      <w:r w:rsidR="00306F22" w:rsidRPr="00800A53">
        <w:rPr>
          <w:rFonts w:ascii="Times New Roman" w:eastAsia="SimSun" w:hAnsi="Times New Roman" w:cs="Times New Roman"/>
          <w:kern w:val="0"/>
        </w:rPr>
        <w:t xml:space="preserve"> арестован и отправлен из Березова, поэтому поинтересовалась его участью. Гулидов ответил, что страшного не будет, а концлагерь дадут»</w:t>
      </w:r>
      <w:r w:rsidR="00306F22" w:rsidRPr="00800A53">
        <w:rPr>
          <w:rStyle w:val="aa"/>
          <w:rFonts w:ascii="Times New Roman" w:eastAsia="SimSun" w:hAnsi="Times New Roman" w:cs="Times New Roman"/>
          <w:kern w:val="0"/>
        </w:rPr>
        <w:footnoteReference w:id="19"/>
      </w:r>
      <w:r w:rsidR="00306F22" w:rsidRPr="00800A53">
        <w:rPr>
          <w:rFonts w:ascii="Times New Roman" w:eastAsia="SimSun" w:hAnsi="Times New Roman" w:cs="Times New Roman"/>
          <w:kern w:val="0"/>
        </w:rPr>
        <w:t xml:space="preserve">. </w:t>
      </w:r>
    </w:p>
    <w:p w:rsidR="00306F22" w:rsidRPr="00800A53" w:rsidRDefault="00306F22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SimSun" w:hAnsi="Times New Roman" w:cs="Times New Roman"/>
          <w:kern w:val="0"/>
        </w:rPr>
      </w:pPr>
      <w:r w:rsidRPr="00800A53">
        <w:rPr>
          <w:rFonts w:ascii="Times New Roman" w:eastAsia="SimSun" w:hAnsi="Times New Roman" w:cs="Times New Roman"/>
          <w:kern w:val="0"/>
        </w:rPr>
        <w:lastRenderedPageBreak/>
        <w:tab/>
      </w:r>
      <w:r w:rsidR="008C4449" w:rsidRPr="00800A53">
        <w:rPr>
          <w:rFonts w:ascii="Times New Roman" w:eastAsia="SimSun" w:hAnsi="Times New Roman" w:cs="Times New Roman"/>
          <w:kern w:val="0"/>
        </w:rPr>
        <w:t>Приводится и обвинительное заключение: «</w:t>
      </w:r>
      <w:proofErr w:type="spellStart"/>
      <w:r w:rsidR="008C4449" w:rsidRPr="00800A53">
        <w:rPr>
          <w:rFonts w:ascii="Times New Roman" w:eastAsia="SimSun" w:hAnsi="Times New Roman" w:cs="Times New Roman"/>
          <w:kern w:val="0"/>
        </w:rPr>
        <w:t>Гулидов</w:t>
      </w:r>
      <w:proofErr w:type="spellEnd"/>
      <w:r w:rsidR="008C4449" w:rsidRPr="00800A53">
        <w:rPr>
          <w:rFonts w:ascii="Times New Roman" w:eastAsia="SimSun" w:hAnsi="Times New Roman" w:cs="Times New Roman"/>
          <w:kern w:val="0"/>
        </w:rPr>
        <w:t xml:space="preserve"> после ареста </w:t>
      </w:r>
      <w:proofErr w:type="spellStart"/>
      <w:r w:rsidR="008C4449" w:rsidRPr="00800A53">
        <w:rPr>
          <w:rFonts w:ascii="Times New Roman" w:eastAsia="SimSun" w:hAnsi="Times New Roman" w:cs="Times New Roman"/>
          <w:kern w:val="0"/>
        </w:rPr>
        <w:t>Айхенвальда</w:t>
      </w:r>
      <w:proofErr w:type="spellEnd"/>
      <w:r w:rsidR="008C4449" w:rsidRPr="00800A53">
        <w:rPr>
          <w:rFonts w:ascii="Times New Roman" w:eastAsia="SimSun" w:hAnsi="Times New Roman" w:cs="Times New Roman"/>
          <w:kern w:val="0"/>
        </w:rPr>
        <w:t xml:space="preserve"> организовал и возглавил контрреволюционную повстанческую организацию (…) поставила задачей: проведение контрреволюционной работы среди кулацкой ссылки на организацию ее против Советской власти и вооруженное выступление в момент нападения на СССР капиталистических стран, индивидуальный террор против руководителей ВКП(б) и советской власти»</w:t>
      </w:r>
      <w:r w:rsidR="008C4449" w:rsidRPr="00800A53">
        <w:rPr>
          <w:rStyle w:val="aa"/>
          <w:rFonts w:ascii="Times New Roman" w:eastAsia="SimSun" w:hAnsi="Times New Roman" w:cs="Times New Roman"/>
          <w:kern w:val="0"/>
        </w:rPr>
        <w:footnoteReference w:id="20"/>
      </w:r>
      <w:r w:rsidR="008C4449" w:rsidRPr="00800A53">
        <w:rPr>
          <w:rFonts w:ascii="Times New Roman" w:eastAsia="SimSun" w:hAnsi="Times New Roman" w:cs="Times New Roman"/>
          <w:kern w:val="0"/>
        </w:rPr>
        <w:t xml:space="preserve">. Естественно, впоследствии он был реабилитирован в связи с отсутствием состава преступления. </w:t>
      </w:r>
    </w:p>
    <w:p w:rsidR="00EB3B24" w:rsidRPr="00800A53" w:rsidRDefault="00975DE4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SimSun" w:hAnsi="Times New Roman" w:cs="Times New Roman"/>
          <w:kern w:val="0"/>
        </w:rPr>
      </w:pPr>
      <w:r w:rsidRPr="00800A53">
        <w:rPr>
          <w:rFonts w:ascii="Times New Roman" w:eastAsia="SimSun" w:hAnsi="Times New Roman" w:cs="Times New Roman"/>
          <w:kern w:val="0"/>
        </w:rPr>
        <w:tab/>
        <w:t>Письма Виктора Викторовича не дают представления о его политических взглядах, поскольку, очевидно, что он понимал, что письма вскрываются и прочитываются.</w:t>
      </w:r>
      <w:r w:rsidR="00DD6AA1" w:rsidRPr="00800A53">
        <w:rPr>
          <w:rFonts w:ascii="Times New Roman" w:eastAsia="SimSun" w:hAnsi="Times New Roman" w:cs="Times New Roman"/>
          <w:kern w:val="0"/>
        </w:rPr>
        <w:t xml:space="preserve"> </w:t>
      </w:r>
      <w:r w:rsidR="00EB3B24" w:rsidRPr="00800A53">
        <w:rPr>
          <w:rFonts w:ascii="Times New Roman" w:eastAsia="SimSun" w:hAnsi="Times New Roman" w:cs="Times New Roman"/>
          <w:kern w:val="0"/>
        </w:rPr>
        <w:t>В письме от 25-26 августа 1935 года он пишет: «Зашел в НКВД, там спрашивают:</w:t>
      </w:r>
    </w:p>
    <w:p w:rsidR="00EB3B24" w:rsidRPr="00800A53" w:rsidRDefault="00EB3B24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SimSun" w:hAnsi="Times New Roman" w:cs="Times New Roman"/>
          <w:kern w:val="0"/>
        </w:rPr>
      </w:pPr>
      <w:r w:rsidRPr="00800A53">
        <w:rPr>
          <w:rFonts w:ascii="Times New Roman" w:eastAsia="SimSun" w:hAnsi="Times New Roman" w:cs="Times New Roman"/>
          <w:kern w:val="0"/>
        </w:rPr>
        <w:t>- Кто Гулидов?</w:t>
      </w:r>
    </w:p>
    <w:p w:rsidR="00EB3B24" w:rsidRPr="00800A53" w:rsidRDefault="00EB3B24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SimSun" w:hAnsi="Times New Roman" w:cs="Times New Roman"/>
          <w:kern w:val="0"/>
        </w:rPr>
      </w:pPr>
      <w:r w:rsidRPr="00800A53">
        <w:rPr>
          <w:rFonts w:ascii="Times New Roman" w:eastAsia="SimSun" w:hAnsi="Times New Roman" w:cs="Times New Roman"/>
          <w:kern w:val="0"/>
        </w:rPr>
        <w:t>- Я.</w:t>
      </w:r>
    </w:p>
    <w:p w:rsidR="00EB3B24" w:rsidRPr="00800A53" w:rsidRDefault="00EB3B24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SimSun" w:hAnsi="Times New Roman" w:cs="Times New Roman"/>
          <w:kern w:val="0"/>
        </w:rPr>
      </w:pPr>
      <w:r w:rsidRPr="00800A53">
        <w:rPr>
          <w:rFonts w:ascii="Times New Roman" w:eastAsia="SimSun" w:hAnsi="Times New Roman" w:cs="Times New Roman"/>
          <w:kern w:val="0"/>
        </w:rPr>
        <w:t>- Вам здесь 2 письма.</w:t>
      </w:r>
    </w:p>
    <w:p w:rsidR="00EB3B24" w:rsidRPr="00800A53" w:rsidRDefault="00EB3B24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SimSun" w:hAnsi="Times New Roman" w:cs="Times New Roman"/>
          <w:kern w:val="0"/>
        </w:rPr>
      </w:pPr>
      <w:r w:rsidRPr="00800A53">
        <w:rPr>
          <w:rFonts w:ascii="Times New Roman" w:eastAsia="SimSun" w:hAnsi="Times New Roman" w:cs="Times New Roman"/>
          <w:kern w:val="0"/>
        </w:rPr>
        <w:t>Тут я совсем обалдел. Открываю – «</w:t>
      </w:r>
      <w:proofErr w:type="spellStart"/>
      <w:r w:rsidRPr="00800A53">
        <w:rPr>
          <w:rFonts w:ascii="Times New Roman" w:eastAsia="SimSun" w:hAnsi="Times New Roman" w:cs="Times New Roman"/>
          <w:kern w:val="0"/>
        </w:rPr>
        <w:t>Гайавата</w:t>
      </w:r>
      <w:proofErr w:type="spellEnd"/>
      <w:r w:rsidRPr="00800A53">
        <w:rPr>
          <w:rFonts w:ascii="Times New Roman" w:eastAsia="SimSun" w:hAnsi="Times New Roman" w:cs="Times New Roman"/>
          <w:kern w:val="0"/>
        </w:rPr>
        <w:t xml:space="preserve">» и Ваша карточка». </w:t>
      </w:r>
    </w:p>
    <w:p w:rsidR="00975DE4" w:rsidRPr="00800A53" w:rsidRDefault="00DD6AA1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SimSun" w:hAnsi="Times New Roman" w:cs="Times New Roman"/>
          <w:kern w:val="0"/>
        </w:rPr>
      </w:pPr>
      <w:r w:rsidRPr="00800A53">
        <w:rPr>
          <w:rFonts w:ascii="Times New Roman" w:eastAsia="SimSun" w:hAnsi="Times New Roman" w:cs="Times New Roman"/>
          <w:kern w:val="0"/>
        </w:rPr>
        <w:t>На сайте виртуального музея есть фотографии нескольких конвертов (Фото 4 и 5).</w:t>
      </w:r>
      <w:r w:rsidR="00F4476E" w:rsidRPr="00800A53">
        <w:rPr>
          <w:rFonts w:ascii="Times New Roman" w:eastAsia="SimSun" w:hAnsi="Times New Roman" w:cs="Times New Roman"/>
          <w:kern w:val="0"/>
        </w:rPr>
        <w:t xml:space="preserve"> Все они подписаны </w:t>
      </w:r>
      <w:r w:rsidR="006A230C" w:rsidRPr="00800A53">
        <w:rPr>
          <w:rFonts w:ascii="Times New Roman" w:eastAsia="SimSun" w:hAnsi="Times New Roman" w:cs="Times New Roman"/>
          <w:kern w:val="0"/>
        </w:rPr>
        <w:t>«</w:t>
      </w:r>
      <w:r w:rsidR="00F4476E" w:rsidRPr="00800A53">
        <w:rPr>
          <w:rFonts w:ascii="Times New Roman" w:eastAsia="SimSun" w:hAnsi="Times New Roman" w:cs="Times New Roman"/>
          <w:kern w:val="0"/>
        </w:rPr>
        <w:t xml:space="preserve">Анастасии Васильевне </w:t>
      </w:r>
      <w:proofErr w:type="spellStart"/>
      <w:r w:rsidR="00F4476E" w:rsidRPr="00800A53">
        <w:rPr>
          <w:rFonts w:ascii="Times New Roman" w:eastAsia="SimSun" w:hAnsi="Times New Roman" w:cs="Times New Roman"/>
          <w:kern w:val="0"/>
        </w:rPr>
        <w:t>Гулидовой</w:t>
      </w:r>
      <w:proofErr w:type="spellEnd"/>
      <w:r w:rsidR="006A230C" w:rsidRPr="00800A53">
        <w:rPr>
          <w:rFonts w:ascii="Times New Roman" w:eastAsia="SimSun" w:hAnsi="Times New Roman" w:cs="Times New Roman"/>
          <w:kern w:val="0"/>
        </w:rPr>
        <w:t>»</w:t>
      </w:r>
      <w:r w:rsidR="00F4476E" w:rsidRPr="00800A53">
        <w:rPr>
          <w:rFonts w:ascii="Times New Roman" w:eastAsia="SimSun" w:hAnsi="Times New Roman" w:cs="Times New Roman"/>
          <w:kern w:val="0"/>
        </w:rPr>
        <w:t xml:space="preserve"> (матери Виктора Викторовича), однако предназначены для Ирины Васильевны (супруги). На конверте есть пометки: «передать Ире», «Ире», «И». Трудно сказать, почему он не посылал писем напрямую по адресу Ирины Васильевны.</w:t>
      </w:r>
      <w:r w:rsidR="00C81382" w:rsidRPr="00800A53">
        <w:rPr>
          <w:rFonts w:ascii="Times New Roman" w:eastAsia="SimSun" w:hAnsi="Times New Roman" w:cs="Times New Roman"/>
          <w:kern w:val="0"/>
        </w:rPr>
        <w:t xml:space="preserve"> В письме 14 января 1936 года он пишет: «Вы ведь и не жена мне (о чем я узнал почему-то только теперь. Больше об этом вы не писали ни разу». Выходит, что Ирина развелась с ним в одностороннем порядке после его ареста. </w:t>
      </w:r>
    </w:p>
    <w:p w:rsidR="00DD6AA1" w:rsidRPr="00800A53" w:rsidRDefault="006A230C" w:rsidP="00800A53">
      <w:pPr>
        <w:pStyle w:val="31"/>
        <w:shd w:val="clear" w:color="auto" w:fill="auto"/>
        <w:spacing w:line="360" w:lineRule="auto"/>
        <w:ind w:firstLine="708"/>
        <w:jc w:val="both"/>
        <w:rPr>
          <w:rFonts w:ascii="Times New Roman" w:eastAsia="SimSun" w:hAnsi="Times New Roman" w:cs="Times New Roman"/>
          <w:kern w:val="0"/>
        </w:rPr>
      </w:pPr>
      <w:r w:rsidRPr="00800A53">
        <w:rPr>
          <w:rFonts w:ascii="Times New Roman" w:eastAsia="SimSun" w:hAnsi="Times New Roman" w:cs="Times New Roman"/>
          <w:kern w:val="0"/>
        </w:rPr>
        <w:t xml:space="preserve">Письма Виктора </w:t>
      </w:r>
      <w:proofErr w:type="spellStart"/>
      <w:r w:rsidRPr="00800A53">
        <w:rPr>
          <w:rFonts w:ascii="Times New Roman" w:eastAsia="SimSun" w:hAnsi="Times New Roman" w:cs="Times New Roman"/>
          <w:kern w:val="0"/>
        </w:rPr>
        <w:t>Гулидова</w:t>
      </w:r>
      <w:proofErr w:type="spellEnd"/>
      <w:r w:rsidRPr="00800A53">
        <w:rPr>
          <w:rFonts w:ascii="Times New Roman" w:eastAsia="SimSun" w:hAnsi="Times New Roman" w:cs="Times New Roman"/>
          <w:kern w:val="0"/>
        </w:rPr>
        <w:t xml:space="preserve"> содержат, в основном, информацию о его быте, ценах на товары, работе и просьбах о том, что ему нужно прислать. Также в них он много писал о своих чувствах к супруге и тоске, которую испытывал, причем последние письма отличаются особенным пессимизмом. Писал он раз в </w:t>
      </w:r>
      <w:r w:rsidRPr="00800A53">
        <w:rPr>
          <w:rFonts w:ascii="Times New Roman" w:eastAsia="SimSun" w:hAnsi="Times New Roman" w:cs="Times New Roman"/>
          <w:kern w:val="0"/>
        </w:rPr>
        <w:lastRenderedPageBreak/>
        <w:t xml:space="preserve">несколько дней за исключением периодов весенней и осенней распутиц, когда письма не доставлялись. </w:t>
      </w:r>
    </w:p>
    <w:p w:rsidR="00DD6AA1" w:rsidRPr="00800A53" w:rsidRDefault="00DD6AA1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SimSun" w:hAnsi="Times New Roman" w:cs="Times New Roman"/>
          <w:kern w:val="0"/>
        </w:rPr>
      </w:pPr>
    </w:p>
    <w:p w:rsidR="00DD6AA1" w:rsidRPr="00800A53" w:rsidRDefault="00DD6AA1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SimSun" w:hAnsi="Times New Roman" w:cs="Times New Roman"/>
          <w:b/>
          <w:kern w:val="0"/>
          <w:sz w:val="24"/>
          <w:szCs w:val="24"/>
        </w:rPr>
      </w:pPr>
      <w:r w:rsidRPr="00800A53">
        <w:rPr>
          <w:rFonts w:ascii="Times New Roman" w:eastAsia="SimSun" w:hAnsi="Times New Roman" w:cs="Times New Roman"/>
          <w:b/>
          <w:kern w:val="0"/>
          <w:sz w:val="24"/>
          <w:szCs w:val="24"/>
        </w:rPr>
        <w:t>Фото 4. Конверт письма</w:t>
      </w:r>
      <w:r w:rsidR="00F4476E" w:rsidRPr="00800A53">
        <w:rPr>
          <w:rStyle w:val="aa"/>
          <w:rFonts w:ascii="Times New Roman" w:eastAsia="SimSun" w:hAnsi="Times New Roman" w:cs="Times New Roman"/>
          <w:b/>
          <w:kern w:val="0"/>
          <w:sz w:val="24"/>
          <w:szCs w:val="24"/>
        </w:rPr>
        <w:footnoteReference w:id="21"/>
      </w:r>
      <w:r w:rsidRPr="00800A53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                        </w:t>
      </w:r>
      <w:r w:rsidR="00F4476E" w:rsidRPr="00800A53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             </w:t>
      </w:r>
      <w:r w:rsidRPr="00800A53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 Фото 5. Конверт письма</w:t>
      </w:r>
      <w:r w:rsidR="00F4476E" w:rsidRPr="00800A53">
        <w:rPr>
          <w:rStyle w:val="aa"/>
          <w:rFonts w:ascii="Times New Roman" w:eastAsia="SimSun" w:hAnsi="Times New Roman" w:cs="Times New Roman"/>
          <w:b/>
          <w:kern w:val="0"/>
          <w:sz w:val="24"/>
          <w:szCs w:val="24"/>
        </w:rPr>
        <w:footnoteReference w:id="22"/>
      </w:r>
      <w:r w:rsidRPr="00800A53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 </w:t>
      </w:r>
    </w:p>
    <w:p w:rsidR="00DD6AA1" w:rsidRPr="00800A53" w:rsidRDefault="00DD6AA1" w:rsidP="00800A53">
      <w:pPr>
        <w:pStyle w:val="31"/>
        <w:shd w:val="clear" w:color="auto" w:fill="auto"/>
        <w:spacing w:line="360" w:lineRule="auto"/>
        <w:ind w:firstLine="0"/>
        <w:jc w:val="both"/>
        <w:rPr>
          <w:rFonts w:ascii="Times New Roman" w:eastAsia="SimSun" w:hAnsi="Times New Roman" w:cs="Times New Roman"/>
          <w:kern w:val="0"/>
        </w:rPr>
      </w:pPr>
      <w:r w:rsidRPr="00800A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7200" cy="2260388"/>
            <wp:effectExtent l="0" t="0" r="0" b="6985"/>
            <wp:docPr id="2" name="Рисунок 2" descr="http://hesr.ugramuseum.ru/base/docs/04/gulidov/01/m/029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sr.ugramuseum.ru/base/docs/04/gulidov/01/m/02943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82" cy="22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A53">
        <w:rPr>
          <w:rFonts w:ascii="Times New Roman" w:hAnsi="Times New Roman" w:cs="Times New Roman"/>
        </w:rPr>
        <w:t xml:space="preserve">   </w:t>
      </w:r>
      <w:r w:rsidRPr="00800A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3884" cy="2305050"/>
            <wp:effectExtent l="0" t="0" r="6985" b="0"/>
            <wp:docPr id="4" name="Рисунок 4" descr="http://hesr.ugramuseum.ru/base/docs/04/gulidov/02/m/029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sr.ugramuseum.ru/base/docs/04/gulidov/02/m/02945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25" cy="230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71" w:rsidRPr="00800A53" w:rsidRDefault="003A0471" w:rsidP="00800A53">
      <w:pPr>
        <w:pStyle w:val="31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</w:rPr>
      </w:pPr>
    </w:p>
    <w:p w:rsidR="003A0471" w:rsidRPr="00800A53" w:rsidRDefault="003A0471" w:rsidP="00800A53">
      <w:pPr>
        <w:pStyle w:val="31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</w:rPr>
      </w:pPr>
    </w:p>
    <w:p w:rsidR="003A0471" w:rsidRPr="00800A53" w:rsidRDefault="003A0471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  <w:r w:rsidRPr="00800A53">
        <w:rPr>
          <w:rFonts w:ascii="Times New Roman" w:hAnsi="Times New Roman" w:cs="Times New Roman"/>
          <w:b/>
        </w:rPr>
        <w:t>Глава 2. Реконструкция истории повседневности 1930-х гг.</w:t>
      </w:r>
    </w:p>
    <w:p w:rsidR="003A0471" w:rsidRPr="00800A53" w:rsidRDefault="003A0471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eastAsia="Times New Roman" w:hAnsi="Times New Roman" w:cs="Times New Roman"/>
        </w:rPr>
      </w:pPr>
    </w:p>
    <w:p w:rsidR="006A230C" w:rsidRPr="00800A53" w:rsidRDefault="006A230C" w:rsidP="00800A53">
      <w:pPr>
        <w:suppressAutoHyphens w:val="0"/>
        <w:spacing w:line="360" w:lineRule="auto"/>
        <w:jc w:val="both"/>
        <w:rPr>
          <w:sz w:val="28"/>
          <w:szCs w:val="28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</w:r>
      <w:r w:rsidR="00B7532F" w:rsidRPr="00800A53">
        <w:rPr>
          <w:rFonts w:eastAsia="Times New Roman"/>
          <w:color w:val="000000"/>
          <w:sz w:val="28"/>
          <w:szCs w:val="28"/>
          <w:lang w:eastAsia="ru-RU"/>
        </w:rPr>
        <w:t xml:space="preserve">Как уже было сказано в первой главе, Виктор Гулидов не вел образ жизни типичного спецпереселенца в Остяко-Вогульский национальный округ. Имеющиеся архивные материалы показывают, что </w:t>
      </w:r>
      <w:r w:rsidR="009C001A" w:rsidRPr="00800A53">
        <w:rPr>
          <w:rFonts w:eastAsia="Times New Roman"/>
          <w:color w:val="000000"/>
          <w:sz w:val="28"/>
          <w:szCs w:val="28"/>
          <w:lang w:eastAsia="ru-RU"/>
        </w:rPr>
        <w:t>жизнь спецпереселенцев была очень тяжелой. Так, в записке «</w:t>
      </w:r>
      <w:r w:rsidR="009C001A" w:rsidRPr="00800A53">
        <w:rPr>
          <w:sz w:val="28"/>
          <w:szCs w:val="28"/>
        </w:rPr>
        <w:t xml:space="preserve">О состоянии спецпереселенцев в </w:t>
      </w:r>
      <w:proofErr w:type="spellStart"/>
      <w:r w:rsidR="009C001A" w:rsidRPr="00800A53">
        <w:rPr>
          <w:sz w:val="28"/>
          <w:szCs w:val="28"/>
        </w:rPr>
        <w:t>Самаровском</w:t>
      </w:r>
      <w:proofErr w:type="spellEnd"/>
      <w:r w:rsidR="009C001A" w:rsidRPr="00800A53">
        <w:rPr>
          <w:sz w:val="28"/>
          <w:szCs w:val="28"/>
        </w:rPr>
        <w:t xml:space="preserve"> и </w:t>
      </w:r>
      <w:proofErr w:type="spellStart"/>
      <w:r w:rsidR="009C001A" w:rsidRPr="00800A53">
        <w:rPr>
          <w:sz w:val="28"/>
          <w:szCs w:val="28"/>
        </w:rPr>
        <w:t>Берёзовском</w:t>
      </w:r>
      <w:proofErr w:type="spellEnd"/>
      <w:r w:rsidR="009C001A" w:rsidRPr="00800A53">
        <w:rPr>
          <w:sz w:val="28"/>
          <w:szCs w:val="28"/>
        </w:rPr>
        <w:t xml:space="preserve"> районах» секретарю Остяко-Вогульского окружного комитета ВКП(б) от начальника Остяко-Вогульского окружного отдела ОГПУ от 13.08.1933 г. говорится следующее: </w:t>
      </w:r>
    </w:p>
    <w:p w:rsidR="009C001A" w:rsidRPr="00800A53" w:rsidRDefault="009C001A" w:rsidP="00800A53">
      <w:pPr>
        <w:suppressAutoHyphens w:val="0"/>
        <w:spacing w:line="360" w:lineRule="auto"/>
        <w:jc w:val="both"/>
        <w:rPr>
          <w:sz w:val="28"/>
          <w:szCs w:val="28"/>
        </w:rPr>
      </w:pPr>
      <w:r w:rsidRPr="00800A53">
        <w:rPr>
          <w:sz w:val="28"/>
          <w:szCs w:val="28"/>
        </w:rPr>
        <w:tab/>
        <w:t xml:space="preserve">«Несколько фактов художеств </w:t>
      </w:r>
      <w:proofErr w:type="spellStart"/>
      <w:r w:rsidRPr="00800A53">
        <w:rPr>
          <w:sz w:val="28"/>
          <w:szCs w:val="28"/>
        </w:rPr>
        <w:t>рыбпромыслов</w:t>
      </w:r>
      <w:proofErr w:type="spellEnd"/>
      <w:r w:rsidRPr="00800A53">
        <w:rPr>
          <w:sz w:val="28"/>
          <w:szCs w:val="28"/>
        </w:rPr>
        <w:t xml:space="preserve"> и их руководителей по Березовскому району:</w:t>
      </w:r>
    </w:p>
    <w:p w:rsidR="009C001A" w:rsidRPr="00800A53" w:rsidRDefault="009C001A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>а) артель рыбаков находилась совершенно без снабжения хлебом по 5-6 дней (…)</w:t>
      </w:r>
    </w:p>
    <w:p w:rsidR="009C001A" w:rsidRPr="00800A53" w:rsidRDefault="009C001A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г) рабочие всех участков совершенно не обеспечены спецодеждой, главное, обувью. Отсутствуют бараки и нет палаток, спецпереселенцы находятся под 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lastRenderedPageBreak/>
        <w:t>открытым небом, подвергаются травлению комарам, а также систематически промокают от дождя (…)</w:t>
      </w:r>
    </w:p>
    <w:p w:rsidR="009C001A" w:rsidRPr="00800A53" w:rsidRDefault="009C001A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>Имеют случаи смертности от голода 12 человек, не потому что нет муки и приварочных продуктов, а из-за невыдачи зарплаты промыслам по 3-5 месяцев»</w:t>
      </w:r>
      <w:r w:rsidRPr="00800A53">
        <w:rPr>
          <w:rStyle w:val="aa"/>
          <w:rFonts w:eastAsia="Times New Roman"/>
          <w:color w:val="000000"/>
          <w:sz w:val="28"/>
          <w:szCs w:val="28"/>
          <w:lang w:eastAsia="ru-RU"/>
        </w:rPr>
        <w:footnoteReference w:id="23"/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</w:p>
    <w:p w:rsidR="001F474F" w:rsidRPr="00800A53" w:rsidRDefault="001F474F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 xml:space="preserve">По сравнению с этим жизнь Виктора Викторовича в </w:t>
      </w:r>
      <w:proofErr w:type="gramStart"/>
      <w:r w:rsidRPr="00800A53">
        <w:rPr>
          <w:rFonts w:eastAsia="Times New Roman"/>
          <w:color w:val="000000"/>
          <w:sz w:val="28"/>
          <w:szCs w:val="28"/>
          <w:lang w:eastAsia="ru-RU"/>
        </w:rPr>
        <w:t>Березово</w:t>
      </w:r>
      <w:proofErr w:type="gram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представляется более благополучной, даже учитывая, что он мог ее немного приукрашать в письмах. Впрочем, в августе 1936 года к нему приезжала супруга Ирина Васильевна, так что, по крайней мере, его письма после ее приезда можно считать относительно достоверными. Но, на самом деле, они не отличаются от предыдущих писем. </w:t>
      </w:r>
    </w:p>
    <w:p w:rsidR="001F474F" w:rsidRPr="00800A53" w:rsidRDefault="001F474F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>Таким образом, на их основе можно реконструировать повседневность типичного жителя Березовского района Остяко-Вогульского национального округа, не фокусируясь на жизни именно спецпереселенцев, которым и так посвящено немало научных статей.</w:t>
      </w:r>
    </w:p>
    <w:p w:rsidR="001F474F" w:rsidRPr="00800A53" w:rsidRDefault="001F474F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 xml:space="preserve">Сразу после прибытия, 18 августа 1935 года Виктор Викторович описывает </w:t>
      </w:r>
      <w:proofErr w:type="gramStart"/>
      <w:r w:rsidRPr="00800A53">
        <w:rPr>
          <w:rFonts w:eastAsia="Times New Roman"/>
          <w:color w:val="000000"/>
          <w:sz w:val="28"/>
          <w:szCs w:val="28"/>
          <w:lang w:eastAsia="ru-RU"/>
        </w:rPr>
        <w:t>Березово</w:t>
      </w:r>
      <w:proofErr w:type="gram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так: «Бе</w:t>
      </w:r>
      <w:r w:rsidR="006A230C" w:rsidRPr="00800A53">
        <w:rPr>
          <w:rFonts w:eastAsia="Times New Roman"/>
          <w:color w:val="000000"/>
          <w:sz w:val="28"/>
          <w:szCs w:val="28"/>
          <w:lang w:eastAsia="ru-RU"/>
        </w:rPr>
        <w:t xml:space="preserve">рёзов – это </w:t>
      </w:r>
      <w:proofErr w:type="spellStart"/>
      <w:r w:rsidR="006A230C" w:rsidRPr="00800A53">
        <w:rPr>
          <w:rFonts w:eastAsia="Times New Roman"/>
          <w:color w:val="000000"/>
          <w:sz w:val="28"/>
          <w:szCs w:val="28"/>
          <w:lang w:eastAsia="ru-RU"/>
        </w:rPr>
        <w:t>полудеревня</w:t>
      </w:r>
      <w:proofErr w:type="spellEnd"/>
      <w:r w:rsidR="006A230C" w:rsidRPr="00800A53">
        <w:rPr>
          <w:rFonts w:eastAsia="Times New Roman"/>
          <w:color w:val="000000"/>
          <w:sz w:val="28"/>
          <w:szCs w:val="28"/>
          <w:lang w:eastAsia="ru-RU"/>
        </w:rPr>
        <w:t>, имеющая 2 школы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,</w:t>
      </w:r>
      <w:r w:rsidR="006A230C" w:rsidRPr="00800A53">
        <w:rPr>
          <w:rFonts w:eastAsia="Times New Roman"/>
          <w:color w:val="000000"/>
          <w:sz w:val="28"/>
          <w:szCs w:val="28"/>
          <w:lang w:eastAsia="ru-RU"/>
        </w:rPr>
        <w:t xml:space="preserve"> рыбный завод, клуб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6A230C" w:rsidRPr="00800A53">
        <w:rPr>
          <w:rFonts w:eastAsia="Times New Roman"/>
          <w:color w:val="000000"/>
          <w:sz w:val="28"/>
          <w:szCs w:val="28"/>
          <w:lang w:eastAsia="ru-RU"/>
        </w:rPr>
        <w:t>(с пианино), несколько продуктовых магазинов, общественную столовую, базар и другие учреждения, имеющие отношения к охоте или рыбной ловле. Магазины вполне хорошие – имеют и все необходимые продукты, и отрадный сердцу ширпотреб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»</w:t>
      </w:r>
      <w:r w:rsidR="006A230C" w:rsidRPr="00800A53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1F474F" w:rsidRPr="00800A53" w:rsidRDefault="001F474F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>Он снял «</w:t>
      </w:r>
      <w:r w:rsidR="006A230C" w:rsidRPr="00800A53">
        <w:rPr>
          <w:rFonts w:eastAsia="Times New Roman"/>
          <w:color w:val="000000"/>
          <w:sz w:val="28"/>
          <w:szCs w:val="28"/>
          <w:lang w:eastAsia="ru-RU"/>
        </w:rPr>
        <w:t>маленькую комнатушку с клопами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»</w:t>
      </w:r>
      <w:r w:rsidR="001F2EF9" w:rsidRPr="00800A53">
        <w:rPr>
          <w:rFonts w:eastAsia="Times New Roman"/>
          <w:color w:val="000000"/>
          <w:sz w:val="28"/>
          <w:szCs w:val="28"/>
          <w:lang w:eastAsia="ru-RU"/>
        </w:rPr>
        <w:t xml:space="preserve">. Комнату каждый день убирала хозяйка, также она стирала белье. </w:t>
      </w:r>
      <w:r w:rsidR="00EC4F26" w:rsidRPr="00800A53">
        <w:rPr>
          <w:rFonts w:eastAsia="Times New Roman"/>
          <w:color w:val="000000"/>
          <w:sz w:val="28"/>
          <w:szCs w:val="28"/>
          <w:lang w:eastAsia="ru-RU"/>
        </w:rPr>
        <w:t xml:space="preserve">Клопов он в итоге выведет кипятком за неимением иных средств. </w:t>
      </w:r>
      <w:r w:rsidR="00B75D65" w:rsidRPr="00800A53">
        <w:rPr>
          <w:rFonts w:eastAsia="Times New Roman"/>
          <w:color w:val="000000"/>
          <w:sz w:val="28"/>
          <w:szCs w:val="28"/>
          <w:lang w:eastAsia="ru-RU"/>
        </w:rPr>
        <w:t xml:space="preserve">Аренда комнаты стоила 15-20 рублей в месяц. </w:t>
      </w:r>
    </w:p>
    <w:p w:rsidR="001F2EF9" w:rsidRPr="00800A53" w:rsidRDefault="001F2EF9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 xml:space="preserve">Он описывает свой рацион: «Питаюсь вполне прилично. Утром выпиваю 0.5 литра молока, в обед съедаю: суп (чаще рыбный, но очень хороший, из осётра и т. п., эти хорошие супы здесь варятся потому, что много рыбы: здесь рыбные промыслы). На второе бывает мясо и бывает каша. Мясо не коровье, а оленье, 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медвежье или дичь – утки. Уток здесь очень много, сейчас – свежих, зимой будут солёные. На третье бывает кисель. Цена обеда – 1 руб. 50 коп., молоко – 1 руб. литр, хлеб белый 1 руб. 80 </w:t>
      </w:r>
      <w:proofErr w:type="gramStart"/>
      <w:r w:rsidRPr="00800A53">
        <w:rPr>
          <w:rFonts w:eastAsia="Times New Roman"/>
          <w:color w:val="000000"/>
          <w:sz w:val="28"/>
          <w:szCs w:val="28"/>
          <w:lang w:eastAsia="ru-RU"/>
        </w:rPr>
        <w:t>коп./</w:t>
      </w:r>
      <w:proofErr w:type="gramEnd"/>
      <w:r w:rsidRPr="00800A53">
        <w:rPr>
          <w:rFonts w:eastAsia="Times New Roman"/>
          <w:color w:val="000000"/>
          <w:sz w:val="28"/>
          <w:szCs w:val="28"/>
          <w:lang w:eastAsia="ru-RU"/>
        </w:rPr>
        <w:t>кг, чёрный – 1руб.» (20.08.1935 г.).</w:t>
      </w:r>
    </w:p>
    <w:p w:rsidR="00EF2D80" w:rsidRPr="00800A53" w:rsidRDefault="001F2EF9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>Он указывает, что</w:t>
      </w:r>
      <w:r w:rsidR="00B75D65" w:rsidRPr="00800A53">
        <w:rPr>
          <w:rFonts w:eastAsia="Times New Roman"/>
          <w:color w:val="000000"/>
          <w:sz w:val="28"/>
          <w:szCs w:val="28"/>
          <w:lang w:eastAsia="ru-RU"/>
        </w:rPr>
        <w:t xml:space="preserve"> в целом цены на продукты не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высокие, но</w:t>
      </w:r>
      <w:r w:rsidR="00B75D65" w:rsidRPr="00800A53">
        <w:rPr>
          <w:rFonts w:eastAsia="Times New Roman"/>
          <w:color w:val="000000"/>
          <w:sz w:val="28"/>
          <w:szCs w:val="28"/>
          <w:lang w:eastAsia="ru-RU"/>
        </w:rPr>
        <w:t xml:space="preserve">, например, 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кур разводилось мало, и были дорогими яйца. Ягоды собирали ведрами. </w:t>
      </w:r>
      <w:r w:rsidR="00EC4F26" w:rsidRPr="00800A53">
        <w:rPr>
          <w:rFonts w:eastAsia="Times New Roman"/>
          <w:color w:val="000000"/>
          <w:sz w:val="28"/>
          <w:szCs w:val="28"/>
          <w:lang w:eastAsia="ru-RU"/>
        </w:rPr>
        <w:t>Вероятно, с питанием действительно не возникало проблем: «Токарь, с которым я живу, вечерами запекает великолепные белые лепёшки, делает студень, готовит супы и жарит мясо. Так получается значительно дешевле, чем в столовой»</w:t>
      </w:r>
      <w:r w:rsidR="00B75D65" w:rsidRPr="00800A53">
        <w:rPr>
          <w:rFonts w:eastAsia="Times New Roman"/>
          <w:color w:val="000000"/>
          <w:sz w:val="28"/>
          <w:szCs w:val="28"/>
          <w:lang w:eastAsia="ru-RU"/>
        </w:rPr>
        <w:t xml:space="preserve"> (25.09.1935 г.). </w:t>
      </w:r>
    </w:p>
    <w:p w:rsidR="00EC4F26" w:rsidRPr="00800A53" w:rsidRDefault="00EF2D80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На рынке можно было купить оленье мясо, сахар, сливочное масло. </w:t>
      </w:r>
      <w:r w:rsidR="00B75D65" w:rsidRPr="00800A53">
        <w:rPr>
          <w:rFonts w:eastAsia="Times New Roman"/>
          <w:color w:val="000000"/>
          <w:sz w:val="28"/>
          <w:szCs w:val="28"/>
          <w:lang w:eastAsia="ru-RU"/>
        </w:rPr>
        <w:t xml:space="preserve">Тем не менее определенные продукты питания отсутствовали. Среди них: </w:t>
      </w:r>
      <w:r w:rsidR="00B75D65" w:rsidRPr="00800A53">
        <w:rPr>
          <w:rFonts w:eastAsia="Times New Roman"/>
          <w:i/>
          <w:color w:val="000000"/>
          <w:sz w:val="28"/>
          <w:szCs w:val="28"/>
          <w:lang w:eastAsia="ru-RU"/>
        </w:rPr>
        <w:t xml:space="preserve">чай, кофе, лимоны, </w:t>
      </w:r>
      <w:r w:rsidRPr="00800A53">
        <w:rPr>
          <w:rFonts w:eastAsia="Times New Roman"/>
          <w:i/>
          <w:color w:val="000000"/>
          <w:sz w:val="28"/>
          <w:szCs w:val="28"/>
          <w:lang w:eastAsia="ru-RU"/>
        </w:rPr>
        <w:t>яблоки, колбаса, лук и чеснок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</w:p>
    <w:p w:rsidR="00EF2D80" w:rsidRPr="00800A53" w:rsidRDefault="001F2EF9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>По словам Виктора Викторовича, материальная жизнь в округе с каждым годом улучша</w:t>
      </w:r>
      <w:r w:rsidR="00EF2D80" w:rsidRPr="00800A53">
        <w:rPr>
          <w:rFonts w:eastAsia="Times New Roman"/>
          <w:color w:val="000000"/>
          <w:sz w:val="28"/>
          <w:szCs w:val="28"/>
          <w:lang w:eastAsia="ru-RU"/>
        </w:rPr>
        <w:t>лась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: «Очень много завозят овощей, хлеба и всего того, что здесь на растёт, не добывается или не производится. Здесь можно дёшево купить хорошую рыбу. На плохую здесь никто не смотрит.  Плохо только с книгами. Библиотека закрыта и даже самые старые жители не помнят, когда она открывалась». </w:t>
      </w:r>
      <w:r w:rsidR="00EF2D80" w:rsidRPr="00800A53">
        <w:rPr>
          <w:rFonts w:eastAsia="Times New Roman"/>
          <w:color w:val="000000"/>
          <w:sz w:val="28"/>
          <w:szCs w:val="28"/>
          <w:lang w:eastAsia="ru-RU"/>
        </w:rPr>
        <w:t>Он пишет, что денег, кроме как на еду, деть некуда: «Здесь живут люди, получая на всю семью 100 р., а я один зарабатываю 200 с лишним».</w:t>
      </w:r>
    </w:p>
    <w:p w:rsidR="003123C8" w:rsidRPr="00800A53" w:rsidRDefault="003123C8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>Что касается цен на продукты, Гулидов часто их перечисляет. В та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блице представлено сравнение некоторых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цен с общесоюзными, указанными в Прейскурант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е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единых государственн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 xml:space="preserve">ых розничных цен на продтовары, </w:t>
      </w:r>
      <w:proofErr w:type="spellStart"/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введëнных</w:t>
      </w:r>
      <w:proofErr w:type="spell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в действие с 1 октября 1935 года.</w:t>
      </w:r>
    </w:p>
    <w:p w:rsidR="005A7E0C" w:rsidRPr="00800A53" w:rsidRDefault="005A7E0C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3123C8" w:rsidRPr="00800A53" w:rsidRDefault="005A7E0C" w:rsidP="00800A53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800A53">
        <w:rPr>
          <w:rFonts w:ascii="Times New Roman" w:eastAsia="Times New Roman" w:hAnsi="Times New Roman" w:cs="Times New Roman"/>
          <w:b/>
        </w:rPr>
        <w:t>Таблица 2. Цены в Березове и по СССР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2145"/>
        <w:gridCol w:w="3201"/>
      </w:tblGrid>
      <w:tr w:rsidR="003123C8" w:rsidRPr="00800A53" w:rsidTr="00F047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Наименование продукта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Цена в </w:t>
            </w:r>
            <w:proofErr w:type="spellStart"/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Берëзово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Цена в среднем по СССР</w:t>
            </w:r>
          </w:p>
        </w:tc>
      </w:tr>
      <w:tr w:rsidR="003123C8" w:rsidRPr="00800A53" w:rsidTr="00F047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Молоко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 р/литр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1.5 р/литр</w:t>
            </w:r>
          </w:p>
        </w:tc>
      </w:tr>
      <w:tr w:rsidR="003123C8" w:rsidRPr="00800A53" w:rsidTr="00F047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Мясо (говядина)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 р/кг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6-9 р/кг</w:t>
            </w:r>
          </w:p>
        </w:tc>
      </w:tr>
      <w:tr w:rsidR="003123C8" w:rsidRPr="00800A53" w:rsidTr="00F047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Утка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0.5-1 р/</w:t>
            </w:r>
            <w:proofErr w:type="spellStart"/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5-10 р/кг</w:t>
            </w:r>
          </w:p>
        </w:tc>
      </w:tr>
      <w:tr w:rsidR="003123C8" w:rsidRPr="00800A53" w:rsidTr="00F047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Масло сливочное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14-15 р/кг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14-21 р/кг</w:t>
            </w:r>
          </w:p>
        </w:tc>
      </w:tr>
      <w:tr w:rsidR="003123C8" w:rsidRPr="00800A53" w:rsidTr="00F047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Хлеб (белый)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1.5 р/кг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 р/кг</w:t>
            </w:r>
          </w:p>
        </w:tc>
      </w:tr>
      <w:tr w:rsidR="003123C8" w:rsidRPr="00800A53" w:rsidTr="00F047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Хлеб (</w:t>
            </w:r>
            <w:proofErr w:type="spellStart"/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чëрный</w:t>
            </w:r>
            <w:proofErr w:type="spellEnd"/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)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0.8-1 р/кг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 р/кг</w:t>
            </w:r>
          </w:p>
        </w:tc>
      </w:tr>
      <w:tr w:rsidR="003123C8" w:rsidRPr="00800A53" w:rsidTr="00F0479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Сало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12 р/кг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123C8" w:rsidRPr="00800A53" w:rsidRDefault="003123C8" w:rsidP="00800A53">
            <w:pPr>
              <w:suppressAutoHyphens w:val="0"/>
              <w:spacing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800A5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19-21 р/кг</w:t>
            </w:r>
          </w:p>
        </w:tc>
      </w:tr>
    </w:tbl>
    <w:p w:rsidR="002A64AA" w:rsidRPr="00800A53" w:rsidRDefault="002A64AA" w:rsidP="00800A53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 xml:space="preserve">Уже упоминалось, что Виктор Викторович мог слегка приукрашать реальность в письмах, чтобы не расстраивать супругу и мать, но даже если он немного преуменьшил цены, они все равно соответствуют общесоюзным. </w:t>
      </w:r>
    </w:p>
    <w:p w:rsidR="003873C2" w:rsidRPr="00800A53" w:rsidRDefault="00EF2D80" w:rsidP="00800A53">
      <w:pPr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Промышленные 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 xml:space="preserve">же 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товары в большинстве своем отсутствовали. Такой вывод можно сделать на основе тех вещей, которые он просит ему прислать, поскольку купить их было невозможно. Вот некоторые из них: </w:t>
      </w:r>
      <w:r w:rsidR="003873C2" w:rsidRPr="00800A53">
        <w:rPr>
          <w:i/>
          <w:sz w:val="28"/>
          <w:szCs w:val="28"/>
        </w:rPr>
        <w:t xml:space="preserve">средство для борьбы с клопами, </w:t>
      </w:r>
      <w:r w:rsidR="003873C2" w:rsidRPr="00800A53">
        <w:rPr>
          <w:rFonts w:eastAsia="Times New Roman"/>
          <w:i/>
          <w:color w:val="000000"/>
          <w:sz w:val="28"/>
          <w:szCs w:val="28"/>
          <w:lang w:eastAsia="ru-RU"/>
        </w:rPr>
        <w:t>рукавицы, н</w:t>
      </w:r>
      <w:r w:rsidR="003873C2" w:rsidRPr="00800A53">
        <w:rPr>
          <w:i/>
          <w:sz w:val="28"/>
          <w:szCs w:val="28"/>
        </w:rPr>
        <w:t xml:space="preserve">оты и этюды, перья для ручки, </w:t>
      </w:r>
      <w:r w:rsidR="003873C2" w:rsidRPr="00800A53">
        <w:rPr>
          <w:rFonts w:eastAsia="Times New Roman"/>
          <w:i/>
          <w:color w:val="000000"/>
          <w:sz w:val="28"/>
          <w:szCs w:val="28"/>
          <w:lang w:eastAsia="ru-RU"/>
        </w:rPr>
        <w:t xml:space="preserve">шапка с ушами, валенки, учебник немецкого языка, </w:t>
      </w:r>
      <w:r w:rsidR="003873C2" w:rsidRPr="00800A53">
        <w:rPr>
          <w:i/>
          <w:sz w:val="28"/>
          <w:szCs w:val="28"/>
        </w:rPr>
        <w:t>краска и кисти, бритвенные ножи, г</w:t>
      </w:r>
      <w:r w:rsidR="003873C2" w:rsidRPr="00800A53">
        <w:rPr>
          <w:rFonts w:eastAsia="Times New Roman"/>
          <w:i/>
          <w:color w:val="000000"/>
          <w:sz w:val="28"/>
          <w:szCs w:val="28"/>
          <w:lang w:eastAsia="ru-RU"/>
        </w:rPr>
        <w:t>еографические карты, з</w:t>
      </w:r>
      <w:r w:rsidR="003873C2" w:rsidRPr="00800A53">
        <w:rPr>
          <w:i/>
          <w:sz w:val="28"/>
          <w:szCs w:val="28"/>
        </w:rPr>
        <w:t>убной порошок, постельное белье, с</w:t>
      </w:r>
      <w:r w:rsidR="003873C2" w:rsidRPr="00800A53">
        <w:rPr>
          <w:rFonts w:eastAsia="Times New Roman"/>
          <w:i/>
          <w:color w:val="000000"/>
          <w:sz w:val="28"/>
          <w:szCs w:val="28"/>
          <w:lang w:eastAsia="ru-RU"/>
        </w:rPr>
        <w:t>инька для белья, сода, сковородка, калоши, часы, брюки, пиджак</w:t>
      </w:r>
      <w:r w:rsidR="003873C2" w:rsidRPr="00800A5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3873C2" w:rsidRPr="00800A53">
        <w:rPr>
          <w:rFonts w:eastAsia="Times New Roman"/>
          <w:i/>
          <w:color w:val="000000"/>
          <w:sz w:val="28"/>
          <w:szCs w:val="28"/>
          <w:lang w:eastAsia="ru-RU"/>
        </w:rPr>
        <w:t xml:space="preserve">и </w:t>
      </w:r>
      <w:proofErr w:type="gramStart"/>
      <w:r w:rsidR="003873C2" w:rsidRPr="00800A53">
        <w:rPr>
          <w:rFonts w:eastAsia="Times New Roman"/>
          <w:i/>
          <w:color w:val="000000"/>
          <w:sz w:val="28"/>
          <w:szCs w:val="28"/>
          <w:lang w:eastAsia="ru-RU"/>
        </w:rPr>
        <w:t>т.п</w:t>
      </w:r>
      <w:r w:rsidR="003873C2" w:rsidRPr="00800A53">
        <w:rPr>
          <w:rFonts w:eastAsia="Times New Roman"/>
          <w:color w:val="000000"/>
          <w:sz w:val="28"/>
          <w:szCs w:val="28"/>
          <w:lang w:eastAsia="ru-RU"/>
        </w:rPr>
        <w:t>.</w:t>
      </w:r>
      <w:proofErr w:type="gramEnd"/>
      <w:r w:rsidR="003873C2" w:rsidRPr="00800A53">
        <w:rPr>
          <w:rFonts w:eastAsia="Times New Roman"/>
          <w:color w:val="000000"/>
          <w:sz w:val="28"/>
          <w:szCs w:val="28"/>
          <w:lang w:eastAsia="ru-RU"/>
        </w:rPr>
        <w:t xml:space="preserve"> И если у него была возможность получать посылки из Москвы, то остальное население, скорее всего, обходилось без данных предметов обихода. </w:t>
      </w:r>
    </w:p>
    <w:p w:rsidR="003873C2" w:rsidRPr="00800A53" w:rsidRDefault="003873C2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 xml:space="preserve">Виктор Викторович упоминает некоторые покупки, среди них тулуп на бараньем меху за 115 рублей, </w:t>
      </w:r>
      <w:r w:rsidR="003E1D4D" w:rsidRPr="00800A53">
        <w:rPr>
          <w:rFonts w:eastAsia="Times New Roman"/>
          <w:color w:val="000000"/>
          <w:sz w:val="28"/>
          <w:szCs w:val="28"/>
          <w:lang w:eastAsia="ru-RU"/>
        </w:rPr>
        <w:t>полусапожки из оленьего меха за 15 рублей, башмаки на толстой резиновой подошве. Доступная одежда производилась из имеющихся природных материалов (за исключением башмаков). Упоминает он проблемы с брюками: «Со штанами моими совсем туго. Дошло до того, что в них нельзя появиться на людях без тулупа, но вчера хозяйка снова принялась за них и привела в приличное состояние».</w:t>
      </w:r>
    </w:p>
    <w:p w:rsidR="00013A25" w:rsidRPr="00800A53" w:rsidRDefault="00013A25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Необходимость таких больших трат на зимнюю одежду была обусловлена тем, что зима 1935/1936 гг. была очень холодной. Уже в конце ноября температура опустилась до 44 градусов. В такие дни на пожарной каланче 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поднимали флаг. Это означало, что работы на улице были запрещены. В конце января температура опускалась до 53 градусов. </w:t>
      </w:r>
    </w:p>
    <w:p w:rsidR="00B75D65" w:rsidRPr="00800A53" w:rsidRDefault="00EC4F26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Посылки и письма доставлялись пароходом. От Тюмени он шел 5 суток, таким образом, дорога в одну стороны из Москвы занимала 8 суток. </w:t>
      </w:r>
      <w:r w:rsidR="00B75D65" w:rsidRPr="00800A53">
        <w:rPr>
          <w:rFonts w:eastAsia="Times New Roman"/>
          <w:color w:val="000000"/>
          <w:sz w:val="28"/>
          <w:szCs w:val="28"/>
          <w:lang w:eastAsia="ru-RU"/>
        </w:rPr>
        <w:t xml:space="preserve">Ехать нужно было до Тюмени поездом. От Тюмени два варианта: или от Тюмени до Тобольска автобусом и от Тобольска пароходом, или прямо от Тюмени до Берёзова пароходом. До Тюмени поезд стоил 80 рублей и от Тюмени рублей 50-60, следовательно, на дорогу в один конец выходило 150 рублей. Можно предположить, что местное население не часто выезжало за пределы села с такими ценами на билеты. </w:t>
      </w:r>
    </w:p>
    <w:p w:rsidR="00EF2D80" w:rsidRPr="00800A53" w:rsidRDefault="001F2EF9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>Газеты сильно запаздыва</w:t>
      </w:r>
      <w:r w:rsidR="00EC4F26" w:rsidRPr="00800A53">
        <w:rPr>
          <w:rFonts w:eastAsia="Times New Roman"/>
          <w:color w:val="000000"/>
          <w:sz w:val="28"/>
          <w:szCs w:val="28"/>
          <w:lang w:eastAsia="ru-RU"/>
        </w:rPr>
        <w:t>ли</w:t>
      </w:r>
      <w:r w:rsidR="003E1D4D" w:rsidRPr="00800A53">
        <w:rPr>
          <w:rFonts w:eastAsia="Times New Roman"/>
          <w:color w:val="000000"/>
          <w:sz w:val="28"/>
          <w:szCs w:val="28"/>
          <w:lang w:eastAsia="ru-RU"/>
        </w:rPr>
        <w:t>, но е</w:t>
      </w:r>
      <w:r w:rsidR="00EF2D80" w:rsidRPr="00800A53">
        <w:rPr>
          <w:rFonts w:eastAsia="Times New Roman"/>
          <w:color w:val="000000"/>
          <w:sz w:val="28"/>
          <w:szCs w:val="28"/>
          <w:lang w:eastAsia="ru-RU"/>
        </w:rPr>
        <w:t xml:space="preserve">му подарили репродуктор, и он мог слушать радио. В основном </w:t>
      </w:r>
      <w:r w:rsidR="003E1D4D" w:rsidRPr="00800A53">
        <w:rPr>
          <w:rFonts w:eastAsia="Times New Roman"/>
          <w:color w:val="000000"/>
          <w:sz w:val="28"/>
          <w:szCs w:val="28"/>
          <w:lang w:eastAsia="ru-RU"/>
        </w:rPr>
        <w:t>Виктор Викторович</w:t>
      </w:r>
      <w:r w:rsidR="00EF2D80" w:rsidRPr="00800A53">
        <w:rPr>
          <w:rFonts w:eastAsia="Times New Roman"/>
          <w:color w:val="000000"/>
          <w:sz w:val="28"/>
          <w:szCs w:val="28"/>
          <w:lang w:eastAsia="ru-RU"/>
        </w:rPr>
        <w:t xml:space="preserve"> упоминает музыка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льные программы, которые</w:t>
      </w:r>
      <w:r w:rsidR="00EF2D80" w:rsidRPr="00800A53">
        <w:rPr>
          <w:rFonts w:eastAsia="Times New Roman"/>
          <w:color w:val="000000"/>
          <w:sz w:val="28"/>
          <w:szCs w:val="28"/>
          <w:lang w:eastAsia="ru-RU"/>
        </w:rPr>
        <w:t xml:space="preserve"> помогал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и</w:t>
      </w:r>
      <w:r w:rsidR="00EF2D80" w:rsidRPr="00800A53">
        <w:rPr>
          <w:rFonts w:eastAsia="Times New Roman"/>
          <w:color w:val="000000"/>
          <w:sz w:val="28"/>
          <w:szCs w:val="28"/>
          <w:lang w:eastAsia="ru-RU"/>
        </w:rPr>
        <w:t xml:space="preserve"> ему бороться со скукой и ощущением оторванности от столичной культурной жизни. </w:t>
      </w:r>
      <w:r w:rsidR="003E1D4D" w:rsidRPr="00800A53">
        <w:rPr>
          <w:rFonts w:eastAsia="Times New Roman"/>
          <w:color w:val="000000"/>
          <w:sz w:val="28"/>
          <w:szCs w:val="28"/>
          <w:lang w:eastAsia="ru-RU"/>
        </w:rPr>
        <w:t xml:space="preserve">Ему было разрешено играть на пианино в клубе в любое время. В свободное время он изучал немецкий язык, математику, философию и т.д. </w:t>
      </w:r>
    </w:p>
    <w:p w:rsidR="002A64AA" w:rsidRPr="00800A53" w:rsidRDefault="002A64AA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>Как уже отмечалось, некоторое время он работал в клубе и ставил спектакли</w:t>
      </w:r>
      <w:r w:rsidR="00C60AE3" w:rsidRPr="00800A53">
        <w:rPr>
          <w:rFonts w:eastAsia="Times New Roman"/>
          <w:color w:val="000000"/>
          <w:sz w:val="28"/>
          <w:szCs w:val="28"/>
          <w:lang w:eastAsia="ru-RU"/>
        </w:rPr>
        <w:t xml:space="preserve"> по пьесам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: «Медведь» </w:t>
      </w:r>
      <w:r w:rsidR="00C60AE3" w:rsidRPr="00800A53">
        <w:rPr>
          <w:rFonts w:eastAsia="Times New Roman"/>
          <w:color w:val="000000"/>
          <w:sz w:val="28"/>
          <w:szCs w:val="28"/>
          <w:lang w:eastAsia="ru-RU"/>
        </w:rPr>
        <w:t xml:space="preserve">(вероятно, А.П. Чехова), «Чудесный сплав» Владимира </w:t>
      </w:r>
      <w:proofErr w:type="spellStart"/>
      <w:r w:rsidR="00C60AE3" w:rsidRPr="00800A53">
        <w:rPr>
          <w:rFonts w:eastAsia="Times New Roman"/>
          <w:color w:val="000000"/>
          <w:sz w:val="28"/>
          <w:szCs w:val="28"/>
          <w:lang w:eastAsia="ru-RU"/>
        </w:rPr>
        <w:t>Киршона</w:t>
      </w:r>
      <w:proofErr w:type="spellEnd"/>
      <w:r w:rsidR="00C60AE3" w:rsidRPr="00800A53">
        <w:rPr>
          <w:rFonts w:eastAsia="Times New Roman"/>
          <w:color w:val="000000"/>
          <w:sz w:val="28"/>
          <w:szCs w:val="28"/>
          <w:lang w:eastAsia="ru-RU"/>
        </w:rPr>
        <w:t xml:space="preserve"> и «Лес» А.Н. Островского. Профессиональных актеров, естественно, там нет. Гулидов описывает их так: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C60AE3" w:rsidRPr="00800A53">
        <w:rPr>
          <w:rFonts w:eastAsia="Times New Roman"/>
          <w:color w:val="000000"/>
          <w:sz w:val="28"/>
          <w:szCs w:val="28"/>
          <w:lang w:eastAsia="ru-RU"/>
        </w:rPr>
        <w:t>«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Всё идёт благополучно, но </w:t>
      </w:r>
      <w:proofErr w:type="spellStart"/>
      <w:r w:rsidRPr="00800A53">
        <w:rPr>
          <w:rFonts w:eastAsia="Times New Roman"/>
          <w:color w:val="000000"/>
          <w:sz w:val="28"/>
          <w:szCs w:val="28"/>
          <w:lang w:eastAsia="ru-RU"/>
        </w:rPr>
        <w:t>актëры</w:t>
      </w:r>
      <w:proofErr w:type="spell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картонные и иногда напиваются как собаки</w:t>
      </w:r>
      <w:r w:rsidR="00C60AE3" w:rsidRPr="00800A53">
        <w:rPr>
          <w:rFonts w:eastAsia="Times New Roman"/>
          <w:color w:val="000000"/>
          <w:sz w:val="28"/>
          <w:szCs w:val="28"/>
          <w:lang w:eastAsia="ru-RU"/>
        </w:rPr>
        <w:t>». Но при этом в клубе «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оказались хорошие костюмы и декорация</w:t>
      </w:r>
      <w:r w:rsidR="00C60AE3" w:rsidRPr="00800A53">
        <w:rPr>
          <w:rFonts w:eastAsia="Times New Roman"/>
          <w:color w:val="000000"/>
          <w:sz w:val="28"/>
          <w:szCs w:val="28"/>
          <w:lang w:eastAsia="ru-RU"/>
        </w:rPr>
        <w:t>».</w:t>
      </w:r>
    </w:p>
    <w:p w:rsidR="00C60AE3" w:rsidRPr="00800A53" w:rsidRDefault="00C60AE3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sz w:val="28"/>
          <w:szCs w:val="28"/>
          <w:lang w:eastAsia="ru-RU"/>
        </w:rPr>
        <w:t>В связи с этой деятельностью он часто упоминает НКВД: «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Став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ил пьесу «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Чудесный сплав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»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 xml:space="preserve">. Уже за неделю весь город говорил о постановке и спрашивал, когда же она состоится. Зал был полон. Присутствовали все чины НКВД и все власти. </w:t>
      </w:r>
      <w:proofErr w:type="spellStart"/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Всë</w:t>
      </w:r>
      <w:proofErr w:type="spellEnd"/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 xml:space="preserve"> кончилось хорошо и все говорили о спектакле как о большом событии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». И в другом письме: «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Недавно жена начальника НКВД пришла с просьбо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й поставить пьесу. Прочитал им «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Лес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»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, и сейчас идут репетиции. От успеха этой пьесы будет зависеть и материальная сторона дела: мне предложили работать на процентах. 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(…)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 xml:space="preserve"> По всем 350-ти домика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м прошёл слух, что готовит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 xml:space="preserve">ся 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lastRenderedPageBreak/>
        <w:t>новая пьеса, и все ждут. Завклубом на этот раз человек довольно дельн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ый и имеющий некоторый вес (все 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же жена начальника НКВД)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»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6F685E" w:rsidRPr="00800A53" w:rsidRDefault="00C60AE3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Дадим краткую характеристику театральному репертуару </w:t>
      </w:r>
      <w:proofErr w:type="gramStart"/>
      <w:r w:rsidRPr="00800A53">
        <w:rPr>
          <w:rFonts w:eastAsia="Times New Roman"/>
          <w:color w:val="000000"/>
          <w:sz w:val="28"/>
          <w:szCs w:val="28"/>
          <w:lang w:eastAsia="ru-RU"/>
        </w:rPr>
        <w:t>Березово</w:t>
      </w:r>
      <w:proofErr w:type="gram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в середине 1930-х гг. «Медведь» - это пьеса-шутка о том, как к помещице приезжает сосед требовать долг ее покойного мужа. Они ругаются, он вызывает ее на дуэль. </w:t>
      </w:r>
      <w:r w:rsidR="006F685E" w:rsidRPr="00800A53">
        <w:rPr>
          <w:rFonts w:eastAsia="Times New Roman"/>
          <w:color w:val="000000"/>
          <w:sz w:val="28"/>
          <w:szCs w:val="28"/>
          <w:lang w:eastAsia="ru-RU"/>
        </w:rPr>
        <w:t xml:space="preserve">Во время обучения ее пользованию пистолетами помещик влюбляется и предлагает ей выйти за него замуж. </w:t>
      </w:r>
    </w:p>
    <w:p w:rsidR="002A64AA" w:rsidRPr="00800A53" w:rsidRDefault="006F685E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«Лес» - это уже большая сатирическая пьеса в пяти действиях. В скитаниях по России встречаются трагик Несчастливцев и комик Счастливцев. Волею случая они оказываются недалеко от имения Гурмыжской, тетки </w:t>
      </w:r>
      <w:proofErr w:type="spellStart"/>
      <w:r w:rsidRPr="00800A53">
        <w:rPr>
          <w:rFonts w:eastAsia="Times New Roman"/>
          <w:color w:val="000000"/>
          <w:sz w:val="28"/>
          <w:szCs w:val="28"/>
          <w:lang w:eastAsia="ru-RU"/>
        </w:rPr>
        <w:t>Несчастливцева</w:t>
      </w:r>
      <w:proofErr w:type="spellEnd"/>
      <w:r w:rsidRPr="00800A53">
        <w:rPr>
          <w:rFonts w:eastAsia="Times New Roman"/>
          <w:color w:val="000000"/>
          <w:sz w:val="28"/>
          <w:szCs w:val="28"/>
          <w:lang w:eastAsia="ru-RU"/>
        </w:rPr>
        <w:t>. А там всё смешалось – тетка собирается замуж за юнца, сосед выгадывает, как подешевле скупить теткин лес, племянница-бесприданница, не надеясь на счастливое замужество, собирается топиться, а гимназист-недоучка готов жениться, чтобы обеспечить своё будущее. И в этом водовороте событий только нищие актеры умеют по-настоящему сопереживать ближнему.</w:t>
      </w:r>
      <w:r w:rsidR="00C60AE3" w:rsidRPr="00800A5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 </w:t>
      </w:r>
    </w:p>
    <w:p w:rsidR="006F685E" w:rsidRPr="00800A53" w:rsidRDefault="006F685E" w:rsidP="00800A53">
      <w:pPr>
        <w:suppressAutoHyphens w:val="0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800A53">
        <w:rPr>
          <w:rFonts w:eastAsia="Times New Roman"/>
          <w:sz w:val="28"/>
          <w:szCs w:val="28"/>
          <w:lang w:eastAsia="ru-RU"/>
        </w:rPr>
        <w:t>И только «Чудесный сплав», написанный в 1933 году, является советской пьесой, посвященной молодежи и светлому будущему страны. Действие происходило в научно-исследовательском институте авиационной промышленности. Там действовала группа молодых конструкторов, и они мучились над изобретением бериллиевого сплава, кото</w:t>
      </w:r>
      <w:r w:rsidRPr="00800A53">
        <w:rPr>
          <w:rFonts w:eastAsia="Times New Roman"/>
          <w:sz w:val="28"/>
          <w:szCs w:val="28"/>
          <w:lang w:eastAsia="ru-RU"/>
        </w:rPr>
        <w:softHyphen/>
        <w:t>рый должен был как-то очень сильно продвинуть советское авиастроение впе</w:t>
      </w:r>
      <w:r w:rsidRPr="00800A53">
        <w:rPr>
          <w:rFonts w:eastAsia="Times New Roman"/>
          <w:sz w:val="28"/>
          <w:szCs w:val="28"/>
          <w:lang w:eastAsia="ru-RU"/>
        </w:rPr>
        <w:softHyphen/>
        <w:t xml:space="preserve">ред. </w:t>
      </w:r>
    </w:p>
    <w:p w:rsidR="006F685E" w:rsidRPr="00800A53" w:rsidRDefault="006F685E" w:rsidP="00800A53">
      <w:pPr>
        <w:shd w:val="clear" w:color="auto" w:fill="FFFFFF"/>
        <w:suppressAutoHyphens w:val="0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800A53">
        <w:rPr>
          <w:rFonts w:eastAsia="Times New Roman"/>
          <w:sz w:val="28"/>
          <w:szCs w:val="28"/>
          <w:lang w:eastAsia="ru-RU"/>
        </w:rPr>
        <w:t>Одна из главных коллизий пьесы заключается в том, что все герои, все эти конструкторы, должны органично прийти к идее того, что нужно работать вместе. Никакого индивидуализма в советской науке быть не мо</w:t>
      </w:r>
      <w:r w:rsidRPr="00800A53">
        <w:rPr>
          <w:rFonts w:eastAsia="Times New Roman"/>
          <w:sz w:val="28"/>
          <w:szCs w:val="28"/>
          <w:lang w:eastAsia="ru-RU"/>
        </w:rPr>
        <w:softHyphen/>
        <w:t>жет, они долж</w:t>
      </w:r>
      <w:r w:rsidRPr="00800A53">
        <w:rPr>
          <w:rFonts w:eastAsia="Times New Roman"/>
          <w:sz w:val="28"/>
          <w:szCs w:val="28"/>
          <w:lang w:eastAsia="ru-RU"/>
        </w:rPr>
        <w:softHyphen/>
        <w:t>ны все вместе объединиться, так идеально друг друга напол</w:t>
      </w:r>
      <w:r w:rsidRPr="00800A53">
        <w:rPr>
          <w:rFonts w:eastAsia="Times New Roman"/>
          <w:sz w:val="28"/>
          <w:szCs w:val="28"/>
          <w:lang w:eastAsia="ru-RU"/>
        </w:rPr>
        <w:softHyphen/>
        <w:t>нить, так как-то гармо</w:t>
      </w:r>
      <w:r w:rsidRPr="00800A53">
        <w:rPr>
          <w:rFonts w:eastAsia="Times New Roman"/>
          <w:sz w:val="28"/>
          <w:szCs w:val="28"/>
          <w:lang w:eastAsia="ru-RU"/>
        </w:rPr>
        <w:softHyphen/>
        <w:t>нично друг в друга влюбиться, завязать отношения парами и так далее. И только в этой ситуации они смогут выполнить свое главное зада</w:t>
      </w:r>
      <w:r w:rsidRPr="00800A53">
        <w:rPr>
          <w:rFonts w:eastAsia="Times New Roman"/>
          <w:sz w:val="28"/>
          <w:szCs w:val="28"/>
          <w:lang w:eastAsia="ru-RU"/>
        </w:rPr>
        <w:softHyphen/>
        <w:t>ние, то есть создать этот самый бериллиевый сплав, нужный промышленности</w:t>
      </w:r>
      <w:r w:rsidRPr="00800A53">
        <w:rPr>
          <w:rStyle w:val="aa"/>
          <w:rFonts w:eastAsia="Times New Roman"/>
          <w:sz w:val="28"/>
          <w:szCs w:val="28"/>
          <w:lang w:eastAsia="ru-RU"/>
        </w:rPr>
        <w:footnoteReference w:id="24"/>
      </w:r>
      <w:r w:rsidRPr="00800A53">
        <w:rPr>
          <w:rFonts w:eastAsia="Times New Roman"/>
          <w:sz w:val="28"/>
          <w:szCs w:val="28"/>
          <w:lang w:eastAsia="ru-RU"/>
        </w:rPr>
        <w:t>.</w:t>
      </w:r>
    </w:p>
    <w:p w:rsidR="006F685E" w:rsidRPr="00800A53" w:rsidRDefault="006F685E" w:rsidP="00800A53">
      <w:pPr>
        <w:suppressAutoHyphens w:val="0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800A53">
        <w:rPr>
          <w:rFonts w:eastAsia="Times New Roman"/>
          <w:sz w:val="28"/>
          <w:szCs w:val="28"/>
          <w:lang w:eastAsia="ru-RU"/>
        </w:rPr>
        <w:lastRenderedPageBreak/>
        <w:t>Все три пьесы – это комедии, что, в</w:t>
      </w:r>
      <w:r w:rsidR="006E45A7" w:rsidRPr="00800A53">
        <w:rPr>
          <w:rFonts w:eastAsia="Times New Roman"/>
          <w:sz w:val="28"/>
          <w:szCs w:val="28"/>
          <w:lang w:eastAsia="ru-RU"/>
        </w:rPr>
        <w:t xml:space="preserve">ероятно, было важным в тех условиях. Ведь вряд ли малообразованные и далекие от культурной жизни жители </w:t>
      </w:r>
      <w:proofErr w:type="gramStart"/>
      <w:r w:rsidR="006E45A7" w:rsidRPr="00800A53">
        <w:rPr>
          <w:rFonts w:eastAsia="Times New Roman"/>
          <w:sz w:val="28"/>
          <w:szCs w:val="28"/>
          <w:lang w:eastAsia="ru-RU"/>
        </w:rPr>
        <w:t>Березово</w:t>
      </w:r>
      <w:proofErr w:type="gramEnd"/>
      <w:r w:rsidR="006E45A7" w:rsidRPr="00800A53">
        <w:rPr>
          <w:rFonts w:eastAsia="Times New Roman"/>
          <w:sz w:val="28"/>
          <w:szCs w:val="28"/>
          <w:lang w:eastAsia="ru-RU"/>
        </w:rPr>
        <w:t xml:space="preserve"> пошли бы смотреть серьезные спектакли, поднимающие философские проблемы. Культура того времени в целом состояла из простых и комедийных форм, понятных каждому и использовавшихся для продвижения нужных идей. В случае «Чудесного сплава» - это идея коллективного труда во имя светлого будущего. </w:t>
      </w:r>
    </w:p>
    <w:p w:rsidR="006E45A7" w:rsidRPr="00800A53" w:rsidRDefault="006E45A7" w:rsidP="00800A53">
      <w:pPr>
        <w:suppressAutoHyphens w:val="0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800A53">
        <w:rPr>
          <w:rFonts w:eastAsia="Times New Roman"/>
          <w:sz w:val="28"/>
          <w:szCs w:val="28"/>
          <w:lang w:eastAsia="ru-RU"/>
        </w:rPr>
        <w:t xml:space="preserve">В «Лесе» высмеиваются пороки высших сословий Российской империи и превозносятся люди из низов, те самые, которые впоследствии станут управлять новым советским государством (по крайней мере, Конституция СССР провозглашала диктатуру пролетариата). </w:t>
      </w:r>
      <w:r w:rsidR="00F04796" w:rsidRPr="00800A53">
        <w:rPr>
          <w:rFonts w:eastAsia="Times New Roman"/>
          <w:sz w:val="28"/>
          <w:szCs w:val="28"/>
          <w:lang w:eastAsia="ru-RU"/>
        </w:rPr>
        <w:t xml:space="preserve">То есть можно сделать вывод, что пьесы для постановки выбирались в соответствии с политической повесткой. </w:t>
      </w:r>
    </w:p>
    <w:p w:rsidR="00013A25" w:rsidRPr="00800A53" w:rsidRDefault="00F04796" w:rsidP="00800A53">
      <w:pPr>
        <w:suppressAutoHyphens w:val="0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800A53">
        <w:rPr>
          <w:rFonts w:eastAsia="Times New Roman"/>
          <w:sz w:val="28"/>
          <w:szCs w:val="28"/>
          <w:lang w:eastAsia="ru-RU"/>
        </w:rPr>
        <w:t>В своих письмах Виктор Гулидов часто жалуется на то, что люди вокруг малообразованные, общаться ему практически не с кем. Это усугубляется еще пристрастие</w:t>
      </w:r>
      <w:r w:rsidR="00013A25" w:rsidRPr="00800A53">
        <w:rPr>
          <w:rFonts w:eastAsia="Times New Roman"/>
          <w:sz w:val="28"/>
          <w:szCs w:val="28"/>
          <w:lang w:eastAsia="ru-RU"/>
        </w:rPr>
        <w:t xml:space="preserve">м населения </w:t>
      </w:r>
      <w:proofErr w:type="gramStart"/>
      <w:r w:rsidR="00013A25" w:rsidRPr="00800A53">
        <w:rPr>
          <w:rFonts w:eastAsia="Times New Roman"/>
          <w:sz w:val="28"/>
          <w:szCs w:val="28"/>
          <w:lang w:eastAsia="ru-RU"/>
        </w:rPr>
        <w:t>Березово</w:t>
      </w:r>
      <w:proofErr w:type="gramEnd"/>
      <w:r w:rsidR="00013A25" w:rsidRPr="00800A53">
        <w:rPr>
          <w:rFonts w:eastAsia="Times New Roman"/>
          <w:sz w:val="28"/>
          <w:szCs w:val="28"/>
          <w:lang w:eastAsia="ru-RU"/>
        </w:rPr>
        <w:t xml:space="preserve"> к алкоголю: тема алкоголизма фигурирует в письмах часто. </w:t>
      </w:r>
    </w:p>
    <w:p w:rsidR="002A64AA" w:rsidRPr="00800A53" w:rsidRDefault="00F04796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sz w:val="28"/>
          <w:szCs w:val="28"/>
          <w:lang w:eastAsia="ru-RU"/>
        </w:rPr>
        <w:t xml:space="preserve"> Уже упомянутая постановка «Чудесного сплава» была приурочена к 7 ноября. Премьера прошла хорошо, но Виктор Викторович переживал, что последующие спектакли могут быть сорваны из-за праздничных дней: «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Наконец,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наступили праздники,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и это время я жду с опасением, т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.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к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.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>берëзовской</w:t>
      </w:r>
      <w:proofErr w:type="spellEnd"/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 xml:space="preserve"> традиции в дни отдыха трезвыми 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бывают</w:t>
      </w:r>
      <w:r w:rsidR="002A64AA" w:rsidRPr="00800A53">
        <w:rPr>
          <w:rFonts w:eastAsia="Times New Roman"/>
          <w:color w:val="000000"/>
          <w:sz w:val="28"/>
          <w:szCs w:val="28"/>
          <w:lang w:eastAsia="ru-RU"/>
        </w:rPr>
        <w:t xml:space="preserve"> только собаки.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И вот с утра меня извещают, </w:t>
      </w:r>
      <w:proofErr w:type="gramStart"/>
      <w:r w:rsidRPr="00800A53">
        <w:rPr>
          <w:rFonts w:eastAsia="Times New Roman"/>
          <w:color w:val="000000"/>
          <w:sz w:val="28"/>
          <w:szCs w:val="28"/>
          <w:lang w:eastAsia="ru-RU"/>
        </w:rPr>
        <w:t>что такой-то</w:t>
      </w:r>
      <w:proofErr w:type="gram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актер пьет водку со вчерашнего и сейчас уже – вроде трупа. (…) Далее обнаружилось вскоре, что трезвых почти нет и что актера такого-то видели, как он стоял на четвереньках и лаял на собаку. Было только одно утешение, что и публика-то тоже –</w:t>
      </w:r>
      <w:r w:rsidR="00013A25" w:rsidRPr="00800A53">
        <w:rPr>
          <w:rFonts w:eastAsia="Times New Roman"/>
          <w:color w:val="000000"/>
          <w:sz w:val="28"/>
          <w:szCs w:val="28"/>
          <w:lang w:eastAsia="ru-RU"/>
        </w:rPr>
        <w:t xml:space="preserve"> в дым!» (12.11.1935 г.). </w:t>
      </w:r>
    </w:p>
    <w:p w:rsidR="00013A25" w:rsidRPr="00800A53" w:rsidRDefault="00013A25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В письме от 28 ноября он изображает этого актера следующим образом. </w:t>
      </w:r>
    </w:p>
    <w:p w:rsidR="00013A25" w:rsidRPr="00800A53" w:rsidRDefault="00013A25" w:rsidP="00800A53">
      <w:pPr>
        <w:suppressAutoHyphens w:val="0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800A53" w:rsidRDefault="00800A53" w:rsidP="00800A53">
      <w:pPr>
        <w:suppressAutoHyphens w:val="0"/>
        <w:spacing w:line="360" w:lineRule="auto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800A53" w:rsidRDefault="00800A53" w:rsidP="00800A53">
      <w:pPr>
        <w:suppressAutoHyphens w:val="0"/>
        <w:spacing w:line="360" w:lineRule="auto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013A25" w:rsidRPr="00800A53" w:rsidRDefault="00013A25" w:rsidP="00800A53">
      <w:pPr>
        <w:suppressAutoHyphens w:val="0"/>
        <w:spacing w:line="36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800A53">
        <w:rPr>
          <w:rFonts w:eastAsia="Times New Roman"/>
          <w:b/>
          <w:color w:val="000000"/>
          <w:sz w:val="24"/>
          <w:szCs w:val="24"/>
          <w:lang w:eastAsia="ru-RU"/>
        </w:rPr>
        <w:lastRenderedPageBreak/>
        <w:t xml:space="preserve">Фото 6. Рисунок Виктора </w:t>
      </w:r>
      <w:proofErr w:type="spellStart"/>
      <w:r w:rsidRPr="00800A53">
        <w:rPr>
          <w:rFonts w:eastAsia="Times New Roman"/>
          <w:b/>
          <w:color w:val="000000"/>
          <w:sz w:val="24"/>
          <w:szCs w:val="24"/>
          <w:lang w:eastAsia="ru-RU"/>
        </w:rPr>
        <w:t>Гулидова</w:t>
      </w:r>
      <w:proofErr w:type="spellEnd"/>
      <w:r w:rsidRPr="00800A53">
        <w:rPr>
          <w:rStyle w:val="aa"/>
          <w:rFonts w:eastAsia="Times New Roman"/>
          <w:b/>
          <w:color w:val="000000"/>
          <w:sz w:val="24"/>
          <w:szCs w:val="24"/>
          <w:lang w:eastAsia="ru-RU"/>
        </w:rPr>
        <w:footnoteReference w:id="25"/>
      </w:r>
    </w:p>
    <w:p w:rsidR="00013A25" w:rsidRPr="00800A53" w:rsidRDefault="00013A25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noProof/>
          <w:sz w:val="28"/>
          <w:szCs w:val="28"/>
          <w:lang w:eastAsia="ru-RU"/>
        </w:rPr>
        <w:drawing>
          <wp:inline distT="0" distB="0" distL="0" distR="0">
            <wp:extent cx="4375150" cy="1809750"/>
            <wp:effectExtent l="0" t="0" r="6350" b="0"/>
            <wp:docPr id="3" name="Рисунок 3" descr="http://hesr.ugramuseum.ru/base/docs/04/gulidov/04/m/029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sr.ugramuseum.ru/base/docs/04/gulidov/04/m/0294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0" r="28505" b="58355"/>
                    <a:stretch/>
                  </pic:blipFill>
                  <pic:spPr bwMode="auto">
                    <a:xfrm>
                      <a:off x="0" y="0"/>
                      <a:ext cx="4375604" cy="18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A25" w:rsidRPr="00800A53" w:rsidRDefault="00013A25" w:rsidP="00800A53">
      <w:pPr>
        <w:suppressAutoHyphens w:val="0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EC4F26" w:rsidRPr="00800A53" w:rsidRDefault="00013A25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 xml:space="preserve">В заключении упомянем также впечатления Виктора </w:t>
      </w:r>
      <w:proofErr w:type="spellStart"/>
      <w:r w:rsidRPr="00800A53">
        <w:rPr>
          <w:rFonts w:eastAsia="Times New Roman"/>
          <w:color w:val="000000"/>
          <w:sz w:val="28"/>
          <w:szCs w:val="28"/>
          <w:lang w:eastAsia="ru-RU"/>
        </w:rPr>
        <w:t>Гулидова</w:t>
      </w:r>
      <w:proofErr w:type="spell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о местных коренных народах</w:t>
      </w:r>
      <w:r w:rsidR="008F1BAB" w:rsidRPr="00800A53">
        <w:rPr>
          <w:rFonts w:eastAsia="Times New Roman"/>
          <w:color w:val="000000"/>
          <w:sz w:val="28"/>
          <w:szCs w:val="28"/>
          <w:lang w:eastAsia="ru-RU"/>
        </w:rPr>
        <w:t>: «</w:t>
      </w:r>
      <w:r w:rsidR="00EC4F26" w:rsidRPr="00800A53">
        <w:rPr>
          <w:rFonts w:eastAsia="Times New Roman"/>
          <w:color w:val="000000"/>
          <w:sz w:val="28"/>
          <w:szCs w:val="28"/>
          <w:lang w:eastAsia="ru-RU"/>
        </w:rPr>
        <w:t xml:space="preserve">Очень интересный народ остяки, но грязные до невозможности. В баню они ходят только теперь, а некоторые, как видно, не ходят по сию пору. Косы свои заплетают в тряпки, получается что-то вроде кнута, и не расплетают их никогда. Одеваются они так, что понять, кто мужчина, а кто женщина, невозможно. Если они сами разумеют, и то слава богу. Зимой они всегда ложатся спать в снег, зарываясь в </w:t>
      </w:r>
      <w:proofErr w:type="spellStart"/>
      <w:r w:rsidR="00EC4F26" w:rsidRPr="00800A53">
        <w:rPr>
          <w:rFonts w:eastAsia="Times New Roman"/>
          <w:color w:val="000000"/>
          <w:sz w:val="28"/>
          <w:szCs w:val="28"/>
          <w:lang w:eastAsia="ru-RU"/>
        </w:rPr>
        <w:t>нëм</w:t>
      </w:r>
      <w:proofErr w:type="spellEnd"/>
      <w:r w:rsidR="00EC4F26" w:rsidRPr="00800A53">
        <w:rPr>
          <w:rFonts w:eastAsia="Times New Roman"/>
          <w:color w:val="000000"/>
          <w:sz w:val="28"/>
          <w:szCs w:val="28"/>
          <w:lang w:eastAsia="ru-RU"/>
        </w:rPr>
        <w:t xml:space="preserve"> и не обращая внимания на Реомюры, спокойно спят. У зырян</w:t>
      </w:r>
      <w:r w:rsidR="008F1BAB" w:rsidRPr="00800A53">
        <w:rPr>
          <w:rFonts w:eastAsia="Times New Roman"/>
          <w:color w:val="000000"/>
          <w:sz w:val="28"/>
          <w:szCs w:val="28"/>
          <w:lang w:eastAsia="ru-RU"/>
        </w:rPr>
        <w:t>, кажется, очень приятный язык» (07.09.1935 г.). Он также оставил зарисовки.</w:t>
      </w:r>
    </w:p>
    <w:p w:rsidR="006A230C" w:rsidRPr="00800A53" w:rsidRDefault="006A230C" w:rsidP="00800A53">
      <w:pPr>
        <w:pStyle w:val="31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</w:rPr>
      </w:pPr>
    </w:p>
    <w:p w:rsidR="008F1BAB" w:rsidRPr="00800A53" w:rsidRDefault="008F1BAB" w:rsidP="00800A53">
      <w:pPr>
        <w:suppressAutoHyphens w:val="0"/>
        <w:spacing w:line="36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800A53">
        <w:rPr>
          <w:rFonts w:eastAsia="Times New Roman"/>
          <w:b/>
          <w:color w:val="000000"/>
          <w:sz w:val="24"/>
          <w:szCs w:val="24"/>
          <w:lang w:eastAsia="ru-RU"/>
        </w:rPr>
        <w:t xml:space="preserve">Фото 7. Рисунок Виктора </w:t>
      </w:r>
      <w:proofErr w:type="spellStart"/>
      <w:r w:rsidRPr="00800A53">
        <w:rPr>
          <w:rFonts w:eastAsia="Times New Roman"/>
          <w:b/>
          <w:color w:val="000000"/>
          <w:sz w:val="24"/>
          <w:szCs w:val="24"/>
          <w:lang w:eastAsia="ru-RU"/>
        </w:rPr>
        <w:t>Гулидова</w:t>
      </w:r>
      <w:proofErr w:type="spellEnd"/>
      <w:r w:rsidRPr="00800A53">
        <w:rPr>
          <w:rStyle w:val="aa"/>
          <w:rFonts w:eastAsia="Times New Roman"/>
          <w:b/>
          <w:color w:val="000000"/>
          <w:sz w:val="24"/>
          <w:szCs w:val="24"/>
          <w:lang w:eastAsia="ru-RU"/>
        </w:rPr>
        <w:footnoteReference w:id="26"/>
      </w:r>
      <w:r w:rsidRPr="00800A53">
        <w:rPr>
          <w:rFonts w:eastAsia="Times New Roman"/>
          <w:b/>
          <w:color w:val="000000"/>
          <w:sz w:val="24"/>
          <w:szCs w:val="24"/>
          <w:lang w:eastAsia="ru-RU"/>
        </w:rPr>
        <w:t xml:space="preserve">                 Фото 8. Рисунок Виктора </w:t>
      </w:r>
      <w:proofErr w:type="spellStart"/>
      <w:r w:rsidRPr="00800A53">
        <w:rPr>
          <w:rFonts w:eastAsia="Times New Roman"/>
          <w:b/>
          <w:color w:val="000000"/>
          <w:sz w:val="24"/>
          <w:szCs w:val="24"/>
          <w:lang w:eastAsia="ru-RU"/>
        </w:rPr>
        <w:t>Гулидова</w:t>
      </w:r>
      <w:proofErr w:type="spellEnd"/>
      <w:r w:rsidRPr="00800A53">
        <w:rPr>
          <w:rStyle w:val="aa"/>
          <w:rFonts w:eastAsia="Times New Roman"/>
          <w:b/>
          <w:color w:val="000000"/>
          <w:sz w:val="24"/>
          <w:szCs w:val="24"/>
          <w:lang w:eastAsia="ru-RU"/>
        </w:rPr>
        <w:footnoteReference w:id="27"/>
      </w:r>
    </w:p>
    <w:p w:rsidR="008F1BAB" w:rsidRPr="00800A53" w:rsidRDefault="008F1BAB" w:rsidP="00800A53">
      <w:pPr>
        <w:pStyle w:val="31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</w:rPr>
      </w:pPr>
      <w:r w:rsidRPr="00800A5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96520</wp:posOffset>
            </wp:positionV>
            <wp:extent cx="3366770" cy="1276263"/>
            <wp:effectExtent l="0" t="0" r="5080" b="635"/>
            <wp:wrapNone/>
            <wp:docPr id="5" name="Рисунок 5" descr="http://hesr.ugramuseum.ru/base/docs/04/gulidov/04/m/029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sr.ugramuseum.ru/base/docs/04/gulidov/04/m/0294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9" t="13284" r="689" b="62058"/>
                    <a:stretch/>
                  </pic:blipFill>
                  <pic:spPr bwMode="auto">
                    <a:xfrm>
                      <a:off x="0" y="0"/>
                      <a:ext cx="3366770" cy="12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A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661718" wp14:editId="3290C5C4">
            <wp:extent cx="2647950" cy="2039560"/>
            <wp:effectExtent l="0" t="0" r="0" b="0"/>
            <wp:docPr id="6" name="Рисунок 6" descr="http://hesr.ugramuseum.ru/base/docs/04/gulidov/04/m/029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sr.ugramuseum.ru/base/docs/04/gulidov/04/m/0294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1" r="52581" b="31073"/>
                    <a:stretch/>
                  </pic:blipFill>
                  <pic:spPr bwMode="auto">
                    <a:xfrm>
                      <a:off x="0" y="0"/>
                      <a:ext cx="2653877" cy="20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BAB" w:rsidRPr="00800A53" w:rsidRDefault="008F1BAB" w:rsidP="00800A53">
      <w:pPr>
        <w:pStyle w:val="31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</w:rPr>
      </w:pPr>
    </w:p>
    <w:p w:rsidR="00800A53" w:rsidRDefault="00800A53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</w:rPr>
      </w:pPr>
    </w:p>
    <w:p w:rsidR="008F1BAB" w:rsidRPr="00800A53" w:rsidRDefault="008F1BAB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0A53">
        <w:rPr>
          <w:rFonts w:ascii="Times New Roman" w:eastAsia="Times New Roman" w:hAnsi="Times New Roman" w:cs="Times New Roman"/>
          <w:b/>
        </w:rPr>
        <w:lastRenderedPageBreak/>
        <w:t xml:space="preserve">Заключение </w:t>
      </w:r>
    </w:p>
    <w:p w:rsidR="006A230C" w:rsidRPr="00800A53" w:rsidRDefault="006A230C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eastAsia="Times New Roman" w:hAnsi="Times New Roman" w:cs="Times New Roman"/>
        </w:rPr>
      </w:pPr>
    </w:p>
    <w:p w:rsidR="00985169" w:rsidRPr="00800A53" w:rsidRDefault="00985169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 xml:space="preserve">Письма В.В. </w:t>
      </w:r>
      <w:proofErr w:type="spellStart"/>
      <w:r w:rsidRPr="00800A53">
        <w:rPr>
          <w:rFonts w:eastAsia="Times New Roman"/>
          <w:color w:val="000000"/>
          <w:sz w:val="28"/>
          <w:szCs w:val="28"/>
          <w:lang w:eastAsia="ru-RU"/>
        </w:rPr>
        <w:t>Гулидова</w:t>
      </w:r>
      <w:proofErr w:type="spell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являются уникальным источником по истории повседневности Ханты-Мансийского автономного округа – Югры в 1930-х годах. Будучи интеллигентом, журналистом по профессии, он </w:t>
      </w:r>
      <w:r w:rsidR="009A6B45" w:rsidRPr="00800A53">
        <w:rPr>
          <w:rFonts w:eastAsia="Times New Roman"/>
          <w:color w:val="000000"/>
          <w:sz w:val="28"/>
          <w:szCs w:val="28"/>
          <w:lang w:eastAsia="ru-RU"/>
        </w:rPr>
        <w:t xml:space="preserve">подробно и интересно описывал свою жизнь в Березове, оставив тем самым уникальную информацию по истории повседневности автономного округа, недоступную из других источников. Таким образом, гипотеза данного исследования подтвердилась. </w:t>
      </w:r>
    </w:p>
    <w:p w:rsidR="009A6B45" w:rsidRPr="00800A53" w:rsidRDefault="009A6B45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 xml:space="preserve">В работе были представлены цены (средние по стране), </w:t>
      </w:r>
      <w:r w:rsidR="005A7E0C" w:rsidRPr="00800A53">
        <w:rPr>
          <w:rFonts w:eastAsia="Times New Roman"/>
          <w:color w:val="000000"/>
          <w:sz w:val="28"/>
          <w:szCs w:val="28"/>
          <w:lang w:eastAsia="ru-RU"/>
        </w:rPr>
        <w:t xml:space="preserve">уровень зарплат, 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степень обеспеченности округа промышленными товарами (серьезная нехватка; не было таких вещей как: зубной порошок, бритвенные лезвия, краски, перья для письма, клей, предметы гардероба, за исключением изделий из меха и кожи), культурная жизнь и досуг жителей Березова (несмотря на непрофессионализм</w:t>
      </w:r>
      <w:r w:rsidR="005A7E0C" w:rsidRPr="00800A53">
        <w:rPr>
          <w:rFonts w:eastAsia="Times New Roman"/>
          <w:color w:val="000000"/>
          <w:sz w:val="28"/>
          <w:szCs w:val="28"/>
          <w:lang w:eastAsia="ru-RU"/>
        </w:rPr>
        <w:t xml:space="preserve"> акте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ров местного клуба, театральные постановки </w:t>
      </w:r>
      <w:proofErr w:type="spellStart"/>
      <w:r w:rsidRPr="00800A53">
        <w:rPr>
          <w:rFonts w:eastAsia="Times New Roman"/>
          <w:color w:val="000000"/>
          <w:sz w:val="28"/>
          <w:szCs w:val="28"/>
          <w:lang w:eastAsia="ru-RU"/>
        </w:rPr>
        <w:t>Гулидова</w:t>
      </w:r>
      <w:proofErr w:type="spell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пользовались большой популярностью среди населения, у которого было довольно мало развлечений. В основном местные занимались рыбной ловлей, походами в лес и катанием зимой на лыжах).</w:t>
      </w:r>
    </w:p>
    <w:p w:rsidR="005A7E0C" w:rsidRPr="00800A53" w:rsidRDefault="009A6B45" w:rsidP="00800A53">
      <w:pPr>
        <w:suppressAutoHyphens w:val="0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ab/>
        <w:t> Большое внимание Виктор Викторович в своих письмах уделяет проблеме алкоголизма, которым страдали многие жители Березова. В целом, е</w:t>
      </w:r>
      <w:r w:rsidR="00985169" w:rsidRPr="00800A53">
        <w:rPr>
          <w:rFonts w:eastAsia="Times New Roman"/>
          <w:color w:val="000000"/>
          <w:sz w:val="28"/>
          <w:szCs w:val="28"/>
          <w:lang w:eastAsia="ru-RU"/>
        </w:rPr>
        <w:t xml:space="preserve">сли учитывать 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условия </w:t>
      </w:r>
      <w:r w:rsidR="00985169" w:rsidRPr="00800A53">
        <w:rPr>
          <w:rFonts w:eastAsia="Times New Roman"/>
          <w:color w:val="000000"/>
          <w:sz w:val="28"/>
          <w:szCs w:val="28"/>
          <w:lang w:eastAsia="ru-RU"/>
        </w:rPr>
        <w:t>жизн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>и</w:t>
      </w:r>
      <w:r w:rsidR="00985169" w:rsidRPr="00800A53">
        <w:rPr>
          <w:rFonts w:eastAsia="Times New Roman"/>
          <w:color w:val="000000"/>
          <w:sz w:val="28"/>
          <w:szCs w:val="28"/>
          <w:lang w:eastAsia="ru-RU"/>
        </w:rPr>
        <w:t xml:space="preserve"> по всему Советскому Союзу, то обстановка в </w:t>
      </w:r>
      <w:proofErr w:type="spellStart"/>
      <w:r w:rsidR="00985169" w:rsidRPr="00800A53">
        <w:rPr>
          <w:rFonts w:eastAsia="Times New Roman"/>
          <w:color w:val="000000"/>
          <w:sz w:val="28"/>
          <w:szCs w:val="28"/>
          <w:lang w:eastAsia="ru-RU"/>
        </w:rPr>
        <w:t>Берëзове</w:t>
      </w:r>
      <w:proofErr w:type="spellEnd"/>
      <w:r w:rsidR="00985169" w:rsidRPr="00800A53">
        <w:rPr>
          <w:rFonts w:eastAsia="Times New Roman"/>
          <w:color w:val="000000"/>
          <w:sz w:val="28"/>
          <w:szCs w:val="28"/>
          <w:lang w:eastAsia="ru-RU"/>
        </w:rPr>
        <w:t xml:space="preserve"> была вполне пригодной для жизни.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Несмотря на все указанные проблемы,</w:t>
      </w:r>
      <w:r w:rsidR="00985169" w:rsidRPr="00800A53">
        <w:rPr>
          <w:rFonts w:eastAsia="Times New Roman"/>
          <w:color w:val="000000"/>
          <w:sz w:val="28"/>
          <w:szCs w:val="28"/>
          <w:lang w:eastAsia="ru-RU"/>
        </w:rPr>
        <w:t xml:space="preserve"> у людей закрывались базовые потребности. Река была богата большим количеством ценных видов рыбы. В лесу водилось большое количество дичи и росло много ягод и грибов. Это помогало решать проблемы с питанием. </w:t>
      </w:r>
    </w:p>
    <w:p w:rsidR="00702067" w:rsidRPr="00800A53" w:rsidRDefault="00985169" w:rsidP="00800A53">
      <w:pPr>
        <w:suppressAutoHyphens w:val="0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Конечно, </w:t>
      </w:r>
      <w:proofErr w:type="spellStart"/>
      <w:r w:rsidRPr="00800A53">
        <w:rPr>
          <w:rFonts w:eastAsia="Times New Roman"/>
          <w:color w:val="000000"/>
          <w:sz w:val="28"/>
          <w:szCs w:val="28"/>
          <w:lang w:eastAsia="ru-RU"/>
        </w:rPr>
        <w:t>Гулидову</w:t>
      </w:r>
      <w:proofErr w:type="spell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на контрасте с жизнью в Москве</w:t>
      </w:r>
      <w:r w:rsidR="005A7E0C" w:rsidRPr="00800A53">
        <w:rPr>
          <w:rFonts w:eastAsia="Times New Roman"/>
          <w:color w:val="000000"/>
          <w:sz w:val="28"/>
          <w:szCs w:val="28"/>
          <w:lang w:eastAsia="ru-RU"/>
        </w:rPr>
        <w:t xml:space="preserve"> это место </w:t>
      </w: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казалось оторванным от цивилизованного мира. </w:t>
      </w:r>
      <w:r w:rsidR="005A7E0C" w:rsidRPr="00800A53">
        <w:rPr>
          <w:rFonts w:eastAsia="Times New Roman"/>
          <w:color w:val="000000"/>
          <w:sz w:val="28"/>
          <w:szCs w:val="28"/>
          <w:lang w:eastAsia="ru-RU"/>
        </w:rPr>
        <w:t xml:space="preserve">Кроме того, он находился под постоянным контролем НКВД, но в целом можно сделать вывод, что повседневная жизнь в Югре того периода соответствовала общему материальному уровню жизни в стране. </w:t>
      </w:r>
    </w:p>
    <w:p w:rsidR="002E6B87" w:rsidRPr="00800A53" w:rsidRDefault="000D53F6" w:rsidP="00800A53">
      <w:pPr>
        <w:suppressAutoHyphens w:val="0"/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800A53">
        <w:rPr>
          <w:rFonts w:eastAsia="Times New Roman"/>
          <w:b/>
          <w:sz w:val="28"/>
          <w:szCs w:val="28"/>
        </w:rPr>
        <w:lastRenderedPageBreak/>
        <w:t>Б</w:t>
      </w:r>
      <w:r w:rsidR="002E6B87" w:rsidRPr="00800A53">
        <w:rPr>
          <w:rFonts w:eastAsia="Times New Roman"/>
          <w:b/>
          <w:sz w:val="28"/>
          <w:szCs w:val="28"/>
        </w:rPr>
        <w:t xml:space="preserve">иблиографический список </w:t>
      </w:r>
    </w:p>
    <w:p w:rsidR="002E6B87" w:rsidRPr="00800A53" w:rsidRDefault="002E6B87" w:rsidP="00800A53">
      <w:pPr>
        <w:suppressAutoHyphens w:val="0"/>
        <w:spacing w:line="360" w:lineRule="auto"/>
        <w:jc w:val="center"/>
        <w:rPr>
          <w:rFonts w:eastAsia="Times New Roman"/>
          <w:sz w:val="28"/>
          <w:szCs w:val="28"/>
        </w:rPr>
      </w:pPr>
    </w:p>
    <w:p w:rsidR="002E6B87" w:rsidRPr="00800A53" w:rsidRDefault="002E6B87" w:rsidP="00800A53">
      <w:pPr>
        <w:suppressAutoHyphens w:val="0"/>
        <w:spacing w:line="360" w:lineRule="auto"/>
        <w:jc w:val="center"/>
        <w:rPr>
          <w:rFonts w:eastAsia="Times New Roman"/>
          <w:i/>
          <w:sz w:val="28"/>
          <w:szCs w:val="28"/>
        </w:rPr>
      </w:pPr>
      <w:r w:rsidRPr="00800A53">
        <w:rPr>
          <w:rFonts w:eastAsia="Times New Roman"/>
          <w:i/>
          <w:sz w:val="28"/>
          <w:szCs w:val="28"/>
        </w:rPr>
        <w:t>Источники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i/>
          <w:sz w:val="28"/>
          <w:szCs w:val="28"/>
        </w:rPr>
      </w:pPr>
      <w:r w:rsidRPr="00800A53">
        <w:rPr>
          <w:rFonts w:eastAsia="Times New Roman"/>
          <w:i/>
          <w:sz w:val="28"/>
          <w:szCs w:val="28"/>
        </w:rPr>
        <w:t xml:space="preserve">1. Письма Виктора </w:t>
      </w:r>
      <w:proofErr w:type="spellStart"/>
      <w:r w:rsidRPr="00800A53">
        <w:rPr>
          <w:rFonts w:eastAsia="Times New Roman"/>
          <w:i/>
          <w:sz w:val="28"/>
          <w:szCs w:val="28"/>
        </w:rPr>
        <w:t>Гулидова</w:t>
      </w:r>
      <w:proofErr w:type="spellEnd"/>
      <w:r w:rsidRPr="00800A53">
        <w:rPr>
          <w:rFonts w:eastAsia="Times New Roman"/>
          <w:i/>
          <w:sz w:val="28"/>
          <w:szCs w:val="28"/>
        </w:rPr>
        <w:t xml:space="preserve"> 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 xml:space="preserve">Письма Ирине </w:t>
      </w:r>
      <w:proofErr w:type="spellStart"/>
      <w:r w:rsidRPr="00800A53">
        <w:rPr>
          <w:rFonts w:eastAsia="Times New Roman"/>
          <w:sz w:val="28"/>
          <w:szCs w:val="28"/>
        </w:rPr>
        <w:t>Гулидовой</w:t>
      </w:r>
      <w:proofErr w:type="spellEnd"/>
      <w:r w:rsidRPr="00800A53">
        <w:rPr>
          <w:rFonts w:eastAsia="Times New Roman"/>
          <w:sz w:val="28"/>
          <w:szCs w:val="28"/>
        </w:rPr>
        <w:t xml:space="preserve"> (супруге):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30.07.1935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06.08.1935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14.08.1935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18.08.1935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20.08.1935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24.08.1935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25-26.08.1935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28.08.1935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07.09.1935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23.09.1935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25.09.1935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03.10.1935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24.11.1935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27.11.1935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14.01.1936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17.01.1936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28.01.1936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09.02.1936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29.02.1936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04.03.1936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13-15.03.1936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10.03.1936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21.05.1936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25.05.1936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lastRenderedPageBreak/>
        <w:t>От 01.06.1936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07.07.1936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06.10.1936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03.12.1936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08.12.1936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30.12.1936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14.01.1937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23.02.1937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09.03.1937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25.03.1937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08.06.1937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11.06.1937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20.06.1937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Письма </w:t>
      </w:r>
      <w:proofErr w:type="spellStart"/>
      <w:r w:rsidRPr="00800A53">
        <w:rPr>
          <w:rFonts w:eastAsia="Times New Roman"/>
          <w:sz w:val="28"/>
          <w:szCs w:val="28"/>
        </w:rPr>
        <w:t>Гулидовой</w:t>
      </w:r>
      <w:proofErr w:type="spellEnd"/>
      <w:r w:rsidRPr="00800A53">
        <w:rPr>
          <w:rFonts w:eastAsia="Times New Roman"/>
          <w:sz w:val="28"/>
          <w:szCs w:val="28"/>
        </w:rPr>
        <w:t xml:space="preserve"> Анастасии Васильевне (матери):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20.08.1935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02.09.1935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13.07.1937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 xml:space="preserve">Письма </w:t>
      </w:r>
      <w:proofErr w:type="spellStart"/>
      <w:r w:rsidRPr="00800A53">
        <w:rPr>
          <w:rFonts w:eastAsia="Times New Roman"/>
          <w:sz w:val="28"/>
          <w:szCs w:val="28"/>
        </w:rPr>
        <w:t>Гулидову</w:t>
      </w:r>
      <w:proofErr w:type="spellEnd"/>
      <w:r w:rsidRPr="00800A53">
        <w:rPr>
          <w:rFonts w:eastAsia="Times New Roman"/>
          <w:sz w:val="28"/>
          <w:szCs w:val="28"/>
        </w:rPr>
        <w:t xml:space="preserve"> Льву (брату):</w:t>
      </w:r>
    </w:p>
    <w:p w:rsidR="00DE5622" w:rsidRPr="00800A53" w:rsidRDefault="00DE5622" w:rsidP="00800A53">
      <w:pPr>
        <w:suppressAutoHyphens w:val="0"/>
        <w:spacing w:line="360" w:lineRule="auto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От 1-3.09.1935</w:t>
      </w:r>
    </w:p>
    <w:p w:rsidR="002E6B87" w:rsidRPr="00800A53" w:rsidRDefault="002E6B87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</w:p>
    <w:p w:rsidR="00DE5622" w:rsidRPr="00800A53" w:rsidRDefault="00DE5622" w:rsidP="00800A53">
      <w:pPr>
        <w:suppressAutoHyphens w:val="0"/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800A53">
        <w:rPr>
          <w:rFonts w:eastAsia="Times New Roman"/>
          <w:i/>
          <w:sz w:val="28"/>
          <w:szCs w:val="28"/>
        </w:rPr>
        <w:t>2. Архивные материалы</w:t>
      </w:r>
    </w:p>
    <w:p w:rsidR="00DE5622" w:rsidRPr="00800A53" w:rsidRDefault="00DE5622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</w:p>
    <w:p w:rsidR="009C001A" w:rsidRPr="00800A53" w:rsidRDefault="009C001A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00A53">
        <w:rPr>
          <w:rFonts w:eastAsia="Times New Roman"/>
          <w:sz w:val="28"/>
          <w:szCs w:val="28"/>
          <w:lang w:eastAsia="ru-RU"/>
        </w:rPr>
        <w:t xml:space="preserve">1. Временное положение ОГПУ о правах и обязанностях спецпереселенцев, об административных функциях и административных правах поселковой администрации в районах расселения спецпереселенцев (25 октября 1931 г.). [Электронный ресурс]. </w:t>
      </w:r>
      <w:r w:rsidRPr="00800A53">
        <w:rPr>
          <w:rFonts w:eastAsia="Times New Roman"/>
          <w:sz w:val="28"/>
          <w:szCs w:val="28"/>
          <w:lang w:val="en-US" w:eastAsia="ru-RU"/>
        </w:rPr>
        <w:t>URL</w:t>
      </w:r>
      <w:r w:rsidRPr="00800A53">
        <w:rPr>
          <w:rFonts w:eastAsia="Times New Roman"/>
          <w:sz w:val="28"/>
          <w:szCs w:val="28"/>
          <w:lang w:eastAsia="ru-RU"/>
        </w:rPr>
        <w:t xml:space="preserve">: </w:t>
      </w:r>
      <w:hyperlink r:id="rId20" w:history="1"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http</w:t>
        </w:r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://</w:t>
        </w:r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docs</w:t>
        </w:r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.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historyrussia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.</w:t>
        </w:r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org</w:t>
        </w:r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/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ru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/</w:t>
        </w:r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nodes</w:t>
        </w:r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/49521-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vremennoe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polozhenie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ogpu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o</w:t>
        </w:r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pravah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i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obyazannostyah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spetspereselentsev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i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funktsiyah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poselkovoy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administratsii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v</w:t>
        </w:r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rayonah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rasseleniya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spetspereselentsev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-25-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oktyabrya</w:t>
        </w:r>
        <w:proofErr w:type="spellEnd"/>
        <w:r w:rsidRPr="00800A53">
          <w:rPr>
            <w:rStyle w:val="a3"/>
            <w:rFonts w:eastAsia="Times New Roman"/>
            <w:sz w:val="28"/>
            <w:szCs w:val="28"/>
            <w:lang w:eastAsia="ru-RU"/>
          </w:rPr>
          <w:t>-1931-</w:t>
        </w:r>
        <w:r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g</w:t>
        </w:r>
      </w:hyperlink>
      <w:r w:rsidRPr="00800A53">
        <w:rPr>
          <w:rFonts w:eastAsia="Times New Roman"/>
          <w:sz w:val="28"/>
          <w:szCs w:val="28"/>
          <w:lang w:eastAsia="ru-RU"/>
        </w:rPr>
        <w:t xml:space="preserve"> </w:t>
      </w:r>
    </w:p>
    <w:p w:rsidR="009C001A" w:rsidRPr="00800A53" w:rsidRDefault="009C001A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lastRenderedPageBreak/>
        <w:t xml:space="preserve">2. Докладная записка </w:t>
      </w:r>
      <w:proofErr w:type="spellStart"/>
      <w:r w:rsidRPr="00800A53">
        <w:rPr>
          <w:rFonts w:eastAsia="Times New Roman"/>
          <w:sz w:val="28"/>
          <w:szCs w:val="28"/>
        </w:rPr>
        <w:t>и.о</w:t>
      </w:r>
      <w:proofErr w:type="spellEnd"/>
      <w:r w:rsidRPr="00800A53">
        <w:rPr>
          <w:rFonts w:eastAsia="Times New Roman"/>
          <w:sz w:val="28"/>
          <w:szCs w:val="28"/>
        </w:rPr>
        <w:t xml:space="preserve">. директора </w:t>
      </w:r>
      <w:proofErr w:type="spellStart"/>
      <w:r w:rsidRPr="00800A53">
        <w:rPr>
          <w:rFonts w:eastAsia="Times New Roman"/>
          <w:sz w:val="28"/>
          <w:szCs w:val="28"/>
        </w:rPr>
        <w:t>Берёзовского</w:t>
      </w:r>
      <w:proofErr w:type="spellEnd"/>
      <w:r w:rsidRPr="00800A53">
        <w:rPr>
          <w:rFonts w:eastAsia="Times New Roman"/>
          <w:sz w:val="28"/>
          <w:szCs w:val="28"/>
        </w:rPr>
        <w:t xml:space="preserve"> рыбозавода «О материально-бытовых условиях переселенцев-калмыков, прибывших в 1944 году». </w:t>
      </w:r>
      <w:r w:rsidRPr="00800A53">
        <w:rPr>
          <w:rFonts w:eastAsia="Times New Roman"/>
          <w:sz w:val="28"/>
          <w:szCs w:val="28"/>
          <w:lang w:val="en-US"/>
        </w:rPr>
        <w:t>URL</w:t>
      </w:r>
      <w:r w:rsidRPr="00800A53">
        <w:rPr>
          <w:rFonts w:eastAsia="Times New Roman"/>
          <w:sz w:val="28"/>
          <w:szCs w:val="28"/>
        </w:rPr>
        <w:t xml:space="preserve">: </w:t>
      </w:r>
      <w:hyperlink r:id="rId21" w:history="1">
        <w:r w:rsidRPr="00800A53">
          <w:rPr>
            <w:rStyle w:val="a3"/>
            <w:rFonts w:eastAsia="Times New Roman"/>
            <w:sz w:val="28"/>
            <w:szCs w:val="28"/>
            <w:lang w:val="en-US"/>
          </w:rPr>
          <w:t>http</w:t>
        </w:r>
        <w:r w:rsidRPr="00800A53">
          <w:rPr>
            <w:rStyle w:val="a3"/>
            <w:rFonts w:eastAsia="Times New Roman"/>
            <w:sz w:val="28"/>
            <w:szCs w:val="28"/>
          </w:rPr>
          <w:t>://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/>
          </w:rPr>
          <w:t>hesr</w:t>
        </w:r>
        <w:proofErr w:type="spellEnd"/>
        <w:r w:rsidRPr="00800A53">
          <w:rPr>
            <w:rStyle w:val="a3"/>
            <w:rFonts w:eastAsia="Times New Roman"/>
            <w:sz w:val="28"/>
            <w:szCs w:val="28"/>
          </w:rPr>
          <w:t>.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/>
          </w:rPr>
          <w:t>ugramuseum</w:t>
        </w:r>
        <w:proofErr w:type="spellEnd"/>
        <w:r w:rsidRPr="00800A53">
          <w:rPr>
            <w:rStyle w:val="a3"/>
            <w:rFonts w:eastAsia="Times New Roman"/>
            <w:sz w:val="28"/>
            <w:szCs w:val="28"/>
          </w:rPr>
          <w:t>.</w:t>
        </w:r>
        <w:proofErr w:type="spellStart"/>
        <w:r w:rsidRPr="00800A53">
          <w:rPr>
            <w:rStyle w:val="a3"/>
            <w:rFonts w:eastAsia="Times New Roman"/>
            <w:sz w:val="28"/>
            <w:szCs w:val="28"/>
            <w:lang w:val="en-US"/>
          </w:rPr>
          <w:t>ru</w:t>
        </w:r>
        <w:proofErr w:type="spellEnd"/>
        <w:r w:rsidRPr="00800A53">
          <w:rPr>
            <w:rStyle w:val="a3"/>
            <w:rFonts w:eastAsia="Times New Roman"/>
            <w:sz w:val="28"/>
            <w:szCs w:val="28"/>
          </w:rPr>
          <w:t>/</w:t>
        </w:r>
      </w:hyperlink>
      <w:r w:rsidRPr="00800A53">
        <w:rPr>
          <w:rFonts w:eastAsia="Times New Roman"/>
          <w:sz w:val="28"/>
          <w:szCs w:val="28"/>
        </w:rPr>
        <w:t xml:space="preserve"> </w:t>
      </w:r>
    </w:p>
    <w:p w:rsidR="009C001A" w:rsidRPr="00800A53" w:rsidRDefault="009C001A" w:rsidP="00800A53">
      <w:pPr>
        <w:spacing w:line="360" w:lineRule="auto"/>
        <w:jc w:val="both"/>
        <w:rPr>
          <w:sz w:val="28"/>
          <w:szCs w:val="28"/>
        </w:rPr>
      </w:pPr>
      <w:r w:rsidRPr="00800A53">
        <w:rPr>
          <w:sz w:val="28"/>
          <w:szCs w:val="28"/>
        </w:rPr>
        <w:t xml:space="preserve">3. О состоянии спецпереселенцев в </w:t>
      </w:r>
      <w:proofErr w:type="spellStart"/>
      <w:r w:rsidRPr="00800A53">
        <w:rPr>
          <w:sz w:val="28"/>
          <w:szCs w:val="28"/>
        </w:rPr>
        <w:t>Самаровском</w:t>
      </w:r>
      <w:proofErr w:type="spellEnd"/>
      <w:r w:rsidRPr="00800A53">
        <w:rPr>
          <w:sz w:val="28"/>
          <w:szCs w:val="28"/>
        </w:rPr>
        <w:t xml:space="preserve"> и </w:t>
      </w:r>
      <w:proofErr w:type="spellStart"/>
      <w:r w:rsidRPr="00800A53">
        <w:rPr>
          <w:sz w:val="28"/>
          <w:szCs w:val="28"/>
        </w:rPr>
        <w:t>Берёзовском</w:t>
      </w:r>
      <w:proofErr w:type="spellEnd"/>
      <w:r w:rsidRPr="00800A53">
        <w:rPr>
          <w:sz w:val="28"/>
          <w:szCs w:val="28"/>
        </w:rPr>
        <w:t xml:space="preserve"> районах. 13.08.1933 г. [Электронный ресурс]. </w:t>
      </w:r>
      <w:r w:rsidRPr="00800A53">
        <w:rPr>
          <w:sz w:val="28"/>
          <w:szCs w:val="28"/>
          <w:lang w:val="en-US"/>
        </w:rPr>
        <w:t>URL</w:t>
      </w:r>
      <w:r w:rsidRPr="00800A53">
        <w:rPr>
          <w:sz w:val="28"/>
          <w:szCs w:val="28"/>
        </w:rPr>
        <w:t xml:space="preserve">: </w:t>
      </w:r>
      <w:hyperlink r:id="rId22" w:history="1">
        <w:r w:rsidRPr="00800A53">
          <w:rPr>
            <w:rStyle w:val="a3"/>
            <w:sz w:val="28"/>
            <w:szCs w:val="28"/>
            <w:lang w:val="en-US"/>
          </w:rPr>
          <w:t>http</w:t>
        </w:r>
        <w:r w:rsidRPr="00800A53">
          <w:rPr>
            <w:rStyle w:val="a3"/>
            <w:sz w:val="28"/>
            <w:szCs w:val="28"/>
          </w:rPr>
          <w:t>://</w:t>
        </w:r>
        <w:proofErr w:type="spellStart"/>
        <w:r w:rsidRPr="00800A53">
          <w:rPr>
            <w:rStyle w:val="a3"/>
            <w:sz w:val="28"/>
            <w:szCs w:val="28"/>
            <w:lang w:val="en-US"/>
          </w:rPr>
          <w:t>hesr</w:t>
        </w:r>
        <w:proofErr w:type="spellEnd"/>
        <w:r w:rsidRPr="00800A53">
          <w:rPr>
            <w:rStyle w:val="a3"/>
            <w:sz w:val="28"/>
            <w:szCs w:val="28"/>
          </w:rPr>
          <w:t>.</w:t>
        </w:r>
        <w:proofErr w:type="spellStart"/>
        <w:r w:rsidRPr="00800A53">
          <w:rPr>
            <w:rStyle w:val="a3"/>
            <w:sz w:val="28"/>
            <w:szCs w:val="28"/>
            <w:lang w:val="en-US"/>
          </w:rPr>
          <w:t>ugramuseum</w:t>
        </w:r>
        <w:proofErr w:type="spellEnd"/>
        <w:r w:rsidRPr="00800A53">
          <w:rPr>
            <w:rStyle w:val="a3"/>
            <w:sz w:val="28"/>
            <w:szCs w:val="28"/>
          </w:rPr>
          <w:t>.</w:t>
        </w:r>
        <w:proofErr w:type="spellStart"/>
        <w:r w:rsidRPr="00800A53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800A53">
          <w:rPr>
            <w:rStyle w:val="a3"/>
            <w:sz w:val="28"/>
            <w:szCs w:val="28"/>
          </w:rPr>
          <w:t>/</w:t>
        </w:r>
        <w:r w:rsidRPr="00800A53">
          <w:rPr>
            <w:rStyle w:val="a3"/>
            <w:sz w:val="28"/>
            <w:szCs w:val="28"/>
            <w:lang w:val="en-US"/>
          </w:rPr>
          <w:t>docs</w:t>
        </w:r>
        <w:r w:rsidRPr="00800A53">
          <w:rPr>
            <w:rStyle w:val="a3"/>
            <w:sz w:val="28"/>
            <w:szCs w:val="28"/>
          </w:rPr>
          <w:t>.</w:t>
        </w:r>
        <w:r w:rsidRPr="00800A53">
          <w:rPr>
            <w:rStyle w:val="a3"/>
            <w:sz w:val="28"/>
            <w:szCs w:val="28"/>
            <w:lang w:val="en-US"/>
          </w:rPr>
          <w:t>html</w:t>
        </w:r>
        <w:r w:rsidRPr="00800A53">
          <w:rPr>
            <w:rStyle w:val="a3"/>
            <w:sz w:val="28"/>
            <w:szCs w:val="28"/>
          </w:rPr>
          <w:t>?</w:t>
        </w:r>
        <w:proofErr w:type="spellStart"/>
        <w:r w:rsidRPr="00800A53">
          <w:rPr>
            <w:rStyle w:val="a3"/>
            <w:sz w:val="28"/>
            <w:szCs w:val="28"/>
            <w:lang w:val="en-US"/>
          </w:rPr>
          <w:t>fcat</w:t>
        </w:r>
        <w:proofErr w:type="spellEnd"/>
        <w:r w:rsidRPr="00800A53">
          <w:rPr>
            <w:rStyle w:val="a3"/>
            <w:sz w:val="28"/>
            <w:szCs w:val="28"/>
          </w:rPr>
          <w:t>3=1&amp;</w:t>
        </w:r>
        <w:r w:rsidRPr="00800A53">
          <w:rPr>
            <w:rStyle w:val="a3"/>
            <w:sz w:val="28"/>
            <w:szCs w:val="28"/>
            <w:lang w:val="en-US"/>
          </w:rPr>
          <w:t>start</w:t>
        </w:r>
        <w:r w:rsidRPr="00800A53">
          <w:rPr>
            <w:rStyle w:val="a3"/>
            <w:sz w:val="28"/>
            <w:szCs w:val="28"/>
          </w:rPr>
          <w:t>=20</w:t>
        </w:r>
      </w:hyperlink>
      <w:r w:rsidRPr="00800A53">
        <w:rPr>
          <w:sz w:val="28"/>
          <w:szCs w:val="28"/>
        </w:rPr>
        <w:t xml:space="preserve"> </w:t>
      </w:r>
    </w:p>
    <w:p w:rsidR="009C001A" w:rsidRPr="00800A53" w:rsidRDefault="009C001A" w:rsidP="00800A53">
      <w:pPr>
        <w:suppressAutoHyphens w:val="0"/>
        <w:spacing w:line="360" w:lineRule="auto"/>
        <w:jc w:val="both"/>
        <w:rPr>
          <w:rStyle w:val="a3"/>
          <w:sz w:val="28"/>
          <w:szCs w:val="28"/>
        </w:rPr>
      </w:pPr>
      <w:r w:rsidRPr="00800A53">
        <w:rPr>
          <w:sz w:val="28"/>
          <w:szCs w:val="28"/>
        </w:rPr>
        <w:t xml:space="preserve">4. Оперативный приказ народного комиссара внутренних дел СССР Н. И. Ежова № 00447 «Об операции по репрессированию бывших кулаков, уголовников и других антисоветских элементов» от 30 июля 1937 г. </w:t>
      </w:r>
      <w:r w:rsidRPr="00800A53">
        <w:rPr>
          <w:rFonts w:eastAsia="Times New Roman"/>
          <w:sz w:val="28"/>
          <w:szCs w:val="28"/>
          <w:lang w:eastAsia="ru-RU"/>
        </w:rPr>
        <w:t xml:space="preserve">[Электронный ресурс]. </w:t>
      </w:r>
      <w:r w:rsidRPr="00800A53">
        <w:rPr>
          <w:sz w:val="28"/>
          <w:szCs w:val="28"/>
          <w:lang w:val="en-US"/>
        </w:rPr>
        <w:t>URL</w:t>
      </w:r>
      <w:r w:rsidRPr="00800A53">
        <w:rPr>
          <w:sz w:val="28"/>
          <w:szCs w:val="28"/>
        </w:rPr>
        <w:t xml:space="preserve">: </w:t>
      </w:r>
      <w:hyperlink r:id="rId23" w:history="1">
        <w:r w:rsidRPr="00800A53">
          <w:rPr>
            <w:rStyle w:val="a3"/>
            <w:sz w:val="28"/>
            <w:szCs w:val="28"/>
            <w:lang w:val="en-US"/>
          </w:rPr>
          <w:t>http</w:t>
        </w:r>
        <w:r w:rsidRPr="00800A53">
          <w:rPr>
            <w:rStyle w:val="a3"/>
            <w:sz w:val="28"/>
            <w:szCs w:val="28"/>
          </w:rPr>
          <w:t>://</w:t>
        </w:r>
        <w:proofErr w:type="spellStart"/>
        <w:r w:rsidRPr="00800A53">
          <w:rPr>
            <w:rStyle w:val="a3"/>
            <w:sz w:val="28"/>
            <w:szCs w:val="28"/>
            <w:lang w:val="en-US"/>
          </w:rPr>
          <w:t>istmat</w:t>
        </w:r>
        <w:proofErr w:type="spellEnd"/>
        <w:r w:rsidRPr="00800A53">
          <w:rPr>
            <w:rStyle w:val="a3"/>
            <w:sz w:val="28"/>
            <w:szCs w:val="28"/>
          </w:rPr>
          <w:t>.</w:t>
        </w:r>
        <w:r w:rsidRPr="00800A53">
          <w:rPr>
            <w:rStyle w:val="a3"/>
            <w:sz w:val="28"/>
            <w:szCs w:val="28"/>
            <w:lang w:val="en-US"/>
          </w:rPr>
          <w:t>info</w:t>
        </w:r>
        <w:r w:rsidRPr="00800A53">
          <w:rPr>
            <w:rStyle w:val="a3"/>
            <w:sz w:val="28"/>
            <w:szCs w:val="28"/>
          </w:rPr>
          <w:t>/</w:t>
        </w:r>
        <w:r w:rsidRPr="00800A53">
          <w:rPr>
            <w:rStyle w:val="a3"/>
            <w:sz w:val="28"/>
            <w:szCs w:val="28"/>
            <w:lang w:val="en-US"/>
          </w:rPr>
          <w:t>node</w:t>
        </w:r>
        <w:r w:rsidRPr="00800A53">
          <w:rPr>
            <w:rStyle w:val="a3"/>
            <w:sz w:val="28"/>
            <w:szCs w:val="28"/>
          </w:rPr>
          <w:t>/32818</w:t>
        </w:r>
      </w:hyperlink>
    </w:p>
    <w:p w:rsidR="002A64AA" w:rsidRPr="00800A53" w:rsidRDefault="002A64AA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6. Прейскурант единых государственных розничных цен на продтовары, </w:t>
      </w:r>
      <w:proofErr w:type="spellStart"/>
      <w:r w:rsidRPr="00800A53">
        <w:rPr>
          <w:rFonts w:eastAsia="Times New Roman"/>
          <w:color w:val="000000"/>
          <w:sz w:val="28"/>
          <w:szCs w:val="28"/>
          <w:lang w:eastAsia="ru-RU"/>
        </w:rPr>
        <w:t>введëнные</w:t>
      </w:r>
      <w:proofErr w:type="spellEnd"/>
      <w:r w:rsidRPr="00800A53">
        <w:rPr>
          <w:rFonts w:eastAsia="Times New Roman"/>
          <w:color w:val="000000"/>
          <w:sz w:val="28"/>
          <w:szCs w:val="28"/>
          <w:lang w:eastAsia="ru-RU"/>
        </w:rPr>
        <w:t xml:space="preserve"> в действие с 1 октября 1935 года. – Куйбышев. – Октябрь 1935. </w:t>
      </w:r>
    </w:p>
    <w:p w:rsidR="009C001A" w:rsidRPr="00800A53" w:rsidRDefault="002A64AA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  <w:lang w:eastAsia="ru-RU"/>
        </w:rPr>
        <w:t>6</w:t>
      </w:r>
      <w:r w:rsidR="009C001A" w:rsidRPr="00800A53">
        <w:rPr>
          <w:rFonts w:eastAsia="Times New Roman"/>
          <w:sz w:val="28"/>
          <w:szCs w:val="28"/>
          <w:lang w:eastAsia="ru-RU"/>
        </w:rPr>
        <w:t>. Статистический сборник «Численность и заработная плата рабочих и служащих в СССР» / редакционно-издательское управление ЦУНХУ Госплана СССР и в/о «</w:t>
      </w:r>
      <w:proofErr w:type="spellStart"/>
      <w:r w:rsidR="009C001A" w:rsidRPr="00800A53">
        <w:rPr>
          <w:rFonts w:eastAsia="Times New Roman"/>
          <w:sz w:val="28"/>
          <w:szCs w:val="28"/>
          <w:lang w:eastAsia="ru-RU"/>
        </w:rPr>
        <w:t>Союзоргучет</w:t>
      </w:r>
      <w:proofErr w:type="spellEnd"/>
      <w:r w:rsidR="009C001A" w:rsidRPr="00800A53">
        <w:rPr>
          <w:rFonts w:eastAsia="Times New Roman"/>
          <w:sz w:val="28"/>
          <w:szCs w:val="28"/>
          <w:lang w:eastAsia="ru-RU"/>
        </w:rPr>
        <w:t xml:space="preserve">» - Москва, 1936. – 310 С. </w:t>
      </w:r>
      <w:r w:rsidR="009C001A" w:rsidRPr="00800A53">
        <w:rPr>
          <w:rFonts w:eastAsia="Times New Roman"/>
          <w:sz w:val="28"/>
          <w:szCs w:val="28"/>
          <w:lang w:val="en-US" w:eastAsia="ru-RU"/>
        </w:rPr>
        <w:t>URL</w:t>
      </w:r>
      <w:r w:rsidR="009C001A" w:rsidRPr="00800A53">
        <w:rPr>
          <w:rFonts w:eastAsia="Times New Roman"/>
          <w:sz w:val="28"/>
          <w:szCs w:val="28"/>
          <w:lang w:eastAsia="ru-RU"/>
        </w:rPr>
        <w:t xml:space="preserve">: </w:t>
      </w:r>
      <w:hyperlink r:id="rId24" w:history="1">
        <w:r w:rsidR="009C001A" w:rsidRPr="00800A53">
          <w:rPr>
            <w:rStyle w:val="a3"/>
            <w:rFonts w:eastAsia="Times New Roman"/>
            <w:sz w:val="28"/>
            <w:szCs w:val="28"/>
            <w:lang w:eastAsia="ru-RU"/>
          </w:rPr>
          <w:t>http://www.hist.msu.ru/Labour/Soviet/USSRWorkers.pdf</w:t>
        </w:r>
      </w:hyperlink>
      <w:r w:rsidR="009C001A" w:rsidRPr="00800A53">
        <w:rPr>
          <w:rFonts w:eastAsia="Times New Roman"/>
          <w:sz w:val="28"/>
          <w:szCs w:val="28"/>
          <w:lang w:eastAsia="ru-RU"/>
        </w:rPr>
        <w:t xml:space="preserve"> </w:t>
      </w:r>
    </w:p>
    <w:p w:rsidR="002E6B87" w:rsidRPr="00800A53" w:rsidRDefault="002E6B87" w:rsidP="00800A53">
      <w:pPr>
        <w:suppressAutoHyphens w:val="0"/>
        <w:spacing w:line="360" w:lineRule="auto"/>
        <w:jc w:val="center"/>
        <w:rPr>
          <w:rFonts w:eastAsia="Times New Roman"/>
          <w:sz w:val="28"/>
          <w:szCs w:val="28"/>
        </w:rPr>
      </w:pPr>
    </w:p>
    <w:p w:rsidR="002E6B87" w:rsidRPr="00800A53" w:rsidRDefault="002E6B87" w:rsidP="00800A53">
      <w:pPr>
        <w:suppressAutoHyphens w:val="0"/>
        <w:spacing w:line="360" w:lineRule="auto"/>
        <w:jc w:val="center"/>
        <w:rPr>
          <w:rFonts w:eastAsia="Times New Roman"/>
          <w:i/>
          <w:sz w:val="28"/>
          <w:szCs w:val="28"/>
        </w:rPr>
      </w:pPr>
      <w:r w:rsidRPr="00800A53">
        <w:rPr>
          <w:rFonts w:eastAsia="Times New Roman"/>
          <w:i/>
          <w:sz w:val="28"/>
          <w:szCs w:val="28"/>
        </w:rPr>
        <w:t xml:space="preserve">Литература </w:t>
      </w:r>
    </w:p>
    <w:p w:rsidR="002E6B87" w:rsidRPr="00800A53" w:rsidRDefault="002E6B87" w:rsidP="00800A53">
      <w:pPr>
        <w:suppressAutoHyphens w:val="0"/>
        <w:spacing w:line="360" w:lineRule="auto"/>
        <w:jc w:val="center"/>
        <w:rPr>
          <w:rFonts w:eastAsia="Times New Roman"/>
          <w:sz w:val="28"/>
          <w:szCs w:val="28"/>
        </w:rPr>
      </w:pPr>
    </w:p>
    <w:p w:rsidR="00702067" w:rsidRPr="00800A53" w:rsidRDefault="00504E51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 xml:space="preserve">1. </w:t>
      </w:r>
      <w:r w:rsidR="00D2527A" w:rsidRPr="00800A53">
        <w:rPr>
          <w:rFonts w:eastAsia="Times New Roman"/>
          <w:sz w:val="28"/>
          <w:szCs w:val="28"/>
        </w:rPr>
        <w:t xml:space="preserve">Алексеева Л.В. Северо-Западная Сибирь в 1917-1941 годах: Национально-государственное строительство и население. - Нижневартовск: Изд-во </w:t>
      </w:r>
      <w:proofErr w:type="spellStart"/>
      <w:r w:rsidR="00D2527A" w:rsidRPr="00800A53">
        <w:rPr>
          <w:rFonts w:eastAsia="Times New Roman"/>
          <w:sz w:val="28"/>
          <w:szCs w:val="28"/>
        </w:rPr>
        <w:t>Нижневарт</w:t>
      </w:r>
      <w:proofErr w:type="spellEnd"/>
      <w:r w:rsidR="00D2527A" w:rsidRPr="00800A53">
        <w:rPr>
          <w:rFonts w:eastAsia="Times New Roman"/>
          <w:sz w:val="28"/>
          <w:szCs w:val="28"/>
        </w:rPr>
        <w:t xml:space="preserve">. </w:t>
      </w:r>
      <w:proofErr w:type="spellStart"/>
      <w:r w:rsidR="00D2527A" w:rsidRPr="00800A53">
        <w:rPr>
          <w:rFonts w:eastAsia="Times New Roman"/>
          <w:sz w:val="28"/>
          <w:szCs w:val="28"/>
        </w:rPr>
        <w:t>пед</w:t>
      </w:r>
      <w:proofErr w:type="spellEnd"/>
      <w:r w:rsidR="00D2527A" w:rsidRPr="00800A53">
        <w:rPr>
          <w:rFonts w:eastAsia="Times New Roman"/>
          <w:sz w:val="28"/>
          <w:szCs w:val="28"/>
        </w:rPr>
        <w:t>. ин-та, 2002 – 264 с.</w:t>
      </w:r>
    </w:p>
    <w:p w:rsidR="00454A21" w:rsidRPr="00800A53" w:rsidRDefault="00504E51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 xml:space="preserve">2. </w:t>
      </w:r>
      <w:proofErr w:type="spellStart"/>
      <w:r w:rsidR="00454A21" w:rsidRPr="00800A53">
        <w:rPr>
          <w:rFonts w:eastAsia="Times New Roman"/>
          <w:sz w:val="28"/>
          <w:szCs w:val="28"/>
        </w:rPr>
        <w:t>Голубинов</w:t>
      </w:r>
      <w:proofErr w:type="spellEnd"/>
      <w:r w:rsidR="00454A21" w:rsidRPr="00800A53">
        <w:rPr>
          <w:rFonts w:eastAsia="Times New Roman"/>
          <w:sz w:val="28"/>
          <w:szCs w:val="28"/>
        </w:rPr>
        <w:t xml:space="preserve"> Я.А. Эго-документы как способ конструирования личной и семейной истории: случай Петра и Михаила Герасимовых // </w:t>
      </w:r>
      <w:proofErr w:type="spellStart"/>
      <w:r w:rsidR="00454A21" w:rsidRPr="00800A53">
        <w:rPr>
          <w:rFonts w:eastAsia="Times New Roman"/>
          <w:sz w:val="28"/>
          <w:szCs w:val="28"/>
        </w:rPr>
        <w:t>Genesis</w:t>
      </w:r>
      <w:proofErr w:type="spellEnd"/>
      <w:r w:rsidR="00454A21" w:rsidRPr="00800A53">
        <w:rPr>
          <w:rFonts w:eastAsia="Times New Roman"/>
          <w:sz w:val="28"/>
          <w:szCs w:val="28"/>
        </w:rPr>
        <w:t>: исторические исследования. – 2019. – № 12. – С.1-9.</w:t>
      </w:r>
    </w:p>
    <w:p w:rsidR="00702067" w:rsidRPr="00800A53" w:rsidRDefault="00504E51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 xml:space="preserve">3. </w:t>
      </w:r>
      <w:r w:rsidR="00702067" w:rsidRPr="00800A53">
        <w:rPr>
          <w:rFonts w:eastAsia="Times New Roman"/>
          <w:sz w:val="28"/>
          <w:szCs w:val="28"/>
        </w:rPr>
        <w:t xml:space="preserve">Жизнь в ссылке: Воспоминания, письма, фотографии, документы / Отв. редактор, автор и сост. О.И. Приступа; авт. А.Г. Киселев; сост. Д.В. </w:t>
      </w:r>
      <w:proofErr w:type="spellStart"/>
      <w:r w:rsidR="00702067" w:rsidRPr="00800A53">
        <w:rPr>
          <w:rFonts w:eastAsia="Times New Roman"/>
          <w:sz w:val="28"/>
          <w:szCs w:val="28"/>
        </w:rPr>
        <w:t>Филипчук</w:t>
      </w:r>
      <w:proofErr w:type="spellEnd"/>
      <w:r w:rsidR="00702067" w:rsidRPr="00800A53">
        <w:rPr>
          <w:rFonts w:eastAsia="Times New Roman"/>
          <w:sz w:val="28"/>
          <w:szCs w:val="28"/>
        </w:rPr>
        <w:t xml:space="preserve">. – Ханты-Мансийск – Екатеринбург: Издательство </w:t>
      </w:r>
      <w:proofErr w:type="spellStart"/>
      <w:r w:rsidR="00702067" w:rsidRPr="00800A53">
        <w:rPr>
          <w:rFonts w:eastAsia="Times New Roman"/>
          <w:sz w:val="28"/>
          <w:szCs w:val="28"/>
        </w:rPr>
        <w:t>Баско</w:t>
      </w:r>
      <w:proofErr w:type="spellEnd"/>
      <w:r w:rsidR="00702067" w:rsidRPr="00800A53">
        <w:rPr>
          <w:rFonts w:eastAsia="Times New Roman"/>
          <w:sz w:val="28"/>
          <w:szCs w:val="28"/>
        </w:rPr>
        <w:t>, 2013 – 188 с.</w:t>
      </w:r>
    </w:p>
    <w:p w:rsidR="00751D3B" w:rsidRPr="00800A53" w:rsidRDefault="00504E51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4.</w:t>
      </w:r>
      <w:r w:rsidR="00751D3B" w:rsidRPr="00800A53">
        <w:rPr>
          <w:rFonts w:eastAsia="Times New Roman"/>
          <w:sz w:val="28"/>
          <w:szCs w:val="28"/>
        </w:rPr>
        <w:t xml:space="preserve">Завадский А. Письма из лагеря как способ сохранить себя: случай художника Григория Филипповского // </w:t>
      </w:r>
      <w:proofErr w:type="spellStart"/>
      <w:r w:rsidR="00751D3B" w:rsidRPr="00800A53">
        <w:rPr>
          <w:rFonts w:eastAsia="Times New Roman"/>
          <w:sz w:val="28"/>
          <w:szCs w:val="28"/>
        </w:rPr>
        <w:t>Laboratorium</w:t>
      </w:r>
      <w:proofErr w:type="spellEnd"/>
      <w:r w:rsidR="00751D3B" w:rsidRPr="00800A53">
        <w:rPr>
          <w:rFonts w:eastAsia="Times New Roman"/>
          <w:sz w:val="28"/>
          <w:szCs w:val="28"/>
        </w:rPr>
        <w:t xml:space="preserve">. 2015. №1. </w:t>
      </w:r>
    </w:p>
    <w:p w:rsidR="00613199" w:rsidRPr="00800A53" w:rsidRDefault="00504E51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lastRenderedPageBreak/>
        <w:t xml:space="preserve">5. </w:t>
      </w:r>
      <w:r w:rsidR="00613199" w:rsidRPr="00800A53">
        <w:rPr>
          <w:rFonts w:eastAsia="Times New Roman"/>
          <w:sz w:val="28"/>
          <w:szCs w:val="28"/>
        </w:rPr>
        <w:t>Закирова Е.Н. Спецпереселенцы в Остяко-Вогульском (Ханты-Мансийском) национал</w:t>
      </w:r>
      <w:r w:rsidR="006E474A" w:rsidRPr="00800A53">
        <w:rPr>
          <w:rFonts w:eastAsia="Times New Roman"/>
          <w:sz w:val="28"/>
          <w:szCs w:val="28"/>
        </w:rPr>
        <w:t>ьном округе в начале 30-х гг. ХХ</w:t>
      </w:r>
      <w:r w:rsidR="00613199" w:rsidRPr="00800A53">
        <w:rPr>
          <w:rFonts w:eastAsia="Times New Roman"/>
          <w:sz w:val="28"/>
          <w:szCs w:val="28"/>
        </w:rPr>
        <w:t xml:space="preserve"> в</w:t>
      </w:r>
      <w:r w:rsidR="006E474A" w:rsidRPr="00800A53">
        <w:rPr>
          <w:rFonts w:eastAsia="Times New Roman"/>
          <w:sz w:val="28"/>
          <w:szCs w:val="28"/>
        </w:rPr>
        <w:t>.</w:t>
      </w:r>
      <w:r w:rsidR="00613199" w:rsidRPr="00800A53">
        <w:rPr>
          <w:rFonts w:eastAsia="Times New Roman"/>
          <w:sz w:val="28"/>
          <w:szCs w:val="28"/>
        </w:rPr>
        <w:t xml:space="preserve"> // Вестник </w:t>
      </w:r>
      <w:proofErr w:type="spellStart"/>
      <w:r w:rsidR="00613199" w:rsidRPr="00800A53">
        <w:rPr>
          <w:rFonts w:eastAsia="Times New Roman"/>
          <w:sz w:val="28"/>
          <w:szCs w:val="28"/>
        </w:rPr>
        <w:t>угроведения</w:t>
      </w:r>
      <w:proofErr w:type="spellEnd"/>
      <w:r w:rsidR="00613199" w:rsidRPr="00800A53">
        <w:rPr>
          <w:rFonts w:eastAsia="Times New Roman"/>
          <w:sz w:val="28"/>
          <w:szCs w:val="28"/>
        </w:rPr>
        <w:t xml:space="preserve">. 2015. №3 (22). </w:t>
      </w:r>
    </w:p>
    <w:p w:rsidR="00702067" w:rsidRPr="00800A53" w:rsidRDefault="00504E51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 xml:space="preserve">6. </w:t>
      </w:r>
      <w:r w:rsidR="00702067" w:rsidRPr="00800A53">
        <w:rPr>
          <w:rFonts w:eastAsia="Times New Roman"/>
          <w:sz w:val="28"/>
          <w:szCs w:val="28"/>
        </w:rPr>
        <w:t xml:space="preserve">Ипполитов Г.М., Филатов Т.В. История в эго-документах: исследования и источники / Ин-т истории и археологии </w:t>
      </w:r>
      <w:proofErr w:type="spellStart"/>
      <w:r w:rsidR="00702067" w:rsidRPr="00800A53">
        <w:rPr>
          <w:rFonts w:eastAsia="Times New Roman"/>
          <w:sz w:val="28"/>
          <w:szCs w:val="28"/>
        </w:rPr>
        <w:t>УрО</w:t>
      </w:r>
      <w:proofErr w:type="spellEnd"/>
      <w:r w:rsidR="00702067" w:rsidRPr="00800A53">
        <w:rPr>
          <w:rFonts w:eastAsia="Times New Roman"/>
          <w:sz w:val="28"/>
          <w:szCs w:val="28"/>
        </w:rPr>
        <w:t xml:space="preserve"> РАН. Екатеринбург: Издательство "</w:t>
      </w:r>
      <w:proofErr w:type="spellStart"/>
      <w:r w:rsidR="00702067" w:rsidRPr="00800A53">
        <w:rPr>
          <w:rFonts w:eastAsia="Times New Roman"/>
          <w:sz w:val="28"/>
          <w:szCs w:val="28"/>
        </w:rPr>
        <w:t>АсПУр</w:t>
      </w:r>
      <w:proofErr w:type="spellEnd"/>
      <w:r w:rsidR="00702067" w:rsidRPr="00800A53">
        <w:rPr>
          <w:rFonts w:eastAsia="Times New Roman"/>
          <w:sz w:val="28"/>
          <w:szCs w:val="28"/>
        </w:rPr>
        <w:t xml:space="preserve">", 2014. 368 с. // Известия Самарского научного центра РАН. 2018. №3-1. </w:t>
      </w:r>
    </w:p>
    <w:p w:rsidR="001444C7" w:rsidRPr="00800A53" w:rsidRDefault="00504E51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 xml:space="preserve">7. </w:t>
      </w:r>
      <w:proofErr w:type="spellStart"/>
      <w:r w:rsidR="001444C7" w:rsidRPr="00800A53">
        <w:rPr>
          <w:rFonts w:eastAsia="Times New Roman"/>
          <w:sz w:val="28"/>
          <w:szCs w:val="28"/>
        </w:rPr>
        <w:t>Кобак</w:t>
      </w:r>
      <w:proofErr w:type="spellEnd"/>
      <w:r w:rsidR="001444C7" w:rsidRPr="00800A53">
        <w:rPr>
          <w:rFonts w:eastAsia="Times New Roman"/>
          <w:sz w:val="28"/>
          <w:szCs w:val="28"/>
        </w:rPr>
        <w:t xml:space="preserve"> И.В. Письма как исторический источник: задачи и приемы изучения // Вестник Санкт-Петербургского университета. История. 2012. №2. </w:t>
      </w:r>
    </w:p>
    <w:p w:rsidR="00702067" w:rsidRPr="00800A53" w:rsidRDefault="00504E51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 xml:space="preserve">8. </w:t>
      </w:r>
      <w:r w:rsidR="00D2527A" w:rsidRPr="00800A53">
        <w:rPr>
          <w:rFonts w:eastAsia="Times New Roman"/>
          <w:sz w:val="28"/>
          <w:szCs w:val="28"/>
        </w:rPr>
        <w:t>Ларионова М.Б. И</w:t>
      </w:r>
      <w:r w:rsidR="006F18E1" w:rsidRPr="00800A53">
        <w:rPr>
          <w:rFonts w:eastAsia="Times New Roman"/>
          <w:sz w:val="28"/>
          <w:szCs w:val="28"/>
        </w:rPr>
        <w:t>сторическая память и эго-документы</w:t>
      </w:r>
      <w:r w:rsidR="00D2527A" w:rsidRPr="00800A53">
        <w:rPr>
          <w:rFonts w:eastAsia="Times New Roman"/>
          <w:sz w:val="28"/>
          <w:szCs w:val="28"/>
        </w:rPr>
        <w:t xml:space="preserve"> // Наука и перспективы. 2019. №3.</w:t>
      </w:r>
    </w:p>
    <w:p w:rsidR="003E1D4D" w:rsidRPr="00800A53" w:rsidRDefault="00504E51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9</w:t>
      </w:r>
      <w:r w:rsidR="003E1D4D" w:rsidRPr="00800A53">
        <w:rPr>
          <w:rFonts w:eastAsia="Times New Roman"/>
          <w:sz w:val="28"/>
          <w:szCs w:val="28"/>
        </w:rPr>
        <w:t>.</w:t>
      </w:r>
      <w:r w:rsidR="003E1D4D" w:rsidRPr="00800A53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3E1D4D" w:rsidRPr="00800A53">
        <w:rPr>
          <w:rFonts w:eastAsia="Times New Roman"/>
          <w:sz w:val="28"/>
          <w:szCs w:val="28"/>
          <w:lang w:eastAsia="ru-RU"/>
        </w:rPr>
        <w:t>Патранова</w:t>
      </w:r>
      <w:proofErr w:type="spellEnd"/>
      <w:r w:rsidR="003E1D4D" w:rsidRPr="00800A53">
        <w:rPr>
          <w:rFonts w:eastAsia="Times New Roman"/>
          <w:sz w:val="28"/>
          <w:szCs w:val="28"/>
          <w:lang w:eastAsia="ru-RU"/>
        </w:rPr>
        <w:t xml:space="preserve"> В. По первой категории // Новости Югры. 7 марта 1992 г. – С. 4. [Электронный ресурс]. </w:t>
      </w:r>
      <w:r w:rsidR="003E1D4D" w:rsidRPr="00800A53">
        <w:rPr>
          <w:rFonts w:eastAsia="Times New Roman"/>
          <w:sz w:val="28"/>
          <w:szCs w:val="28"/>
          <w:lang w:val="en-US" w:eastAsia="ru-RU"/>
        </w:rPr>
        <w:t>URL</w:t>
      </w:r>
      <w:r w:rsidR="003E1D4D" w:rsidRPr="00800A53">
        <w:rPr>
          <w:rFonts w:eastAsia="Times New Roman"/>
          <w:sz w:val="28"/>
          <w:szCs w:val="28"/>
          <w:lang w:eastAsia="ru-RU"/>
        </w:rPr>
        <w:t xml:space="preserve">: </w:t>
      </w:r>
      <w:hyperlink r:id="rId25" w:history="1">
        <w:r w:rsidR="003E1D4D"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http</w:t>
        </w:r>
        <w:r w:rsidR="003E1D4D" w:rsidRPr="00800A53">
          <w:rPr>
            <w:rStyle w:val="a3"/>
            <w:rFonts w:eastAsia="Times New Roman"/>
            <w:sz w:val="28"/>
            <w:szCs w:val="28"/>
            <w:lang w:eastAsia="ru-RU"/>
          </w:rPr>
          <w:t>://</w:t>
        </w:r>
        <w:proofErr w:type="spellStart"/>
        <w:r w:rsidR="003E1D4D"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hesr</w:t>
        </w:r>
        <w:proofErr w:type="spellEnd"/>
        <w:r w:rsidR="003E1D4D" w:rsidRPr="00800A53">
          <w:rPr>
            <w:rStyle w:val="a3"/>
            <w:rFonts w:eastAsia="Times New Roman"/>
            <w:sz w:val="28"/>
            <w:szCs w:val="28"/>
            <w:lang w:eastAsia="ru-RU"/>
          </w:rPr>
          <w:t>.</w:t>
        </w:r>
        <w:proofErr w:type="spellStart"/>
        <w:r w:rsidR="003E1D4D"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ugramuseum</w:t>
        </w:r>
        <w:proofErr w:type="spellEnd"/>
        <w:r w:rsidR="003E1D4D" w:rsidRPr="00800A53">
          <w:rPr>
            <w:rStyle w:val="a3"/>
            <w:rFonts w:eastAsia="Times New Roman"/>
            <w:sz w:val="28"/>
            <w:szCs w:val="28"/>
            <w:lang w:eastAsia="ru-RU"/>
          </w:rPr>
          <w:t>.</w:t>
        </w:r>
        <w:proofErr w:type="spellStart"/>
        <w:r w:rsidR="003E1D4D"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ru</w:t>
        </w:r>
        <w:proofErr w:type="spellEnd"/>
        <w:r w:rsidR="003E1D4D" w:rsidRPr="00800A53">
          <w:rPr>
            <w:rStyle w:val="a3"/>
            <w:rFonts w:eastAsia="Times New Roman"/>
            <w:sz w:val="28"/>
            <w:szCs w:val="28"/>
            <w:lang w:eastAsia="ru-RU"/>
          </w:rPr>
          <w:t>/</w:t>
        </w:r>
        <w:r w:rsidR="003E1D4D"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persons</w:t>
        </w:r>
        <w:r w:rsidR="003E1D4D" w:rsidRPr="00800A53">
          <w:rPr>
            <w:rStyle w:val="a3"/>
            <w:rFonts w:eastAsia="Times New Roman"/>
            <w:sz w:val="28"/>
            <w:szCs w:val="28"/>
            <w:lang w:eastAsia="ru-RU"/>
          </w:rPr>
          <w:t>/</w:t>
        </w:r>
        <w:r w:rsidR="003E1D4D"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person</w:t>
        </w:r>
        <w:r w:rsidR="003E1D4D" w:rsidRPr="00800A53">
          <w:rPr>
            <w:rStyle w:val="a3"/>
            <w:rFonts w:eastAsia="Times New Roman"/>
            <w:sz w:val="28"/>
            <w:szCs w:val="28"/>
            <w:lang w:eastAsia="ru-RU"/>
          </w:rPr>
          <w:t>/3.</w:t>
        </w:r>
        <w:r w:rsidR="003E1D4D" w:rsidRPr="00800A53">
          <w:rPr>
            <w:rStyle w:val="a3"/>
            <w:rFonts w:eastAsia="Times New Roman"/>
            <w:sz w:val="28"/>
            <w:szCs w:val="28"/>
            <w:lang w:val="en-US" w:eastAsia="ru-RU"/>
          </w:rPr>
          <w:t>html</w:t>
        </w:r>
      </w:hyperlink>
    </w:p>
    <w:p w:rsidR="00F74FF8" w:rsidRPr="00800A53" w:rsidRDefault="003E1D4D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10</w:t>
      </w:r>
      <w:r w:rsidR="00504E51" w:rsidRPr="00800A53">
        <w:rPr>
          <w:rFonts w:eastAsia="Times New Roman"/>
          <w:sz w:val="28"/>
          <w:szCs w:val="28"/>
        </w:rPr>
        <w:t xml:space="preserve">. </w:t>
      </w:r>
      <w:proofErr w:type="spellStart"/>
      <w:r w:rsidR="00F74FF8" w:rsidRPr="00800A53">
        <w:rPr>
          <w:rFonts w:eastAsia="Times New Roman"/>
          <w:sz w:val="28"/>
          <w:szCs w:val="28"/>
        </w:rPr>
        <w:t>Скипина</w:t>
      </w:r>
      <w:proofErr w:type="spellEnd"/>
      <w:r w:rsidR="00F74FF8" w:rsidRPr="00800A53">
        <w:rPr>
          <w:rFonts w:eastAsia="Times New Roman"/>
          <w:sz w:val="28"/>
          <w:szCs w:val="28"/>
        </w:rPr>
        <w:t xml:space="preserve"> И.В., Чекрыгина Е.А. Документы 1930-х гг. О спецпереселенцах на Обском севере в фондах Государственного архива Тюменской области // Вестник КГУ. 2015. №6. </w:t>
      </w:r>
    </w:p>
    <w:p w:rsidR="00454A21" w:rsidRPr="00800A53" w:rsidRDefault="00504E51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1</w:t>
      </w:r>
      <w:r w:rsidR="003E1D4D" w:rsidRPr="00800A53">
        <w:rPr>
          <w:rFonts w:eastAsia="Times New Roman"/>
          <w:sz w:val="28"/>
          <w:szCs w:val="28"/>
        </w:rPr>
        <w:t>1</w:t>
      </w:r>
      <w:r w:rsidRPr="00800A53">
        <w:rPr>
          <w:rFonts w:eastAsia="Times New Roman"/>
          <w:sz w:val="28"/>
          <w:szCs w:val="28"/>
        </w:rPr>
        <w:t xml:space="preserve">. </w:t>
      </w:r>
      <w:proofErr w:type="spellStart"/>
      <w:r w:rsidR="00454A21" w:rsidRPr="00800A53">
        <w:rPr>
          <w:rFonts w:eastAsia="Times New Roman"/>
          <w:sz w:val="28"/>
          <w:szCs w:val="28"/>
        </w:rPr>
        <w:t>Суржикова</w:t>
      </w:r>
      <w:proofErr w:type="spellEnd"/>
      <w:r w:rsidR="00454A21" w:rsidRPr="00800A53">
        <w:rPr>
          <w:rFonts w:eastAsia="Times New Roman"/>
          <w:sz w:val="28"/>
          <w:szCs w:val="28"/>
        </w:rPr>
        <w:t>, Н. В. История Урала в эго-документах (XVIII ‒ середина XX вв.): к характеристике перспективного исследования // Историко-педагогические чтения. 2013. № 17. С. 575-585.</w:t>
      </w:r>
    </w:p>
    <w:p w:rsidR="00613199" w:rsidRPr="00800A53" w:rsidRDefault="003E1D4D" w:rsidP="00800A53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800A53">
        <w:rPr>
          <w:rFonts w:eastAsia="Times New Roman"/>
          <w:sz w:val="28"/>
          <w:szCs w:val="28"/>
        </w:rPr>
        <w:t>12</w:t>
      </w:r>
      <w:r w:rsidR="00504E51" w:rsidRPr="00800A53">
        <w:rPr>
          <w:rFonts w:eastAsia="Times New Roman"/>
          <w:sz w:val="28"/>
          <w:szCs w:val="28"/>
        </w:rPr>
        <w:t xml:space="preserve">. </w:t>
      </w:r>
      <w:r w:rsidR="00613199" w:rsidRPr="00800A53">
        <w:rPr>
          <w:rFonts w:eastAsia="Times New Roman"/>
          <w:sz w:val="28"/>
          <w:szCs w:val="28"/>
        </w:rPr>
        <w:t xml:space="preserve">Харина Н.С. Применение труда спецпереселенцев в хозяйственном освоении Ханты-Мансийского автономного округа - Югры // ИСОМ. 2018. №6-1. </w:t>
      </w:r>
    </w:p>
    <w:p w:rsidR="00D2527A" w:rsidRPr="00800A53" w:rsidRDefault="00D2527A" w:rsidP="00800A53">
      <w:pPr>
        <w:suppressAutoHyphens w:val="0"/>
        <w:spacing w:line="360" w:lineRule="auto"/>
        <w:ind w:left="360"/>
        <w:jc w:val="both"/>
        <w:rPr>
          <w:rFonts w:eastAsia="Times New Roman"/>
          <w:sz w:val="28"/>
          <w:szCs w:val="28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kern w:val="0"/>
        </w:rPr>
      </w:pPr>
    </w:p>
    <w:p w:rsidR="00D2527A" w:rsidRPr="00800A53" w:rsidRDefault="00D2527A" w:rsidP="00800A53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eastAsia="Times New Roman" w:hAnsi="Times New Roman" w:cs="Times New Roman"/>
          <w:kern w:val="0"/>
        </w:rPr>
      </w:pPr>
    </w:p>
    <w:p w:rsidR="0095329D" w:rsidRPr="00800A53" w:rsidRDefault="0095329D" w:rsidP="00800A53">
      <w:pPr>
        <w:spacing w:line="360" w:lineRule="auto"/>
        <w:rPr>
          <w:rFonts w:eastAsia="Times New Roman"/>
          <w:sz w:val="28"/>
          <w:szCs w:val="28"/>
        </w:rPr>
      </w:pPr>
    </w:p>
    <w:sectPr w:rsidR="0095329D" w:rsidRPr="00800A53" w:rsidSect="006E474A">
      <w:footerReference w:type="default" r:id="rId2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323" w:rsidRDefault="007C3323" w:rsidP="00454A21">
      <w:r>
        <w:separator/>
      </w:r>
    </w:p>
  </w:endnote>
  <w:endnote w:type="continuationSeparator" w:id="0">
    <w:p w:rsidR="007C3323" w:rsidRDefault="007C3323" w:rsidP="00454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9746243"/>
      <w:docPartObj>
        <w:docPartGallery w:val="Page Numbers (Bottom of Page)"/>
        <w:docPartUnique/>
      </w:docPartObj>
    </w:sdtPr>
    <w:sdtEndPr/>
    <w:sdtContent>
      <w:p w:rsidR="00F04796" w:rsidRDefault="00F0479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564">
          <w:rPr>
            <w:noProof/>
          </w:rPr>
          <w:t>22</w:t>
        </w:r>
        <w:r>
          <w:fldChar w:fldCharType="end"/>
        </w:r>
      </w:p>
    </w:sdtContent>
  </w:sdt>
  <w:p w:rsidR="00F04796" w:rsidRDefault="00F0479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323" w:rsidRDefault="007C3323" w:rsidP="00454A21">
      <w:r>
        <w:separator/>
      </w:r>
    </w:p>
  </w:footnote>
  <w:footnote w:type="continuationSeparator" w:id="0">
    <w:p w:rsidR="007C3323" w:rsidRDefault="007C3323" w:rsidP="00454A21">
      <w:r>
        <w:continuationSeparator/>
      </w:r>
    </w:p>
  </w:footnote>
  <w:footnote w:id="1">
    <w:p w:rsidR="00F04796" w:rsidRPr="006F18E1" w:rsidRDefault="00F04796" w:rsidP="006F18E1">
      <w:pPr>
        <w:suppressAutoHyphens w:val="0"/>
        <w:jc w:val="both"/>
        <w:rPr>
          <w:rFonts w:eastAsia="Times New Roman"/>
        </w:rPr>
      </w:pPr>
      <w:r>
        <w:rPr>
          <w:rStyle w:val="aa"/>
        </w:rPr>
        <w:footnoteRef/>
      </w:r>
      <w:r>
        <w:t xml:space="preserve"> </w:t>
      </w:r>
      <w:proofErr w:type="spellStart"/>
      <w:r w:rsidRPr="00454A21">
        <w:rPr>
          <w:rFonts w:eastAsia="Times New Roman"/>
        </w:rPr>
        <w:t>Суржикова</w:t>
      </w:r>
      <w:proofErr w:type="spellEnd"/>
      <w:r w:rsidRPr="00454A21">
        <w:rPr>
          <w:rFonts w:eastAsia="Times New Roman"/>
        </w:rPr>
        <w:t>, Н. В. История Урала в эго-документах (XVIII ‒ середина XX вв.): к характеристике перспективного исследования // Историко-педагогические чтения. 2013. № 17. С. 581.</w:t>
      </w:r>
    </w:p>
  </w:footnote>
  <w:footnote w:id="2">
    <w:p w:rsidR="00AB016F" w:rsidRDefault="00AB016F" w:rsidP="00AB016F">
      <w:pPr>
        <w:suppressAutoHyphens w:val="0"/>
        <w:jc w:val="both"/>
        <w:rPr>
          <w:rFonts w:eastAsia="Times New Roman"/>
          <w:sz w:val="24"/>
          <w:szCs w:val="24"/>
        </w:rPr>
      </w:pPr>
      <w:r>
        <w:rPr>
          <w:rStyle w:val="aa"/>
        </w:rPr>
        <w:footnoteRef/>
      </w:r>
      <w:r>
        <w:t xml:space="preserve"> </w:t>
      </w:r>
      <w:r w:rsidRPr="00815039">
        <w:rPr>
          <w:rFonts w:eastAsia="Times New Roman"/>
        </w:rPr>
        <w:t xml:space="preserve">Жизнь в ссылке: Воспоминания, письма, фотографии, документы / Отв. редактор, автор и сост. О.И. Приступа; авт. А.Г. Киселев; сост. Д.В. </w:t>
      </w:r>
      <w:proofErr w:type="spellStart"/>
      <w:r w:rsidRPr="00815039">
        <w:rPr>
          <w:rFonts w:eastAsia="Times New Roman"/>
        </w:rPr>
        <w:t>Филипчук</w:t>
      </w:r>
      <w:proofErr w:type="spellEnd"/>
      <w:r w:rsidRPr="00815039">
        <w:rPr>
          <w:rFonts w:eastAsia="Times New Roman"/>
        </w:rPr>
        <w:t xml:space="preserve">. – Ханты-Мансийск – Екатеринбург: Издательство </w:t>
      </w:r>
      <w:proofErr w:type="spellStart"/>
      <w:r w:rsidRPr="00815039">
        <w:rPr>
          <w:rFonts w:eastAsia="Times New Roman"/>
        </w:rPr>
        <w:t>Баско</w:t>
      </w:r>
      <w:proofErr w:type="spellEnd"/>
      <w:r w:rsidRPr="00815039">
        <w:rPr>
          <w:rFonts w:eastAsia="Times New Roman"/>
        </w:rPr>
        <w:t>, 2013 – 188 с.</w:t>
      </w:r>
    </w:p>
    <w:p w:rsidR="00AB016F" w:rsidRDefault="00AB016F" w:rsidP="00AB016F">
      <w:pPr>
        <w:pStyle w:val="a8"/>
      </w:pPr>
    </w:p>
  </w:footnote>
  <w:footnote w:id="3">
    <w:p w:rsidR="00F04796" w:rsidRPr="00DE5622" w:rsidRDefault="00F04796">
      <w:pPr>
        <w:pStyle w:val="a8"/>
        <w:rPr>
          <w:lang w:val="en-US"/>
        </w:rPr>
      </w:pPr>
      <w:r>
        <w:rPr>
          <w:rStyle w:val="aa"/>
        </w:rPr>
        <w:footnoteRef/>
      </w:r>
      <w:r w:rsidRPr="00DE5622">
        <w:rPr>
          <w:lang w:val="en-US"/>
        </w:rPr>
        <w:t xml:space="preserve"> </w:t>
      </w:r>
      <w:r w:rsidRPr="008B6AE1">
        <w:rPr>
          <w:lang w:val="en-US"/>
        </w:rPr>
        <w:t>URL</w:t>
      </w:r>
      <w:r w:rsidRPr="00DE5622">
        <w:rPr>
          <w:lang w:val="en-US"/>
        </w:rPr>
        <w:t xml:space="preserve">: </w:t>
      </w:r>
      <w:hyperlink r:id="rId1" w:history="1">
        <w:r w:rsidRPr="008B6AE1">
          <w:rPr>
            <w:rStyle w:val="a3"/>
            <w:lang w:val="en-US"/>
          </w:rPr>
          <w:t>http</w:t>
        </w:r>
        <w:r w:rsidRPr="00DE5622">
          <w:rPr>
            <w:rStyle w:val="a3"/>
            <w:lang w:val="en-US"/>
          </w:rPr>
          <w:t>://</w:t>
        </w:r>
        <w:r w:rsidRPr="008B6AE1">
          <w:rPr>
            <w:rStyle w:val="a3"/>
            <w:lang w:val="en-US"/>
          </w:rPr>
          <w:t>hesr</w:t>
        </w:r>
        <w:r w:rsidRPr="00DE5622">
          <w:rPr>
            <w:rStyle w:val="a3"/>
            <w:lang w:val="en-US"/>
          </w:rPr>
          <w:t>.</w:t>
        </w:r>
        <w:r w:rsidRPr="008B6AE1">
          <w:rPr>
            <w:rStyle w:val="a3"/>
            <w:lang w:val="en-US"/>
          </w:rPr>
          <w:t>ugramuseum</w:t>
        </w:r>
        <w:r w:rsidRPr="00DE5622">
          <w:rPr>
            <w:rStyle w:val="a3"/>
            <w:lang w:val="en-US"/>
          </w:rPr>
          <w:t>.</w:t>
        </w:r>
        <w:r w:rsidRPr="008B6AE1">
          <w:rPr>
            <w:rStyle w:val="a3"/>
            <w:lang w:val="en-US"/>
          </w:rPr>
          <w:t>ru</w:t>
        </w:r>
        <w:r w:rsidRPr="00DE5622">
          <w:rPr>
            <w:rStyle w:val="a3"/>
            <w:lang w:val="en-US"/>
          </w:rPr>
          <w:t>/</w:t>
        </w:r>
      </w:hyperlink>
      <w:r w:rsidRPr="00DE5622">
        <w:rPr>
          <w:lang w:val="en-US"/>
        </w:rPr>
        <w:t xml:space="preserve"> </w:t>
      </w:r>
    </w:p>
  </w:footnote>
  <w:footnote w:id="4">
    <w:p w:rsidR="00F04796" w:rsidRDefault="00F04796" w:rsidP="00985169">
      <w:pPr>
        <w:suppressAutoHyphens w:val="0"/>
        <w:jc w:val="both"/>
      </w:pPr>
      <w:r>
        <w:rPr>
          <w:rStyle w:val="aa"/>
        </w:rPr>
        <w:footnoteRef/>
      </w:r>
      <w:r>
        <w:t xml:space="preserve"> </w:t>
      </w:r>
      <w:r w:rsidRPr="006E474A">
        <w:rPr>
          <w:rFonts w:eastAsia="Times New Roman"/>
        </w:rPr>
        <w:t xml:space="preserve">Алексеева Л.В. Северо-Западная Сибирь в 1917-1941 годах: Национально-государственное строительство и население. - Нижневартовск: Изд-во </w:t>
      </w:r>
      <w:proofErr w:type="spellStart"/>
      <w:r w:rsidRPr="006E474A">
        <w:rPr>
          <w:rFonts w:eastAsia="Times New Roman"/>
        </w:rPr>
        <w:t>Нижневарт</w:t>
      </w:r>
      <w:proofErr w:type="spellEnd"/>
      <w:r w:rsidRPr="006E474A">
        <w:rPr>
          <w:rFonts w:eastAsia="Times New Roman"/>
        </w:rPr>
        <w:t xml:space="preserve">. </w:t>
      </w:r>
      <w:proofErr w:type="spellStart"/>
      <w:r w:rsidRPr="006E474A">
        <w:rPr>
          <w:rFonts w:eastAsia="Times New Roman"/>
        </w:rPr>
        <w:t>пед</w:t>
      </w:r>
      <w:proofErr w:type="spellEnd"/>
      <w:r w:rsidRPr="006E474A">
        <w:rPr>
          <w:rFonts w:eastAsia="Times New Roman"/>
        </w:rPr>
        <w:t>. ин-та, 2002 – 264 с.</w:t>
      </w:r>
    </w:p>
  </w:footnote>
  <w:footnote w:id="5">
    <w:p w:rsidR="00F04796" w:rsidRDefault="00F04796" w:rsidP="006E474A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6E474A">
        <w:rPr>
          <w:rFonts w:eastAsia="Times New Roman"/>
        </w:rPr>
        <w:t>Харина Н.С. Применение труда спецпереселенцев в хозяйственном освоении Ханты-Мансийского автономного округа - Югры // ИСОМ. 2018. №6-1.</w:t>
      </w:r>
    </w:p>
  </w:footnote>
  <w:footnote w:id="6">
    <w:p w:rsidR="00F04796" w:rsidRPr="0009261A" w:rsidRDefault="00F04796" w:rsidP="0009261A">
      <w:pPr>
        <w:suppressAutoHyphens w:val="0"/>
        <w:jc w:val="both"/>
        <w:rPr>
          <w:rFonts w:eastAsia="Times New Roman"/>
          <w:sz w:val="28"/>
          <w:szCs w:val="28"/>
        </w:rPr>
      </w:pPr>
      <w:r>
        <w:rPr>
          <w:rStyle w:val="aa"/>
        </w:rPr>
        <w:footnoteRef/>
      </w:r>
      <w:r>
        <w:t xml:space="preserve"> </w:t>
      </w:r>
      <w:r w:rsidRPr="006E474A">
        <w:rPr>
          <w:rFonts w:eastAsia="Times New Roman"/>
        </w:rPr>
        <w:t xml:space="preserve">Закирова Е.Н. Спецпереселенцы в Остяко-Вогульском (Ханты-Мансийском) национальном округе в начале 30-х гг. ХХ в. // Вестник </w:t>
      </w:r>
      <w:proofErr w:type="spellStart"/>
      <w:r w:rsidRPr="006E474A">
        <w:rPr>
          <w:rFonts w:eastAsia="Times New Roman"/>
        </w:rPr>
        <w:t>угроведения</w:t>
      </w:r>
      <w:proofErr w:type="spellEnd"/>
      <w:r w:rsidRPr="006E474A">
        <w:rPr>
          <w:rFonts w:eastAsia="Times New Roman"/>
        </w:rPr>
        <w:t>. 2015. №3 (22).</w:t>
      </w:r>
      <w:r w:rsidRPr="006E474A">
        <w:rPr>
          <w:rFonts w:eastAsia="Times New Roman"/>
          <w:sz w:val="28"/>
          <w:szCs w:val="28"/>
        </w:rPr>
        <w:t xml:space="preserve"> </w:t>
      </w:r>
    </w:p>
  </w:footnote>
  <w:footnote w:id="7">
    <w:p w:rsidR="00F04796" w:rsidRPr="006E474A" w:rsidRDefault="00F04796" w:rsidP="0009261A">
      <w:pPr>
        <w:suppressAutoHyphens w:val="0"/>
        <w:jc w:val="both"/>
        <w:rPr>
          <w:rFonts w:eastAsia="Times New Roman"/>
          <w:sz w:val="28"/>
          <w:szCs w:val="28"/>
        </w:rPr>
      </w:pPr>
      <w:r>
        <w:rPr>
          <w:rStyle w:val="aa"/>
        </w:rPr>
        <w:footnoteRef/>
      </w:r>
      <w:r>
        <w:t xml:space="preserve"> </w:t>
      </w:r>
      <w:proofErr w:type="spellStart"/>
      <w:r w:rsidRPr="0009261A">
        <w:rPr>
          <w:rFonts w:eastAsia="Times New Roman"/>
        </w:rPr>
        <w:t>Голубинов</w:t>
      </w:r>
      <w:proofErr w:type="spellEnd"/>
      <w:r w:rsidRPr="0009261A">
        <w:rPr>
          <w:rFonts w:eastAsia="Times New Roman"/>
        </w:rPr>
        <w:t xml:space="preserve"> Я.А. Эго-документы как способ конструирования личной и семейной истории: случай Петра и Михаила Герасимовых // </w:t>
      </w:r>
      <w:proofErr w:type="spellStart"/>
      <w:r w:rsidRPr="0009261A">
        <w:rPr>
          <w:rFonts w:eastAsia="Times New Roman"/>
        </w:rPr>
        <w:t>Genesis</w:t>
      </w:r>
      <w:proofErr w:type="spellEnd"/>
      <w:r w:rsidRPr="0009261A">
        <w:rPr>
          <w:rFonts w:eastAsia="Times New Roman"/>
        </w:rPr>
        <w:t>: исторические исследования. – 2019. – № 12. – С.1-9.</w:t>
      </w:r>
    </w:p>
    <w:p w:rsidR="00F04796" w:rsidRDefault="00F04796">
      <w:pPr>
        <w:pStyle w:val="a8"/>
      </w:pPr>
    </w:p>
  </w:footnote>
  <w:footnote w:id="8">
    <w:p w:rsidR="00F04796" w:rsidRDefault="00F04796">
      <w:pPr>
        <w:pStyle w:val="a8"/>
      </w:pPr>
      <w:r>
        <w:rPr>
          <w:rStyle w:val="aa"/>
        </w:rPr>
        <w:footnoteRef/>
      </w:r>
      <w:r>
        <w:t xml:space="preserve"> </w:t>
      </w:r>
      <w:hyperlink r:id="rId2" w:history="1">
        <w:r w:rsidRPr="00D32BF6">
          <w:rPr>
            <w:rStyle w:val="a3"/>
          </w:rPr>
          <w:t>http://hesr.ugramuseum.ru/persons/person/3.html</w:t>
        </w:r>
      </w:hyperlink>
      <w:r>
        <w:t xml:space="preserve"> </w:t>
      </w:r>
    </w:p>
  </w:footnote>
  <w:footnote w:id="9">
    <w:p w:rsidR="00F04796" w:rsidRPr="004B5092" w:rsidRDefault="00F04796" w:rsidP="00C43C91">
      <w:pPr>
        <w:suppressAutoHyphens w:val="0"/>
        <w:rPr>
          <w:rFonts w:eastAsia="Times New Roman"/>
        </w:rPr>
      </w:pPr>
      <w:r>
        <w:rPr>
          <w:rStyle w:val="aa"/>
        </w:rPr>
        <w:footnoteRef/>
      </w:r>
      <w:r>
        <w:t xml:space="preserve"> </w:t>
      </w:r>
      <w:r w:rsidRPr="004B5092">
        <w:rPr>
          <w:rFonts w:eastAsia="Times New Roman"/>
        </w:rPr>
        <w:t xml:space="preserve">Из воспоминаний Ирины </w:t>
      </w:r>
      <w:proofErr w:type="spellStart"/>
      <w:r w:rsidRPr="004B5092">
        <w:rPr>
          <w:rFonts w:eastAsia="Times New Roman"/>
        </w:rPr>
        <w:t>Гулидовой</w:t>
      </w:r>
      <w:proofErr w:type="spellEnd"/>
      <w:r w:rsidRPr="004B5092">
        <w:rPr>
          <w:rFonts w:eastAsia="Times New Roman"/>
        </w:rPr>
        <w:t>. Фонды БУ ХМАО-Югры «Музей Природы и Человека». – ХМ 14468.</w:t>
      </w:r>
    </w:p>
  </w:footnote>
  <w:footnote w:id="10">
    <w:p w:rsidR="00F04796" w:rsidRPr="00306F22" w:rsidRDefault="00F04796" w:rsidP="00C43C91">
      <w:pPr>
        <w:pStyle w:val="a8"/>
        <w:rPr>
          <w:lang w:val="en-US"/>
        </w:rPr>
      </w:pPr>
      <w:r>
        <w:rPr>
          <w:rStyle w:val="aa"/>
        </w:rPr>
        <w:footnoteRef/>
      </w:r>
      <w:r w:rsidRPr="00C43C91">
        <w:rPr>
          <w:lang w:val="en-US"/>
        </w:rPr>
        <w:t xml:space="preserve"> </w:t>
      </w:r>
      <w:r>
        <w:rPr>
          <w:lang w:val="en-US"/>
        </w:rPr>
        <w:t xml:space="preserve">URL: </w:t>
      </w:r>
      <w:hyperlink r:id="rId3" w:history="1">
        <w:r w:rsidRPr="00D32BF6">
          <w:rPr>
            <w:rStyle w:val="a3"/>
            <w:lang w:val="en-US"/>
          </w:rPr>
          <w:t>https://ru.openlist.wiki/Справка:</w:t>
        </w:r>
        <w:r w:rsidRPr="00D32BF6">
          <w:rPr>
            <w:rStyle w:val="a3"/>
          </w:rPr>
          <w:t>Статья</w:t>
        </w:r>
        <w:r w:rsidRPr="00D32BF6">
          <w:rPr>
            <w:rStyle w:val="a3"/>
            <w:lang w:val="en-US"/>
          </w:rPr>
          <w:t>_58_</w:t>
        </w:r>
        <w:r w:rsidRPr="00D32BF6">
          <w:rPr>
            <w:rStyle w:val="a3"/>
          </w:rPr>
          <w:t>УК</w:t>
        </w:r>
        <w:r w:rsidRPr="00306F22">
          <w:rPr>
            <w:rStyle w:val="a3"/>
            <w:lang w:val="en-US"/>
          </w:rPr>
          <w:t>_</w:t>
        </w:r>
        <w:r w:rsidRPr="00D32BF6">
          <w:rPr>
            <w:rStyle w:val="a3"/>
          </w:rPr>
          <w:t>РСФСР</w:t>
        </w:r>
      </w:hyperlink>
      <w:r w:rsidRPr="00306F22">
        <w:rPr>
          <w:lang w:val="en-US"/>
        </w:rPr>
        <w:t xml:space="preserve"> </w:t>
      </w:r>
    </w:p>
  </w:footnote>
  <w:footnote w:id="11">
    <w:p w:rsidR="00F04796" w:rsidRPr="00C9646D" w:rsidRDefault="00F04796" w:rsidP="00C9646D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C9646D">
        <w:rPr>
          <w:rFonts w:eastAsia="Times New Roman"/>
        </w:rPr>
        <w:t>Статистический сборник «Численность и заработная плата рабочих и служащих в СССР» / редакционно-издательское управление ЦУНХУ Госплана СССР и в/о «</w:t>
      </w:r>
      <w:proofErr w:type="spellStart"/>
      <w:r w:rsidRPr="00C9646D">
        <w:rPr>
          <w:rFonts w:eastAsia="Times New Roman"/>
        </w:rPr>
        <w:t>Союзоргучет</w:t>
      </w:r>
      <w:proofErr w:type="spellEnd"/>
      <w:r w:rsidRPr="00C9646D">
        <w:rPr>
          <w:rFonts w:eastAsia="Times New Roman"/>
        </w:rPr>
        <w:t>» - Москва, 1936. – С.</w:t>
      </w:r>
      <w:r>
        <w:rPr>
          <w:rFonts w:eastAsia="Times New Roman"/>
        </w:rPr>
        <w:t xml:space="preserve"> 16-17</w:t>
      </w:r>
    </w:p>
  </w:footnote>
  <w:footnote w:id="12">
    <w:p w:rsidR="00F04796" w:rsidRPr="00DD7316" w:rsidRDefault="00F04796">
      <w:pPr>
        <w:pStyle w:val="a8"/>
        <w:rPr>
          <w:lang w:val="en-US"/>
        </w:rPr>
      </w:pPr>
      <w:r>
        <w:rPr>
          <w:rStyle w:val="aa"/>
        </w:rPr>
        <w:footnoteRef/>
      </w:r>
      <w:r w:rsidRPr="00DD7316">
        <w:rPr>
          <w:lang w:val="en-US"/>
        </w:rPr>
        <w:t xml:space="preserve"> </w:t>
      </w:r>
      <w:r>
        <w:rPr>
          <w:lang w:val="en-US"/>
        </w:rPr>
        <w:t xml:space="preserve">URL: </w:t>
      </w:r>
      <w:hyperlink r:id="rId4" w:history="1">
        <w:r w:rsidRPr="00D32BF6">
          <w:rPr>
            <w:rStyle w:val="a3"/>
            <w:lang w:val="en-US"/>
          </w:rPr>
          <w:t>http://hesr.ugramuseum.ru/vklad/points.html</w:t>
        </w:r>
      </w:hyperlink>
      <w:r>
        <w:rPr>
          <w:lang w:val="en-US"/>
        </w:rPr>
        <w:t xml:space="preserve"> </w:t>
      </w:r>
    </w:p>
  </w:footnote>
  <w:footnote w:id="13">
    <w:p w:rsidR="00F04796" w:rsidRDefault="00F04796" w:rsidP="00DB3917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DB3917">
        <w:rPr>
          <w:rFonts w:eastAsia="Times New Roman"/>
          <w:lang w:eastAsia="ru-RU"/>
        </w:rPr>
        <w:t>Временное положение ОГПУ о правах и обязанностях спецпереселенцев, об административных функциях и административных правах поселковой администрации в районах расселения спецпереселенцев (25 октября 1931 г.)</w:t>
      </w:r>
    </w:p>
  </w:footnote>
  <w:footnote w:id="14">
    <w:p w:rsidR="00F04796" w:rsidRDefault="00F04796" w:rsidP="00DB3917">
      <w:pPr>
        <w:pStyle w:val="a8"/>
        <w:jc w:val="both"/>
      </w:pPr>
      <w:r>
        <w:rPr>
          <w:rStyle w:val="aa"/>
        </w:rPr>
        <w:footnoteRef/>
      </w:r>
      <w:r>
        <w:t xml:space="preserve"> В 1934 году ОГПУ вошло в состав НКВД, поэтому в письмах </w:t>
      </w:r>
      <w:proofErr w:type="spellStart"/>
      <w:r>
        <w:t>В.Гулидова</w:t>
      </w:r>
      <w:proofErr w:type="spellEnd"/>
      <w:r>
        <w:t xml:space="preserve"> уже упоминается НКВД.</w:t>
      </w:r>
    </w:p>
  </w:footnote>
  <w:footnote w:id="15">
    <w:p w:rsidR="00F04796" w:rsidRDefault="00F04796">
      <w:pPr>
        <w:pStyle w:val="a8"/>
      </w:pPr>
      <w:r>
        <w:rPr>
          <w:rStyle w:val="aa"/>
        </w:rPr>
        <w:footnoteRef/>
      </w:r>
      <w:r>
        <w:t xml:space="preserve"> </w:t>
      </w:r>
      <w:r w:rsidRPr="00DB3917">
        <w:rPr>
          <w:rFonts w:eastAsia="Times New Roman"/>
          <w:lang w:eastAsia="ru-RU"/>
        </w:rPr>
        <w:t>Временное положение ОГПУ о правах и обязанностях спецпереселенцев, об административных функциях и административных правах поселковой администрации в районах расселения спецпереселенцев (25 октября 1931 г.)</w:t>
      </w:r>
    </w:p>
  </w:footnote>
  <w:footnote w:id="16">
    <w:p w:rsidR="00F04796" w:rsidRPr="001C6EF1" w:rsidRDefault="00F04796">
      <w:pPr>
        <w:pStyle w:val="a8"/>
      </w:pPr>
      <w:r>
        <w:rPr>
          <w:rStyle w:val="aa"/>
        </w:rPr>
        <w:footnoteRef/>
      </w:r>
      <w:r>
        <w:t xml:space="preserve"> </w:t>
      </w:r>
      <w:hyperlink r:id="rId5" w:history="1">
        <w:r w:rsidRPr="00D32BF6">
          <w:rPr>
            <w:rStyle w:val="a3"/>
          </w:rPr>
          <w:t>https://jewsencyclopedia.com/index.php/АЙХЕНВАЛЬД_Александр_Юльевич</w:t>
        </w:r>
      </w:hyperlink>
      <w:r>
        <w:t xml:space="preserve"> </w:t>
      </w:r>
    </w:p>
  </w:footnote>
  <w:footnote w:id="17">
    <w:p w:rsidR="00F04796" w:rsidRPr="00DD6AA1" w:rsidRDefault="00F04796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 w:rsidRPr="00F77070">
        <w:rPr>
          <w:rFonts w:eastAsia="Times New Roman"/>
          <w:lang w:eastAsia="ru-RU"/>
        </w:rPr>
        <w:t>Патранова</w:t>
      </w:r>
      <w:proofErr w:type="spellEnd"/>
      <w:r w:rsidRPr="00F77070">
        <w:rPr>
          <w:rFonts w:eastAsia="Times New Roman"/>
          <w:lang w:eastAsia="ru-RU"/>
        </w:rPr>
        <w:t xml:space="preserve"> В. По первой категории // Новости Югры. 7 марта 1992 г. – С. 4.</w:t>
      </w:r>
      <w:r>
        <w:rPr>
          <w:rFonts w:eastAsia="Times New Roman"/>
          <w:lang w:eastAsia="ru-RU"/>
        </w:rPr>
        <w:t xml:space="preserve"> </w:t>
      </w:r>
      <w:r w:rsidRPr="00DD6AA1">
        <w:rPr>
          <w:rFonts w:eastAsia="Times New Roman"/>
          <w:lang w:eastAsia="ru-RU"/>
        </w:rPr>
        <w:t>[</w:t>
      </w:r>
      <w:r>
        <w:rPr>
          <w:rFonts w:eastAsia="Times New Roman"/>
          <w:lang w:eastAsia="ru-RU"/>
        </w:rPr>
        <w:t>Электронный ресурс</w:t>
      </w:r>
      <w:r w:rsidRPr="00DD6AA1">
        <w:rPr>
          <w:rFonts w:eastAsia="Times New Roman"/>
          <w:lang w:eastAsia="ru-RU"/>
        </w:rPr>
        <w:t>]</w:t>
      </w:r>
      <w:r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val="en-US" w:eastAsia="ru-RU"/>
        </w:rPr>
        <w:t>URL</w:t>
      </w:r>
      <w:r w:rsidRPr="00DD6AA1">
        <w:rPr>
          <w:rFonts w:eastAsia="Times New Roman"/>
          <w:lang w:eastAsia="ru-RU"/>
        </w:rPr>
        <w:t xml:space="preserve">: </w:t>
      </w:r>
      <w:hyperlink r:id="rId6" w:history="1">
        <w:r w:rsidRPr="00D32BF6">
          <w:rPr>
            <w:rStyle w:val="a3"/>
            <w:rFonts w:eastAsia="Times New Roman"/>
            <w:lang w:val="en-US" w:eastAsia="ru-RU"/>
          </w:rPr>
          <w:t>http</w:t>
        </w:r>
        <w:r w:rsidRPr="00DD6AA1">
          <w:rPr>
            <w:rStyle w:val="a3"/>
            <w:rFonts w:eastAsia="Times New Roman"/>
            <w:lang w:eastAsia="ru-RU"/>
          </w:rPr>
          <w:t>://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hesr</w:t>
        </w:r>
        <w:proofErr w:type="spellEnd"/>
        <w:r w:rsidRPr="00DD6AA1">
          <w:rPr>
            <w:rStyle w:val="a3"/>
            <w:rFonts w:eastAsia="Times New Roman"/>
            <w:lang w:eastAsia="ru-RU"/>
          </w:rPr>
          <w:t>.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ugramuseum</w:t>
        </w:r>
        <w:proofErr w:type="spellEnd"/>
        <w:r w:rsidRPr="00DD6AA1">
          <w:rPr>
            <w:rStyle w:val="a3"/>
            <w:rFonts w:eastAsia="Times New Roman"/>
            <w:lang w:eastAsia="ru-RU"/>
          </w:rPr>
          <w:t>.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ru</w:t>
        </w:r>
        <w:proofErr w:type="spellEnd"/>
        <w:r w:rsidRPr="00DD6AA1">
          <w:rPr>
            <w:rStyle w:val="a3"/>
            <w:rFonts w:eastAsia="Times New Roman"/>
            <w:lang w:eastAsia="ru-RU"/>
          </w:rPr>
          <w:t>/</w:t>
        </w:r>
        <w:r w:rsidRPr="00D32BF6">
          <w:rPr>
            <w:rStyle w:val="a3"/>
            <w:rFonts w:eastAsia="Times New Roman"/>
            <w:lang w:val="en-US" w:eastAsia="ru-RU"/>
          </w:rPr>
          <w:t>persons</w:t>
        </w:r>
        <w:r w:rsidRPr="00DD6AA1">
          <w:rPr>
            <w:rStyle w:val="a3"/>
            <w:rFonts w:eastAsia="Times New Roman"/>
            <w:lang w:eastAsia="ru-RU"/>
          </w:rPr>
          <w:t>/</w:t>
        </w:r>
        <w:r w:rsidRPr="00D32BF6">
          <w:rPr>
            <w:rStyle w:val="a3"/>
            <w:rFonts w:eastAsia="Times New Roman"/>
            <w:lang w:val="en-US" w:eastAsia="ru-RU"/>
          </w:rPr>
          <w:t>person</w:t>
        </w:r>
        <w:r w:rsidRPr="00DD6AA1">
          <w:rPr>
            <w:rStyle w:val="a3"/>
            <w:rFonts w:eastAsia="Times New Roman"/>
            <w:lang w:eastAsia="ru-RU"/>
          </w:rPr>
          <w:t>/3.</w:t>
        </w:r>
        <w:r w:rsidRPr="00D32BF6">
          <w:rPr>
            <w:rStyle w:val="a3"/>
            <w:rFonts w:eastAsia="Times New Roman"/>
            <w:lang w:val="en-US" w:eastAsia="ru-RU"/>
          </w:rPr>
          <w:t>html</w:t>
        </w:r>
      </w:hyperlink>
      <w:r w:rsidRPr="00DD6AA1">
        <w:rPr>
          <w:rFonts w:eastAsia="Times New Roman"/>
          <w:lang w:eastAsia="ru-RU"/>
        </w:rPr>
        <w:t xml:space="preserve"> </w:t>
      </w:r>
    </w:p>
  </w:footnote>
  <w:footnote w:id="18">
    <w:p w:rsidR="00F04796" w:rsidRDefault="00F04796" w:rsidP="00BD0583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 w:rsidRPr="00F77070">
        <w:rPr>
          <w:rFonts w:eastAsia="Times New Roman"/>
          <w:lang w:eastAsia="ru-RU"/>
        </w:rPr>
        <w:t>Патранова</w:t>
      </w:r>
      <w:proofErr w:type="spellEnd"/>
      <w:r w:rsidRPr="00F77070">
        <w:rPr>
          <w:rFonts w:eastAsia="Times New Roman"/>
          <w:lang w:eastAsia="ru-RU"/>
        </w:rPr>
        <w:t xml:space="preserve"> В. По первой категории // Новости Югры. 7 марта 1992 г. – С. 4.</w:t>
      </w:r>
      <w:r>
        <w:rPr>
          <w:rFonts w:eastAsia="Times New Roman"/>
          <w:lang w:eastAsia="ru-RU"/>
        </w:rPr>
        <w:t xml:space="preserve"> </w:t>
      </w:r>
      <w:r w:rsidRPr="00DD6AA1">
        <w:rPr>
          <w:rFonts w:eastAsia="Times New Roman"/>
          <w:lang w:eastAsia="ru-RU"/>
        </w:rPr>
        <w:t>[</w:t>
      </w:r>
      <w:r>
        <w:rPr>
          <w:rFonts w:eastAsia="Times New Roman"/>
          <w:lang w:eastAsia="ru-RU"/>
        </w:rPr>
        <w:t>Электронный ресурс</w:t>
      </w:r>
      <w:r w:rsidRPr="00DD6AA1">
        <w:rPr>
          <w:rFonts w:eastAsia="Times New Roman"/>
          <w:lang w:eastAsia="ru-RU"/>
        </w:rPr>
        <w:t>]</w:t>
      </w:r>
      <w:r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val="en-US" w:eastAsia="ru-RU"/>
        </w:rPr>
        <w:t>URL</w:t>
      </w:r>
      <w:r w:rsidRPr="00DD6AA1">
        <w:rPr>
          <w:rFonts w:eastAsia="Times New Roman"/>
          <w:lang w:eastAsia="ru-RU"/>
        </w:rPr>
        <w:t xml:space="preserve">: </w:t>
      </w:r>
      <w:hyperlink r:id="rId7" w:history="1">
        <w:r w:rsidRPr="00D32BF6">
          <w:rPr>
            <w:rStyle w:val="a3"/>
            <w:rFonts w:eastAsia="Times New Roman"/>
            <w:lang w:val="en-US" w:eastAsia="ru-RU"/>
          </w:rPr>
          <w:t>http</w:t>
        </w:r>
        <w:r w:rsidRPr="00DD6AA1">
          <w:rPr>
            <w:rStyle w:val="a3"/>
            <w:rFonts w:eastAsia="Times New Roman"/>
            <w:lang w:eastAsia="ru-RU"/>
          </w:rPr>
          <w:t>://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hesr</w:t>
        </w:r>
        <w:proofErr w:type="spellEnd"/>
        <w:r w:rsidRPr="00DD6AA1">
          <w:rPr>
            <w:rStyle w:val="a3"/>
            <w:rFonts w:eastAsia="Times New Roman"/>
            <w:lang w:eastAsia="ru-RU"/>
          </w:rPr>
          <w:t>.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ugramuseum</w:t>
        </w:r>
        <w:proofErr w:type="spellEnd"/>
        <w:r w:rsidRPr="00DD6AA1">
          <w:rPr>
            <w:rStyle w:val="a3"/>
            <w:rFonts w:eastAsia="Times New Roman"/>
            <w:lang w:eastAsia="ru-RU"/>
          </w:rPr>
          <w:t>.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ru</w:t>
        </w:r>
        <w:proofErr w:type="spellEnd"/>
        <w:r w:rsidRPr="00DD6AA1">
          <w:rPr>
            <w:rStyle w:val="a3"/>
            <w:rFonts w:eastAsia="Times New Roman"/>
            <w:lang w:eastAsia="ru-RU"/>
          </w:rPr>
          <w:t>/</w:t>
        </w:r>
        <w:r w:rsidRPr="00D32BF6">
          <w:rPr>
            <w:rStyle w:val="a3"/>
            <w:rFonts w:eastAsia="Times New Roman"/>
            <w:lang w:val="en-US" w:eastAsia="ru-RU"/>
          </w:rPr>
          <w:t>persons</w:t>
        </w:r>
        <w:r w:rsidRPr="00DD6AA1">
          <w:rPr>
            <w:rStyle w:val="a3"/>
            <w:rFonts w:eastAsia="Times New Roman"/>
            <w:lang w:eastAsia="ru-RU"/>
          </w:rPr>
          <w:t>/</w:t>
        </w:r>
        <w:r w:rsidRPr="00D32BF6">
          <w:rPr>
            <w:rStyle w:val="a3"/>
            <w:rFonts w:eastAsia="Times New Roman"/>
            <w:lang w:val="en-US" w:eastAsia="ru-RU"/>
          </w:rPr>
          <w:t>person</w:t>
        </w:r>
        <w:r w:rsidRPr="00DD6AA1">
          <w:rPr>
            <w:rStyle w:val="a3"/>
            <w:rFonts w:eastAsia="Times New Roman"/>
            <w:lang w:eastAsia="ru-RU"/>
          </w:rPr>
          <w:t>/3.</w:t>
        </w:r>
        <w:r w:rsidRPr="00D32BF6">
          <w:rPr>
            <w:rStyle w:val="a3"/>
            <w:rFonts w:eastAsia="Times New Roman"/>
            <w:lang w:val="en-US" w:eastAsia="ru-RU"/>
          </w:rPr>
          <w:t>html</w:t>
        </w:r>
      </w:hyperlink>
    </w:p>
  </w:footnote>
  <w:footnote w:id="19">
    <w:p w:rsidR="00F04796" w:rsidRDefault="00F04796">
      <w:pPr>
        <w:pStyle w:val="a8"/>
      </w:pPr>
      <w:r>
        <w:rPr>
          <w:rStyle w:val="aa"/>
        </w:rPr>
        <w:footnoteRef/>
      </w:r>
      <w:r>
        <w:t xml:space="preserve"> Там же</w:t>
      </w:r>
    </w:p>
  </w:footnote>
  <w:footnote w:id="20">
    <w:p w:rsidR="00F04796" w:rsidRDefault="00F04796">
      <w:pPr>
        <w:pStyle w:val="a8"/>
      </w:pPr>
      <w:r>
        <w:rPr>
          <w:rStyle w:val="aa"/>
        </w:rPr>
        <w:footnoteRef/>
      </w:r>
      <w:r>
        <w:t xml:space="preserve"> Там же</w:t>
      </w:r>
    </w:p>
  </w:footnote>
  <w:footnote w:id="21">
    <w:p w:rsidR="00F04796" w:rsidRDefault="00F04796">
      <w:pPr>
        <w:pStyle w:val="a8"/>
      </w:pPr>
      <w:r>
        <w:rPr>
          <w:rStyle w:val="aa"/>
        </w:rPr>
        <w:footnoteRef/>
      </w:r>
      <w:r>
        <w:t xml:space="preserve"> </w:t>
      </w:r>
      <w:hyperlink r:id="rId8" w:history="1">
        <w:r w:rsidRPr="00D32BF6">
          <w:rPr>
            <w:rStyle w:val="a3"/>
            <w:rFonts w:eastAsia="Times New Roman"/>
            <w:lang w:val="en-US" w:eastAsia="ru-RU"/>
          </w:rPr>
          <w:t>http</w:t>
        </w:r>
        <w:r w:rsidRPr="00DD6AA1">
          <w:rPr>
            <w:rStyle w:val="a3"/>
            <w:rFonts w:eastAsia="Times New Roman"/>
            <w:lang w:eastAsia="ru-RU"/>
          </w:rPr>
          <w:t>://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hesr</w:t>
        </w:r>
        <w:proofErr w:type="spellEnd"/>
        <w:r w:rsidRPr="00DD6AA1">
          <w:rPr>
            <w:rStyle w:val="a3"/>
            <w:rFonts w:eastAsia="Times New Roman"/>
            <w:lang w:eastAsia="ru-RU"/>
          </w:rPr>
          <w:t>.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ugramuseum</w:t>
        </w:r>
        <w:proofErr w:type="spellEnd"/>
        <w:r w:rsidRPr="00DD6AA1">
          <w:rPr>
            <w:rStyle w:val="a3"/>
            <w:rFonts w:eastAsia="Times New Roman"/>
            <w:lang w:eastAsia="ru-RU"/>
          </w:rPr>
          <w:t>.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ru</w:t>
        </w:r>
        <w:proofErr w:type="spellEnd"/>
        <w:r w:rsidRPr="00DD6AA1">
          <w:rPr>
            <w:rStyle w:val="a3"/>
            <w:rFonts w:eastAsia="Times New Roman"/>
            <w:lang w:eastAsia="ru-RU"/>
          </w:rPr>
          <w:t>/</w:t>
        </w:r>
        <w:r w:rsidRPr="00D32BF6">
          <w:rPr>
            <w:rStyle w:val="a3"/>
            <w:rFonts w:eastAsia="Times New Roman"/>
            <w:lang w:val="en-US" w:eastAsia="ru-RU"/>
          </w:rPr>
          <w:t>persons</w:t>
        </w:r>
        <w:r w:rsidRPr="00DD6AA1">
          <w:rPr>
            <w:rStyle w:val="a3"/>
            <w:rFonts w:eastAsia="Times New Roman"/>
            <w:lang w:eastAsia="ru-RU"/>
          </w:rPr>
          <w:t>/</w:t>
        </w:r>
        <w:r w:rsidRPr="00D32BF6">
          <w:rPr>
            <w:rStyle w:val="a3"/>
            <w:rFonts w:eastAsia="Times New Roman"/>
            <w:lang w:val="en-US" w:eastAsia="ru-RU"/>
          </w:rPr>
          <w:t>person</w:t>
        </w:r>
        <w:r w:rsidRPr="00DD6AA1">
          <w:rPr>
            <w:rStyle w:val="a3"/>
            <w:rFonts w:eastAsia="Times New Roman"/>
            <w:lang w:eastAsia="ru-RU"/>
          </w:rPr>
          <w:t>/3.</w:t>
        </w:r>
        <w:r w:rsidRPr="00D32BF6">
          <w:rPr>
            <w:rStyle w:val="a3"/>
            <w:rFonts w:eastAsia="Times New Roman"/>
            <w:lang w:val="en-US" w:eastAsia="ru-RU"/>
          </w:rPr>
          <w:t>html</w:t>
        </w:r>
      </w:hyperlink>
    </w:p>
  </w:footnote>
  <w:footnote w:id="22">
    <w:p w:rsidR="00F04796" w:rsidRDefault="00F04796">
      <w:pPr>
        <w:pStyle w:val="a8"/>
      </w:pPr>
      <w:r>
        <w:rPr>
          <w:rStyle w:val="aa"/>
        </w:rPr>
        <w:footnoteRef/>
      </w:r>
      <w:r>
        <w:t xml:space="preserve"> Там же</w:t>
      </w:r>
    </w:p>
  </w:footnote>
  <w:footnote w:id="23">
    <w:p w:rsidR="00F04796" w:rsidRPr="009C001A" w:rsidRDefault="00F04796" w:rsidP="009C001A">
      <w:pPr>
        <w:suppressAutoHyphens w:val="0"/>
        <w:spacing w:line="22" w:lineRule="atLeast"/>
        <w:jc w:val="both"/>
        <w:rPr>
          <w:rFonts w:eastAsia="Times New Roman"/>
          <w:color w:val="000000"/>
          <w:lang w:eastAsia="ru-RU"/>
        </w:rPr>
      </w:pPr>
      <w:r>
        <w:rPr>
          <w:rStyle w:val="aa"/>
        </w:rPr>
        <w:footnoteRef/>
      </w:r>
      <w:r>
        <w:t xml:space="preserve"> </w:t>
      </w:r>
      <w:r w:rsidRPr="009C001A">
        <w:t xml:space="preserve">О состоянии спецпереселенцев в </w:t>
      </w:r>
      <w:proofErr w:type="spellStart"/>
      <w:r w:rsidRPr="009C001A">
        <w:t>Самаровском</w:t>
      </w:r>
      <w:proofErr w:type="spellEnd"/>
      <w:r w:rsidRPr="009C001A">
        <w:t xml:space="preserve"> и </w:t>
      </w:r>
      <w:proofErr w:type="spellStart"/>
      <w:r w:rsidRPr="009C001A">
        <w:t>Берёзовском</w:t>
      </w:r>
      <w:proofErr w:type="spellEnd"/>
      <w:r w:rsidRPr="009C001A">
        <w:t xml:space="preserve"> районах. 13.08.1933 г. [Электронный ресурс]. </w:t>
      </w:r>
      <w:r w:rsidRPr="009C001A">
        <w:rPr>
          <w:lang w:val="en-US"/>
        </w:rPr>
        <w:t>URL</w:t>
      </w:r>
      <w:r w:rsidRPr="009C001A">
        <w:t xml:space="preserve">: </w:t>
      </w:r>
      <w:hyperlink r:id="rId9" w:history="1">
        <w:r w:rsidRPr="009C001A">
          <w:rPr>
            <w:rStyle w:val="a3"/>
            <w:lang w:val="en-US"/>
          </w:rPr>
          <w:t>http</w:t>
        </w:r>
        <w:r w:rsidRPr="009C001A">
          <w:rPr>
            <w:rStyle w:val="a3"/>
          </w:rPr>
          <w:t>://</w:t>
        </w:r>
        <w:proofErr w:type="spellStart"/>
        <w:r w:rsidRPr="009C001A">
          <w:rPr>
            <w:rStyle w:val="a3"/>
            <w:lang w:val="en-US"/>
          </w:rPr>
          <w:t>hesr</w:t>
        </w:r>
        <w:proofErr w:type="spellEnd"/>
        <w:r w:rsidRPr="009C001A">
          <w:rPr>
            <w:rStyle w:val="a3"/>
          </w:rPr>
          <w:t>.</w:t>
        </w:r>
        <w:proofErr w:type="spellStart"/>
        <w:r w:rsidRPr="009C001A">
          <w:rPr>
            <w:rStyle w:val="a3"/>
            <w:lang w:val="en-US"/>
          </w:rPr>
          <w:t>ugramuseum</w:t>
        </w:r>
        <w:proofErr w:type="spellEnd"/>
        <w:r w:rsidRPr="009C001A">
          <w:rPr>
            <w:rStyle w:val="a3"/>
          </w:rPr>
          <w:t>.</w:t>
        </w:r>
        <w:proofErr w:type="spellStart"/>
        <w:r w:rsidRPr="009C001A">
          <w:rPr>
            <w:rStyle w:val="a3"/>
            <w:lang w:val="en-US"/>
          </w:rPr>
          <w:t>ru</w:t>
        </w:r>
        <w:proofErr w:type="spellEnd"/>
        <w:r w:rsidRPr="009C001A">
          <w:rPr>
            <w:rStyle w:val="a3"/>
          </w:rPr>
          <w:t>/</w:t>
        </w:r>
        <w:r w:rsidRPr="009C001A">
          <w:rPr>
            <w:rStyle w:val="a3"/>
            <w:lang w:val="en-US"/>
          </w:rPr>
          <w:t>docs</w:t>
        </w:r>
        <w:r w:rsidRPr="009C001A">
          <w:rPr>
            <w:rStyle w:val="a3"/>
          </w:rPr>
          <w:t>.</w:t>
        </w:r>
        <w:r w:rsidRPr="009C001A">
          <w:rPr>
            <w:rStyle w:val="a3"/>
            <w:lang w:val="en-US"/>
          </w:rPr>
          <w:t>html</w:t>
        </w:r>
        <w:r w:rsidRPr="009C001A">
          <w:rPr>
            <w:rStyle w:val="a3"/>
          </w:rPr>
          <w:t>?</w:t>
        </w:r>
        <w:proofErr w:type="spellStart"/>
        <w:r w:rsidRPr="009C001A">
          <w:rPr>
            <w:rStyle w:val="a3"/>
            <w:lang w:val="en-US"/>
          </w:rPr>
          <w:t>fcat</w:t>
        </w:r>
        <w:proofErr w:type="spellEnd"/>
        <w:r w:rsidRPr="009C001A">
          <w:rPr>
            <w:rStyle w:val="a3"/>
          </w:rPr>
          <w:t>3=1&amp;</w:t>
        </w:r>
        <w:r w:rsidRPr="009C001A">
          <w:rPr>
            <w:rStyle w:val="a3"/>
            <w:lang w:val="en-US"/>
          </w:rPr>
          <w:t>start</w:t>
        </w:r>
        <w:r w:rsidRPr="009C001A">
          <w:rPr>
            <w:rStyle w:val="a3"/>
          </w:rPr>
          <w:t>=20</w:t>
        </w:r>
      </w:hyperlink>
    </w:p>
  </w:footnote>
  <w:footnote w:id="24">
    <w:p w:rsidR="00F04796" w:rsidRDefault="00F04796">
      <w:pPr>
        <w:pStyle w:val="a8"/>
      </w:pPr>
      <w:r>
        <w:rPr>
          <w:rStyle w:val="aa"/>
        </w:rPr>
        <w:footnoteRef/>
      </w:r>
      <w:r>
        <w:t xml:space="preserve"> </w:t>
      </w:r>
      <w:hyperlink r:id="rId10" w:history="1">
        <w:r w:rsidRPr="00103C2A">
          <w:rPr>
            <w:rStyle w:val="a3"/>
          </w:rPr>
          <w:t>https://arzamas.academy/materials/1853</w:t>
        </w:r>
      </w:hyperlink>
      <w:r>
        <w:t xml:space="preserve"> </w:t>
      </w:r>
    </w:p>
  </w:footnote>
  <w:footnote w:id="25">
    <w:p w:rsidR="00013A25" w:rsidRPr="00985169" w:rsidRDefault="00013A25">
      <w:pPr>
        <w:pStyle w:val="a8"/>
      </w:pPr>
      <w:r>
        <w:rPr>
          <w:rStyle w:val="aa"/>
        </w:rPr>
        <w:footnoteRef/>
      </w:r>
      <w:r>
        <w:t xml:space="preserve"> </w:t>
      </w:r>
      <w:hyperlink r:id="rId11" w:history="1">
        <w:r w:rsidRPr="00D32BF6">
          <w:rPr>
            <w:rStyle w:val="a3"/>
            <w:rFonts w:eastAsia="Times New Roman"/>
            <w:lang w:val="en-US" w:eastAsia="ru-RU"/>
          </w:rPr>
          <w:t>http</w:t>
        </w:r>
        <w:r w:rsidRPr="00DD6AA1">
          <w:rPr>
            <w:rStyle w:val="a3"/>
            <w:rFonts w:eastAsia="Times New Roman"/>
            <w:lang w:eastAsia="ru-RU"/>
          </w:rPr>
          <w:t>://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hesr</w:t>
        </w:r>
        <w:proofErr w:type="spellEnd"/>
        <w:r w:rsidRPr="00DD6AA1">
          <w:rPr>
            <w:rStyle w:val="a3"/>
            <w:rFonts w:eastAsia="Times New Roman"/>
            <w:lang w:eastAsia="ru-RU"/>
          </w:rPr>
          <w:t>.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ugramuseum</w:t>
        </w:r>
        <w:proofErr w:type="spellEnd"/>
        <w:r w:rsidRPr="00DD6AA1">
          <w:rPr>
            <w:rStyle w:val="a3"/>
            <w:rFonts w:eastAsia="Times New Roman"/>
            <w:lang w:eastAsia="ru-RU"/>
          </w:rPr>
          <w:t>.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ru</w:t>
        </w:r>
        <w:proofErr w:type="spellEnd"/>
        <w:r w:rsidRPr="00DD6AA1">
          <w:rPr>
            <w:rStyle w:val="a3"/>
            <w:rFonts w:eastAsia="Times New Roman"/>
            <w:lang w:eastAsia="ru-RU"/>
          </w:rPr>
          <w:t>/</w:t>
        </w:r>
        <w:r w:rsidRPr="00D32BF6">
          <w:rPr>
            <w:rStyle w:val="a3"/>
            <w:rFonts w:eastAsia="Times New Roman"/>
            <w:lang w:val="en-US" w:eastAsia="ru-RU"/>
          </w:rPr>
          <w:t>persons</w:t>
        </w:r>
        <w:r w:rsidRPr="00DD6AA1">
          <w:rPr>
            <w:rStyle w:val="a3"/>
            <w:rFonts w:eastAsia="Times New Roman"/>
            <w:lang w:eastAsia="ru-RU"/>
          </w:rPr>
          <w:t>/</w:t>
        </w:r>
        <w:r w:rsidRPr="00D32BF6">
          <w:rPr>
            <w:rStyle w:val="a3"/>
            <w:rFonts w:eastAsia="Times New Roman"/>
            <w:lang w:val="en-US" w:eastAsia="ru-RU"/>
          </w:rPr>
          <w:t>person</w:t>
        </w:r>
        <w:r w:rsidRPr="00DD6AA1">
          <w:rPr>
            <w:rStyle w:val="a3"/>
            <w:rFonts w:eastAsia="Times New Roman"/>
            <w:lang w:eastAsia="ru-RU"/>
          </w:rPr>
          <w:t>/3.</w:t>
        </w:r>
        <w:r w:rsidRPr="00D32BF6">
          <w:rPr>
            <w:rStyle w:val="a3"/>
            <w:rFonts w:eastAsia="Times New Roman"/>
            <w:lang w:val="en-US" w:eastAsia="ru-RU"/>
          </w:rPr>
          <w:t>html</w:t>
        </w:r>
      </w:hyperlink>
    </w:p>
  </w:footnote>
  <w:footnote w:id="26">
    <w:p w:rsidR="008F1BAB" w:rsidRPr="00985169" w:rsidRDefault="008F1BAB" w:rsidP="008F1BAB">
      <w:pPr>
        <w:pStyle w:val="a8"/>
      </w:pPr>
      <w:r>
        <w:rPr>
          <w:rStyle w:val="aa"/>
        </w:rPr>
        <w:footnoteRef/>
      </w:r>
      <w:r w:rsidRPr="00985169">
        <w:t xml:space="preserve"> </w:t>
      </w:r>
      <w:hyperlink r:id="rId12" w:history="1">
        <w:r w:rsidRPr="00D32BF6">
          <w:rPr>
            <w:rStyle w:val="a3"/>
            <w:rFonts w:eastAsia="Times New Roman"/>
            <w:lang w:val="en-US" w:eastAsia="ru-RU"/>
          </w:rPr>
          <w:t>http</w:t>
        </w:r>
        <w:r w:rsidRPr="00985169">
          <w:rPr>
            <w:rStyle w:val="a3"/>
            <w:rFonts w:eastAsia="Times New Roman"/>
            <w:lang w:eastAsia="ru-RU"/>
          </w:rPr>
          <w:t>://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hesr</w:t>
        </w:r>
        <w:proofErr w:type="spellEnd"/>
        <w:r w:rsidRPr="00985169">
          <w:rPr>
            <w:rStyle w:val="a3"/>
            <w:rFonts w:eastAsia="Times New Roman"/>
            <w:lang w:eastAsia="ru-RU"/>
          </w:rPr>
          <w:t>.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ugramuseum</w:t>
        </w:r>
        <w:proofErr w:type="spellEnd"/>
        <w:r w:rsidRPr="00985169">
          <w:rPr>
            <w:rStyle w:val="a3"/>
            <w:rFonts w:eastAsia="Times New Roman"/>
            <w:lang w:eastAsia="ru-RU"/>
          </w:rPr>
          <w:t>.</w:t>
        </w:r>
        <w:proofErr w:type="spellStart"/>
        <w:r w:rsidRPr="00D32BF6">
          <w:rPr>
            <w:rStyle w:val="a3"/>
            <w:rFonts w:eastAsia="Times New Roman"/>
            <w:lang w:val="en-US" w:eastAsia="ru-RU"/>
          </w:rPr>
          <w:t>ru</w:t>
        </w:r>
        <w:proofErr w:type="spellEnd"/>
        <w:r w:rsidRPr="00985169">
          <w:rPr>
            <w:rStyle w:val="a3"/>
            <w:rFonts w:eastAsia="Times New Roman"/>
            <w:lang w:eastAsia="ru-RU"/>
          </w:rPr>
          <w:t>/</w:t>
        </w:r>
        <w:r w:rsidRPr="00D32BF6">
          <w:rPr>
            <w:rStyle w:val="a3"/>
            <w:rFonts w:eastAsia="Times New Roman"/>
            <w:lang w:val="en-US" w:eastAsia="ru-RU"/>
          </w:rPr>
          <w:t>persons</w:t>
        </w:r>
        <w:r w:rsidRPr="00985169">
          <w:rPr>
            <w:rStyle w:val="a3"/>
            <w:rFonts w:eastAsia="Times New Roman"/>
            <w:lang w:eastAsia="ru-RU"/>
          </w:rPr>
          <w:t>/</w:t>
        </w:r>
        <w:r w:rsidRPr="00D32BF6">
          <w:rPr>
            <w:rStyle w:val="a3"/>
            <w:rFonts w:eastAsia="Times New Roman"/>
            <w:lang w:val="en-US" w:eastAsia="ru-RU"/>
          </w:rPr>
          <w:t>person</w:t>
        </w:r>
        <w:r w:rsidRPr="00985169">
          <w:rPr>
            <w:rStyle w:val="a3"/>
            <w:rFonts w:eastAsia="Times New Roman"/>
            <w:lang w:eastAsia="ru-RU"/>
          </w:rPr>
          <w:t>/3.</w:t>
        </w:r>
        <w:r w:rsidRPr="00D32BF6">
          <w:rPr>
            <w:rStyle w:val="a3"/>
            <w:rFonts w:eastAsia="Times New Roman"/>
            <w:lang w:val="en-US" w:eastAsia="ru-RU"/>
          </w:rPr>
          <w:t>html</w:t>
        </w:r>
      </w:hyperlink>
    </w:p>
  </w:footnote>
  <w:footnote w:id="27">
    <w:p w:rsidR="008F1BAB" w:rsidRPr="00013A25" w:rsidRDefault="008F1BAB" w:rsidP="008F1BAB">
      <w:pPr>
        <w:pStyle w:val="a8"/>
        <w:rPr>
          <w:lang w:val="en-US"/>
        </w:rPr>
      </w:pPr>
      <w:r>
        <w:rPr>
          <w:rStyle w:val="aa"/>
        </w:rPr>
        <w:footnoteRef/>
      </w:r>
      <w:r w:rsidRPr="008F1BAB">
        <w:rPr>
          <w:lang w:val="en-US"/>
        </w:rPr>
        <w:t xml:space="preserve"> </w:t>
      </w:r>
      <w:proofErr w:type="spellStart"/>
      <w:r>
        <w:rPr>
          <w:rFonts w:eastAsia="Times New Roman"/>
          <w:lang w:val="en-US" w:eastAsia="ru-RU"/>
        </w:rPr>
        <w:t>Там</w:t>
      </w:r>
      <w:proofErr w:type="spellEnd"/>
      <w:r>
        <w:rPr>
          <w:rFonts w:eastAsia="Times New Roman"/>
          <w:lang w:val="en-US" w:eastAsia="ru-RU"/>
        </w:rPr>
        <w:t xml:space="preserve"> </w:t>
      </w:r>
      <w:proofErr w:type="spellStart"/>
      <w:r>
        <w:rPr>
          <w:rFonts w:eastAsia="Times New Roman"/>
          <w:lang w:val="en-US" w:eastAsia="ru-RU"/>
        </w:rPr>
        <w:t>же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65EEE"/>
    <w:multiLevelType w:val="multilevel"/>
    <w:tmpl w:val="1542E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F71C4"/>
    <w:multiLevelType w:val="multilevel"/>
    <w:tmpl w:val="88383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9E6075"/>
    <w:multiLevelType w:val="multilevel"/>
    <w:tmpl w:val="549E9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414900"/>
    <w:multiLevelType w:val="multilevel"/>
    <w:tmpl w:val="91C6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B72DAB"/>
    <w:multiLevelType w:val="multilevel"/>
    <w:tmpl w:val="4BF8D9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93E"/>
    <w:rsid w:val="00013A25"/>
    <w:rsid w:val="00014018"/>
    <w:rsid w:val="00040601"/>
    <w:rsid w:val="00057564"/>
    <w:rsid w:val="00070060"/>
    <w:rsid w:val="00074800"/>
    <w:rsid w:val="0009261A"/>
    <w:rsid w:val="000D53F6"/>
    <w:rsid w:val="00120461"/>
    <w:rsid w:val="001444C7"/>
    <w:rsid w:val="001B03BC"/>
    <w:rsid w:val="001C6EF1"/>
    <w:rsid w:val="001F2EF9"/>
    <w:rsid w:val="001F474F"/>
    <w:rsid w:val="00271E03"/>
    <w:rsid w:val="002A64AA"/>
    <w:rsid w:val="002D77DC"/>
    <w:rsid w:val="002E6B87"/>
    <w:rsid w:val="00306F22"/>
    <w:rsid w:val="003123C8"/>
    <w:rsid w:val="00356E3D"/>
    <w:rsid w:val="003873C2"/>
    <w:rsid w:val="003A0471"/>
    <w:rsid w:val="003A459E"/>
    <w:rsid w:val="003A64DA"/>
    <w:rsid w:val="003E1D4D"/>
    <w:rsid w:val="0041000A"/>
    <w:rsid w:val="00454A21"/>
    <w:rsid w:val="004B5092"/>
    <w:rsid w:val="004B74D1"/>
    <w:rsid w:val="00504E51"/>
    <w:rsid w:val="00560194"/>
    <w:rsid w:val="005A7E0C"/>
    <w:rsid w:val="00613199"/>
    <w:rsid w:val="00615D2C"/>
    <w:rsid w:val="006615C2"/>
    <w:rsid w:val="006A230C"/>
    <w:rsid w:val="006B1AD3"/>
    <w:rsid w:val="006E45A7"/>
    <w:rsid w:val="006E474A"/>
    <w:rsid w:val="006F18E1"/>
    <w:rsid w:val="006F4B4F"/>
    <w:rsid w:val="006F685E"/>
    <w:rsid w:val="00702067"/>
    <w:rsid w:val="00751D3B"/>
    <w:rsid w:val="007A1016"/>
    <w:rsid w:val="007A13D0"/>
    <w:rsid w:val="007B74F3"/>
    <w:rsid w:val="007C3323"/>
    <w:rsid w:val="00800A53"/>
    <w:rsid w:val="00815039"/>
    <w:rsid w:val="008C4449"/>
    <w:rsid w:val="008C60F7"/>
    <w:rsid w:val="008F1BAB"/>
    <w:rsid w:val="009379A3"/>
    <w:rsid w:val="0095329D"/>
    <w:rsid w:val="00975DE4"/>
    <w:rsid w:val="00985169"/>
    <w:rsid w:val="009A6B45"/>
    <w:rsid w:val="009A7232"/>
    <w:rsid w:val="009C001A"/>
    <w:rsid w:val="009C0EFA"/>
    <w:rsid w:val="00A1235E"/>
    <w:rsid w:val="00A91C6D"/>
    <w:rsid w:val="00AB016F"/>
    <w:rsid w:val="00B7532F"/>
    <w:rsid w:val="00B75D65"/>
    <w:rsid w:val="00B97669"/>
    <w:rsid w:val="00BA75CF"/>
    <w:rsid w:val="00BD0583"/>
    <w:rsid w:val="00BD14F6"/>
    <w:rsid w:val="00BD2A57"/>
    <w:rsid w:val="00C43C91"/>
    <w:rsid w:val="00C60AE3"/>
    <w:rsid w:val="00C61DD2"/>
    <w:rsid w:val="00C81382"/>
    <w:rsid w:val="00C92580"/>
    <w:rsid w:val="00C9646D"/>
    <w:rsid w:val="00CA3D55"/>
    <w:rsid w:val="00CB6F2D"/>
    <w:rsid w:val="00CC3811"/>
    <w:rsid w:val="00CD000B"/>
    <w:rsid w:val="00D037C9"/>
    <w:rsid w:val="00D2527A"/>
    <w:rsid w:val="00D64C7A"/>
    <w:rsid w:val="00D820C0"/>
    <w:rsid w:val="00D84417"/>
    <w:rsid w:val="00D867FA"/>
    <w:rsid w:val="00DB3917"/>
    <w:rsid w:val="00DC3702"/>
    <w:rsid w:val="00DC4179"/>
    <w:rsid w:val="00DD6AA1"/>
    <w:rsid w:val="00DD7316"/>
    <w:rsid w:val="00DE5622"/>
    <w:rsid w:val="00E16A4E"/>
    <w:rsid w:val="00E656EC"/>
    <w:rsid w:val="00E9258A"/>
    <w:rsid w:val="00EB3B24"/>
    <w:rsid w:val="00EC04A9"/>
    <w:rsid w:val="00EC4F26"/>
    <w:rsid w:val="00EF2D80"/>
    <w:rsid w:val="00F04796"/>
    <w:rsid w:val="00F2793E"/>
    <w:rsid w:val="00F4476E"/>
    <w:rsid w:val="00F72B2B"/>
    <w:rsid w:val="00F74FF8"/>
    <w:rsid w:val="00F77070"/>
    <w:rsid w:val="00FD50B1"/>
    <w:rsid w:val="00FF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421B6"/>
  <w15:chartTrackingRefBased/>
  <w15:docId w15:val="{4D9FF078-0D7B-41EB-942A-A0C0B2B6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27A"/>
    <w:pPr>
      <w:suppressAutoHyphens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3">
    <w:name w:val="heading 3"/>
    <w:basedOn w:val="a"/>
    <w:link w:val="30"/>
    <w:uiPriority w:val="9"/>
    <w:qFormat/>
    <w:rsid w:val="00BD2A57"/>
    <w:pPr>
      <w:suppressAutoHyphens w:val="0"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3"/>
    <w:basedOn w:val="a"/>
    <w:rsid w:val="00D2527A"/>
    <w:pPr>
      <w:shd w:val="clear" w:color="auto" w:fill="FFFFFF"/>
      <w:spacing w:line="322" w:lineRule="exact"/>
      <w:ind w:hanging="660"/>
    </w:pPr>
    <w:rPr>
      <w:rFonts w:ascii="Calibri" w:eastAsia="Calibri" w:hAnsi="Calibri" w:cs="Calibri"/>
      <w:kern w:val="1"/>
      <w:sz w:val="28"/>
      <w:szCs w:val="28"/>
    </w:rPr>
  </w:style>
  <w:style w:type="paragraph" w:customStyle="1" w:styleId="9">
    <w:name w:val="Основной текст (9)"/>
    <w:basedOn w:val="a"/>
    <w:rsid w:val="00D2527A"/>
    <w:pPr>
      <w:shd w:val="clear" w:color="auto" w:fill="FFFFFF"/>
      <w:spacing w:before="420" w:after="60" w:line="0" w:lineRule="atLeast"/>
    </w:pPr>
    <w:rPr>
      <w:rFonts w:ascii="Calibri" w:eastAsia="Calibri" w:hAnsi="Calibri" w:cs="Calibri"/>
      <w:kern w:val="1"/>
      <w:sz w:val="28"/>
      <w:szCs w:val="28"/>
    </w:rPr>
  </w:style>
  <w:style w:type="character" w:styleId="a3">
    <w:name w:val="Hyperlink"/>
    <w:basedOn w:val="a0"/>
    <w:uiPriority w:val="99"/>
    <w:unhideWhenUsed/>
    <w:rsid w:val="00D2527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02067"/>
    <w:pPr>
      <w:ind w:left="720"/>
      <w:contextualSpacing/>
    </w:pPr>
  </w:style>
  <w:style w:type="paragraph" w:customStyle="1" w:styleId="name">
    <w:name w:val="name"/>
    <w:basedOn w:val="a"/>
    <w:rsid w:val="00BD14F6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ont">
    <w:name w:val="cont"/>
    <w:basedOn w:val="a"/>
    <w:rsid w:val="00BD14F6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endnote text"/>
    <w:basedOn w:val="a"/>
    <w:link w:val="a6"/>
    <w:uiPriority w:val="99"/>
    <w:semiHidden/>
    <w:unhideWhenUsed/>
    <w:rsid w:val="00454A21"/>
  </w:style>
  <w:style w:type="character" w:customStyle="1" w:styleId="a6">
    <w:name w:val="Текст концевой сноски Знак"/>
    <w:basedOn w:val="a0"/>
    <w:link w:val="a5"/>
    <w:uiPriority w:val="99"/>
    <w:semiHidden/>
    <w:rsid w:val="00454A21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7">
    <w:name w:val="endnote reference"/>
    <w:basedOn w:val="a0"/>
    <w:uiPriority w:val="99"/>
    <w:semiHidden/>
    <w:unhideWhenUsed/>
    <w:rsid w:val="00454A21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454A21"/>
  </w:style>
  <w:style w:type="character" w:customStyle="1" w:styleId="a9">
    <w:name w:val="Текст сноски Знак"/>
    <w:basedOn w:val="a0"/>
    <w:link w:val="a8"/>
    <w:uiPriority w:val="99"/>
    <w:semiHidden/>
    <w:rsid w:val="00454A21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a">
    <w:name w:val="footnote reference"/>
    <w:basedOn w:val="a0"/>
    <w:uiPriority w:val="99"/>
    <w:semiHidden/>
    <w:unhideWhenUsed/>
    <w:rsid w:val="00454A21"/>
    <w:rPr>
      <w:vertAlign w:val="superscript"/>
    </w:rPr>
  </w:style>
  <w:style w:type="character" w:styleId="ab">
    <w:name w:val="Emphasis"/>
    <w:basedOn w:val="a0"/>
    <w:uiPriority w:val="20"/>
    <w:qFormat/>
    <w:rsid w:val="00454A21"/>
    <w:rPr>
      <w:i/>
      <w:iCs/>
    </w:rPr>
  </w:style>
  <w:style w:type="paragraph" w:styleId="ac">
    <w:name w:val="header"/>
    <w:basedOn w:val="a"/>
    <w:link w:val="ad"/>
    <w:uiPriority w:val="99"/>
    <w:unhideWhenUsed/>
    <w:rsid w:val="006E474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E474A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e">
    <w:name w:val="footer"/>
    <w:basedOn w:val="a"/>
    <w:link w:val="af"/>
    <w:uiPriority w:val="99"/>
    <w:unhideWhenUsed/>
    <w:rsid w:val="006E474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E474A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f0">
    <w:name w:val="Normal (Web)"/>
    <w:basedOn w:val="a"/>
    <w:uiPriority w:val="99"/>
    <w:semiHidden/>
    <w:unhideWhenUsed/>
    <w:rsid w:val="007A1016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f1">
    <w:name w:val="Table Grid"/>
    <w:basedOn w:val="a1"/>
    <w:uiPriority w:val="39"/>
    <w:rsid w:val="00560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gtext">
    <w:name w:val="bigtext"/>
    <w:basedOn w:val="a0"/>
    <w:rsid w:val="006F4B4F"/>
  </w:style>
  <w:style w:type="paragraph" w:styleId="HTML">
    <w:name w:val="HTML Preformatted"/>
    <w:basedOn w:val="a"/>
    <w:link w:val="HTML0"/>
    <w:uiPriority w:val="99"/>
    <w:semiHidden/>
    <w:unhideWhenUsed/>
    <w:rsid w:val="00DB39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B391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2A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o">
    <w:name w:val="go"/>
    <w:basedOn w:val="a0"/>
    <w:rsid w:val="00BD2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eniya.ovcharova.00@gmail.com" TargetMode="External"/><Relationship Id="rId13" Type="http://schemas.openxmlformats.org/officeDocument/2006/relationships/hyperlink" Target="https://ru.wikipedia.org/wiki/%D0%91%D1%83%D1%85%D0%B0%D1%80%D0%B8%D0%BD,_%D0%9D%D0%B8%D0%BA%D0%BE%D0%BB%D0%B0%D0%B9_%D0%98%D0%B2%D0%B0%D0%BD%D0%BE%D0%B2%D0%B8%D1%87" TargetMode="Externa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hesr.ugramuseum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hyperlink" Target="http://hesr.ugramuseum.ru/persons/person/3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docs.historyrussia.org/ru/nodes/49521-vremennoe-polozhenie-ogpu-o-pravah-i-obyazannostyah-spetspereselentsev-i-funktsiyah-poselkovoy-administratsii-v-rayonah-rasseleniya-spetspereselentsev-25-oktyabrya-1931-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hist.msu.ru/Labour/Soviet/USSRWorker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u.openlist.wiki" TargetMode="External"/><Relationship Id="rId23" Type="http://schemas.openxmlformats.org/officeDocument/2006/relationships/hyperlink" Target="http://istmat.info/node/32818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yulia.papanova@gmail.com" TargetMode="External"/><Relationship Id="rId14" Type="http://schemas.openxmlformats.org/officeDocument/2006/relationships/hyperlink" Target="https://jewsencyclopedia.com/index.php/%D0%91%D0%95%D0%A0%D0%95%D0%97%D0%9E%D0%92" TargetMode="External"/><Relationship Id="rId22" Type="http://schemas.openxmlformats.org/officeDocument/2006/relationships/hyperlink" Target="http://hesr.ugramuseum.ru/docs.html?fcat3=1&amp;start=20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hesr.ugramuseum.ru/persons/person/3.html" TargetMode="External"/><Relationship Id="rId3" Type="http://schemas.openxmlformats.org/officeDocument/2006/relationships/hyperlink" Target="https://ru.openlist.wiki/&#1057;&#1087;&#1088;&#1072;&#1074;&#1082;&#1072;:&#1057;&#1090;&#1072;&#1090;&#1100;&#1103;_58_&#1059;&#1050;_&#1056;&#1057;&#1060;&#1057;&#1056;" TargetMode="External"/><Relationship Id="rId7" Type="http://schemas.openxmlformats.org/officeDocument/2006/relationships/hyperlink" Target="http://hesr.ugramuseum.ru/persons/person/3.html" TargetMode="External"/><Relationship Id="rId12" Type="http://schemas.openxmlformats.org/officeDocument/2006/relationships/hyperlink" Target="http://hesr.ugramuseum.ru/persons/person/3.html" TargetMode="External"/><Relationship Id="rId2" Type="http://schemas.openxmlformats.org/officeDocument/2006/relationships/hyperlink" Target="http://hesr.ugramuseum.ru/persons/person/3.html" TargetMode="External"/><Relationship Id="rId1" Type="http://schemas.openxmlformats.org/officeDocument/2006/relationships/hyperlink" Target="http://hesr.ugramuseum.ru/" TargetMode="External"/><Relationship Id="rId6" Type="http://schemas.openxmlformats.org/officeDocument/2006/relationships/hyperlink" Target="http://hesr.ugramuseum.ru/persons/person/3.html" TargetMode="External"/><Relationship Id="rId11" Type="http://schemas.openxmlformats.org/officeDocument/2006/relationships/hyperlink" Target="http://hesr.ugramuseum.ru/persons/person/3.html" TargetMode="External"/><Relationship Id="rId5" Type="http://schemas.openxmlformats.org/officeDocument/2006/relationships/hyperlink" Target="https://jewsencyclopedia.com/index.php/&#1040;&#1049;&#1061;&#1045;&#1053;&#1042;&#1040;&#1051;&#1068;&#1044;_&#1040;&#1083;&#1077;&#1082;&#1089;&#1072;&#1085;&#1076;&#1088;_&#1070;&#1083;&#1100;&#1077;&#1074;&#1080;&#1095;" TargetMode="External"/><Relationship Id="rId10" Type="http://schemas.openxmlformats.org/officeDocument/2006/relationships/hyperlink" Target="https://arzamas.academy/materials/1853" TargetMode="External"/><Relationship Id="rId4" Type="http://schemas.openxmlformats.org/officeDocument/2006/relationships/hyperlink" Target="http://hesr.ugramuseum.ru/vklad/points.html" TargetMode="External"/><Relationship Id="rId9" Type="http://schemas.openxmlformats.org/officeDocument/2006/relationships/hyperlink" Target="http://hesr.ugramuseum.ru/docs.html?fcat3=1&amp;start=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CFE5B-3DAC-4AF6-8CE9-64CDF3297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3523</TotalTime>
  <Pages>30</Pages>
  <Words>6553</Words>
  <Characters>37358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29</cp:revision>
  <dcterms:created xsi:type="dcterms:W3CDTF">2023-02-11T11:39:00Z</dcterms:created>
  <dcterms:modified xsi:type="dcterms:W3CDTF">2023-06-08T11:57:00Z</dcterms:modified>
</cp:coreProperties>
</file>