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B0303D" w:rsidRPr="00427299" w:rsidRDefault="00386500" w:rsidP="0038650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27299">
        <w:rPr>
          <w:rFonts w:ascii="Times New Roman" w:hAnsi="Times New Roman" w:cs="Times New Roman"/>
          <w:sz w:val="26"/>
          <w:szCs w:val="26"/>
        </w:rPr>
        <w:t xml:space="preserve">ПО ПРОЕКТУ </w:t>
      </w:r>
      <w:r>
        <w:rPr>
          <w:rFonts w:ascii="Times New Roman" w:hAnsi="Times New Roman" w:cs="Times New Roman"/>
          <w:sz w:val="26"/>
          <w:szCs w:val="26"/>
        </w:rPr>
        <w:t xml:space="preserve">ВНЕСЕНИЯ ИЗМЕНЕНИЙ В </w:t>
      </w:r>
      <w:r w:rsidR="00E46501">
        <w:rPr>
          <w:rFonts w:ascii="Times New Roman" w:hAnsi="Times New Roman" w:cs="Times New Roman"/>
          <w:sz w:val="26"/>
          <w:szCs w:val="26"/>
        </w:rPr>
        <w:t>ПРАВИЛА ЗЕМЛЕПОЛЬЗОВАНИЯ И ЗАСТ</w:t>
      </w:r>
      <w:r w:rsidR="001C5F53">
        <w:rPr>
          <w:rFonts w:ascii="Times New Roman" w:hAnsi="Times New Roman" w:cs="Times New Roman"/>
          <w:sz w:val="26"/>
          <w:szCs w:val="26"/>
        </w:rPr>
        <w:t xml:space="preserve">РОЙКИ </w:t>
      </w:r>
      <w:r>
        <w:rPr>
          <w:rFonts w:ascii="Times New Roman" w:hAnsi="Times New Roman" w:cs="Times New Roman"/>
          <w:sz w:val="26"/>
          <w:szCs w:val="26"/>
        </w:rPr>
        <w:t>НЕФТЕЮГАНСКА»</w:t>
      </w:r>
    </w:p>
    <w:p w:rsidR="00D95A25" w:rsidRPr="004902CE" w:rsidRDefault="00D95A25" w:rsidP="00B0303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331109" w:rsidRPr="004902CE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"</w:t>
      </w:r>
      <w:r w:rsidR="00E315D3">
        <w:rPr>
          <w:rFonts w:ascii="Times New Roman" w:hAnsi="Times New Roman" w:cs="Times New Roman"/>
          <w:sz w:val="26"/>
          <w:szCs w:val="26"/>
        </w:rPr>
        <w:t>11</w:t>
      </w:r>
      <w:r w:rsidR="004B6229" w:rsidRPr="004902CE">
        <w:rPr>
          <w:rFonts w:ascii="Times New Roman" w:hAnsi="Times New Roman" w:cs="Times New Roman"/>
          <w:sz w:val="26"/>
          <w:szCs w:val="26"/>
        </w:rPr>
        <w:t>"</w:t>
      </w:r>
      <w:r w:rsidR="00F04422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E315D3">
        <w:rPr>
          <w:rFonts w:ascii="Times New Roman" w:hAnsi="Times New Roman" w:cs="Times New Roman"/>
          <w:sz w:val="26"/>
          <w:szCs w:val="26"/>
        </w:rPr>
        <w:t>июля</w:t>
      </w:r>
      <w:r w:rsidR="00C12BCF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Pr="004902CE">
        <w:rPr>
          <w:rFonts w:ascii="Times New Roman" w:hAnsi="Times New Roman" w:cs="Times New Roman"/>
          <w:sz w:val="26"/>
          <w:szCs w:val="26"/>
        </w:rPr>
        <w:t>20</w:t>
      </w:r>
      <w:r w:rsidR="00767ABB" w:rsidRPr="004902CE">
        <w:rPr>
          <w:rFonts w:ascii="Times New Roman" w:hAnsi="Times New Roman" w:cs="Times New Roman"/>
          <w:sz w:val="26"/>
          <w:szCs w:val="26"/>
        </w:rPr>
        <w:t>2</w:t>
      </w:r>
      <w:r w:rsidR="00EC53EF">
        <w:rPr>
          <w:rFonts w:ascii="Times New Roman" w:hAnsi="Times New Roman" w:cs="Times New Roman"/>
          <w:sz w:val="26"/>
          <w:szCs w:val="26"/>
        </w:rPr>
        <w:t>3</w:t>
      </w:r>
      <w:r w:rsidR="00D206AB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4902CE">
        <w:rPr>
          <w:rFonts w:ascii="Times New Roman" w:hAnsi="Times New Roman" w:cs="Times New Roman"/>
          <w:sz w:val="26"/>
          <w:szCs w:val="26"/>
        </w:rPr>
        <w:t xml:space="preserve">      </w:t>
      </w:r>
      <w:r w:rsidRPr="004902C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4902CE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4902CE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237812" w:rsidRPr="004902C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386500">
        <w:rPr>
          <w:rFonts w:ascii="Times New Roman" w:hAnsi="Times New Roman" w:cs="Times New Roman"/>
          <w:sz w:val="26"/>
          <w:szCs w:val="26"/>
        </w:rPr>
        <w:t xml:space="preserve">   </w:t>
      </w:r>
      <w:r w:rsidR="00B0303D">
        <w:rPr>
          <w:rFonts w:ascii="Times New Roman" w:hAnsi="Times New Roman" w:cs="Times New Roman"/>
          <w:sz w:val="26"/>
          <w:szCs w:val="26"/>
        </w:rPr>
        <w:t xml:space="preserve">   </w:t>
      </w:r>
      <w:r w:rsidR="006E672D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Pr="004902CE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95A25" w:rsidRPr="00397DEF" w:rsidRDefault="00D95A25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0303D" w:rsidRPr="00B0303D" w:rsidRDefault="00BF1C4E" w:rsidP="00B0303D">
      <w:pPr>
        <w:pStyle w:val="a3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0303D">
        <w:rPr>
          <w:rFonts w:ascii="Times New Roman" w:hAnsi="Times New Roman"/>
          <w:b w:val="0"/>
          <w:sz w:val="26"/>
          <w:szCs w:val="26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B0303D">
        <w:rPr>
          <w:rFonts w:ascii="Times New Roman" w:hAnsi="Times New Roman"/>
          <w:b w:val="0"/>
          <w:sz w:val="26"/>
          <w:szCs w:val="26"/>
        </w:rPr>
        <w:t xml:space="preserve">, </w:t>
      </w:r>
      <w:r w:rsidR="00B0303D" w:rsidRPr="00B0303D">
        <w:rPr>
          <w:rFonts w:ascii="Times New Roman" w:hAnsi="Times New Roman"/>
          <w:b w:val="0"/>
          <w:sz w:val="26"/>
          <w:szCs w:val="26"/>
        </w:rPr>
        <w:t>с учетом постановлений главы города Нефтеюганска</w:t>
      </w:r>
      <w:r w:rsidR="00B0303D">
        <w:rPr>
          <w:rFonts w:ascii="Times New Roman" w:hAnsi="Times New Roman"/>
          <w:b w:val="0"/>
          <w:sz w:val="26"/>
          <w:szCs w:val="26"/>
        </w:rPr>
        <w:t>:</w:t>
      </w:r>
    </w:p>
    <w:p w:rsidR="00386500" w:rsidRPr="001C5F53" w:rsidRDefault="00E315D3" w:rsidP="001C5F53">
      <w:pPr>
        <w:pStyle w:val="a3"/>
        <w:ind w:firstLine="708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>
        <w:rPr>
          <w:rFonts w:ascii="Times New Roman" w:hAnsi="Times New Roman"/>
          <w:b w:val="0"/>
          <w:sz w:val="26"/>
          <w:szCs w:val="26"/>
          <w:u w:val="single"/>
        </w:rPr>
        <w:t>-от 09.06.2023 № 70</w:t>
      </w:r>
      <w:r w:rsidR="00B0303D" w:rsidRPr="00B0303D">
        <w:rPr>
          <w:rFonts w:ascii="Times New Roman" w:hAnsi="Times New Roman"/>
          <w:b w:val="0"/>
          <w:sz w:val="26"/>
          <w:szCs w:val="26"/>
          <w:u w:val="single"/>
        </w:rPr>
        <w:t xml:space="preserve"> «О назначении общественных обсуждений по проекту </w:t>
      </w:r>
      <w:r w:rsidR="00386500">
        <w:rPr>
          <w:rFonts w:ascii="Times New Roman" w:hAnsi="Times New Roman"/>
          <w:b w:val="0"/>
          <w:sz w:val="26"/>
          <w:szCs w:val="26"/>
          <w:u w:val="single"/>
        </w:rPr>
        <w:t xml:space="preserve">внесения изменений в </w:t>
      </w:r>
      <w:r w:rsidR="001C5F53">
        <w:rPr>
          <w:rFonts w:ascii="Times New Roman" w:hAnsi="Times New Roman"/>
          <w:b w:val="0"/>
          <w:sz w:val="26"/>
          <w:szCs w:val="26"/>
          <w:u w:val="single"/>
        </w:rPr>
        <w:t xml:space="preserve">Правила землепользования и застройки </w:t>
      </w:r>
      <w:r w:rsidR="00386500">
        <w:rPr>
          <w:rFonts w:ascii="Times New Roman" w:hAnsi="Times New Roman"/>
          <w:b w:val="0"/>
          <w:sz w:val="26"/>
          <w:szCs w:val="26"/>
          <w:u w:val="single"/>
        </w:rPr>
        <w:t>города Нефтеюганска»»</w:t>
      </w:r>
      <w:r w:rsidR="00386500">
        <w:rPr>
          <w:rFonts w:ascii="Times New Roman" w:hAnsi="Times New Roman"/>
          <w:b w:val="0"/>
          <w:sz w:val="26"/>
          <w:szCs w:val="26"/>
        </w:rPr>
        <w:t>_____________________________________________________</w:t>
      </w:r>
      <w:r w:rsidR="001C5F53">
        <w:rPr>
          <w:rFonts w:ascii="Times New Roman" w:hAnsi="Times New Roman"/>
          <w:b w:val="0"/>
          <w:sz w:val="26"/>
          <w:szCs w:val="26"/>
        </w:rPr>
        <w:t>______</w:t>
      </w:r>
    </w:p>
    <w:p w:rsidR="00BF1C4E" w:rsidRPr="00AF386C" w:rsidRDefault="00386500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u w:val="single"/>
        </w:rPr>
      </w:pPr>
      <w:r w:rsidRPr="00AF386C">
        <w:rPr>
          <w:rFonts w:ascii="Times New Roman" w:hAnsi="Times New Roman" w:cs="Times New Roman"/>
          <w:u w:val="single"/>
        </w:rPr>
        <w:t xml:space="preserve"> </w:t>
      </w:r>
      <w:r w:rsidR="005C79AE" w:rsidRPr="00AF386C">
        <w:rPr>
          <w:rFonts w:ascii="Times New Roman" w:hAnsi="Times New Roman" w:cs="Times New Roman"/>
          <w:u w:val="single"/>
        </w:rPr>
        <w:t xml:space="preserve">(указать наименование </w:t>
      </w:r>
      <w:r w:rsidR="00BF1C4E" w:rsidRPr="00AF386C">
        <w:rPr>
          <w:rFonts w:ascii="Times New Roman" w:hAnsi="Times New Roman" w:cs="Times New Roman"/>
          <w:u w:val="single"/>
        </w:rPr>
        <w:t>органа администрации города Нефтеюганска</w:t>
      </w:r>
      <w:r w:rsidR="005C79AE" w:rsidRPr="00AF386C">
        <w:rPr>
          <w:rFonts w:ascii="Times New Roman" w:hAnsi="Times New Roman" w:cs="Times New Roman"/>
          <w:u w:val="single"/>
        </w:rPr>
        <w:t>, вид муниципального правового акта о назначении общественных обсуждений , публичных слушаний, реквизиты и наименование)</w:t>
      </w:r>
    </w:p>
    <w:p w:rsidR="007251C2" w:rsidRPr="00BF1C4E" w:rsidRDefault="007251C2" w:rsidP="00B0303D">
      <w:pPr>
        <w:pStyle w:val="ConsPlusNonformat"/>
        <w:widowControl/>
        <w:rPr>
          <w:rFonts w:ascii="Times New Roman" w:hAnsi="Times New Roman" w:cs="Times New Roman"/>
          <w:sz w:val="22"/>
          <w:szCs w:val="22"/>
          <w:u w:val="single"/>
        </w:rPr>
      </w:pPr>
    </w:p>
    <w:p w:rsidR="005C79AE" w:rsidRPr="00B0303D" w:rsidRDefault="00C7030C" w:rsidP="007251C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0303D">
        <w:rPr>
          <w:rFonts w:ascii="Times New Roman" w:hAnsi="Times New Roman" w:cs="Times New Roman"/>
          <w:sz w:val="26"/>
          <w:szCs w:val="26"/>
          <w:u w:val="single"/>
        </w:rPr>
        <w:t>н</w:t>
      </w:r>
      <w:r w:rsidR="005C79AE" w:rsidRPr="00B0303D">
        <w:rPr>
          <w:rFonts w:ascii="Times New Roman" w:hAnsi="Times New Roman" w:cs="Times New Roman"/>
          <w:sz w:val="26"/>
          <w:szCs w:val="26"/>
          <w:u w:val="single"/>
        </w:rPr>
        <w:t xml:space="preserve">а основании протокола общественных обсуждений от </w:t>
      </w:r>
      <w:r w:rsidR="00E315D3">
        <w:rPr>
          <w:rFonts w:ascii="Times New Roman" w:hAnsi="Times New Roman" w:cs="Times New Roman"/>
          <w:sz w:val="26"/>
          <w:szCs w:val="26"/>
          <w:u w:val="single"/>
        </w:rPr>
        <w:t>11 июля</w:t>
      </w:r>
      <w:r w:rsidR="005C79AE" w:rsidRPr="00B0303D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 w:rsidR="00EC53EF" w:rsidRPr="00B0303D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5C79AE" w:rsidRPr="00B0303D">
        <w:rPr>
          <w:rFonts w:ascii="Times New Roman" w:hAnsi="Times New Roman" w:cs="Times New Roman"/>
          <w:sz w:val="26"/>
          <w:szCs w:val="26"/>
          <w:u w:val="single"/>
        </w:rPr>
        <w:t xml:space="preserve"> года, сообщает следующее.</w:t>
      </w:r>
    </w:p>
    <w:p w:rsidR="00386500" w:rsidRDefault="005C79AE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0303D">
        <w:rPr>
          <w:rFonts w:ascii="Times New Roman" w:hAnsi="Times New Roman" w:cs="Times New Roman"/>
          <w:sz w:val="26"/>
          <w:szCs w:val="26"/>
          <w:u w:val="single"/>
        </w:rPr>
        <w:t xml:space="preserve">В срок с </w:t>
      </w:r>
      <w:r w:rsidR="00E315D3">
        <w:rPr>
          <w:rFonts w:ascii="Times New Roman" w:hAnsi="Times New Roman" w:cs="Times New Roman"/>
          <w:sz w:val="26"/>
          <w:szCs w:val="26"/>
          <w:u w:val="single"/>
        </w:rPr>
        <w:t>16</w:t>
      </w:r>
      <w:r w:rsidR="00E62832" w:rsidRPr="00B0303D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E315D3">
        <w:rPr>
          <w:rFonts w:ascii="Times New Roman" w:hAnsi="Times New Roman" w:cs="Times New Roman"/>
          <w:sz w:val="26"/>
          <w:szCs w:val="26"/>
          <w:u w:val="single"/>
        </w:rPr>
        <w:t>6</w:t>
      </w:r>
      <w:r w:rsidR="00E62832" w:rsidRPr="00B0303D">
        <w:rPr>
          <w:rFonts w:ascii="Times New Roman" w:hAnsi="Times New Roman" w:cs="Times New Roman"/>
          <w:sz w:val="26"/>
          <w:szCs w:val="26"/>
          <w:u w:val="single"/>
        </w:rPr>
        <w:t>.2023</w:t>
      </w:r>
      <w:r w:rsidRPr="00B0303D"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E315D3">
        <w:rPr>
          <w:rFonts w:ascii="Times New Roman" w:hAnsi="Times New Roman" w:cs="Times New Roman"/>
          <w:sz w:val="26"/>
          <w:szCs w:val="26"/>
          <w:u w:val="single"/>
        </w:rPr>
        <w:t>10</w:t>
      </w:r>
      <w:r w:rsidR="00ED6ED3" w:rsidRPr="00B0303D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E315D3">
        <w:rPr>
          <w:rFonts w:ascii="Times New Roman" w:hAnsi="Times New Roman" w:cs="Times New Roman"/>
          <w:sz w:val="26"/>
          <w:szCs w:val="26"/>
          <w:u w:val="single"/>
        </w:rPr>
        <w:t>07</w:t>
      </w:r>
      <w:r w:rsidR="00EC53EF" w:rsidRPr="00B0303D">
        <w:rPr>
          <w:rFonts w:ascii="Times New Roman" w:hAnsi="Times New Roman" w:cs="Times New Roman"/>
          <w:sz w:val="26"/>
          <w:szCs w:val="26"/>
          <w:u w:val="single"/>
        </w:rPr>
        <w:t>.2023</w:t>
      </w:r>
      <w:r w:rsidR="00334653" w:rsidRPr="00B0303D">
        <w:rPr>
          <w:rFonts w:ascii="Times New Roman" w:hAnsi="Times New Roman" w:cs="Times New Roman"/>
          <w:sz w:val="26"/>
          <w:szCs w:val="26"/>
          <w:u w:val="single"/>
        </w:rPr>
        <w:t xml:space="preserve"> состоял</w:t>
      </w:r>
      <w:r w:rsidR="00E62832" w:rsidRPr="00B0303D">
        <w:rPr>
          <w:rFonts w:ascii="Times New Roman" w:hAnsi="Times New Roman" w:cs="Times New Roman"/>
          <w:sz w:val="26"/>
          <w:szCs w:val="26"/>
          <w:u w:val="single"/>
        </w:rPr>
        <w:t xml:space="preserve">ись общественные обсуждения по </w:t>
      </w:r>
      <w:r w:rsidR="00386500">
        <w:rPr>
          <w:rFonts w:ascii="Times New Roman" w:hAnsi="Times New Roman" w:cs="Times New Roman"/>
          <w:sz w:val="26"/>
          <w:szCs w:val="26"/>
          <w:u w:val="single"/>
        </w:rPr>
        <w:t xml:space="preserve">проекту внесения изменений в </w:t>
      </w:r>
      <w:r w:rsidR="001C5F53">
        <w:rPr>
          <w:rFonts w:ascii="Times New Roman" w:hAnsi="Times New Roman" w:cs="Times New Roman"/>
          <w:sz w:val="26"/>
          <w:szCs w:val="26"/>
          <w:u w:val="single"/>
        </w:rPr>
        <w:t>Правила землепользования и застройки города Нефтеюганска</w:t>
      </w:r>
      <w:r w:rsidR="00E315D3">
        <w:rPr>
          <w:rFonts w:ascii="Times New Roman" w:hAnsi="Times New Roman" w:cs="Times New Roman"/>
          <w:sz w:val="26"/>
          <w:szCs w:val="26"/>
          <w:u w:val="single"/>
        </w:rPr>
        <w:t xml:space="preserve"> (далее</w:t>
      </w:r>
      <w:r w:rsidR="00CB4D4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315D3">
        <w:rPr>
          <w:rFonts w:ascii="Times New Roman" w:hAnsi="Times New Roman" w:cs="Times New Roman"/>
          <w:sz w:val="26"/>
          <w:szCs w:val="26"/>
          <w:u w:val="single"/>
        </w:rPr>
        <w:t>- Проект)</w:t>
      </w:r>
      <w:r w:rsidR="001C5F53" w:rsidRPr="001C5F53">
        <w:rPr>
          <w:rFonts w:ascii="Times New Roman" w:hAnsi="Times New Roman" w:cs="Times New Roman"/>
          <w:sz w:val="26"/>
          <w:szCs w:val="26"/>
        </w:rPr>
        <w:t>________________________</w:t>
      </w:r>
      <w:r w:rsidR="00386500" w:rsidRPr="00AF386C">
        <w:rPr>
          <w:rFonts w:ascii="Times New Roman" w:hAnsi="Times New Roman" w:cs="Times New Roman"/>
          <w:sz w:val="26"/>
          <w:szCs w:val="26"/>
        </w:rPr>
        <w:t>_____</w:t>
      </w:r>
      <w:r w:rsidR="00E315D3">
        <w:rPr>
          <w:rFonts w:ascii="Times New Roman" w:hAnsi="Times New Roman" w:cs="Times New Roman"/>
          <w:sz w:val="26"/>
          <w:szCs w:val="26"/>
        </w:rPr>
        <w:t>_________</w:t>
      </w:r>
    </w:p>
    <w:p w:rsidR="00334653" w:rsidRPr="00AF386C" w:rsidRDefault="00334653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u w:val="single"/>
        </w:rPr>
      </w:pPr>
      <w:r w:rsidRPr="00AF386C">
        <w:rPr>
          <w:rFonts w:ascii="Times New Roman" w:hAnsi="Times New Roman" w:cs="Times New Roman"/>
          <w:u w:val="single"/>
        </w:rPr>
        <w:t>(наименование проекта муниципального правового акта)</w:t>
      </w:r>
    </w:p>
    <w:p w:rsidR="00EC53EF" w:rsidRPr="00AF386C" w:rsidRDefault="00EC53EF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334653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 которых приняло участие </w:t>
      </w:r>
      <w:r w:rsidR="00490D76">
        <w:rPr>
          <w:rFonts w:ascii="Times New Roman" w:eastAsia="Times New Roman" w:hAnsi="Times New Roman" w:cs="Times New Roman"/>
          <w:sz w:val="26"/>
          <w:szCs w:val="26"/>
          <w:u w:val="single"/>
        </w:rPr>
        <w:t>2</w:t>
      </w:r>
      <w:r w:rsidR="00E315D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человека</w:t>
      </w:r>
      <w:r w:rsidR="00490D76">
        <w:rPr>
          <w:rFonts w:ascii="Times New Roman" w:eastAsia="Times New Roman" w:hAnsi="Times New Roman" w:cs="Times New Roman"/>
          <w:sz w:val="26"/>
          <w:szCs w:val="26"/>
          <w:u w:val="single"/>
        </w:rPr>
        <w:t>, 3 юридических лица.</w:t>
      </w:r>
    </w:p>
    <w:p w:rsidR="00D95A25" w:rsidRPr="00386500" w:rsidRDefault="00D95A25" w:rsidP="00B03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E315D3" w:rsidRPr="00CB4D4E" w:rsidRDefault="00E315D3" w:rsidP="00E31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B4D4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Во время общественных обсуждений </w:t>
      </w:r>
      <w:r w:rsidRPr="00CB4D4E">
        <w:rPr>
          <w:rFonts w:ascii="Times New Roman" w:eastAsia="Times New Roman" w:hAnsi="Times New Roman" w:cs="Times New Roman"/>
          <w:sz w:val="26"/>
          <w:szCs w:val="26"/>
          <w:u w:val="single"/>
        </w:rPr>
        <w:br/>
      </w:r>
      <w:r w:rsidRPr="00CB4D4E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по Проекту </w:t>
      </w:r>
      <w:r w:rsidRPr="00CB4D4E">
        <w:rPr>
          <w:rFonts w:ascii="Times New Roman" w:hAnsi="Times New Roman" w:cs="Times New Roman"/>
          <w:sz w:val="26"/>
          <w:szCs w:val="26"/>
          <w:u w:val="single"/>
        </w:rPr>
        <w:t>поступило:</w:t>
      </w:r>
    </w:p>
    <w:p w:rsidR="00E315D3" w:rsidRPr="00CB4D4E" w:rsidRDefault="00E315D3" w:rsidP="00E31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CB4D4E">
        <w:rPr>
          <w:rFonts w:ascii="Times New Roman" w:hAnsi="Times New Roman" w:cs="Times New Roman"/>
          <w:sz w:val="26"/>
          <w:szCs w:val="26"/>
          <w:u w:val="single"/>
        </w:rPr>
        <w:t>1.</w:t>
      </w:r>
      <w:r w:rsidRPr="00CB4D4E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От участников общественных обсуждений</w:t>
      </w:r>
      <w:r w:rsidRPr="00CB4D4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поступило:</w:t>
      </w:r>
    </w:p>
    <w:p w:rsidR="00E315D3" w:rsidRPr="00CB4D4E" w:rsidRDefault="00CB4D4E" w:rsidP="00E31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CB4D4E">
        <w:rPr>
          <w:rFonts w:ascii="Times New Roman" w:eastAsia="Times New Roman" w:hAnsi="Times New Roman" w:cs="Times New Roman"/>
          <w:sz w:val="26"/>
          <w:szCs w:val="26"/>
          <w:u w:val="single"/>
        </w:rPr>
        <w:t>-предложений -11</w:t>
      </w:r>
      <w:r w:rsidR="00E315D3" w:rsidRPr="00CB4D4E">
        <w:rPr>
          <w:rFonts w:ascii="Times New Roman" w:eastAsia="Times New Roman" w:hAnsi="Times New Roman" w:cs="Times New Roman"/>
          <w:sz w:val="26"/>
          <w:szCs w:val="26"/>
          <w:u w:val="single"/>
        </w:rPr>
        <w:t>;</w:t>
      </w:r>
    </w:p>
    <w:p w:rsidR="00E315D3" w:rsidRPr="00CB4D4E" w:rsidRDefault="00E315D3" w:rsidP="00E31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CB4D4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-замечаний-0. </w:t>
      </w:r>
    </w:p>
    <w:p w:rsidR="00E315D3" w:rsidRPr="00CB4D4E" w:rsidRDefault="00E315D3" w:rsidP="00E31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CB4D4E">
        <w:rPr>
          <w:rFonts w:ascii="Times New Roman" w:eastAsia="Times New Roman" w:hAnsi="Times New Roman" w:cs="Times New Roman"/>
          <w:sz w:val="26"/>
          <w:szCs w:val="26"/>
          <w:u w:val="single"/>
        </w:rPr>
        <w:t>2.От департамента градостроительства и земельных отношений:</w:t>
      </w:r>
    </w:p>
    <w:p w:rsidR="00E315D3" w:rsidRPr="00CB4D4E" w:rsidRDefault="00CB4D4E" w:rsidP="00E315D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CB4D4E">
        <w:rPr>
          <w:rFonts w:ascii="Times New Roman" w:eastAsia="Times New Roman" w:hAnsi="Times New Roman" w:cs="Times New Roman"/>
          <w:sz w:val="26"/>
          <w:szCs w:val="26"/>
          <w:u w:val="single"/>
        </w:rPr>
        <w:t>-предложений- 8</w:t>
      </w:r>
      <w:r w:rsidR="00E315D3" w:rsidRPr="00CB4D4E">
        <w:rPr>
          <w:rFonts w:ascii="Times New Roman" w:eastAsia="Times New Roman" w:hAnsi="Times New Roman" w:cs="Times New Roman"/>
          <w:sz w:val="26"/>
          <w:szCs w:val="26"/>
          <w:u w:val="single"/>
        </w:rPr>
        <w:t>.____________________________________________________</w:t>
      </w:r>
    </w:p>
    <w:p w:rsidR="00334653" w:rsidRPr="00AF386C" w:rsidRDefault="00E315D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B4D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34653" w:rsidRPr="00CB4D4E">
        <w:rPr>
          <w:rFonts w:ascii="Times New Roman" w:eastAsia="Times New Roman" w:hAnsi="Times New Roman" w:cs="Times New Roman"/>
          <w:sz w:val="20"/>
          <w:szCs w:val="20"/>
        </w:rPr>
        <w:t>(содержание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</w:t>
      </w:r>
      <w:r w:rsidR="00922E95" w:rsidRPr="00CB4D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34653" w:rsidRPr="00CB4D4E">
        <w:rPr>
          <w:rFonts w:ascii="Times New Roman" w:eastAsia="Times New Roman" w:hAnsi="Times New Roman" w:cs="Times New Roman"/>
          <w:sz w:val="20"/>
          <w:szCs w:val="20"/>
        </w:rPr>
        <w:t>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</w:t>
      </w:r>
      <w:r w:rsidR="00334653" w:rsidRPr="00AF386C">
        <w:rPr>
          <w:rFonts w:ascii="Times New Roman" w:eastAsia="Times New Roman" w:hAnsi="Times New Roman" w:cs="Times New Roman"/>
          <w:sz w:val="20"/>
          <w:szCs w:val="20"/>
        </w:rPr>
        <w:t xml:space="preserve"> допускается обобщение таких предложений и замечаний)</w:t>
      </w:r>
    </w:p>
    <w:p w:rsidR="00D95A25" w:rsidRDefault="00D95A25" w:rsidP="007251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95379" w:rsidRPr="00A23719" w:rsidRDefault="00E315D3" w:rsidP="00B030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В</w:t>
      </w:r>
      <w:r w:rsidR="00B95379"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ыводы по результатам общественных обсуждений: </w:t>
      </w:r>
    </w:p>
    <w:p w:rsidR="00EA2785" w:rsidRPr="00AF386C" w:rsidRDefault="00EA2785" w:rsidP="001C5F5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F386C">
        <w:rPr>
          <w:rFonts w:ascii="Times New Roman" w:hAnsi="Times New Roman" w:cs="Times New Roman"/>
          <w:sz w:val="26"/>
          <w:szCs w:val="26"/>
          <w:u w:val="single"/>
        </w:rPr>
        <w:t>1.</w:t>
      </w:r>
      <w:r w:rsidR="00BE4654" w:rsidRPr="00AF386C">
        <w:rPr>
          <w:rFonts w:ascii="Times New Roman" w:hAnsi="Times New Roman" w:cs="Times New Roman"/>
          <w:sz w:val="26"/>
          <w:szCs w:val="26"/>
          <w:u w:val="single"/>
        </w:rPr>
        <w:t>Общественные обсуждения</w:t>
      </w:r>
      <w:r w:rsidRPr="00AF386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9535B" w:rsidRPr="00AF386C">
        <w:rPr>
          <w:rFonts w:ascii="Times New Roman" w:hAnsi="Times New Roman" w:cs="Times New Roman"/>
          <w:sz w:val="26"/>
          <w:szCs w:val="26"/>
          <w:u w:val="single"/>
        </w:rPr>
        <w:t>по</w:t>
      </w:r>
      <w:r w:rsidR="001C5F53">
        <w:rPr>
          <w:rFonts w:ascii="Times New Roman" w:hAnsi="Times New Roman" w:cs="Times New Roman"/>
          <w:sz w:val="26"/>
          <w:szCs w:val="26"/>
          <w:u w:val="single"/>
        </w:rPr>
        <w:t xml:space="preserve"> проекту</w:t>
      </w:r>
      <w:r w:rsidR="0069535B" w:rsidRPr="00AF386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C5F53">
        <w:rPr>
          <w:rFonts w:ascii="Times New Roman" w:hAnsi="Times New Roman" w:cs="Times New Roman"/>
          <w:sz w:val="26"/>
          <w:szCs w:val="26"/>
          <w:u w:val="single"/>
        </w:rPr>
        <w:t xml:space="preserve">внесения изменений в Правила землепользования и застройки города Нефтеюганска </w:t>
      </w:r>
      <w:r w:rsidRPr="00AF386C">
        <w:rPr>
          <w:rFonts w:ascii="Times New Roman" w:hAnsi="Times New Roman" w:cs="Times New Roman"/>
          <w:sz w:val="26"/>
          <w:szCs w:val="26"/>
          <w:u w:val="single"/>
        </w:rPr>
        <w:t xml:space="preserve">проведены в соответствии с действующим законодательством </w:t>
      </w:r>
      <w:r w:rsidR="00AC5C09" w:rsidRPr="00AF386C">
        <w:rPr>
          <w:rFonts w:ascii="Times New Roman" w:hAnsi="Times New Roman" w:cs="Times New Roman"/>
          <w:sz w:val="26"/>
          <w:szCs w:val="26"/>
          <w:u w:val="single"/>
        </w:rPr>
        <w:t>Росс</w:t>
      </w:r>
      <w:r w:rsidR="00B0303D" w:rsidRPr="00AF386C">
        <w:rPr>
          <w:rFonts w:ascii="Times New Roman" w:hAnsi="Times New Roman" w:cs="Times New Roman"/>
          <w:sz w:val="26"/>
          <w:szCs w:val="26"/>
          <w:u w:val="single"/>
        </w:rPr>
        <w:t xml:space="preserve">ийской Федерации, </w:t>
      </w:r>
      <w:r w:rsidR="00C06796" w:rsidRPr="00AF386C">
        <w:rPr>
          <w:rFonts w:ascii="Times New Roman" w:hAnsi="Times New Roman" w:cs="Times New Roman"/>
          <w:sz w:val="26"/>
          <w:szCs w:val="26"/>
          <w:u w:val="single"/>
        </w:rPr>
        <w:t>Постановлением</w:t>
      </w:r>
      <w:r w:rsidR="00AC5C09" w:rsidRPr="00AF386C">
        <w:rPr>
          <w:rFonts w:ascii="Times New Roman" w:hAnsi="Times New Roman" w:cs="Times New Roman"/>
          <w:sz w:val="26"/>
          <w:szCs w:val="26"/>
          <w:u w:val="single"/>
        </w:rPr>
        <w:t xml:space="preserve"> главы города Нефтеюганска</w:t>
      </w:r>
      <w:r w:rsidR="00D15890" w:rsidRPr="00AF386C">
        <w:rPr>
          <w:rFonts w:ascii="Times New Roman" w:hAnsi="Times New Roman" w:cs="Times New Roman"/>
          <w:sz w:val="26"/>
          <w:szCs w:val="26"/>
          <w:u w:val="single"/>
        </w:rPr>
        <w:t xml:space="preserve"> от</w:t>
      </w:r>
      <w:r w:rsidR="00B0303D" w:rsidRPr="00AF386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315D3">
        <w:rPr>
          <w:rFonts w:ascii="Times New Roman" w:hAnsi="Times New Roman" w:cs="Times New Roman"/>
          <w:sz w:val="26"/>
          <w:szCs w:val="26"/>
          <w:u w:val="single"/>
        </w:rPr>
        <w:t>09.06</w:t>
      </w:r>
      <w:r w:rsidR="00B0303D" w:rsidRPr="00AF386C">
        <w:rPr>
          <w:rFonts w:ascii="Times New Roman" w:hAnsi="Times New Roman" w:cs="Times New Roman"/>
          <w:sz w:val="26"/>
          <w:szCs w:val="26"/>
          <w:u w:val="single"/>
        </w:rPr>
        <w:t>.2023 №</w:t>
      </w:r>
      <w:r w:rsidR="00E315D3">
        <w:rPr>
          <w:rFonts w:ascii="Times New Roman" w:hAnsi="Times New Roman" w:cs="Times New Roman"/>
          <w:sz w:val="26"/>
          <w:szCs w:val="26"/>
          <w:u w:val="single"/>
        </w:rPr>
        <w:t xml:space="preserve"> 70</w:t>
      </w:r>
      <w:r w:rsidR="00B0303D" w:rsidRPr="00AF386C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C567D7" w:rsidRPr="00AF386C">
        <w:rPr>
          <w:rFonts w:ascii="Times New Roman" w:hAnsi="Times New Roman"/>
          <w:sz w:val="26"/>
          <w:szCs w:val="26"/>
          <w:u w:val="single"/>
        </w:rPr>
        <w:t>Положением о порядке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города от 28.09.2022 № 192-VI</w:t>
      </w:r>
      <w:r w:rsidR="00C567D7" w:rsidRPr="00AF386C">
        <w:rPr>
          <w:rFonts w:ascii="Times New Roman" w:hAnsi="Times New Roman"/>
          <w:sz w:val="26"/>
          <w:szCs w:val="26"/>
          <w:u w:val="single"/>
          <w:lang w:val="en-US"/>
        </w:rPr>
        <w:t>I</w:t>
      </w:r>
      <w:r w:rsidR="00C06796" w:rsidRPr="00AF386C">
        <w:rPr>
          <w:rFonts w:ascii="Times New Roman" w:hAnsi="Times New Roman"/>
          <w:sz w:val="26"/>
          <w:szCs w:val="26"/>
          <w:u w:val="single"/>
        </w:rPr>
        <w:t>.</w:t>
      </w:r>
      <w:r w:rsidR="00AF386C" w:rsidRPr="00AF386C">
        <w:rPr>
          <w:rFonts w:ascii="Times New Roman" w:hAnsi="Times New Roman"/>
          <w:sz w:val="26"/>
          <w:szCs w:val="26"/>
        </w:rPr>
        <w:t>_______________________________</w:t>
      </w:r>
      <w:r w:rsidR="001C5F53">
        <w:rPr>
          <w:rFonts w:ascii="Times New Roman" w:hAnsi="Times New Roman"/>
          <w:sz w:val="26"/>
          <w:szCs w:val="26"/>
        </w:rPr>
        <w:t>__________</w:t>
      </w:r>
    </w:p>
    <w:p w:rsidR="00C06796" w:rsidRPr="00CB4D4E" w:rsidRDefault="00B25F0C" w:rsidP="00CB4D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B4D4E">
        <w:rPr>
          <w:rFonts w:ascii="Times New Roman" w:hAnsi="Times New Roman" w:cs="Times New Roman"/>
          <w:sz w:val="26"/>
          <w:szCs w:val="26"/>
          <w:u w:val="single"/>
        </w:rPr>
        <w:t>2.</w:t>
      </w:r>
      <w:r w:rsidR="00CB4D4E" w:rsidRPr="00CB4D4E">
        <w:rPr>
          <w:rFonts w:ascii="Times New Roman" w:hAnsi="Times New Roman" w:cs="Times New Roman"/>
          <w:sz w:val="26"/>
          <w:szCs w:val="26"/>
          <w:u w:val="single"/>
        </w:rPr>
        <w:t xml:space="preserve">Проект внесения изменений в Правила землепользования и застройки города Нефтеюганска, откорректированный с учетом предложений, поступивших во время </w:t>
      </w:r>
      <w:r w:rsidR="00CB4D4E" w:rsidRPr="00CB4D4E">
        <w:rPr>
          <w:rFonts w:ascii="Times New Roman" w:hAnsi="Times New Roman" w:cs="Times New Roman"/>
          <w:sz w:val="26"/>
          <w:szCs w:val="26"/>
          <w:u w:val="single"/>
        </w:rPr>
        <w:lastRenderedPageBreak/>
        <w:t>проведения общественных обсуждений</w:t>
      </w:r>
      <w:r w:rsidR="00CB4D4E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CB4D4E" w:rsidRPr="00CB4D4E">
        <w:rPr>
          <w:rFonts w:ascii="Times New Roman" w:hAnsi="Times New Roman" w:cs="Times New Roman"/>
          <w:sz w:val="26"/>
          <w:szCs w:val="26"/>
          <w:u w:val="single"/>
        </w:rPr>
        <w:t xml:space="preserve"> вынести на заседание градостроительной комиссии администрации города Нефтеюганска в целях принятия реше</w:t>
      </w:r>
      <w:r w:rsidR="00490D76">
        <w:rPr>
          <w:rFonts w:ascii="Times New Roman" w:hAnsi="Times New Roman" w:cs="Times New Roman"/>
          <w:sz w:val="26"/>
          <w:szCs w:val="26"/>
          <w:u w:val="single"/>
        </w:rPr>
        <w:t>ния об утверждении проекта либо</w:t>
      </w:r>
      <w:r w:rsidR="00CB4D4E" w:rsidRPr="00CB4D4E">
        <w:rPr>
          <w:rFonts w:ascii="Times New Roman" w:hAnsi="Times New Roman" w:cs="Times New Roman"/>
          <w:sz w:val="26"/>
          <w:szCs w:val="26"/>
          <w:u w:val="single"/>
        </w:rPr>
        <w:t xml:space="preserve"> о направлении его на доработку с указанием даты его повторного представления.</w:t>
      </w:r>
    </w:p>
    <w:p w:rsidR="00331109" w:rsidRPr="00AF386C" w:rsidRDefault="00EA2785" w:rsidP="00C06796">
      <w:pPr>
        <w:pStyle w:val="ConsPlusNonformat"/>
        <w:ind w:firstLine="708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AF386C">
        <w:rPr>
          <w:rFonts w:ascii="Times New Roman" w:hAnsi="Times New Roman" w:cs="Times New Roman"/>
          <w:sz w:val="26"/>
          <w:szCs w:val="26"/>
          <w:u w:val="single"/>
        </w:rPr>
        <w:t xml:space="preserve">3.Опубликовать заключение о результатах </w:t>
      </w:r>
      <w:r w:rsidR="00BE4654" w:rsidRPr="00AF386C">
        <w:rPr>
          <w:rFonts w:ascii="Times New Roman" w:hAnsi="Times New Roman" w:cs="Times New Roman"/>
          <w:sz w:val="26"/>
          <w:szCs w:val="26"/>
          <w:u w:val="single"/>
        </w:rPr>
        <w:t>общественных обсуждений</w:t>
      </w:r>
      <w:r w:rsidR="001C5F53" w:rsidRPr="001C5F5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C5F53">
        <w:rPr>
          <w:rFonts w:ascii="Times New Roman" w:hAnsi="Times New Roman" w:cs="Times New Roman"/>
          <w:sz w:val="26"/>
          <w:szCs w:val="26"/>
          <w:u w:val="single"/>
        </w:rPr>
        <w:t>по проекту внесения изменений в Правила землепользования и застройки города Нефтеюганска</w:t>
      </w:r>
      <w:r w:rsidR="00C06796" w:rsidRPr="00AF386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AF386C">
        <w:rPr>
          <w:rFonts w:ascii="Times New Roman" w:hAnsi="Times New Roman" w:cs="Times New Roman"/>
          <w:sz w:val="26"/>
          <w:szCs w:val="26"/>
          <w:u w:val="single"/>
        </w:rPr>
        <w:t>в газете «Здравствуйте, нефтеюганцы!» и разместить на официальном сайте органов местного самоуправления города Нефтеюганска</w:t>
      </w:r>
      <w:r w:rsidR="00190269" w:rsidRPr="00AF386C">
        <w:rPr>
          <w:rFonts w:ascii="Times New Roman" w:hAnsi="Times New Roman" w:cs="Times New Roman"/>
          <w:sz w:val="26"/>
          <w:szCs w:val="26"/>
        </w:rPr>
        <w:t>.</w:t>
      </w:r>
      <w:r w:rsidR="00AF386C" w:rsidRPr="00AF386C">
        <w:rPr>
          <w:rFonts w:ascii="Times New Roman" w:hAnsi="Times New Roman" w:cs="Times New Roman"/>
          <w:sz w:val="26"/>
          <w:szCs w:val="26"/>
        </w:rPr>
        <w:t>___________________</w:t>
      </w:r>
    </w:p>
    <w:p w:rsidR="00AF386C" w:rsidRPr="00AF386C" w:rsidRDefault="00AF386C" w:rsidP="00AF3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F386C">
        <w:rPr>
          <w:rFonts w:ascii="Times New Roman" w:eastAsia="Times New Roman" w:hAnsi="Times New Roman" w:cs="Times New Roman"/>
          <w:sz w:val="20"/>
          <w:szCs w:val="20"/>
        </w:rPr>
        <w:t xml:space="preserve">(аргументированные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</w:t>
      </w:r>
    </w:p>
    <w:p w:rsidR="00AF386C" w:rsidRPr="00AF386C" w:rsidRDefault="00AF386C" w:rsidP="00AF3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F386C">
        <w:rPr>
          <w:rFonts w:ascii="Times New Roman" w:eastAsia="Times New Roman" w:hAnsi="Times New Roman" w:cs="Times New Roman"/>
          <w:sz w:val="20"/>
          <w:szCs w:val="20"/>
        </w:rPr>
        <w:t>публичных слушаний или общественных обсуждений)</w:t>
      </w:r>
    </w:p>
    <w:p w:rsidR="00AF386C" w:rsidRPr="00AF386C" w:rsidRDefault="00AF386C" w:rsidP="00AF3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F386C" w:rsidRPr="00AF386C" w:rsidRDefault="00AF386C" w:rsidP="00AF38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1DF9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D2858" w:rsidRDefault="004D2858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090E14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F2D00" w:rsidRPr="00090E14" w:rsidRDefault="00090E14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>Временно и</w:t>
      </w:r>
      <w:r w:rsidR="004F2D00" w:rsidRPr="00090E14">
        <w:rPr>
          <w:rFonts w:ascii="Times New Roman" w:eastAsia="Times New Roman" w:hAnsi="Times New Roman" w:cs="Times New Roman"/>
          <w:sz w:val="26"/>
          <w:szCs w:val="26"/>
        </w:rPr>
        <w:t>сполняющий обязанности д</w:t>
      </w:r>
      <w:r w:rsidR="00475291" w:rsidRPr="00090E14">
        <w:rPr>
          <w:rFonts w:ascii="Times New Roman" w:eastAsia="Times New Roman" w:hAnsi="Times New Roman" w:cs="Times New Roman"/>
          <w:sz w:val="26"/>
          <w:szCs w:val="26"/>
        </w:rPr>
        <w:t>иректор</w:t>
      </w:r>
      <w:r w:rsidR="004F2D00" w:rsidRPr="00090E14">
        <w:rPr>
          <w:rFonts w:ascii="Times New Roman" w:eastAsia="Times New Roman" w:hAnsi="Times New Roman" w:cs="Times New Roman"/>
          <w:sz w:val="26"/>
          <w:szCs w:val="26"/>
        </w:rPr>
        <w:t>а</w:t>
      </w:r>
      <w:r w:rsidR="00475291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E3200" w:rsidRPr="00090E14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EA2785" w:rsidRPr="00090E14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>и земельных</w:t>
      </w:r>
      <w:r w:rsidR="009E3200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6E672D" w:rsidRPr="00090E14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>города Нефтеюганска</w:t>
      </w:r>
      <w:r w:rsidR="00AC3E22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090E14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090E14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90E14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F21B98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6E672D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E315D3">
        <w:rPr>
          <w:rFonts w:ascii="Times New Roman" w:eastAsia="Times New Roman" w:hAnsi="Times New Roman" w:cs="Times New Roman"/>
          <w:sz w:val="26"/>
          <w:szCs w:val="26"/>
        </w:rPr>
        <w:t>Е.В.Васильев</w:t>
      </w:r>
    </w:p>
    <w:p w:rsidR="00475291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D2858" w:rsidRPr="00090E14" w:rsidRDefault="004D2858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090E14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E62832" w:rsidRDefault="00E62832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Начальник отдела территориального планирования</w:t>
      </w:r>
    </w:p>
    <w:p w:rsidR="009E3200" w:rsidRPr="00090E14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и земельных отношений </w:t>
      </w:r>
    </w:p>
    <w:p w:rsidR="00331109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</w:t>
      </w:r>
      <w:r w:rsidR="003874D3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090E14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090E14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90E14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90E14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90E14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F21B98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190269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90E14" w:rsidRPr="00090E14">
        <w:rPr>
          <w:rFonts w:ascii="Times New Roman" w:eastAsia="Times New Roman" w:hAnsi="Times New Roman" w:cs="Times New Roman"/>
          <w:sz w:val="26"/>
          <w:szCs w:val="26"/>
        </w:rPr>
        <w:t>О.А.Жданова</w:t>
      </w:r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D95A25">
          <w:headerReference w:type="default" r:id="rId8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слушаний  подлежит  опубликованию  в  газете "Здравствуйте, нефтеюганцы!"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органов местного самоуправления </w:t>
      </w:r>
    </w:p>
    <w:p w:rsidR="00E315D3" w:rsidRDefault="00E315D3" w:rsidP="00F37912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315D3" w:rsidRDefault="00E315D3" w:rsidP="00E315D3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к заключению</w:t>
      </w:r>
    </w:p>
    <w:p w:rsidR="00E315D3" w:rsidRDefault="00E315D3" w:rsidP="00E315D3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E315D3" w:rsidRDefault="00E315D3" w:rsidP="00E315D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11.07.2023</w:t>
      </w:r>
    </w:p>
    <w:p w:rsidR="00E315D3" w:rsidRDefault="00E315D3" w:rsidP="00E315D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315D3" w:rsidRDefault="00E315D3" w:rsidP="00E315D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Предложения и замечания по Проекту,</w:t>
      </w:r>
    </w:p>
    <w:p w:rsidR="00E315D3" w:rsidRDefault="00E315D3" w:rsidP="00E315D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поступившие в ходе проведения общественных обсуждений </w:t>
      </w:r>
    </w:p>
    <w:p w:rsidR="00E315D3" w:rsidRDefault="00E315D3" w:rsidP="00E315D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7376"/>
        <w:gridCol w:w="5807"/>
      </w:tblGrid>
      <w:tr w:rsidR="00E315D3" w:rsidTr="00E315D3">
        <w:trPr>
          <w:trHeight w:val="159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3" w:rsidRPr="00F7614B" w:rsidRDefault="00E315D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F7614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№ п/п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3" w:rsidRPr="00F7614B" w:rsidRDefault="00E315D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F761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3" w:rsidRPr="00F7614B" w:rsidRDefault="00E315D3">
            <w:pPr>
              <w:pStyle w:val="a3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7614B">
              <w:rPr>
                <w:rFonts w:ascii="Times New Roman" w:hAnsi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E315D3" w:rsidRPr="00F7614B" w:rsidRDefault="00E315D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F7614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E315D3" w:rsidTr="00E315D3">
        <w:trPr>
          <w:trHeight w:val="15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3" w:rsidRDefault="00E315D3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3" w:rsidRDefault="00E31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315D3" w:rsidRPr="00E315D3" w:rsidRDefault="00CB4D4E" w:rsidP="00E31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E315D3" w:rsidRPr="00E315D3">
              <w:rPr>
                <w:rFonts w:ascii="Times New Roman" w:hAnsi="Times New Roman" w:cs="Times New Roman"/>
              </w:rPr>
              <w:t>В зону ОД добавить в основные виды (Магазины,</w:t>
            </w:r>
          </w:p>
          <w:p w:rsidR="00E315D3" w:rsidRPr="00E315D3" w:rsidRDefault="00E315D3" w:rsidP="00E31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15D3">
              <w:rPr>
                <w:rFonts w:ascii="Times New Roman" w:hAnsi="Times New Roman" w:cs="Times New Roman"/>
              </w:rPr>
              <w:t>общественное питание, офисы, образование, спорт,</w:t>
            </w:r>
          </w:p>
          <w:p w:rsidR="00E315D3" w:rsidRPr="001C5AB7" w:rsidRDefault="001C5AB7" w:rsidP="001C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банковская деятельность)</w:t>
            </w:r>
          </w:p>
          <w:p w:rsidR="00E315D3" w:rsidRDefault="00E315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(поступило посредством официального сайта органов местного самоуправления </w:t>
            </w:r>
            <w:hyperlink r:id="rId9" w:history="1">
              <w:r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http://www.admugansk.ru/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разделе «Деятельность» – подраздел «Градостроительство и земельные отношения» - «Общественные обсуждения»)</w:t>
            </w:r>
          </w:p>
          <w:p w:rsidR="00E315D3" w:rsidRDefault="00E315D3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3" w:rsidRDefault="00490D76" w:rsidP="00DE708D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 xml:space="preserve">В соответствии с условиями раздела 2.4. приложения 1 к муниципальному контракту данное предложение направляется разработчику Проекта (ООО «Центр картографии и территориального планирования» г.Курск) для рассмотрения и подготовки </w:t>
            </w:r>
            <w:r>
              <w:rPr>
                <w:rFonts w:ascii="Times New Roman" w:eastAsia="Times New Roman" w:hAnsi="Times New Roman" w:cs="Times New Roman"/>
              </w:rPr>
              <w:t>аргументированных рекомендаций о целесообразности или нецелесообразности его учета.</w:t>
            </w:r>
          </w:p>
        </w:tc>
      </w:tr>
      <w:tr w:rsidR="00E315D3" w:rsidTr="00E315D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3" w:rsidRDefault="00E315D3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2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3" w:rsidRDefault="00E315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15D3" w:rsidRPr="00E315D3" w:rsidRDefault="00CB4D4E" w:rsidP="00E31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E315D3" w:rsidRPr="00E315D3">
              <w:rPr>
                <w:rFonts w:ascii="Times New Roman" w:hAnsi="Times New Roman" w:cs="Times New Roman"/>
              </w:rPr>
              <w:t>Убрать зону Ж.3.Зона без развития, заменить на зону</w:t>
            </w:r>
          </w:p>
          <w:p w:rsidR="00E315D3" w:rsidRPr="001C5AB7" w:rsidRDefault="00E315D3" w:rsidP="001C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15D3">
              <w:rPr>
                <w:rFonts w:ascii="Times New Roman" w:hAnsi="Times New Roman" w:cs="Times New Roman"/>
              </w:rPr>
              <w:t>Ж.3. Зона</w:t>
            </w:r>
            <w:r w:rsidR="001C5AB7">
              <w:rPr>
                <w:rFonts w:ascii="Times New Roman" w:hAnsi="Times New Roman" w:cs="Times New Roman"/>
              </w:rPr>
              <w:t xml:space="preserve"> средне этажной жилой застройки</w:t>
            </w:r>
          </w:p>
          <w:p w:rsidR="00E315D3" w:rsidRDefault="00E315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(поступило посредством официального сайта органов местного самоуправления </w:t>
            </w:r>
            <w:hyperlink r:id="rId10" w:history="1">
              <w:r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http://www.admugansk.ru/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разделе «Деятельность» – подраздел «Градостроительство и земельные отношения» - «Общественные обсуждения»)</w:t>
            </w:r>
          </w:p>
          <w:p w:rsidR="00E315D3" w:rsidRDefault="00E315D3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3" w:rsidRDefault="00490D76" w:rsidP="00DE708D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 xml:space="preserve">В соответствии с условиями раздела 2.4. приложения 1 к муниципальному контракту данное предложение направляется разработчику Проекта (ООО «Центр картографии и территориального планирования» г.Курск) для рассмотрения и подготовки </w:t>
            </w:r>
            <w:r>
              <w:rPr>
                <w:rFonts w:ascii="Times New Roman" w:eastAsia="Times New Roman" w:hAnsi="Times New Roman" w:cs="Times New Roman"/>
              </w:rPr>
              <w:t>аргументированных рекомендаций о целесообразности или нецелесообразности его учета.</w:t>
            </w:r>
          </w:p>
        </w:tc>
      </w:tr>
      <w:tr w:rsidR="00E315D3" w:rsidTr="00E315D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3" w:rsidRDefault="00E315D3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3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3" w:rsidRDefault="00E315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15D3" w:rsidRPr="00E315D3" w:rsidRDefault="00CB4D4E" w:rsidP="00E31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E315D3" w:rsidRPr="00E315D3">
              <w:rPr>
                <w:rFonts w:ascii="Times New Roman" w:hAnsi="Times New Roman" w:cs="Times New Roman"/>
              </w:rPr>
              <w:t>Заменить ФЗ и ТЗ Набережная, с целью размещения</w:t>
            </w:r>
          </w:p>
          <w:p w:rsidR="00E315D3" w:rsidRPr="00E315D3" w:rsidRDefault="00E315D3" w:rsidP="00E31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15D3">
              <w:rPr>
                <w:rFonts w:ascii="Times New Roman" w:hAnsi="Times New Roman" w:cs="Times New Roman"/>
              </w:rPr>
              <w:t>объектов культуры, гостиничного обслуживания, офисы,</w:t>
            </w:r>
          </w:p>
          <w:p w:rsidR="00E315D3" w:rsidRPr="001C5AB7" w:rsidRDefault="001C5AB7" w:rsidP="001C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  <w:p w:rsidR="00E315D3" w:rsidRDefault="00E315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(поступило посредством официального сайта органов местного самоуправления </w:t>
            </w:r>
            <w:hyperlink r:id="rId11" w:history="1">
              <w:r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http://www.admugansk.ru/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разделе «Деятельность» – подраздел «Градостроительство и земельные отношения» - «Общественные обсуждения»)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3" w:rsidRDefault="00490D76" w:rsidP="00DE708D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lastRenderedPageBreak/>
              <w:t xml:space="preserve">В соответствии с условиями раздела 2.4. приложения 1 к муниципальному контракту данное предложение направляется разработчику Проекта (ООО «Центр картографии и территориального планирования» г.Курск) для рассмотрения и подготовки </w:t>
            </w:r>
            <w:r>
              <w:rPr>
                <w:rFonts w:ascii="Times New Roman" w:eastAsia="Times New Roman" w:hAnsi="Times New Roman" w:cs="Times New Roman"/>
              </w:rPr>
              <w:t xml:space="preserve">аргументированных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рекомендаций о целесообразности или нецелесообразности его учета.</w:t>
            </w:r>
          </w:p>
        </w:tc>
      </w:tr>
      <w:tr w:rsidR="00E315D3" w:rsidTr="00E315D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3" w:rsidRDefault="00E315D3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lastRenderedPageBreak/>
              <w:t>4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3" w:rsidRDefault="00E315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15D3" w:rsidRPr="00E315D3" w:rsidRDefault="00CB4D4E" w:rsidP="00E31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E315D3" w:rsidRPr="00E315D3">
              <w:rPr>
                <w:rFonts w:ascii="Times New Roman" w:hAnsi="Times New Roman" w:cs="Times New Roman"/>
              </w:rPr>
              <w:t>Заменить зону ТА-2 на ТА на земельном участке с</w:t>
            </w:r>
          </w:p>
          <w:p w:rsidR="00E315D3" w:rsidRPr="001C5AB7" w:rsidRDefault="00E315D3" w:rsidP="001C5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15D3">
              <w:rPr>
                <w:rFonts w:ascii="Times New Roman" w:hAnsi="Times New Roman" w:cs="Times New Roman"/>
              </w:rPr>
              <w:t>кадаст</w:t>
            </w:r>
            <w:r w:rsidR="001C5AB7">
              <w:rPr>
                <w:rFonts w:ascii="Times New Roman" w:hAnsi="Times New Roman" w:cs="Times New Roman"/>
              </w:rPr>
              <w:t>ровым номером 86:20:0000045:401</w:t>
            </w:r>
          </w:p>
          <w:p w:rsidR="00E315D3" w:rsidRDefault="00E315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(поступило посредством официального сайта органов местного самоуправления </w:t>
            </w:r>
            <w:hyperlink r:id="rId12" w:history="1">
              <w:r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http://www.admugansk.ru/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разделе «Деятельность» – подраздел «Градостроительство и земельные отношения» - «Общественные обсуждения»)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3" w:rsidRDefault="00490D76" w:rsidP="00DE708D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 xml:space="preserve">В соответствии с условиями раздела 2.4. приложения 1 к муниципальному контракту данное предложение направляется разработчику Проекта (ООО «Центр картографии и территориального планирования» г.Курск) для рассмотрения и подготовки </w:t>
            </w:r>
            <w:r>
              <w:rPr>
                <w:rFonts w:ascii="Times New Roman" w:eastAsia="Times New Roman" w:hAnsi="Times New Roman" w:cs="Times New Roman"/>
              </w:rPr>
              <w:t>аргументированных рекомендаций о целесообразности или нецелесообразности его учета.</w:t>
            </w:r>
          </w:p>
        </w:tc>
      </w:tr>
      <w:tr w:rsidR="00E315D3" w:rsidTr="001C5AB7">
        <w:trPr>
          <w:trHeight w:val="9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3" w:rsidRDefault="00E315D3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5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3" w:rsidRDefault="00E315D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</w:p>
          <w:p w:rsidR="00E315D3" w:rsidRPr="001C5AB7" w:rsidRDefault="00CB4D4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E315D3" w:rsidRPr="00E315D3">
              <w:rPr>
                <w:rFonts w:ascii="Times New Roman" w:hAnsi="Times New Roman" w:cs="Times New Roman"/>
              </w:rPr>
              <w:t>Исключить участок 86:20:0000068:317 из зоны ОД.2 в П.3</w:t>
            </w:r>
          </w:p>
          <w:p w:rsidR="00E315D3" w:rsidRDefault="00E315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315D3">
              <w:rPr>
                <w:rFonts w:ascii="Times New Roman" w:hAnsi="Times New Roman" w:cs="Times New Roman"/>
                <w:sz w:val="16"/>
                <w:szCs w:val="16"/>
              </w:rPr>
              <w:t xml:space="preserve">(поступило посредством официального сайта органов местного самоуправления </w:t>
            </w:r>
            <w:hyperlink r:id="rId13" w:history="1">
              <w:r w:rsidRPr="00E315D3"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http://www.admugansk.ru/</w:t>
              </w:r>
            </w:hyperlink>
            <w:r w:rsidRPr="00E315D3">
              <w:rPr>
                <w:rFonts w:ascii="Times New Roman" w:hAnsi="Times New Roman" w:cs="Times New Roman"/>
                <w:sz w:val="16"/>
                <w:szCs w:val="16"/>
              </w:rPr>
              <w:t xml:space="preserve"> в разделе «Деятельность» – подраздел «Градостроительство и земельные отношения» - «Общественные обсуждения»)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B3" w:rsidRDefault="006C70B3" w:rsidP="00021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 xml:space="preserve">В соответствии с условиями раздела 2.4. приложения 1 к муниципальному контракту данное предложение направляется разработчику Проекта (ООО «Центр картографии и территориального планирования» г.Курск) для рассмотрения и подготовки </w:t>
            </w:r>
            <w:r>
              <w:rPr>
                <w:rFonts w:ascii="Times New Roman" w:eastAsia="Times New Roman" w:hAnsi="Times New Roman" w:cs="Times New Roman"/>
              </w:rPr>
              <w:t>аргументированных рекомендаций о целесообразности или нецелесообразности его учета.</w:t>
            </w:r>
          </w:p>
          <w:p w:rsidR="00021D32" w:rsidRPr="00E8305D" w:rsidRDefault="006C70B3" w:rsidP="00021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сведению: в</w:t>
            </w:r>
            <w:r w:rsidR="00021D32" w:rsidRPr="00E8305D">
              <w:rPr>
                <w:rFonts w:ascii="Times New Roman" w:hAnsi="Times New Roman" w:cs="Times New Roman"/>
              </w:rPr>
              <w:t xml:space="preserve"> соответствии с частью 2 статьи 5.1. Градостроительного кодекса РФ участниками общественных обсуждений или публичных слушаний по проектам правил землепользования и застройки, проектам, предусматривающим внесение в них изменений,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      </w:r>
          </w:p>
          <w:p w:rsidR="00E315D3" w:rsidRDefault="006C70B3" w:rsidP="006C70B3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021D32" w:rsidRPr="00E8305D">
              <w:rPr>
                <w:rFonts w:ascii="Times New Roman" w:hAnsi="Times New Roman" w:cs="Times New Roman"/>
              </w:rPr>
              <w:t>аявитель, подавший данное предложение</w:t>
            </w:r>
            <w:r w:rsidR="00490D76">
              <w:rPr>
                <w:rFonts w:ascii="Times New Roman" w:hAnsi="Times New Roman" w:cs="Times New Roman"/>
              </w:rPr>
              <w:t>,</w:t>
            </w:r>
            <w:r w:rsidR="00021D32" w:rsidRPr="00E8305D">
              <w:rPr>
                <w:rFonts w:ascii="Times New Roman" w:hAnsi="Times New Roman" w:cs="Times New Roman"/>
              </w:rPr>
              <w:t xml:space="preserve"> (</w:t>
            </w:r>
            <w:r w:rsidR="00712D49" w:rsidRPr="00712D49">
              <w:rPr>
                <w:rFonts w:ascii="Times New Roman" w:hAnsi="Times New Roman" w:cs="Times New Roman"/>
              </w:rPr>
              <w:t>Отчет по ООПС №19141</w:t>
            </w:r>
            <w:r w:rsidR="00021D32" w:rsidRPr="00E8305D">
              <w:rPr>
                <w:rFonts w:ascii="Times New Roman" w:hAnsi="Times New Roman" w:cs="Times New Roman"/>
              </w:rPr>
              <w:t>) не является правообладателем</w:t>
            </w:r>
            <w:r w:rsidR="00490D76">
              <w:rPr>
                <w:rFonts w:ascii="Times New Roman" w:hAnsi="Times New Roman" w:cs="Times New Roman"/>
              </w:rPr>
              <w:t xml:space="preserve"> указанного земельного участка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315D3" w:rsidTr="00490D76">
        <w:trPr>
          <w:trHeight w:val="55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3" w:rsidRDefault="00E315D3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6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3" w:rsidRPr="00E315D3" w:rsidRDefault="00CB4D4E" w:rsidP="00E31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E315D3" w:rsidRPr="00E315D3">
              <w:rPr>
                <w:rFonts w:ascii="Times New Roman" w:hAnsi="Times New Roman" w:cs="Times New Roman"/>
              </w:rPr>
              <w:t>Расширить зону П.3 в районе участка 86:20:0000068:15</w:t>
            </w:r>
          </w:p>
          <w:p w:rsidR="00E315D3" w:rsidRPr="00E315D3" w:rsidRDefault="00E315D3" w:rsidP="00E31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15D3">
              <w:rPr>
                <w:rFonts w:ascii="Times New Roman" w:hAnsi="Times New Roman" w:cs="Times New Roman"/>
              </w:rPr>
              <w:t>до красных линий.</w:t>
            </w:r>
          </w:p>
          <w:p w:rsidR="00E315D3" w:rsidRDefault="00E315D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поступило посредством официального сайта органов местного самоуправления </w:t>
            </w:r>
            <w:hyperlink r:id="rId14" w:history="1">
              <w:r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http://www.admugansk.ru/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разделе «Деятельность» – подраздел «Градостроительство и земельные отношения» - «Общественные обсуждения»)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B3" w:rsidRDefault="006C70B3" w:rsidP="006C70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 xml:space="preserve">В соответствии с условиями раздела 2.4. приложения 1 к муниципальному контракту данное предложение направляется разработчику Проекта (ООО «Центр картографии и территориального планирования» г.Курск) для рассмотрения и подготовки </w:t>
            </w:r>
            <w:r>
              <w:rPr>
                <w:rFonts w:ascii="Times New Roman" w:eastAsia="Times New Roman" w:hAnsi="Times New Roman" w:cs="Times New Roman"/>
              </w:rPr>
              <w:t>аргументированных рекомендаций о целесообразности или нецелесообразности его учета.</w:t>
            </w:r>
          </w:p>
          <w:p w:rsidR="006C70B3" w:rsidRDefault="006C70B3" w:rsidP="00021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C70B3" w:rsidRDefault="006C70B3" w:rsidP="00021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21D32" w:rsidRPr="00E8305D" w:rsidRDefault="006C70B3" w:rsidP="00021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сведению: в</w:t>
            </w:r>
            <w:r w:rsidR="00021D32" w:rsidRPr="00E8305D">
              <w:rPr>
                <w:rFonts w:ascii="Times New Roman" w:hAnsi="Times New Roman" w:cs="Times New Roman"/>
              </w:rPr>
              <w:t xml:space="preserve"> соответствии с частью 2 статьи 5.1. Градостроительного кодекса РФ участниками общественных обсуждений или публичных слушаний по проектам правил землепользования и застройки, проектам, предусматривающим внесение в них изменений,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      </w:r>
          </w:p>
          <w:p w:rsidR="00E315D3" w:rsidRDefault="006C70B3" w:rsidP="006C70B3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021D32" w:rsidRPr="00E8305D">
              <w:rPr>
                <w:rFonts w:ascii="Times New Roman" w:hAnsi="Times New Roman" w:cs="Times New Roman"/>
              </w:rPr>
              <w:t>аявитель, подавший данное предложение</w:t>
            </w:r>
            <w:r w:rsidR="00490D76">
              <w:rPr>
                <w:rFonts w:ascii="Times New Roman" w:hAnsi="Times New Roman" w:cs="Times New Roman"/>
              </w:rPr>
              <w:t>,</w:t>
            </w:r>
            <w:r w:rsidR="00021D32" w:rsidRPr="00E8305D">
              <w:rPr>
                <w:rFonts w:ascii="Times New Roman" w:hAnsi="Times New Roman" w:cs="Times New Roman"/>
              </w:rPr>
              <w:t xml:space="preserve"> (Отчет по ООПС №19147) не является правообладателем</w:t>
            </w:r>
            <w:r w:rsidR="00490D76">
              <w:rPr>
                <w:rFonts w:ascii="Times New Roman" w:hAnsi="Times New Roman" w:cs="Times New Roman"/>
              </w:rPr>
              <w:t xml:space="preserve"> указанного земельного участка</w:t>
            </w:r>
            <w:r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</w:tr>
      <w:tr w:rsidR="00E315D3" w:rsidTr="00E315D3">
        <w:trPr>
          <w:trHeight w:val="187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3" w:rsidRDefault="00E315D3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7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D3" w:rsidRPr="00E315D3" w:rsidRDefault="00CB4D4E" w:rsidP="00E31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E315D3" w:rsidRPr="00E315D3">
              <w:rPr>
                <w:rFonts w:ascii="Times New Roman" w:hAnsi="Times New Roman" w:cs="Times New Roman"/>
              </w:rPr>
              <w:t>Заменить ОД на П5 в кварталах 86:20:0000054;</w:t>
            </w:r>
          </w:p>
          <w:p w:rsidR="00E315D3" w:rsidRPr="00E315D3" w:rsidRDefault="00E315D3" w:rsidP="00E31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15D3">
              <w:rPr>
                <w:rFonts w:ascii="Times New Roman" w:hAnsi="Times New Roman" w:cs="Times New Roman"/>
              </w:rPr>
              <w:t>86:20:0000047; 86:20:0000043; 86:20:0000038;</w:t>
            </w:r>
          </w:p>
          <w:p w:rsidR="00E315D3" w:rsidRPr="00E315D3" w:rsidRDefault="00E315D3" w:rsidP="00E31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15D3">
              <w:rPr>
                <w:rFonts w:ascii="Times New Roman" w:hAnsi="Times New Roman" w:cs="Times New Roman"/>
              </w:rPr>
              <w:t>86:20:0000037; 86:20:0000032 в связи с</w:t>
            </w:r>
          </w:p>
          <w:p w:rsidR="00E315D3" w:rsidRPr="00E315D3" w:rsidRDefault="00E315D3" w:rsidP="00E31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Сформировавшимися разреше</w:t>
            </w:r>
            <w:r w:rsidRPr="00E315D3">
              <w:rPr>
                <w:rFonts w:ascii="Times New Roman" w:hAnsi="Times New Roman" w:cs="Times New Roman"/>
              </w:rPr>
              <w:t>нными видами</w:t>
            </w:r>
          </w:p>
          <w:p w:rsidR="00E315D3" w:rsidRDefault="00E315D3" w:rsidP="00E31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15D3">
              <w:rPr>
                <w:rFonts w:ascii="Times New Roman" w:hAnsi="Times New Roman" w:cs="Times New Roman"/>
              </w:rPr>
              <w:t>использования существующих объектов</w:t>
            </w:r>
          </w:p>
          <w:p w:rsidR="00E315D3" w:rsidRPr="00E315D3" w:rsidRDefault="00E315D3" w:rsidP="00E315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поступило посредством официального сайта органов местного самоуправления </w:t>
            </w:r>
            <w:hyperlink r:id="rId15" w:history="1">
              <w:r>
                <w:rPr>
                  <w:rStyle w:val="ac"/>
                  <w:rFonts w:ascii="Times New Roman" w:hAnsi="Times New Roman" w:cs="Times New Roman"/>
                  <w:sz w:val="16"/>
                  <w:szCs w:val="16"/>
                </w:rPr>
                <w:t>http://www.admugansk.ru/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разделе «Деятельность» – подраздел «Градостроительство и земельные отношения» - «Общественные обсуждения»)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32" w:rsidRPr="009B11A9" w:rsidRDefault="00490D76" w:rsidP="00021D32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 xml:space="preserve">В соответствии с условиями раздела 2.4. приложения 1 к муниципальному контракту данное предложение направляется разработчику Проекта (ООО «Центр картографии и территориального планирования» г.Курск) для рассмотрения и подготовки </w:t>
            </w:r>
            <w:r>
              <w:rPr>
                <w:rFonts w:ascii="Times New Roman" w:eastAsia="Times New Roman" w:hAnsi="Times New Roman" w:cs="Times New Roman"/>
              </w:rPr>
              <w:t>аргументированных рекомендаций о целесообразности или нецелесообразности его учета.</w:t>
            </w:r>
          </w:p>
          <w:p w:rsidR="00021D32" w:rsidRPr="009B11A9" w:rsidRDefault="00021D32" w:rsidP="00021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B11A9">
              <w:rPr>
                <w:rFonts w:ascii="Times New Roman" w:eastAsia="Times New Roman" w:hAnsi="Times New Roman" w:cs="Times New Roman"/>
              </w:rPr>
              <w:t xml:space="preserve">При рассмотрении данного предложения учитывать, </w:t>
            </w:r>
          </w:p>
          <w:p w:rsidR="00021D32" w:rsidRPr="009B11A9" w:rsidRDefault="00021D32" w:rsidP="00021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B11A9">
              <w:rPr>
                <w:rFonts w:ascii="Times New Roman" w:hAnsi="Times New Roman" w:cs="Times New Roman"/>
              </w:rPr>
              <w:t>-</w:t>
            </w:r>
            <w:r w:rsidRPr="009B11A9">
              <w:rPr>
                <w:rFonts w:ascii="Times New Roman" w:eastAsia="Times New Roman" w:hAnsi="Times New Roman" w:cs="Times New Roman"/>
              </w:rPr>
              <w:t xml:space="preserve">что кварталы </w:t>
            </w:r>
            <w:r w:rsidRPr="009B11A9">
              <w:rPr>
                <w:rFonts w:ascii="Times New Roman" w:hAnsi="Times New Roman" w:cs="Times New Roman"/>
              </w:rPr>
              <w:t>86:20:0000054; 86:20:0000047; 86:20:0000043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A6293">
              <w:rPr>
                <w:rFonts w:ascii="Times New Roman" w:hAnsi="Times New Roman" w:cs="Times New Roman"/>
              </w:rPr>
              <w:t>86:20:0000037</w:t>
            </w:r>
            <w:r w:rsidRPr="009B11A9">
              <w:rPr>
                <w:rFonts w:ascii="Times New Roman" w:hAnsi="Times New Roman" w:cs="Times New Roman"/>
              </w:rPr>
              <w:t xml:space="preserve"> граничат с жилой застройкой;</w:t>
            </w:r>
          </w:p>
          <w:p w:rsidR="00021D32" w:rsidRPr="009B11A9" w:rsidRDefault="00021D32" w:rsidP="00021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A9">
              <w:rPr>
                <w:rFonts w:ascii="Times New Roman" w:hAnsi="Times New Roman" w:cs="Times New Roman"/>
              </w:rPr>
              <w:t xml:space="preserve">-утвержденную документацию по планировке территории </w:t>
            </w:r>
            <w:r>
              <w:rPr>
                <w:rFonts w:ascii="Times New Roman" w:hAnsi="Times New Roman" w:cs="Times New Roman"/>
              </w:rPr>
              <w:t>86:20:0000032</w:t>
            </w:r>
            <w:r w:rsidRPr="009B11A9">
              <w:rPr>
                <w:rFonts w:ascii="Times New Roman" w:hAnsi="Times New Roman" w:cs="Times New Roman"/>
              </w:rPr>
              <w:t>;</w:t>
            </w:r>
          </w:p>
          <w:p w:rsidR="00E315D3" w:rsidRDefault="00021D32" w:rsidP="00021D32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pacing w:val="2"/>
              </w:rPr>
            </w:pPr>
            <w:r w:rsidRPr="009B11A9">
              <w:rPr>
                <w:rFonts w:ascii="Times New Roman" w:hAnsi="Times New Roman" w:cs="Times New Roman"/>
              </w:rPr>
              <w:t xml:space="preserve">Также данное предложение возможно </w:t>
            </w:r>
            <w:r>
              <w:rPr>
                <w:rFonts w:ascii="Times New Roman" w:hAnsi="Times New Roman" w:cs="Times New Roman"/>
              </w:rPr>
              <w:t>рассмотреть в рамках П</w:t>
            </w:r>
            <w:r w:rsidRPr="009B11A9">
              <w:rPr>
                <w:rFonts w:ascii="Times New Roman" w:hAnsi="Times New Roman" w:cs="Times New Roman"/>
              </w:rPr>
              <w:t>роекта в части дополнения ВРИ общественно деловой зоны с учетом существующего использования земельных участков.</w:t>
            </w:r>
          </w:p>
        </w:tc>
      </w:tr>
      <w:tr w:rsidR="00E315D3" w:rsidTr="001C5AB7">
        <w:trPr>
          <w:trHeight w:val="8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3" w:rsidRDefault="00E315D3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8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3" w:rsidRPr="00FF1345" w:rsidRDefault="00E315D3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 w:rsidRPr="00FF1345">
              <w:rPr>
                <w:rFonts w:ascii="Times New Roman" w:hAnsi="Times New Roman" w:cs="Times New Roman"/>
                <w:spacing w:val="2"/>
              </w:rPr>
              <w:t xml:space="preserve">Изменить зону природных территорий на зону индивидуальной жилой застройки в границах </w:t>
            </w:r>
            <w:r w:rsidR="00FF1345" w:rsidRPr="00FF1345">
              <w:rPr>
                <w:rFonts w:ascii="Times New Roman" w:hAnsi="Times New Roman" w:cs="Times New Roman"/>
                <w:spacing w:val="2"/>
              </w:rPr>
              <w:t>согласно схеме, направленной с заявлениями</w:t>
            </w:r>
            <w:r w:rsidRPr="00FF134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FF1345" w:rsidRPr="00FF1345">
              <w:rPr>
                <w:rFonts w:ascii="Times New Roman" w:hAnsi="Times New Roman" w:cs="Times New Roman"/>
                <w:spacing w:val="2"/>
              </w:rPr>
              <w:t>от 21.10.2021 № 9071, от 28.06.2023 № 5934-3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3" w:rsidRDefault="00490D76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 xml:space="preserve">В соответствии с условиями раздела 2.4. приложения 1 к муниципальному контракту данное предложение направляется разработчику Проекта (ООО «Центр картографии и территориального планирования» г.Курск) для рассмотрения и подготовки </w:t>
            </w:r>
            <w:r>
              <w:rPr>
                <w:rFonts w:ascii="Times New Roman" w:eastAsia="Times New Roman" w:hAnsi="Times New Roman" w:cs="Times New Roman"/>
              </w:rPr>
              <w:t>аргументированных рекомендаций о целесообразности или нецелесообразности его учета.</w:t>
            </w:r>
          </w:p>
        </w:tc>
      </w:tr>
      <w:tr w:rsidR="00E315D3" w:rsidTr="00E315D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3" w:rsidRDefault="00E315D3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9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3" w:rsidRPr="00490D76" w:rsidRDefault="00E315D3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B4D4E">
              <w:rPr>
                <w:rFonts w:ascii="Times New Roman" w:hAnsi="Times New Roman" w:cs="Times New Roman"/>
                <w:spacing w:val="2"/>
              </w:rPr>
              <w:t>Изменить зону промышленных предприятий 4 класс</w:t>
            </w:r>
            <w:r w:rsidR="00490D76">
              <w:rPr>
                <w:rFonts w:ascii="Times New Roman" w:hAnsi="Times New Roman" w:cs="Times New Roman"/>
                <w:spacing w:val="2"/>
              </w:rPr>
              <w:t xml:space="preserve">а опасности (П.4) на зону ТА-2 </w:t>
            </w:r>
            <w:r w:rsidR="00490D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 целях перспективного использования под ГСК «Центр»</w:t>
            </w:r>
            <w:r w:rsidR="00490D76" w:rsidRPr="005B233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E315D3" w:rsidRDefault="00E315D3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(Вх. ДГиЗО от 28.06.2023 № 5933-3)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3" w:rsidRDefault="00490D76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 xml:space="preserve">В соответствии с условиями раздела 2.4. приложения 1 к муниципальному контракту данное предложение направляется разработчику Проекта (ООО «Центр картографии и территориального планирования» г.Курск) для рассмотрения и подготовки </w:t>
            </w:r>
            <w:r>
              <w:rPr>
                <w:rFonts w:ascii="Times New Roman" w:eastAsia="Times New Roman" w:hAnsi="Times New Roman" w:cs="Times New Roman"/>
              </w:rPr>
              <w:t>аргументированных рекомендаций о целесообразности или нецелесообразности его учета.</w:t>
            </w:r>
          </w:p>
        </w:tc>
      </w:tr>
      <w:tr w:rsidR="00E315D3" w:rsidTr="00E315D3">
        <w:trPr>
          <w:trHeight w:val="152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3" w:rsidRDefault="00E315D3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10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3" w:rsidRDefault="00E315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Внести изменения в </w:t>
            </w:r>
            <w:r w:rsidR="00F7614B">
              <w:rPr>
                <w:rFonts w:ascii="Times New Roman" w:eastAsia="Times New Roman" w:hAnsi="Times New Roman" w:cs="Times New Roman"/>
              </w:rPr>
              <w:t>Правила землепользования и застройки города Нефтеюганска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7614B">
              <w:rPr>
                <w:rFonts w:ascii="Times New Roman" w:eastAsia="Times New Roman" w:hAnsi="Times New Roman" w:cs="Times New Roman"/>
              </w:rPr>
              <w:t>в части изменения территориальной</w:t>
            </w:r>
            <w:r>
              <w:rPr>
                <w:rFonts w:ascii="Times New Roman" w:eastAsia="Times New Roman" w:hAnsi="Times New Roman" w:cs="Times New Roman"/>
              </w:rPr>
              <w:t xml:space="preserve"> зоны в целях жилищного строительства (среднеэтажная жилая застройка) в районе распределительного центра «Монетка»</w:t>
            </w:r>
          </w:p>
          <w:p w:rsidR="00E315D3" w:rsidRDefault="00E315D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(Вх. Адм. от 12.05.2023 № 5311)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3" w:rsidRDefault="00490D76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 xml:space="preserve">В соответствии с условиями раздела 2.4. приложения 1 к муниципальному контракту данное предложение направляется разработчику Проекта (ООО «Центр картографии и территориального планирования» г.Курск) для рассмотрения и подготовки </w:t>
            </w:r>
            <w:r>
              <w:rPr>
                <w:rFonts w:ascii="Times New Roman" w:eastAsia="Times New Roman" w:hAnsi="Times New Roman" w:cs="Times New Roman"/>
              </w:rPr>
              <w:t>аргументированных рекомендаций о целесообразности или нецелесообразности его учета.</w:t>
            </w:r>
          </w:p>
        </w:tc>
      </w:tr>
      <w:tr w:rsidR="00E315D3" w:rsidTr="00E315D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3" w:rsidRDefault="00E315D3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11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3" w:rsidRDefault="00E315D3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Изменить зону природных территорий на зону сельскохозяйственного использования в границах территории согласно схеме, направленной с заявлением от 05.07.2023 вх. ДГиЗО № 01-01-45-6188-3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32" w:rsidRDefault="00490D76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 xml:space="preserve">В соответствии с условиями раздела 2.4. приложения 1 к муниципальному контракту данное предложение направляется разработчику Проекта (ООО «Центр картографии и территориального планирования» г.Курск) для рассмотрения и подготовки </w:t>
            </w:r>
            <w:r>
              <w:rPr>
                <w:rFonts w:ascii="Times New Roman" w:eastAsia="Times New Roman" w:hAnsi="Times New Roman" w:cs="Times New Roman"/>
              </w:rPr>
              <w:t>аргументированных рекомендаций о целесообразности или нецелесообразности его учета.</w:t>
            </w:r>
          </w:p>
        </w:tc>
      </w:tr>
      <w:tr w:rsidR="00E315D3" w:rsidTr="00E315D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3" w:rsidRPr="00F7614B" w:rsidRDefault="00E315D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F7614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№ п/п</w:t>
            </w:r>
          </w:p>
        </w:tc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3" w:rsidRPr="00F7614B" w:rsidRDefault="00E315D3">
            <w:pPr>
              <w:pStyle w:val="a3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761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Рекомендации и содержание внесенных предложений и замечаний от департамента градостроительства и земельных отношений администрации города Нефтеюганска</w:t>
            </w:r>
          </w:p>
        </w:tc>
      </w:tr>
      <w:tr w:rsidR="00F7614B" w:rsidRPr="00F7614B" w:rsidTr="00E315D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3" w:rsidRPr="00F7614B" w:rsidRDefault="00E315D3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 w:rsidRPr="00F7614B">
              <w:rPr>
                <w:rFonts w:ascii="Times New Roman" w:hAnsi="Times New Roman" w:cs="Times New Roman"/>
                <w:spacing w:val="2"/>
              </w:rPr>
              <w:t>1</w:t>
            </w:r>
          </w:p>
        </w:tc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4B" w:rsidRPr="00F7614B" w:rsidRDefault="00F7614B" w:rsidP="00F7614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F7614B">
              <w:rPr>
                <w:rFonts w:ascii="Times New Roman" w:hAnsi="Times New Roman" w:cs="Times New Roman"/>
              </w:rPr>
              <w:t>В соответствии с частью 5.3.статьи 30 Градостроительного кодекса РФ в градостроительных регламентах жилых зон, общественно деловых, зоне спорта, и зоне отдыха (р</w:t>
            </w:r>
            <w:r w:rsidR="00CB313F">
              <w:rPr>
                <w:rFonts w:ascii="Times New Roman" w:hAnsi="Times New Roman" w:cs="Times New Roman"/>
              </w:rPr>
              <w:t>екреации) отразить требования</w:t>
            </w:r>
            <w:r w:rsidRPr="00F7614B">
              <w:rPr>
                <w:rFonts w:ascii="Times New Roman" w:hAnsi="Times New Roman" w:cs="Times New Roman"/>
              </w:rPr>
              <w:t xml:space="preserve"> </w:t>
            </w:r>
            <w:r w:rsidRPr="00F7614B">
              <w:rPr>
                <w:rFonts w:ascii="Times New Roman" w:eastAsia="Calibri" w:hAnsi="Times New Roman" w:cs="Times New Roman"/>
              </w:rPr>
              <w:t>к архитектурно-градостроительному облику объектов капитального строительства;</w:t>
            </w:r>
          </w:p>
          <w:p w:rsidR="00E315D3" w:rsidRPr="00F7614B" w:rsidRDefault="00E315D3" w:rsidP="00F7614B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F7614B" w:rsidRPr="00F7614B" w:rsidTr="00E315D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3" w:rsidRPr="00F7614B" w:rsidRDefault="00E315D3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 w:rsidRPr="00F7614B">
              <w:rPr>
                <w:rFonts w:ascii="Times New Roman" w:hAnsi="Times New Roman" w:cs="Times New Roman"/>
                <w:spacing w:val="2"/>
              </w:rPr>
              <w:t>2</w:t>
            </w:r>
          </w:p>
        </w:tc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3" w:rsidRPr="00F7614B" w:rsidRDefault="00F7614B" w:rsidP="00F7614B">
            <w:pPr>
              <w:tabs>
                <w:tab w:val="left" w:pos="5670"/>
              </w:tabs>
              <w:rPr>
                <w:rFonts w:ascii="Times New Roman" w:hAnsi="Times New Roman" w:cs="Times New Roman"/>
              </w:rPr>
            </w:pPr>
            <w:r w:rsidRPr="00F7614B">
              <w:rPr>
                <w:rFonts w:ascii="Times New Roman" w:hAnsi="Times New Roman" w:cs="Times New Roman"/>
              </w:rPr>
              <w:t>В основные виды разрешенного использования земельных участков территориальной зоны отдыха (рекреации) включить вид с кодом</w:t>
            </w:r>
            <w:r w:rsidR="001C5AB7">
              <w:rPr>
                <w:rFonts w:ascii="Times New Roman" w:hAnsi="Times New Roman" w:cs="Times New Roman"/>
              </w:rPr>
              <w:t xml:space="preserve"> 3.6.2. согласно Классификатору</w:t>
            </w:r>
            <w:r w:rsidRPr="00F7614B">
              <w:rPr>
                <w:rFonts w:ascii="Times New Roman" w:hAnsi="Times New Roman" w:cs="Times New Roman"/>
              </w:rPr>
              <w:t xml:space="preserve"> видов разрешенного использования земельных участков</w:t>
            </w:r>
          </w:p>
        </w:tc>
      </w:tr>
      <w:tr w:rsidR="00F7614B" w:rsidRPr="00F7614B" w:rsidTr="00E315D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3" w:rsidRPr="00F7614B" w:rsidRDefault="001C5AB7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3</w:t>
            </w:r>
          </w:p>
        </w:tc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3" w:rsidRPr="00CB313F" w:rsidRDefault="00F7614B">
            <w:pPr>
              <w:tabs>
                <w:tab w:val="left" w:pos="5670"/>
              </w:tabs>
              <w:rPr>
                <w:rFonts w:ascii="Times New Roman" w:hAnsi="Times New Roman" w:cs="Times New Roman"/>
              </w:rPr>
            </w:pPr>
            <w:r w:rsidRPr="00F7614B">
              <w:rPr>
                <w:rFonts w:ascii="Times New Roman" w:hAnsi="Times New Roman" w:cs="Times New Roman"/>
              </w:rPr>
              <w:t>Территориальную</w:t>
            </w:r>
            <w:r w:rsidR="00E315D3" w:rsidRPr="00F7614B">
              <w:rPr>
                <w:rFonts w:ascii="Times New Roman" w:hAnsi="Times New Roman" w:cs="Times New Roman"/>
              </w:rPr>
              <w:t xml:space="preserve"> зону привести в соответствие с утвержденны</w:t>
            </w:r>
            <w:r w:rsidR="00CB313F">
              <w:rPr>
                <w:rFonts w:ascii="Times New Roman" w:hAnsi="Times New Roman" w:cs="Times New Roman"/>
              </w:rPr>
              <w:t xml:space="preserve">ми границами под храм в 17 микрорайоне </w:t>
            </w:r>
            <w:r w:rsidR="00E315D3" w:rsidRPr="00F7614B">
              <w:rPr>
                <w:rFonts w:ascii="Times New Roman" w:hAnsi="Times New Roman" w:cs="Times New Roman"/>
              </w:rPr>
              <w:t>(ЗУ: 21), согласно проекту изм</w:t>
            </w:r>
            <w:r w:rsidR="00CB313F">
              <w:rPr>
                <w:rFonts w:ascii="Times New Roman" w:hAnsi="Times New Roman" w:cs="Times New Roman"/>
              </w:rPr>
              <w:t xml:space="preserve">енений в проект межевания, утвержденного </w:t>
            </w:r>
            <w:r w:rsidR="00E315D3" w:rsidRPr="00F7614B">
              <w:rPr>
                <w:rFonts w:ascii="Times New Roman" w:hAnsi="Times New Roman" w:cs="Times New Roman"/>
              </w:rPr>
              <w:t>постановлением администрации города Нефтеюганска от 10.04.2023 № 388-п</w:t>
            </w:r>
          </w:p>
        </w:tc>
      </w:tr>
      <w:tr w:rsidR="00F7614B" w:rsidRPr="00F7614B" w:rsidTr="00E315D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3" w:rsidRPr="00F7614B" w:rsidRDefault="00E315D3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 w:rsidRPr="00F7614B">
              <w:rPr>
                <w:rFonts w:ascii="Times New Roman" w:hAnsi="Times New Roman" w:cs="Times New Roman"/>
                <w:spacing w:val="2"/>
              </w:rPr>
              <w:t>4</w:t>
            </w:r>
          </w:p>
        </w:tc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3" w:rsidRPr="00F7614B" w:rsidRDefault="00E315D3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 w:rsidRPr="00F7614B">
              <w:rPr>
                <w:rFonts w:ascii="Times New Roman" w:hAnsi="Times New Roman" w:cs="Times New Roman"/>
              </w:rPr>
              <w:t>В границах С</w:t>
            </w:r>
            <w:r w:rsidR="00F7614B" w:rsidRPr="00F7614B">
              <w:rPr>
                <w:rFonts w:ascii="Times New Roman" w:hAnsi="Times New Roman" w:cs="Times New Roman"/>
              </w:rPr>
              <w:t>ОК «Прибрежный» изменить территориальную</w:t>
            </w:r>
            <w:r w:rsidRPr="00F7614B">
              <w:rPr>
                <w:rFonts w:ascii="Times New Roman" w:hAnsi="Times New Roman" w:cs="Times New Roman"/>
              </w:rPr>
              <w:t xml:space="preserve"> зону на зону, позволяющую размещать склады, производственную деятельность, объекты транспорта (например: коммунально –складская зона или зона промышленных предприятий)</w:t>
            </w:r>
          </w:p>
        </w:tc>
      </w:tr>
      <w:tr w:rsidR="00F7614B" w:rsidRPr="00F7614B" w:rsidTr="00E315D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3" w:rsidRPr="00F7614B" w:rsidRDefault="00E315D3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 w:rsidRPr="00F7614B">
              <w:rPr>
                <w:rFonts w:ascii="Times New Roman" w:hAnsi="Times New Roman" w:cs="Times New Roman"/>
                <w:spacing w:val="2"/>
              </w:rPr>
              <w:t>5</w:t>
            </w:r>
          </w:p>
        </w:tc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D3" w:rsidRPr="00F7614B" w:rsidRDefault="00E315D3" w:rsidP="00F7614B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 w:rsidRPr="00F7614B">
              <w:rPr>
                <w:rFonts w:ascii="Times New Roman" w:hAnsi="Times New Roman" w:cs="Times New Roman"/>
              </w:rPr>
              <w:t>На территории в районе проезда Озерный преду</w:t>
            </w:r>
            <w:r w:rsidR="00F7614B" w:rsidRPr="00F7614B">
              <w:rPr>
                <w:rFonts w:ascii="Times New Roman" w:hAnsi="Times New Roman" w:cs="Times New Roman"/>
              </w:rPr>
              <w:t>смотреть изменение территориальной</w:t>
            </w:r>
            <w:r w:rsidRPr="00F7614B">
              <w:rPr>
                <w:rFonts w:ascii="Times New Roman" w:hAnsi="Times New Roman" w:cs="Times New Roman"/>
              </w:rPr>
              <w:t xml:space="preserve"> зоны природных территорий на зону сельхозиспользования в целях размещения СНТ</w:t>
            </w:r>
          </w:p>
        </w:tc>
      </w:tr>
      <w:tr w:rsidR="00F7614B" w:rsidRPr="00F7614B" w:rsidTr="00F7614B">
        <w:trPr>
          <w:trHeight w:val="102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4B" w:rsidRPr="00F7614B" w:rsidRDefault="00F7614B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 w:rsidRPr="00F7614B">
              <w:rPr>
                <w:rFonts w:ascii="Times New Roman" w:hAnsi="Times New Roman" w:cs="Times New Roman"/>
                <w:spacing w:val="2"/>
              </w:rPr>
              <w:t>6</w:t>
            </w:r>
          </w:p>
        </w:tc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4B" w:rsidRPr="00F7614B" w:rsidRDefault="00F7614B" w:rsidP="00F7614B">
            <w:pPr>
              <w:rPr>
                <w:rFonts w:ascii="Times New Roman" w:eastAsia="Times New Roman" w:hAnsi="Times New Roman" w:cs="Times New Roman"/>
              </w:rPr>
            </w:pPr>
            <w:r w:rsidRPr="00F7614B">
              <w:rPr>
                <w:rFonts w:ascii="Times New Roman" w:eastAsia="Times New Roman" w:hAnsi="Times New Roman" w:cs="Times New Roman"/>
              </w:rPr>
              <w:t>Установить предельные параметры максимальный и минимальный размер земельных участков под личное подсобное хозяйство (статья 6 Закона ХМАО от 03.05.2000 N 26-оз (ред. от 27.10.2022) "О регулировании отдельных земельных отношений в Ханты-Мансийском автономном округе - Югре" (принят Думой Ханты-Мансийского автономного округа 14.04.2000)</w:t>
            </w:r>
          </w:p>
        </w:tc>
      </w:tr>
      <w:tr w:rsidR="001C5AB7" w:rsidRPr="00F7614B" w:rsidTr="00F7614B">
        <w:trPr>
          <w:trHeight w:val="102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B7" w:rsidRPr="00A266B0" w:rsidRDefault="001C5AB7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 w:rsidRPr="00A266B0">
              <w:rPr>
                <w:rFonts w:ascii="Times New Roman" w:hAnsi="Times New Roman" w:cs="Times New Roman"/>
                <w:spacing w:val="2"/>
              </w:rPr>
              <w:t>7</w:t>
            </w:r>
          </w:p>
        </w:tc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0" w:rsidRDefault="00AE5BF0" w:rsidP="00F7614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E5BF0">
              <w:rPr>
                <w:rFonts w:ascii="Times New Roman" w:hAnsi="Times New Roman" w:cs="Times New Roman"/>
              </w:rPr>
              <w:t xml:space="preserve">Основные виды разрешенного использования земельных участков территориальной зоны многоэтажной жилой застройки (Ж.4) дополнить видом разрешенного использования «Малоэтажная многоквартирная жилая застройка», код 2.1.1, </w:t>
            </w:r>
            <w:r>
              <w:rPr>
                <w:rFonts w:ascii="Times New Roman" w:hAnsi="Times New Roman" w:cs="Times New Roman"/>
              </w:rPr>
              <w:t>в целях приведения в соответствие существующее фактическое использование земельных участков градостроительным регламентам.</w:t>
            </w:r>
          </w:p>
          <w:p w:rsidR="001C5AB7" w:rsidRPr="00A266B0" w:rsidRDefault="001C5AB7" w:rsidP="00F761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07D98" w:rsidRPr="00607D98" w:rsidTr="00F7614B">
        <w:trPr>
          <w:trHeight w:val="102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B7" w:rsidRPr="00607D98" w:rsidRDefault="00A266B0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 w:rsidRPr="00607D98">
              <w:rPr>
                <w:rFonts w:ascii="Times New Roman" w:hAnsi="Times New Roman" w:cs="Times New Roman"/>
                <w:spacing w:val="2"/>
              </w:rPr>
              <w:t>8</w:t>
            </w:r>
          </w:p>
        </w:tc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B7" w:rsidRPr="00607D98" w:rsidRDefault="00607D98" w:rsidP="00607D98">
            <w:pPr>
              <w:tabs>
                <w:tab w:val="left" w:pos="5670"/>
              </w:tabs>
              <w:rPr>
                <w:rFonts w:ascii="Times New Roman" w:hAnsi="Times New Roman" w:cs="Times New Roman"/>
                <w:spacing w:val="2"/>
              </w:rPr>
            </w:pPr>
            <w:r w:rsidRPr="00607D98">
              <w:rPr>
                <w:rFonts w:ascii="Times New Roman" w:hAnsi="Times New Roman" w:cs="Times New Roman"/>
              </w:rPr>
              <w:t xml:space="preserve">В целях жилищного строительства на территории микрорайона 7 города Нефтеюганска на карте градостроительного зонирования изменить границы территориальной зоны многоэтажной жилой застройки, увеличив ее за счет уменьшения общественно-деловой зоны, так же на части территории микрорайона установить территориальную зону среднеэтажной жилой застройки (границы изменения будут представлены </w:t>
            </w:r>
            <w:r w:rsidRPr="00607D98">
              <w:rPr>
                <w:rFonts w:ascii="Times New Roman" w:hAnsi="Times New Roman" w:cs="Times New Roman"/>
                <w:spacing w:val="2"/>
              </w:rPr>
              <w:t>разработчику Проекта (ООО «Центр картографии и территориального планирования» г.Курск) отдельным приложением)</w:t>
            </w:r>
          </w:p>
        </w:tc>
      </w:tr>
    </w:tbl>
    <w:p w:rsidR="00E315D3" w:rsidRPr="00607D98" w:rsidRDefault="00E315D3" w:rsidP="00E315D3">
      <w:pPr>
        <w:rPr>
          <w:rFonts w:ascii="Times New Roman" w:eastAsia="Times New Roman" w:hAnsi="Times New Roman" w:cs="Times New Roman"/>
        </w:rPr>
      </w:pPr>
    </w:p>
    <w:p w:rsidR="00E315D3" w:rsidRDefault="00E315D3" w:rsidP="00E315D3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*Текст предложений от участников общественных обсуждений организатором общес</w:t>
      </w:r>
      <w:r w:rsidR="00BA6D58">
        <w:rPr>
          <w:rFonts w:ascii="Times New Roman" w:eastAsia="Times New Roman" w:hAnsi="Times New Roman" w:cs="Times New Roman"/>
          <w:sz w:val="18"/>
          <w:szCs w:val="18"/>
        </w:rPr>
        <w:t>твенных обсуждений не редактируе</w:t>
      </w:r>
      <w:r>
        <w:rPr>
          <w:rFonts w:ascii="Times New Roman" w:eastAsia="Times New Roman" w:hAnsi="Times New Roman" w:cs="Times New Roman"/>
          <w:sz w:val="18"/>
          <w:szCs w:val="18"/>
        </w:rPr>
        <w:t>тся</w:t>
      </w:r>
    </w:p>
    <w:p w:rsidR="00E315D3" w:rsidRDefault="00E315D3" w:rsidP="00F37912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315D3" w:rsidRDefault="00E315D3" w:rsidP="00F37912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315D3" w:rsidRDefault="00E315D3" w:rsidP="00F37912">
      <w:pPr>
        <w:rPr>
          <w:rFonts w:ascii="Times New Roman" w:eastAsia="Times New Roman" w:hAnsi="Times New Roman" w:cs="Times New Roman"/>
          <w:sz w:val="18"/>
          <w:szCs w:val="18"/>
        </w:rPr>
      </w:pPr>
    </w:p>
    <w:sectPr w:rsidR="00E315D3" w:rsidSect="00E66D74">
      <w:pgSz w:w="16838" w:h="11905" w:orient="landscape"/>
      <w:pgMar w:top="1134" w:right="567" w:bottom="567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D00" w:rsidRDefault="004F2D00" w:rsidP="000E3ED5">
      <w:pPr>
        <w:spacing w:after="0" w:line="240" w:lineRule="auto"/>
      </w:pPr>
      <w:r>
        <w:separator/>
      </w:r>
    </w:p>
  </w:endnote>
  <w:endnote w:type="continuationSeparator" w:id="0">
    <w:p w:rsidR="004F2D00" w:rsidRDefault="004F2D00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D00" w:rsidRDefault="004F2D00" w:rsidP="000E3ED5">
      <w:pPr>
        <w:spacing w:after="0" w:line="240" w:lineRule="auto"/>
      </w:pPr>
      <w:r>
        <w:separator/>
      </w:r>
    </w:p>
  </w:footnote>
  <w:footnote w:type="continuationSeparator" w:id="0">
    <w:p w:rsidR="004F2D00" w:rsidRDefault="004F2D00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039625"/>
      <w:docPartObj>
        <w:docPartGallery w:val="Page Numbers (Top of Page)"/>
        <w:docPartUnique/>
      </w:docPartObj>
    </w:sdtPr>
    <w:sdtEndPr/>
    <w:sdtContent>
      <w:p w:rsidR="004F2D00" w:rsidRDefault="004F2D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0B3">
          <w:rPr>
            <w:noProof/>
          </w:rPr>
          <w:t>7</w:t>
        </w:r>
        <w:r>
          <w:fldChar w:fldCharType="end"/>
        </w:r>
      </w:p>
    </w:sdtContent>
  </w:sdt>
  <w:p w:rsidR="004F2D00" w:rsidRDefault="004F2D0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A2"/>
    <w:rsid w:val="00012CDC"/>
    <w:rsid w:val="000134C2"/>
    <w:rsid w:val="00017865"/>
    <w:rsid w:val="00021D32"/>
    <w:rsid w:val="00023A44"/>
    <w:rsid w:val="000244CC"/>
    <w:rsid w:val="00032717"/>
    <w:rsid w:val="000411DA"/>
    <w:rsid w:val="00055F7A"/>
    <w:rsid w:val="0005666D"/>
    <w:rsid w:val="000571C8"/>
    <w:rsid w:val="00061A26"/>
    <w:rsid w:val="0006738E"/>
    <w:rsid w:val="00074150"/>
    <w:rsid w:val="000771C4"/>
    <w:rsid w:val="00081DB8"/>
    <w:rsid w:val="00090E14"/>
    <w:rsid w:val="00094A1F"/>
    <w:rsid w:val="000B7E71"/>
    <w:rsid w:val="000C1957"/>
    <w:rsid w:val="000E3ED5"/>
    <w:rsid w:val="000E5DE3"/>
    <w:rsid w:val="000F023C"/>
    <w:rsid w:val="000F0D1B"/>
    <w:rsid w:val="000F40EE"/>
    <w:rsid w:val="001058D3"/>
    <w:rsid w:val="00115CFB"/>
    <w:rsid w:val="001240E7"/>
    <w:rsid w:val="00130AF2"/>
    <w:rsid w:val="001324B9"/>
    <w:rsid w:val="00135D41"/>
    <w:rsid w:val="001452D0"/>
    <w:rsid w:val="00153FF7"/>
    <w:rsid w:val="00172F32"/>
    <w:rsid w:val="00186BCC"/>
    <w:rsid w:val="00190269"/>
    <w:rsid w:val="0019295C"/>
    <w:rsid w:val="001A4923"/>
    <w:rsid w:val="001B0488"/>
    <w:rsid w:val="001B6DA5"/>
    <w:rsid w:val="001C5AB7"/>
    <w:rsid w:val="001C5F53"/>
    <w:rsid w:val="001C6704"/>
    <w:rsid w:val="001D4F1C"/>
    <w:rsid w:val="001E502C"/>
    <w:rsid w:val="00200334"/>
    <w:rsid w:val="0020574A"/>
    <w:rsid w:val="002314B2"/>
    <w:rsid w:val="00236A15"/>
    <w:rsid w:val="00237151"/>
    <w:rsid w:val="00237812"/>
    <w:rsid w:val="0024165A"/>
    <w:rsid w:val="00243A61"/>
    <w:rsid w:val="00246AD1"/>
    <w:rsid w:val="00261190"/>
    <w:rsid w:val="002637A2"/>
    <w:rsid w:val="00285EA2"/>
    <w:rsid w:val="00292D41"/>
    <w:rsid w:val="00293318"/>
    <w:rsid w:val="002A32F0"/>
    <w:rsid w:val="002B1316"/>
    <w:rsid w:val="002B553F"/>
    <w:rsid w:val="002B5F08"/>
    <w:rsid w:val="002B6B45"/>
    <w:rsid w:val="002D3F34"/>
    <w:rsid w:val="002D4259"/>
    <w:rsid w:val="002E31BD"/>
    <w:rsid w:val="00300945"/>
    <w:rsid w:val="00301C06"/>
    <w:rsid w:val="0032014D"/>
    <w:rsid w:val="00322364"/>
    <w:rsid w:val="00331109"/>
    <w:rsid w:val="00334653"/>
    <w:rsid w:val="00371E9D"/>
    <w:rsid w:val="003829B3"/>
    <w:rsid w:val="00386500"/>
    <w:rsid w:val="003874D3"/>
    <w:rsid w:val="00397DEF"/>
    <w:rsid w:val="003C5E7B"/>
    <w:rsid w:val="003D4BAB"/>
    <w:rsid w:val="003E0DE9"/>
    <w:rsid w:val="003E211A"/>
    <w:rsid w:val="003E5700"/>
    <w:rsid w:val="003E583D"/>
    <w:rsid w:val="00411E61"/>
    <w:rsid w:val="004273C0"/>
    <w:rsid w:val="00435FCB"/>
    <w:rsid w:val="0044057A"/>
    <w:rsid w:val="00443BA6"/>
    <w:rsid w:val="00456B41"/>
    <w:rsid w:val="00457C17"/>
    <w:rsid w:val="00462596"/>
    <w:rsid w:val="00463803"/>
    <w:rsid w:val="00475291"/>
    <w:rsid w:val="00480F1A"/>
    <w:rsid w:val="004902CE"/>
    <w:rsid w:val="00490D76"/>
    <w:rsid w:val="004B6229"/>
    <w:rsid w:val="004B6E21"/>
    <w:rsid w:val="004D2858"/>
    <w:rsid w:val="004D72C3"/>
    <w:rsid w:val="004F02F2"/>
    <w:rsid w:val="004F0627"/>
    <w:rsid w:val="004F22B5"/>
    <w:rsid w:val="004F2D00"/>
    <w:rsid w:val="00510075"/>
    <w:rsid w:val="005176FE"/>
    <w:rsid w:val="00531031"/>
    <w:rsid w:val="00542308"/>
    <w:rsid w:val="005537F9"/>
    <w:rsid w:val="00556311"/>
    <w:rsid w:val="005627A9"/>
    <w:rsid w:val="005761FF"/>
    <w:rsid w:val="005824B1"/>
    <w:rsid w:val="00590862"/>
    <w:rsid w:val="005B7DA1"/>
    <w:rsid w:val="005C79AE"/>
    <w:rsid w:val="005E4A0D"/>
    <w:rsid w:val="005F3CD2"/>
    <w:rsid w:val="005F4D10"/>
    <w:rsid w:val="005F6E98"/>
    <w:rsid w:val="00605158"/>
    <w:rsid w:val="006075DB"/>
    <w:rsid w:val="00607D98"/>
    <w:rsid w:val="00620F65"/>
    <w:rsid w:val="0062518A"/>
    <w:rsid w:val="00632258"/>
    <w:rsid w:val="00637313"/>
    <w:rsid w:val="0064033C"/>
    <w:rsid w:val="00654000"/>
    <w:rsid w:val="00662BBB"/>
    <w:rsid w:val="00663729"/>
    <w:rsid w:val="006639C4"/>
    <w:rsid w:val="00670EF2"/>
    <w:rsid w:val="006866F2"/>
    <w:rsid w:val="00694EDE"/>
    <w:rsid w:val="0069535B"/>
    <w:rsid w:val="006C70B3"/>
    <w:rsid w:val="006E672D"/>
    <w:rsid w:val="006F03A3"/>
    <w:rsid w:val="0070426E"/>
    <w:rsid w:val="00712D49"/>
    <w:rsid w:val="007244E2"/>
    <w:rsid w:val="007251C2"/>
    <w:rsid w:val="00732101"/>
    <w:rsid w:val="00737E2E"/>
    <w:rsid w:val="00767ABB"/>
    <w:rsid w:val="00780D49"/>
    <w:rsid w:val="007942CB"/>
    <w:rsid w:val="007B4310"/>
    <w:rsid w:val="007B4809"/>
    <w:rsid w:val="007B4E0E"/>
    <w:rsid w:val="00801584"/>
    <w:rsid w:val="008105E6"/>
    <w:rsid w:val="00824DE5"/>
    <w:rsid w:val="0083249A"/>
    <w:rsid w:val="008358B2"/>
    <w:rsid w:val="00840A69"/>
    <w:rsid w:val="00845459"/>
    <w:rsid w:val="008514B3"/>
    <w:rsid w:val="008567DE"/>
    <w:rsid w:val="00870650"/>
    <w:rsid w:val="0087075C"/>
    <w:rsid w:val="008747B8"/>
    <w:rsid w:val="00877312"/>
    <w:rsid w:val="0089335D"/>
    <w:rsid w:val="00896758"/>
    <w:rsid w:val="008A0532"/>
    <w:rsid w:val="008A1DF9"/>
    <w:rsid w:val="008B5D0C"/>
    <w:rsid w:val="008B6B21"/>
    <w:rsid w:val="008C484D"/>
    <w:rsid w:val="008C7F84"/>
    <w:rsid w:val="008D3EB5"/>
    <w:rsid w:val="008D5402"/>
    <w:rsid w:val="008E3C0B"/>
    <w:rsid w:val="008E57DA"/>
    <w:rsid w:val="008F68F0"/>
    <w:rsid w:val="00902251"/>
    <w:rsid w:val="0091079B"/>
    <w:rsid w:val="00922E95"/>
    <w:rsid w:val="00937217"/>
    <w:rsid w:val="0093790C"/>
    <w:rsid w:val="00963871"/>
    <w:rsid w:val="00974A02"/>
    <w:rsid w:val="00976A9A"/>
    <w:rsid w:val="009823CD"/>
    <w:rsid w:val="00986F96"/>
    <w:rsid w:val="009941D0"/>
    <w:rsid w:val="00994B0B"/>
    <w:rsid w:val="009A099E"/>
    <w:rsid w:val="009A13F8"/>
    <w:rsid w:val="009A4DBC"/>
    <w:rsid w:val="009B6E9C"/>
    <w:rsid w:val="009C5670"/>
    <w:rsid w:val="009D7901"/>
    <w:rsid w:val="009E3200"/>
    <w:rsid w:val="009E3662"/>
    <w:rsid w:val="009F3028"/>
    <w:rsid w:val="00A03979"/>
    <w:rsid w:val="00A17687"/>
    <w:rsid w:val="00A23719"/>
    <w:rsid w:val="00A2493E"/>
    <w:rsid w:val="00A266B0"/>
    <w:rsid w:val="00A41501"/>
    <w:rsid w:val="00A51C31"/>
    <w:rsid w:val="00A54652"/>
    <w:rsid w:val="00A54B0E"/>
    <w:rsid w:val="00A56079"/>
    <w:rsid w:val="00A61B08"/>
    <w:rsid w:val="00A91571"/>
    <w:rsid w:val="00A92501"/>
    <w:rsid w:val="00AA032A"/>
    <w:rsid w:val="00AB1E75"/>
    <w:rsid w:val="00AB4F9A"/>
    <w:rsid w:val="00AC3E22"/>
    <w:rsid w:val="00AC5C09"/>
    <w:rsid w:val="00AE5BF0"/>
    <w:rsid w:val="00AE66EE"/>
    <w:rsid w:val="00AF386C"/>
    <w:rsid w:val="00AF446C"/>
    <w:rsid w:val="00AF4CC5"/>
    <w:rsid w:val="00B0303D"/>
    <w:rsid w:val="00B10A20"/>
    <w:rsid w:val="00B211D8"/>
    <w:rsid w:val="00B25F0C"/>
    <w:rsid w:val="00B2781C"/>
    <w:rsid w:val="00B32C39"/>
    <w:rsid w:val="00B34E6D"/>
    <w:rsid w:val="00B42A63"/>
    <w:rsid w:val="00B75FCA"/>
    <w:rsid w:val="00B77AD8"/>
    <w:rsid w:val="00B94BE3"/>
    <w:rsid w:val="00B95379"/>
    <w:rsid w:val="00BA04BE"/>
    <w:rsid w:val="00BA49A4"/>
    <w:rsid w:val="00BA6D58"/>
    <w:rsid w:val="00BA76A2"/>
    <w:rsid w:val="00BC4BFE"/>
    <w:rsid w:val="00BD2D8B"/>
    <w:rsid w:val="00BD493A"/>
    <w:rsid w:val="00BE4654"/>
    <w:rsid w:val="00BF1C4E"/>
    <w:rsid w:val="00BF37E6"/>
    <w:rsid w:val="00C06796"/>
    <w:rsid w:val="00C12BCF"/>
    <w:rsid w:val="00C300E8"/>
    <w:rsid w:val="00C331AF"/>
    <w:rsid w:val="00C567D7"/>
    <w:rsid w:val="00C7030C"/>
    <w:rsid w:val="00C827ED"/>
    <w:rsid w:val="00C85D96"/>
    <w:rsid w:val="00CA057F"/>
    <w:rsid w:val="00CB0254"/>
    <w:rsid w:val="00CB3132"/>
    <w:rsid w:val="00CB313F"/>
    <w:rsid w:val="00CB4D4E"/>
    <w:rsid w:val="00CF0FA3"/>
    <w:rsid w:val="00CF48B9"/>
    <w:rsid w:val="00CF5C55"/>
    <w:rsid w:val="00D02A60"/>
    <w:rsid w:val="00D10863"/>
    <w:rsid w:val="00D131A9"/>
    <w:rsid w:val="00D15890"/>
    <w:rsid w:val="00D206AB"/>
    <w:rsid w:val="00D5446B"/>
    <w:rsid w:val="00D61DAC"/>
    <w:rsid w:val="00D61EE9"/>
    <w:rsid w:val="00D63F35"/>
    <w:rsid w:val="00D71153"/>
    <w:rsid w:val="00D71CE5"/>
    <w:rsid w:val="00D95A25"/>
    <w:rsid w:val="00DA747D"/>
    <w:rsid w:val="00DB5B23"/>
    <w:rsid w:val="00DB6296"/>
    <w:rsid w:val="00DC02E4"/>
    <w:rsid w:val="00DC1231"/>
    <w:rsid w:val="00DC72E1"/>
    <w:rsid w:val="00DE708D"/>
    <w:rsid w:val="00DE7142"/>
    <w:rsid w:val="00DF5A44"/>
    <w:rsid w:val="00E05B50"/>
    <w:rsid w:val="00E206BB"/>
    <w:rsid w:val="00E2631B"/>
    <w:rsid w:val="00E315D3"/>
    <w:rsid w:val="00E40BB0"/>
    <w:rsid w:val="00E426D4"/>
    <w:rsid w:val="00E46501"/>
    <w:rsid w:val="00E5199C"/>
    <w:rsid w:val="00E52A28"/>
    <w:rsid w:val="00E53EE8"/>
    <w:rsid w:val="00E60CA6"/>
    <w:rsid w:val="00E62832"/>
    <w:rsid w:val="00E66D74"/>
    <w:rsid w:val="00E67A4B"/>
    <w:rsid w:val="00E71A72"/>
    <w:rsid w:val="00E949EA"/>
    <w:rsid w:val="00EA2785"/>
    <w:rsid w:val="00EA3C55"/>
    <w:rsid w:val="00EA4CFD"/>
    <w:rsid w:val="00EC53EF"/>
    <w:rsid w:val="00ED6ED3"/>
    <w:rsid w:val="00F04422"/>
    <w:rsid w:val="00F05DF0"/>
    <w:rsid w:val="00F1113E"/>
    <w:rsid w:val="00F17926"/>
    <w:rsid w:val="00F21B98"/>
    <w:rsid w:val="00F25362"/>
    <w:rsid w:val="00F25DBE"/>
    <w:rsid w:val="00F30502"/>
    <w:rsid w:val="00F3068F"/>
    <w:rsid w:val="00F324BF"/>
    <w:rsid w:val="00F37912"/>
    <w:rsid w:val="00F42565"/>
    <w:rsid w:val="00F503F8"/>
    <w:rsid w:val="00F5219C"/>
    <w:rsid w:val="00F62275"/>
    <w:rsid w:val="00F73155"/>
    <w:rsid w:val="00F7614B"/>
    <w:rsid w:val="00F849D4"/>
    <w:rsid w:val="00F87C19"/>
    <w:rsid w:val="00F92644"/>
    <w:rsid w:val="00FA2648"/>
    <w:rsid w:val="00FB0AEE"/>
    <w:rsid w:val="00FB421B"/>
    <w:rsid w:val="00FB6CA5"/>
    <w:rsid w:val="00FC4AA1"/>
    <w:rsid w:val="00FC5D7D"/>
    <w:rsid w:val="00FD437D"/>
    <w:rsid w:val="00FE4826"/>
    <w:rsid w:val="00FF1345"/>
    <w:rsid w:val="00FF186A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BBFBBE41-A54A-4E82-8325-2CBA37E7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d">
    <w:name w:val="Table Grid"/>
    <w:basedOn w:val="a1"/>
    <w:uiPriority w:val="59"/>
    <w:rsid w:val="00E31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admugan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ugansk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ugans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mugansk.ru/" TargetMode="External"/><Relationship Id="rId10" Type="http://schemas.openxmlformats.org/officeDocument/2006/relationships/hyperlink" Target="http://www.admuga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ugansk.ru/" TargetMode="External"/><Relationship Id="rId14" Type="http://schemas.openxmlformats.org/officeDocument/2006/relationships/hyperlink" Target="http://www.admug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0D452-8D4B-4A0E-978D-7CD32AA1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2387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Жданова Ольга Александровна</cp:lastModifiedBy>
  <cp:revision>13</cp:revision>
  <cp:lastPrinted>2023-07-13T04:03:00Z</cp:lastPrinted>
  <dcterms:created xsi:type="dcterms:W3CDTF">2023-05-29T04:53:00Z</dcterms:created>
  <dcterms:modified xsi:type="dcterms:W3CDTF">2023-07-13T04:03:00Z</dcterms:modified>
</cp:coreProperties>
</file>