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63" w:rsidRDefault="00256C63" w:rsidP="00256C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-9525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C63" w:rsidRDefault="00256C63" w:rsidP="00256C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6C63" w:rsidRDefault="00256C63" w:rsidP="00256C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6C63" w:rsidRPr="00481E35" w:rsidRDefault="00256C63" w:rsidP="00256C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C63" w:rsidRDefault="00256C63" w:rsidP="00256C6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56C63" w:rsidRPr="0011354E" w:rsidRDefault="00256C63" w:rsidP="00256C63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256C63" w:rsidRDefault="00256C63" w:rsidP="00256C6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56C63" w:rsidRPr="001E4870" w:rsidRDefault="00256C63" w:rsidP="00256C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3E53" w:rsidRDefault="00B83E53" w:rsidP="00B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385-р</w:t>
      </w:r>
    </w:p>
    <w:p w:rsidR="00256C63" w:rsidRPr="00BC21A5" w:rsidRDefault="00256C63" w:rsidP="00256C63">
      <w:pPr>
        <w:jc w:val="center"/>
        <w:rPr>
          <w:sz w:val="24"/>
        </w:rPr>
      </w:pPr>
      <w:r w:rsidRPr="00BC21A5">
        <w:rPr>
          <w:sz w:val="24"/>
        </w:rPr>
        <w:t>г.Нефтеюганск</w:t>
      </w:r>
    </w:p>
    <w:p w:rsidR="00256C63" w:rsidRPr="00DE4CEC" w:rsidRDefault="00256C63" w:rsidP="00256C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6C63" w:rsidRPr="001E4870" w:rsidRDefault="00256C63" w:rsidP="00256C63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распоряжение администрации города Нефтеюганска от 11.10.2022 № 349-р «</w:t>
      </w:r>
      <w:r w:rsidRPr="00481E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состава Комиссии по рассмотрению инициативных проектов»</w:t>
      </w:r>
      <w:bookmarkEnd w:id="0"/>
    </w:p>
    <w:p w:rsidR="00256C63" w:rsidRDefault="00256C63" w:rsidP="00256C63">
      <w:pPr>
        <w:ind w:firstLine="709"/>
        <w:jc w:val="both"/>
        <w:rPr>
          <w:sz w:val="28"/>
          <w:szCs w:val="28"/>
        </w:rPr>
      </w:pPr>
    </w:p>
    <w:p w:rsidR="00256C63" w:rsidRDefault="00256C63" w:rsidP="00256C63">
      <w:pPr>
        <w:ind w:firstLine="709"/>
        <w:jc w:val="both"/>
        <w:rPr>
          <w:sz w:val="28"/>
          <w:szCs w:val="28"/>
        </w:rPr>
      </w:pPr>
      <w:r w:rsidRPr="00481E3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Уставом города Нефтеюганска, решением Думы города Нефтеюганска от 28.06.2023 № 375-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Нефтеюганске»: </w:t>
      </w:r>
    </w:p>
    <w:p w:rsidR="00256C63" w:rsidRDefault="00256C63" w:rsidP="00256C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</w:t>
      </w:r>
      <w:r w:rsidRPr="00DC04A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DC04A9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DC04A9">
        <w:rPr>
          <w:sz w:val="28"/>
          <w:szCs w:val="28"/>
        </w:rPr>
        <w:t xml:space="preserve"> в распоряжение админис</w:t>
      </w:r>
      <w:r>
        <w:rPr>
          <w:sz w:val="28"/>
          <w:szCs w:val="28"/>
        </w:rPr>
        <w:t>трации города Нефтеюганска от 11.10</w:t>
      </w:r>
      <w:r w:rsidRPr="00DC04A9">
        <w:rPr>
          <w:sz w:val="28"/>
          <w:szCs w:val="28"/>
        </w:rPr>
        <w:t>.2022 № 3</w:t>
      </w:r>
      <w:r>
        <w:rPr>
          <w:sz w:val="28"/>
          <w:szCs w:val="28"/>
        </w:rPr>
        <w:t>49</w:t>
      </w:r>
      <w:r w:rsidRPr="00DC04A9">
        <w:rPr>
          <w:sz w:val="28"/>
          <w:szCs w:val="28"/>
        </w:rPr>
        <w:t xml:space="preserve">-р </w:t>
      </w:r>
      <w:r w:rsidRPr="003D1560">
        <w:rPr>
          <w:sz w:val="28"/>
          <w:szCs w:val="28"/>
        </w:rPr>
        <w:t>«Об утверждении состава Комиссии по рассмотрению инициативных проектов»</w:t>
      </w:r>
      <w:r>
        <w:rPr>
          <w:sz w:val="28"/>
          <w:szCs w:val="28"/>
        </w:rPr>
        <w:t>, а именно</w:t>
      </w:r>
      <w:r w:rsidRPr="003D1560">
        <w:rPr>
          <w:sz w:val="28"/>
          <w:szCs w:val="28"/>
        </w:rPr>
        <w:t>:</w:t>
      </w:r>
    </w:p>
    <w:p w:rsidR="00256C63" w:rsidRDefault="00256C63" w:rsidP="00256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560">
        <w:rPr>
          <w:sz w:val="28"/>
          <w:szCs w:val="28"/>
        </w:rPr>
        <w:t>1.1.</w:t>
      </w:r>
      <w:r>
        <w:rPr>
          <w:sz w:val="28"/>
          <w:szCs w:val="28"/>
        </w:rPr>
        <w:t>В преамбуле с</w:t>
      </w:r>
      <w:r w:rsidRPr="003D1560">
        <w:rPr>
          <w:sz w:val="28"/>
          <w:szCs w:val="28"/>
        </w:rPr>
        <w:t>лова «</w:t>
      </w:r>
      <w:r>
        <w:rPr>
          <w:sz w:val="28"/>
          <w:szCs w:val="28"/>
        </w:rPr>
        <w:t>от 17.02.2021 № 915-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» заменить на слова «от 28.06.2023 № 375-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». </w:t>
      </w:r>
    </w:p>
    <w:p w:rsidR="00256C63" w:rsidRDefault="00256C63" w:rsidP="00256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</w:t>
      </w:r>
      <w:r w:rsidRPr="00DC04A9">
        <w:rPr>
          <w:sz w:val="28"/>
          <w:szCs w:val="28"/>
        </w:rPr>
        <w:t>риложен</w:t>
      </w:r>
      <w:r>
        <w:rPr>
          <w:sz w:val="28"/>
          <w:szCs w:val="28"/>
        </w:rPr>
        <w:t>ие</w:t>
      </w:r>
      <w:proofErr w:type="gramEnd"/>
      <w:r w:rsidRPr="00DC04A9">
        <w:rPr>
          <w:sz w:val="28"/>
          <w:szCs w:val="28"/>
        </w:rPr>
        <w:t xml:space="preserve"> к распоряжению</w:t>
      </w:r>
      <w:r>
        <w:rPr>
          <w:sz w:val="28"/>
          <w:szCs w:val="28"/>
        </w:rPr>
        <w:t xml:space="preserve"> и</w:t>
      </w:r>
      <w:r w:rsidRPr="00DC04A9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DC04A9">
        <w:rPr>
          <w:sz w:val="28"/>
          <w:szCs w:val="28"/>
        </w:rPr>
        <w:t xml:space="preserve"> согласно приложению </w:t>
      </w:r>
      <w:r w:rsidR="000C6B19">
        <w:rPr>
          <w:sz w:val="28"/>
          <w:szCs w:val="28"/>
        </w:rPr>
        <w:t xml:space="preserve">                             </w:t>
      </w:r>
      <w:r w:rsidRPr="00DC04A9">
        <w:rPr>
          <w:sz w:val="28"/>
          <w:szCs w:val="28"/>
        </w:rPr>
        <w:t>к настоящему распоряжению.</w:t>
      </w:r>
    </w:p>
    <w:p w:rsidR="00256C63" w:rsidRDefault="00256C63" w:rsidP="00256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2.</w:t>
      </w:r>
      <w:r w:rsidRPr="005104A8">
        <w:rPr>
          <w:sz w:val="28"/>
          <w:szCs w:val="28"/>
        </w:rPr>
        <w:t>Департаменту по делам администрации города (</w:t>
      </w:r>
      <w:r>
        <w:rPr>
          <w:sz w:val="28"/>
          <w:szCs w:val="28"/>
        </w:rPr>
        <w:t>Филинова Н.В.)</w:t>
      </w:r>
      <w:r w:rsidRPr="005104A8">
        <w:rPr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Нефтеюганска.</w:t>
      </w:r>
    </w:p>
    <w:p w:rsidR="00256C63" w:rsidRDefault="00256C63" w:rsidP="00256C63">
      <w:pPr>
        <w:pStyle w:val="Noeeu2"/>
        <w:ind w:firstLine="0"/>
        <w:rPr>
          <w:szCs w:val="28"/>
        </w:rPr>
      </w:pPr>
    </w:p>
    <w:p w:rsidR="00256C63" w:rsidRDefault="00256C63" w:rsidP="00256C63">
      <w:pPr>
        <w:pStyle w:val="Noeeu2"/>
        <w:ind w:firstLine="0"/>
        <w:rPr>
          <w:szCs w:val="28"/>
        </w:rPr>
      </w:pPr>
    </w:p>
    <w:p w:rsidR="00256C63" w:rsidRDefault="00256C63" w:rsidP="00256C63">
      <w:pPr>
        <w:pStyle w:val="Noeeu2"/>
        <w:ind w:firstLine="0"/>
        <w:rPr>
          <w:szCs w:val="28"/>
        </w:rPr>
      </w:pPr>
      <w:r>
        <w:rPr>
          <w:szCs w:val="28"/>
        </w:rPr>
        <w:t>Г</w:t>
      </w:r>
      <w:r w:rsidRPr="00481E35">
        <w:rPr>
          <w:szCs w:val="28"/>
        </w:rPr>
        <w:t>лав</w:t>
      </w:r>
      <w:r>
        <w:rPr>
          <w:szCs w:val="28"/>
        </w:rPr>
        <w:t>а</w:t>
      </w:r>
      <w:r w:rsidRPr="00481E35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Pr="00481E35">
        <w:rPr>
          <w:szCs w:val="28"/>
        </w:rPr>
        <w:tab/>
      </w:r>
      <w:r w:rsidRPr="00481E35">
        <w:rPr>
          <w:szCs w:val="28"/>
        </w:rPr>
        <w:tab/>
        <w:t xml:space="preserve">              </w:t>
      </w: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Э.Х.Бугай</w:t>
      </w:r>
      <w:proofErr w:type="spellEnd"/>
    </w:p>
    <w:p w:rsidR="00256C63" w:rsidRDefault="00256C63" w:rsidP="00256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C63" w:rsidRDefault="00256C63" w:rsidP="00256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283"/>
        <w:tblW w:w="0" w:type="auto"/>
        <w:tblLook w:val="04A0" w:firstRow="1" w:lastRow="0" w:firstColumn="1" w:lastColumn="0" w:noHBand="0" w:noVBand="1"/>
      </w:tblPr>
      <w:tblGrid>
        <w:gridCol w:w="3511"/>
      </w:tblGrid>
      <w:tr w:rsidR="00256C63" w:rsidRPr="009F6882" w:rsidTr="009C6B98">
        <w:tc>
          <w:tcPr>
            <w:tcW w:w="3511" w:type="dxa"/>
            <w:shd w:val="clear" w:color="auto" w:fill="auto"/>
          </w:tcPr>
          <w:p w:rsidR="00256C63" w:rsidRPr="009F6882" w:rsidRDefault="00256C63" w:rsidP="00256C63">
            <w:pPr>
              <w:ind w:right="3"/>
              <w:jc w:val="right"/>
              <w:rPr>
                <w:sz w:val="28"/>
                <w:szCs w:val="28"/>
              </w:rPr>
            </w:pPr>
            <w:r w:rsidRPr="009F688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56C63" w:rsidRDefault="00256C63" w:rsidP="00256C63">
            <w:pPr>
              <w:ind w:left="29" w:right="3"/>
              <w:jc w:val="right"/>
              <w:rPr>
                <w:sz w:val="28"/>
                <w:szCs w:val="28"/>
              </w:rPr>
            </w:pPr>
            <w:r w:rsidRPr="009F688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распоряжению </w:t>
            </w:r>
          </w:p>
          <w:p w:rsidR="00256C63" w:rsidRDefault="00256C63" w:rsidP="00256C63">
            <w:pPr>
              <w:ind w:left="29" w:right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</w:p>
          <w:p w:rsidR="00256C63" w:rsidRPr="009C33FE" w:rsidRDefault="00256C63" w:rsidP="00B83E53">
            <w:pPr>
              <w:ind w:left="29" w:right="3"/>
              <w:jc w:val="right"/>
              <w:rPr>
                <w:sz w:val="28"/>
                <w:szCs w:val="28"/>
              </w:rPr>
            </w:pPr>
            <w:r w:rsidRPr="00C95F7C">
              <w:rPr>
                <w:sz w:val="28"/>
                <w:szCs w:val="28"/>
              </w:rPr>
              <w:t xml:space="preserve">от </w:t>
            </w:r>
            <w:r w:rsidR="00B83E53">
              <w:rPr>
                <w:sz w:val="28"/>
                <w:szCs w:val="28"/>
              </w:rPr>
              <w:t>11.10.2023</w:t>
            </w:r>
            <w:r w:rsidRPr="00C95F7C">
              <w:rPr>
                <w:sz w:val="28"/>
                <w:szCs w:val="28"/>
              </w:rPr>
              <w:t xml:space="preserve"> № </w:t>
            </w:r>
            <w:r w:rsidR="00B83E53">
              <w:rPr>
                <w:sz w:val="28"/>
                <w:szCs w:val="28"/>
              </w:rPr>
              <w:t>385-р</w:t>
            </w:r>
          </w:p>
        </w:tc>
      </w:tr>
    </w:tbl>
    <w:p w:rsidR="00256C63" w:rsidRDefault="00256C63" w:rsidP="00256C63">
      <w:pPr>
        <w:pStyle w:val="Noeeu2"/>
        <w:ind w:firstLine="0"/>
        <w:rPr>
          <w:szCs w:val="28"/>
        </w:rPr>
      </w:pPr>
    </w:p>
    <w:p w:rsidR="00256C63" w:rsidRDefault="00256C63" w:rsidP="00256C63">
      <w:pPr>
        <w:pStyle w:val="Noeeu2"/>
        <w:ind w:firstLine="0"/>
        <w:rPr>
          <w:szCs w:val="28"/>
        </w:rPr>
      </w:pPr>
    </w:p>
    <w:p w:rsidR="00256C63" w:rsidRDefault="00256C63" w:rsidP="00256C63">
      <w:pPr>
        <w:pStyle w:val="Noeeu2"/>
        <w:ind w:firstLine="0"/>
        <w:rPr>
          <w:szCs w:val="28"/>
        </w:rPr>
      </w:pPr>
    </w:p>
    <w:p w:rsidR="00256C63" w:rsidRDefault="00256C63" w:rsidP="00256C63">
      <w:pPr>
        <w:pStyle w:val="Noeeu2"/>
        <w:ind w:firstLine="0"/>
        <w:rPr>
          <w:szCs w:val="28"/>
        </w:rPr>
      </w:pPr>
    </w:p>
    <w:p w:rsidR="00256C63" w:rsidRPr="00956EEE" w:rsidRDefault="00256C63" w:rsidP="00256C63">
      <w:pPr>
        <w:jc w:val="center"/>
        <w:rPr>
          <w:sz w:val="28"/>
          <w:szCs w:val="28"/>
        </w:rPr>
      </w:pPr>
      <w:r w:rsidRPr="00956EEE">
        <w:rPr>
          <w:sz w:val="28"/>
          <w:szCs w:val="28"/>
        </w:rPr>
        <w:t>Состав</w:t>
      </w:r>
    </w:p>
    <w:p w:rsidR="00256C63" w:rsidRDefault="00256C63" w:rsidP="00256C63">
      <w:pPr>
        <w:jc w:val="center"/>
        <w:rPr>
          <w:sz w:val="28"/>
          <w:szCs w:val="28"/>
        </w:rPr>
      </w:pPr>
      <w:r w:rsidRPr="005104A8">
        <w:rPr>
          <w:sz w:val="28"/>
          <w:szCs w:val="28"/>
        </w:rPr>
        <w:t>комиссии по рассмотрению инициативных проектов</w:t>
      </w:r>
    </w:p>
    <w:p w:rsidR="00256C63" w:rsidRPr="00956EEE" w:rsidRDefault="00256C63" w:rsidP="00256C63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256C63" w:rsidRPr="008E44C2" w:rsidTr="009C6B98">
        <w:trPr>
          <w:trHeight w:val="347"/>
        </w:trPr>
        <w:tc>
          <w:tcPr>
            <w:tcW w:w="2977" w:type="dxa"/>
          </w:tcPr>
          <w:p w:rsidR="00256C63" w:rsidRPr="000E5A3F" w:rsidRDefault="00256C63" w:rsidP="009C6B98">
            <w:pPr>
              <w:ind w:left="4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Гусенков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7230" w:type="dxa"/>
          </w:tcPr>
          <w:p w:rsidR="00256C63" w:rsidRPr="00F60415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 w:rsidRPr="00F604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первый заместитель главы</w:t>
            </w:r>
            <w:r w:rsidRPr="00F60415">
              <w:rPr>
                <w:sz w:val="28"/>
                <w:szCs w:val="28"/>
              </w:rPr>
              <w:t xml:space="preserve"> города Нефтеюганска, председатель</w:t>
            </w:r>
          </w:p>
        </w:tc>
      </w:tr>
      <w:tr w:rsidR="00256C63" w:rsidRPr="008E44C2" w:rsidTr="009C6B98">
        <w:trPr>
          <w:trHeight w:val="531"/>
        </w:trPr>
        <w:tc>
          <w:tcPr>
            <w:tcW w:w="2977" w:type="dxa"/>
          </w:tcPr>
          <w:p w:rsidR="00256C63" w:rsidRPr="000E5A3F" w:rsidRDefault="00256C63" w:rsidP="009C6B98">
            <w:pPr>
              <w:ind w:lef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Филинова Н.В.</w:t>
            </w:r>
          </w:p>
        </w:tc>
        <w:tc>
          <w:tcPr>
            <w:tcW w:w="7230" w:type="dxa"/>
          </w:tcPr>
          <w:p w:rsidR="00256C63" w:rsidRPr="00F60415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 w:rsidRPr="00F604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F6041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F60415">
              <w:rPr>
                <w:sz w:val="28"/>
                <w:szCs w:val="28"/>
              </w:rPr>
              <w:t xml:space="preserve"> департамента по делам администрации города Нефтеюганска, заместитель председателя </w:t>
            </w:r>
          </w:p>
        </w:tc>
      </w:tr>
      <w:tr w:rsidR="00256C63" w:rsidRPr="00164192" w:rsidTr="009C6B98">
        <w:trPr>
          <w:trHeight w:val="451"/>
        </w:trPr>
        <w:tc>
          <w:tcPr>
            <w:tcW w:w="2977" w:type="dxa"/>
          </w:tcPr>
          <w:p w:rsidR="00256C63" w:rsidRDefault="00256C63" w:rsidP="009C6B98">
            <w:pPr>
              <w:tabs>
                <w:tab w:val="right" w:pos="2776"/>
              </w:tabs>
              <w:ind w:lef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Д.С.</w:t>
            </w:r>
          </w:p>
        </w:tc>
        <w:tc>
          <w:tcPr>
            <w:tcW w:w="7230" w:type="dxa"/>
          </w:tcPr>
          <w:p w:rsidR="00256C63" w:rsidRPr="00AF6F2E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-консультант отдела по взаимодействию с общественными организациями и поддержки гражданских инициатив управления общественных связей, коммуникаций и молодежной политики департамента по делам администрации г</w:t>
            </w:r>
            <w:r w:rsidRPr="00AF6F2E">
              <w:rPr>
                <w:sz w:val="28"/>
                <w:szCs w:val="28"/>
              </w:rPr>
              <w:t>оро</w:t>
            </w:r>
            <w:r>
              <w:rPr>
                <w:sz w:val="28"/>
                <w:szCs w:val="28"/>
              </w:rPr>
              <w:t>да Нефтеюганска</w:t>
            </w:r>
            <w:r>
              <w:t xml:space="preserve"> </w:t>
            </w:r>
            <w:r w:rsidRPr="00302394">
              <w:rPr>
                <w:sz w:val="28"/>
              </w:rPr>
              <w:t>(</w:t>
            </w:r>
            <w:r w:rsidRPr="00302394">
              <w:rPr>
                <w:sz w:val="28"/>
                <w:szCs w:val="28"/>
              </w:rPr>
              <w:t>в период временного отсутствия лицо, замещающее его по должности</w:t>
            </w:r>
            <w:r w:rsidRPr="00302394">
              <w:rPr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секретарь комиссии.</w:t>
            </w:r>
          </w:p>
        </w:tc>
      </w:tr>
      <w:tr w:rsidR="00256C63" w:rsidRPr="00164192" w:rsidTr="009C6B98">
        <w:trPr>
          <w:trHeight w:val="451"/>
        </w:trPr>
        <w:tc>
          <w:tcPr>
            <w:tcW w:w="2977" w:type="dxa"/>
          </w:tcPr>
          <w:p w:rsidR="00256C63" w:rsidRDefault="00256C63" w:rsidP="009C6B98">
            <w:pPr>
              <w:tabs>
                <w:tab w:val="right" w:pos="2776"/>
              </w:tabs>
              <w:ind w:lef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230" w:type="dxa"/>
          </w:tcPr>
          <w:p w:rsidR="00256C63" w:rsidRDefault="00256C63" w:rsidP="009C6B98">
            <w:pPr>
              <w:ind w:left="458"/>
              <w:jc w:val="both"/>
              <w:rPr>
                <w:sz w:val="28"/>
                <w:szCs w:val="28"/>
              </w:rPr>
            </w:pPr>
          </w:p>
        </w:tc>
      </w:tr>
      <w:tr w:rsidR="00256C63" w:rsidRPr="00164192" w:rsidTr="009C6B98">
        <w:trPr>
          <w:trHeight w:val="322"/>
        </w:trPr>
        <w:tc>
          <w:tcPr>
            <w:tcW w:w="2977" w:type="dxa"/>
          </w:tcPr>
          <w:p w:rsidR="00256C63" w:rsidRDefault="00256C63" w:rsidP="009C6B98">
            <w:pPr>
              <w:tabs>
                <w:tab w:val="right" w:pos="2776"/>
              </w:tabs>
              <w:ind w:left="4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Пайвин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:rsidR="00256C63" w:rsidRPr="00164192" w:rsidRDefault="00256C63" w:rsidP="009C6B98">
            <w:pPr>
              <w:tabs>
                <w:tab w:val="right" w:pos="2776"/>
              </w:tabs>
              <w:ind w:left="458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256C63" w:rsidRPr="00164192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0415">
              <w:rPr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256C63" w:rsidRPr="00164192" w:rsidTr="009C6B98">
        <w:trPr>
          <w:trHeight w:val="497"/>
        </w:trPr>
        <w:tc>
          <w:tcPr>
            <w:tcW w:w="2977" w:type="dxa"/>
          </w:tcPr>
          <w:p w:rsidR="00256C63" w:rsidRDefault="00256C63" w:rsidP="009C6B98">
            <w:pPr>
              <w:tabs>
                <w:tab w:val="right" w:pos="2776"/>
              </w:tabs>
              <w:ind w:lef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 А.В.</w:t>
            </w:r>
          </w:p>
        </w:tc>
        <w:tc>
          <w:tcPr>
            <w:tcW w:w="7230" w:type="dxa"/>
          </w:tcPr>
          <w:p w:rsidR="00256C63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0415">
              <w:rPr>
                <w:sz w:val="28"/>
                <w:szCs w:val="28"/>
              </w:rPr>
              <w:t>заместитель главы города Нефтеюганска</w:t>
            </w:r>
          </w:p>
          <w:p w:rsidR="00256C63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256C63" w:rsidRPr="00164192" w:rsidTr="009C6B98">
        <w:trPr>
          <w:trHeight w:val="497"/>
        </w:trPr>
        <w:tc>
          <w:tcPr>
            <w:tcW w:w="2977" w:type="dxa"/>
          </w:tcPr>
          <w:p w:rsidR="00256C63" w:rsidRDefault="00256C63" w:rsidP="009C6B98">
            <w:pPr>
              <w:tabs>
                <w:tab w:val="right" w:pos="2776"/>
              </w:tabs>
              <w:ind w:lef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А.С.</w:t>
            </w:r>
          </w:p>
        </w:tc>
        <w:tc>
          <w:tcPr>
            <w:tcW w:w="7230" w:type="dxa"/>
          </w:tcPr>
          <w:p w:rsidR="00256C63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0415">
              <w:rPr>
                <w:sz w:val="28"/>
                <w:szCs w:val="28"/>
              </w:rPr>
              <w:t>заместитель главы города Нефтеюганска</w:t>
            </w:r>
          </w:p>
          <w:p w:rsidR="00256C63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</w:p>
        </w:tc>
      </w:tr>
      <w:tr w:rsidR="00256C63" w:rsidRPr="00164192" w:rsidTr="009C6B98">
        <w:trPr>
          <w:trHeight w:val="322"/>
        </w:trPr>
        <w:tc>
          <w:tcPr>
            <w:tcW w:w="2977" w:type="dxa"/>
          </w:tcPr>
          <w:p w:rsidR="00256C63" w:rsidRDefault="00256C63" w:rsidP="009C6B98">
            <w:pPr>
              <w:pStyle w:val="23"/>
              <w:ind w:left="458"/>
              <w:rPr>
                <w:szCs w:val="28"/>
              </w:rPr>
            </w:pPr>
            <w:proofErr w:type="spellStart"/>
            <w:r>
              <w:rPr>
                <w:szCs w:val="28"/>
              </w:rPr>
              <w:t>Халезова</w:t>
            </w:r>
            <w:proofErr w:type="spellEnd"/>
            <w:r>
              <w:rPr>
                <w:szCs w:val="28"/>
              </w:rPr>
              <w:t xml:space="preserve"> Н.С.</w:t>
            </w:r>
          </w:p>
          <w:p w:rsidR="00256C63" w:rsidRDefault="00256C63" w:rsidP="009C6B98">
            <w:pPr>
              <w:pStyle w:val="23"/>
              <w:ind w:left="458"/>
              <w:rPr>
                <w:szCs w:val="28"/>
              </w:rPr>
            </w:pPr>
          </w:p>
        </w:tc>
        <w:tc>
          <w:tcPr>
            <w:tcW w:w="7230" w:type="dxa"/>
          </w:tcPr>
          <w:p w:rsidR="00256C63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города - директор департамента финансов администрации города Нефтеюганска</w:t>
            </w:r>
          </w:p>
        </w:tc>
      </w:tr>
      <w:tr w:rsidR="00256C63" w:rsidTr="009C6B98">
        <w:trPr>
          <w:trHeight w:val="473"/>
        </w:trPr>
        <w:tc>
          <w:tcPr>
            <w:tcW w:w="2977" w:type="dxa"/>
            <w:shd w:val="clear" w:color="auto" w:fill="FFFFFF"/>
          </w:tcPr>
          <w:p w:rsidR="00256C63" w:rsidRPr="000E5A3F" w:rsidRDefault="00256C63" w:rsidP="009C6B98">
            <w:pPr>
              <w:pStyle w:val="23"/>
              <w:ind w:left="458"/>
              <w:rPr>
                <w:szCs w:val="28"/>
              </w:rPr>
            </w:pPr>
            <w:proofErr w:type="spellStart"/>
            <w:r>
              <w:rPr>
                <w:szCs w:val="28"/>
              </w:rPr>
              <w:t>Невердас</w:t>
            </w:r>
            <w:proofErr w:type="spellEnd"/>
            <w:r>
              <w:rPr>
                <w:szCs w:val="28"/>
              </w:rPr>
              <w:t xml:space="preserve"> Д.Ю.</w:t>
            </w:r>
          </w:p>
        </w:tc>
        <w:tc>
          <w:tcPr>
            <w:tcW w:w="7230" w:type="dxa"/>
          </w:tcPr>
          <w:p w:rsidR="00256C63" w:rsidRPr="000E5A3F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департамента экономического развития администрации г</w:t>
            </w:r>
            <w:r w:rsidRPr="00AF6F2E">
              <w:rPr>
                <w:sz w:val="28"/>
                <w:szCs w:val="28"/>
              </w:rPr>
              <w:t>оро</w:t>
            </w:r>
            <w:r>
              <w:rPr>
                <w:sz w:val="28"/>
                <w:szCs w:val="28"/>
              </w:rPr>
              <w:t xml:space="preserve">да Нефтеюганска </w:t>
            </w:r>
          </w:p>
        </w:tc>
      </w:tr>
      <w:tr w:rsidR="00256C63" w:rsidTr="009C6B98">
        <w:trPr>
          <w:trHeight w:val="473"/>
        </w:trPr>
        <w:tc>
          <w:tcPr>
            <w:tcW w:w="2977" w:type="dxa"/>
            <w:shd w:val="clear" w:color="auto" w:fill="FFFFFF"/>
          </w:tcPr>
          <w:p w:rsidR="00256C63" w:rsidRPr="000E5A3F" w:rsidRDefault="00256C63" w:rsidP="009C6B98">
            <w:pPr>
              <w:pStyle w:val="23"/>
              <w:ind w:left="458"/>
              <w:rPr>
                <w:szCs w:val="28"/>
              </w:rPr>
            </w:pPr>
            <w:r>
              <w:rPr>
                <w:szCs w:val="28"/>
              </w:rPr>
              <w:t>Иванчикова И.Н.</w:t>
            </w:r>
          </w:p>
        </w:tc>
        <w:tc>
          <w:tcPr>
            <w:tcW w:w="7230" w:type="dxa"/>
          </w:tcPr>
          <w:p w:rsidR="00256C63" w:rsidRPr="000E5A3F" w:rsidRDefault="00256C63" w:rsidP="009C6B9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юридическо-правового управления администрации г</w:t>
            </w:r>
            <w:r w:rsidRPr="00AF6F2E">
              <w:rPr>
                <w:sz w:val="28"/>
                <w:szCs w:val="28"/>
              </w:rPr>
              <w:t>оро</w:t>
            </w:r>
            <w:r>
              <w:rPr>
                <w:sz w:val="28"/>
                <w:szCs w:val="28"/>
              </w:rPr>
              <w:t>да Нефтеюганска.</w:t>
            </w:r>
          </w:p>
        </w:tc>
      </w:tr>
    </w:tbl>
    <w:p w:rsidR="00256C63" w:rsidRDefault="00256C63" w:rsidP="00256C63">
      <w:pPr>
        <w:pStyle w:val="2"/>
        <w:jc w:val="center"/>
        <w:rPr>
          <w:szCs w:val="28"/>
        </w:rPr>
      </w:pPr>
    </w:p>
    <w:p w:rsidR="00256C63" w:rsidRDefault="00256C63" w:rsidP="00256C63">
      <w:pPr>
        <w:pStyle w:val="2"/>
        <w:jc w:val="center"/>
        <w:rPr>
          <w:szCs w:val="28"/>
        </w:rPr>
      </w:pPr>
    </w:p>
    <w:p w:rsidR="00256C63" w:rsidRDefault="00256C63" w:rsidP="00256C63">
      <w:pPr>
        <w:pStyle w:val="2"/>
        <w:jc w:val="center"/>
        <w:rPr>
          <w:szCs w:val="28"/>
        </w:rPr>
      </w:pPr>
    </w:p>
    <w:p w:rsidR="00256C63" w:rsidRDefault="00256C63" w:rsidP="00256C63">
      <w:pPr>
        <w:pStyle w:val="2"/>
        <w:jc w:val="center"/>
        <w:rPr>
          <w:szCs w:val="28"/>
        </w:rPr>
      </w:pPr>
    </w:p>
    <w:p w:rsidR="00256C63" w:rsidRDefault="00256C63" w:rsidP="00256C63">
      <w:pPr>
        <w:pStyle w:val="2"/>
        <w:jc w:val="center"/>
        <w:rPr>
          <w:szCs w:val="28"/>
        </w:rPr>
      </w:pPr>
    </w:p>
    <w:p w:rsidR="00256C63" w:rsidRDefault="00256C63" w:rsidP="00256C63"/>
    <w:p w:rsidR="00256C63" w:rsidRDefault="00256C63" w:rsidP="00256C63">
      <w:pPr>
        <w:tabs>
          <w:tab w:val="left" w:pos="993"/>
        </w:tabs>
        <w:rPr>
          <w:sz w:val="28"/>
          <w:szCs w:val="28"/>
        </w:rPr>
      </w:pPr>
    </w:p>
    <w:p w:rsidR="003A70CB" w:rsidRDefault="00261CF8"/>
    <w:sectPr w:rsidR="003A70CB" w:rsidSect="00BC21A5">
      <w:headerReference w:type="default" r:id="rId7"/>
      <w:footerReference w:type="default" r:id="rId8"/>
      <w:pgSz w:w="11907" w:h="16840" w:code="9"/>
      <w:pgMar w:top="1134" w:right="567" w:bottom="1134" w:left="1701" w:header="39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F8" w:rsidRDefault="00261CF8" w:rsidP="00256C63">
      <w:r>
        <w:separator/>
      </w:r>
    </w:p>
  </w:endnote>
  <w:endnote w:type="continuationSeparator" w:id="0">
    <w:p w:rsidR="00261CF8" w:rsidRDefault="00261CF8" w:rsidP="0025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0A" w:rsidRPr="0047738A" w:rsidRDefault="00261CF8">
    <w:pPr>
      <w:pStyle w:val="a3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F8" w:rsidRDefault="00261CF8" w:rsidP="00256C63">
      <w:r>
        <w:separator/>
      </w:r>
    </w:p>
  </w:footnote>
  <w:footnote w:type="continuationSeparator" w:id="0">
    <w:p w:rsidR="00261CF8" w:rsidRDefault="00261CF8" w:rsidP="0025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77737"/>
      <w:docPartObj>
        <w:docPartGallery w:val="Page Numbers (Top of Page)"/>
        <w:docPartUnique/>
      </w:docPartObj>
    </w:sdtPr>
    <w:sdtEndPr/>
    <w:sdtContent>
      <w:p w:rsidR="00256C63" w:rsidRDefault="00256C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46">
          <w:rPr>
            <w:noProof/>
          </w:rPr>
          <w:t>2</w:t>
        </w:r>
        <w:r>
          <w:fldChar w:fldCharType="end"/>
        </w:r>
      </w:p>
    </w:sdtContent>
  </w:sdt>
  <w:p w:rsidR="00256C63" w:rsidRDefault="00256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82"/>
    <w:rsid w:val="000714D1"/>
    <w:rsid w:val="000C6B19"/>
    <w:rsid w:val="00256C63"/>
    <w:rsid w:val="00261CF8"/>
    <w:rsid w:val="00331E46"/>
    <w:rsid w:val="004B6436"/>
    <w:rsid w:val="005D22F8"/>
    <w:rsid w:val="007604AE"/>
    <w:rsid w:val="0078244A"/>
    <w:rsid w:val="0087414A"/>
    <w:rsid w:val="008B4C4F"/>
    <w:rsid w:val="00941A82"/>
    <w:rsid w:val="00A810D6"/>
    <w:rsid w:val="00B83E53"/>
    <w:rsid w:val="00BD5DAF"/>
    <w:rsid w:val="00C46FE5"/>
    <w:rsid w:val="00C75513"/>
    <w:rsid w:val="00D7092E"/>
    <w:rsid w:val="00E331F2"/>
    <w:rsid w:val="00EA467C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4325B-1D35-4CFA-BF47-0345DF3B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2">
    <w:name w:val="Noeeu2"/>
    <w:basedOn w:val="a"/>
    <w:rsid w:val="00256C63"/>
    <w:pPr>
      <w:ind w:firstLine="567"/>
      <w:jc w:val="both"/>
    </w:pPr>
    <w:rPr>
      <w:sz w:val="28"/>
    </w:rPr>
  </w:style>
  <w:style w:type="paragraph" w:styleId="a3">
    <w:name w:val="footer"/>
    <w:basedOn w:val="a"/>
    <w:link w:val="a4"/>
    <w:rsid w:val="00256C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6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56C6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56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56C63"/>
    <w:rPr>
      <w:sz w:val="28"/>
    </w:rPr>
  </w:style>
  <w:style w:type="paragraph" w:customStyle="1" w:styleId="ConsPlusNonformat">
    <w:name w:val="ConsPlusNonformat"/>
    <w:rsid w:val="0025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256C63"/>
    <w:rPr>
      <w:sz w:val="28"/>
    </w:rPr>
  </w:style>
  <w:style w:type="paragraph" w:styleId="a5">
    <w:name w:val="header"/>
    <w:basedOn w:val="a"/>
    <w:link w:val="a6"/>
    <w:uiPriority w:val="99"/>
    <w:unhideWhenUsed/>
    <w:rsid w:val="00256C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6B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B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Сергеевна Антонова</dc:creator>
  <cp:keywords/>
  <dc:description/>
  <cp:lastModifiedBy>Сергей Владимирович Гужва</cp:lastModifiedBy>
  <cp:revision>5</cp:revision>
  <cp:lastPrinted>2023-10-10T06:29:00Z</cp:lastPrinted>
  <dcterms:created xsi:type="dcterms:W3CDTF">2023-10-09T04:08:00Z</dcterms:created>
  <dcterms:modified xsi:type="dcterms:W3CDTF">2023-10-12T11:19:00Z</dcterms:modified>
</cp:coreProperties>
</file>