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A6E80" w14:textId="43EFAC95" w:rsidR="00A62FFE" w:rsidRDefault="003719A2" w:rsidP="00535DE5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8537C50" wp14:editId="47B62416">
            <wp:simplePos x="0" y="0"/>
            <wp:positionH relativeFrom="column">
              <wp:posOffset>2739390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C6AFD8" w14:textId="7F3589AD" w:rsidR="009E5001" w:rsidRDefault="009E5001" w:rsidP="009E5001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14:paraId="3A54C8C3" w14:textId="77777777" w:rsidR="009E5001" w:rsidRDefault="009E5001" w:rsidP="009E5001">
      <w:pPr>
        <w:pStyle w:val="ConsPlusNonformat"/>
        <w:widowControl/>
        <w:rPr>
          <w:rFonts w:ascii="Times New Roman" w:hAnsi="Times New Roman" w:cs="Times New Roman"/>
          <w:sz w:val="32"/>
          <w:szCs w:val="32"/>
        </w:rPr>
      </w:pPr>
    </w:p>
    <w:p w14:paraId="61A6ABC4" w14:textId="77777777" w:rsidR="009E5001" w:rsidRPr="00286E41" w:rsidRDefault="009E5001" w:rsidP="009E500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5218709E" w14:textId="77777777" w:rsidR="009E5001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14:paraId="0EA54541" w14:textId="77777777" w:rsidR="009E5001" w:rsidRPr="00286E41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755E78A5" w14:textId="77777777" w:rsidR="009E5001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44474E53" w14:textId="77777777" w:rsidR="009E5001" w:rsidRPr="00286E41" w:rsidRDefault="009E5001" w:rsidP="009E5001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7E948DB5" w14:textId="7067503D" w:rsidR="00F936F8" w:rsidRPr="00F936F8" w:rsidRDefault="00AE34EA" w:rsidP="00F936F8">
      <w:pPr>
        <w:jc w:val="both"/>
        <w:rPr>
          <w:sz w:val="28"/>
          <w:szCs w:val="20"/>
        </w:rPr>
      </w:pPr>
      <w:r>
        <w:rPr>
          <w:sz w:val="28"/>
        </w:rPr>
        <w:t>21.02.2024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342-п</w:t>
      </w:r>
    </w:p>
    <w:p w14:paraId="240D4481" w14:textId="77777777" w:rsidR="009E5001" w:rsidRPr="00AD7E72" w:rsidRDefault="009E5001" w:rsidP="009E5001">
      <w:pPr>
        <w:jc w:val="center"/>
      </w:pPr>
      <w:r w:rsidRPr="00AD7E72">
        <w:t>г.Нефтеюганск</w:t>
      </w:r>
    </w:p>
    <w:p w14:paraId="2C09C422" w14:textId="77777777" w:rsidR="009E5001" w:rsidRPr="00286E41" w:rsidRDefault="009E5001" w:rsidP="009E5001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14:paraId="1E09ACD0" w14:textId="06146413" w:rsidR="009E5001" w:rsidRPr="009E5001" w:rsidRDefault="00A62FFE" w:rsidP="009E50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города Нефтеюганска от </w:t>
      </w:r>
      <w:r w:rsidR="0096247D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</w:t>
      </w:r>
      <w:r w:rsidR="0096247D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.202</w:t>
      </w:r>
      <w:r w:rsidR="0096247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="005F3359">
        <w:rPr>
          <w:b/>
          <w:sz w:val="28"/>
          <w:szCs w:val="28"/>
        </w:rPr>
        <w:t xml:space="preserve"> </w:t>
      </w:r>
      <w:r w:rsidR="0096247D">
        <w:rPr>
          <w:b/>
          <w:sz w:val="28"/>
          <w:szCs w:val="28"/>
        </w:rPr>
        <w:t>482</w:t>
      </w:r>
      <w:r>
        <w:rPr>
          <w:b/>
          <w:sz w:val="28"/>
          <w:szCs w:val="28"/>
        </w:rPr>
        <w:t>-п «</w:t>
      </w:r>
      <w:r w:rsidR="009E5001" w:rsidRPr="009E5001">
        <w:rPr>
          <w:b/>
          <w:sz w:val="28"/>
          <w:szCs w:val="28"/>
        </w:rPr>
        <w:t>Об утверждении</w:t>
      </w:r>
      <w:r w:rsidR="0096247D">
        <w:rPr>
          <w:b/>
          <w:sz w:val="28"/>
          <w:szCs w:val="28"/>
        </w:rPr>
        <w:t xml:space="preserve"> программы «Профилактика безнадзорности и правонарушений несовершеннолетних в городе Нефтеюганске</w:t>
      </w:r>
      <w:r>
        <w:rPr>
          <w:b/>
          <w:sz w:val="28"/>
          <w:szCs w:val="28"/>
        </w:rPr>
        <w:t>»</w:t>
      </w:r>
    </w:p>
    <w:p w14:paraId="74377662" w14:textId="77777777" w:rsidR="009E5001" w:rsidRPr="00286E41" w:rsidRDefault="009E5001" w:rsidP="009E5001">
      <w:pPr>
        <w:pStyle w:val="a3"/>
        <w:ind w:right="4595"/>
        <w:rPr>
          <w:b w:val="0"/>
          <w:sz w:val="16"/>
          <w:szCs w:val="16"/>
        </w:rPr>
      </w:pPr>
    </w:p>
    <w:p w14:paraId="0EC5911B" w14:textId="37CB66EE" w:rsidR="009E5001" w:rsidRPr="009E5001" w:rsidRDefault="009E5001" w:rsidP="00CD7E08">
      <w:pPr>
        <w:ind w:firstLine="708"/>
        <w:jc w:val="both"/>
        <w:rPr>
          <w:sz w:val="28"/>
          <w:szCs w:val="28"/>
        </w:rPr>
      </w:pPr>
      <w:r w:rsidRPr="009E5001">
        <w:rPr>
          <w:sz w:val="28"/>
          <w:szCs w:val="28"/>
        </w:rPr>
        <w:t xml:space="preserve">В соответствии с Федеральным законом от 24.06.1999 № 120-ФЗ </w:t>
      </w:r>
      <w:r w:rsidR="005F3359">
        <w:rPr>
          <w:sz w:val="28"/>
          <w:szCs w:val="28"/>
        </w:rPr>
        <w:t xml:space="preserve">                   </w:t>
      </w:r>
      <w:r w:rsidRPr="009E5001">
        <w:rPr>
          <w:sz w:val="28"/>
          <w:szCs w:val="28"/>
        </w:rPr>
        <w:t xml:space="preserve">«Об основах системы профилактики безнадзорности и правонарушений несовершеннолетних», Законом Ханты-Мансийского автономного округа – Югры от </w:t>
      </w:r>
      <w:r w:rsidR="00F26EC4">
        <w:rPr>
          <w:sz w:val="28"/>
          <w:szCs w:val="28"/>
        </w:rPr>
        <w:t>12</w:t>
      </w:r>
      <w:r w:rsidRPr="009E5001">
        <w:rPr>
          <w:sz w:val="28"/>
          <w:szCs w:val="28"/>
        </w:rPr>
        <w:t>.10.2005 № 74-оз «О комиссиях по делам несовершеннолетних и защите их прав»</w:t>
      </w:r>
      <w:r w:rsidR="00667621">
        <w:rPr>
          <w:sz w:val="28"/>
          <w:szCs w:val="28"/>
        </w:rPr>
        <w:t>,</w:t>
      </w:r>
      <w:r w:rsidR="00AC280D">
        <w:rPr>
          <w:sz w:val="28"/>
          <w:szCs w:val="28"/>
        </w:rPr>
        <w:t xml:space="preserve"> </w:t>
      </w:r>
      <w:r w:rsidR="00F26EC4" w:rsidRPr="00F26EC4">
        <w:rPr>
          <w:sz w:val="28"/>
          <w:szCs w:val="28"/>
        </w:rPr>
        <w:t>Положением о муниципальной комиссии по делам несовершеннолетних и защите их прав в городе Нефтеюганске, утвержденным постановлением администрации города Н</w:t>
      </w:r>
      <w:r w:rsidR="00CD7E08">
        <w:rPr>
          <w:sz w:val="28"/>
          <w:szCs w:val="28"/>
        </w:rPr>
        <w:t xml:space="preserve">ефтеюганска от 17.01.2019 № 5-п </w:t>
      </w:r>
      <w:r w:rsidR="005F3359">
        <w:rPr>
          <w:sz w:val="28"/>
          <w:szCs w:val="28"/>
        </w:rPr>
        <w:t xml:space="preserve">           </w:t>
      </w:r>
      <w:r w:rsidR="00CD7E08">
        <w:rPr>
          <w:sz w:val="28"/>
          <w:szCs w:val="28"/>
        </w:rPr>
        <w:t>«</w:t>
      </w:r>
      <w:r w:rsidR="00CD7E08" w:rsidRPr="001E43A1">
        <w:rPr>
          <w:sz w:val="28"/>
          <w:szCs w:val="28"/>
        </w:rPr>
        <w:t xml:space="preserve">О </w:t>
      </w:r>
      <w:r w:rsidR="00CD7E08">
        <w:rPr>
          <w:sz w:val="28"/>
          <w:szCs w:val="28"/>
        </w:rPr>
        <w:t>муниципальной</w:t>
      </w:r>
      <w:r w:rsidR="00CD7E08" w:rsidRPr="001E43A1">
        <w:rPr>
          <w:sz w:val="28"/>
          <w:szCs w:val="28"/>
        </w:rPr>
        <w:t xml:space="preserve"> комиссии по делам</w:t>
      </w:r>
      <w:r w:rsidR="00CD7E08">
        <w:rPr>
          <w:sz w:val="28"/>
          <w:szCs w:val="28"/>
        </w:rPr>
        <w:t xml:space="preserve"> </w:t>
      </w:r>
      <w:r w:rsidR="00CD7E08" w:rsidRPr="001E43A1">
        <w:rPr>
          <w:sz w:val="28"/>
          <w:szCs w:val="28"/>
        </w:rPr>
        <w:t>несовершеннолетних и защите их прав</w:t>
      </w:r>
      <w:r w:rsidR="00CD7E08">
        <w:rPr>
          <w:sz w:val="28"/>
          <w:szCs w:val="28"/>
        </w:rPr>
        <w:t xml:space="preserve"> </w:t>
      </w:r>
      <w:r w:rsidR="00CD7E08" w:rsidRPr="001E43A1">
        <w:rPr>
          <w:sz w:val="28"/>
          <w:szCs w:val="28"/>
        </w:rPr>
        <w:t>в городе Нефтеюганске</w:t>
      </w:r>
      <w:r w:rsidR="00CD7E08">
        <w:rPr>
          <w:sz w:val="28"/>
          <w:szCs w:val="28"/>
        </w:rPr>
        <w:t xml:space="preserve">», </w:t>
      </w:r>
      <w:r w:rsidR="00A62FFE">
        <w:rPr>
          <w:sz w:val="28"/>
          <w:szCs w:val="28"/>
        </w:rPr>
        <w:t>распоряжением администрации города Нефтеюганска от 19.09.2023 №</w:t>
      </w:r>
      <w:r w:rsidR="005F3359">
        <w:rPr>
          <w:sz w:val="28"/>
          <w:szCs w:val="28"/>
        </w:rPr>
        <w:t xml:space="preserve"> </w:t>
      </w:r>
      <w:r w:rsidR="00A62FFE">
        <w:rPr>
          <w:sz w:val="28"/>
          <w:szCs w:val="28"/>
        </w:rPr>
        <w:t xml:space="preserve">352-р «Об утверждении плана мероприятий («дорожной карты») по передаче муниципального автономного учреждения «Центр молодежных инициатив» в подведомственность администрации города Нефтеюганска и проведении организационно-штатных мероприятий» </w:t>
      </w:r>
      <w:r w:rsidR="00AC280D">
        <w:rPr>
          <w:sz w:val="28"/>
          <w:szCs w:val="28"/>
        </w:rPr>
        <w:t xml:space="preserve">администрация </w:t>
      </w:r>
      <w:r w:rsidR="00AC280D" w:rsidRPr="00AC280D">
        <w:rPr>
          <w:sz w:val="28"/>
          <w:szCs w:val="28"/>
        </w:rPr>
        <w:t>города Нефтеюганска постановляет</w:t>
      </w:r>
      <w:r w:rsidRPr="009E5001">
        <w:rPr>
          <w:sz w:val="28"/>
          <w:szCs w:val="28"/>
        </w:rPr>
        <w:t>:</w:t>
      </w:r>
    </w:p>
    <w:p w14:paraId="4C5C63E4" w14:textId="3570D03E" w:rsidR="009E5001" w:rsidRDefault="009E5001" w:rsidP="004C0B6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5001">
        <w:rPr>
          <w:sz w:val="28"/>
          <w:szCs w:val="28"/>
        </w:rPr>
        <w:t>1.</w:t>
      </w:r>
      <w:r w:rsidR="00BC7481" w:rsidRPr="00BC7481">
        <w:rPr>
          <w:bCs/>
          <w:sz w:val="28"/>
          <w:szCs w:val="28"/>
        </w:rPr>
        <w:t xml:space="preserve">Внести в постановление администрации города Нефтеюганска от </w:t>
      </w:r>
      <w:r w:rsidR="0096247D" w:rsidRPr="0096247D">
        <w:rPr>
          <w:bCs/>
          <w:sz w:val="28"/>
          <w:szCs w:val="28"/>
        </w:rPr>
        <w:t>19.04.2023 №</w:t>
      </w:r>
      <w:r w:rsidR="005F3359">
        <w:rPr>
          <w:bCs/>
          <w:sz w:val="28"/>
          <w:szCs w:val="28"/>
        </w:rPr>
        <w:t xml:space="preserve"> </w:t>
      </w:r>
      <w:r w:rsidR="0096247D" w:rsidRPr="0096247D">
        <w:rPr>
          <w:bCs/>
          <w:sz w:val="28"/>
          <w:szCs w:val="28"/>
        </w:rPr>
        <w:t>482-п «Об утверждении программы «Профилактика безнадзорности и правонарушений несовершеннолетних в городе Нефтеюганске</w:t>
      </w:r>
      <w:r w:rsidR="00BC7481" w:rsidRPr="00BC7481">
        <w:rPr>
          <w:bCs/>
          <w:sz w:val="28"/>
          <w:szCs w:val="28"/>
        </w:rPr>
        <w:t>» следующ</w:t>
      </w:r>
      <w:r w:rsidR="00BC7481">
        <w:rPr>
          <w:bCs/>
          <w:sz w:val="28"/>
          <w:szCs w:val="28"/>
        </w:rPr>
        <w:t>и</w:t>
      </w:r>
      <w:r w:rsidR="00BC7481" w:rsidRPr="00BC7481">
        <w:rPr>
          <w:bCs/>
          <w:sz w:val="28"/>
          <w:szCs w:val="28"/>
        </w:rPr>
        <w:t>е изменени</w:t>
      </w:r>
      <w:r w:rsidR="00BC7481">
        <w:rPr>
          <w:bCs/>
          <w:sz w:val="28"/>
          <w:szCs w:val="28"/>
        </w:rPr>
        <w:t>я</w:t>
      </w:r>
      <w:r w:rsidR="004C0B61">
        <w:rPr>
          <w:bCs/>
          <w:sz w:val="28"/>
          <w:szCs w:val="28"/>
        </w:rPr>
        <w:t xml:space="preserve">, </w:t>
      </w:r>
      <w:r w:rsidR="004C0B61" w:rsidRPr="004C0B61">
        <w:rPr>
          <w:bCs/>
          <w:sz w:val="28"/>
          <w:szCs w:val="28"/>
        </w:rPr>
        <w:t>а именно: в приложении к постановлению:</w:t>
      </w:r>
    </w:p>
    <w:p w14:paraId="3DC22FEC" w14:textId="611CA85D" w:rsidR="004C0B61" w:rsidRDefault="004C0B61" w:rsidP="004C0B6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1.1.В строке </w:t>
      </w:r>
      <w:r w:rsidR="00157EEB">
        <w:rPr>
          <w:bCs/>
          <w:sz w:val="28"/>
          <w:szCs w:val="28"/>
        </w:rPr>
        <w:t>2.13</w:t>
      </w:r>
      <w:r>
        <w:rPr>
          <w:bCs/>
          <w:sz w:val="28"/>
          <w:szCs w:val="28"/>
        </w:rPr>
        <w:t xml:space="preserve"> слова «</w:t>
      </w:r>
      <w:r w:rsidR="00157EEB">
        <w:rPr>
          <w:bCs/>
          <w:sz w:val="28"/>
          <w:szCs w:val="28"/>
        </w:rPr>
        <w:t>Отдел психолого-педагогической и социальной помощи МАУ «Центр молодежных инициатив</w:t>
      </w:r>
      <w:r>
        <w:rPr>
          <w:bCs/>
          <w:sz w:val="28"/>
          <w:szCs w:val="28"/>
        </w:rPr>
        <w:t>»</w:t>
      </w:r>
      <w:r w:rsidR="005F3359">
        <w:rPr>
          <w:bCs/>
          <w:sz w:val="28"/>
          <w:szCs w:val="28"/>
        </w:rPr>
        <w:t xml:space="preserve"> исключить.</w:t>
      </w:r>
    </w:p>
    <w:p w14:paraId="7C484ABE" w14:textId="1B31DD1C" w:rsidR="004C0B61" w:rsidRDefault="003719A2" w:rsidP="004C0B6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proofErr w:type="gramStart"/>
      <w:r>
        <w:rPr>
          <w:bCs/>
          <w:sz w:val="28"/>
          <w:szCs w:val="28"/>
        </w:rPr>
        <w:t>2.</w:t>
      </w:r>
      <w:r w:rsidR="005F3359">
        <w:rPr>
          <w:bCs/>
          <w:sz w:val="28"/>
          <w:szCs w:val="28"/>
        </w:rPr>
        <w:t>С</w:t>
      </w:r>
      <w:r w:rsidR="004C0B61">
        <w:rPr>
          <w:bCs/>
          <w:sz w:val="28"/>
          <w:szCs w:val="28"/>
        </w:rPr>
        <w:t>троку</w:t>
      </w:r>
      <w:proofErr w:type="gramEnd"/>
      <w:r w:rsidR="004C0B61">
        <w:rPr>
          <w:bCs/>
          <w:sz w:val="28"/>
          <w:szCs w:val="28"/>
        </w:rPr>
        <w:t xml:space="preserve"> 3.</w:t>
      </w:r>
      <w:r w:rsidR="00157EEB">
        <w:rPr>
          <w:bCs/>
          <w:sz w:val="28"/>
          <w:szCs w:val="28"/>
        </w:rPr>
        <w:t>7</w:t>
      </w:r>
      <w:r w:rsidR="005F3359">
        <w:rPr>
          <w:bCs/>
          <w:sz w:val="28"/>
          <w:szCs w:val="28"/>
        </w:rPr>
        <w:t xml:space="preserve"> исключить.</w:t>
      </w:r>
    </w:p>
    <w:p w14:paraId="032C0BE2" w14:textId="2C8CE585" w:rsidR="00157EEB" w:rsidRDefault="00535DE5" w:rsidP="00535DE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proofErr w:type="gramStart"/>
      <w:r>
        <w:rPr>
          <w:bCs/>
          <w:sz w:val="28"/>
          <w:szCs w:val="28"/>
        </w:rPr>
        <w:t>3.Дополнить</w:t>
      </w:r>
      <w:proofErr w:type="gramEnd"/>
      <w:r>
        <w:rPr>
          <w:bCs/>
          <w:sz w:val="28"/>
          <w:szCs w:val="28"/>
        </w:rPr>
        <w:t xml:space="preserve"> строками 3.10, 7.3, 7.4 согласно приложению к постановлению.</w:t>
      </w:r>
    </w:p>
    <w:p w14:paraId="0F710CAE" w14:textId="765F126F" w:rsidR="009E5001" w:rsidRPr="005E257C" w:rsidRDefault="009E5001" w:rsidP="009E5001">
      <w:pPr>
        <w:jc w:val="both"/>
        <w:rPr>
          <w:bCs/>
          <w:sz w:val="28"/>
          <w:szCs w:val="28"/>
        </w:rPr>
      </w:pPr>
      <w:r w:rsidRPr="009E5001">
        <w:rPr>
          <w:sz w:val="28"/>
          <w:szCs w:val="28"/>
        </w:rPr>
        <w:tab/>
        <w:t>2.</w:t>
      </w:r>
      <w:r w:rsidR="005E257C" w:rsidRPr="005E257C">
        <w:rPr>
          <w:bCs/>
          <w:sz w:val="28"/>
          <w:szCs w:val="28"/>
        </w:rPr>
        <w:t>Департаменту по делам администрации города (</w:t>
      </w:r>
      <w:r w:rsidR="005E257C">
        <w:rPr>
          <w:bCs/>
          <w:sz w:val="28"/>
          <w:szCs w:val="28"/>
        </w:rPr>
        <w:t>Филинов</w:t>
      </w:r>
      <w:r w:rsidR="005F3359">
        <w:rPr>
          <w:bCs/>
          <w:sz w:val="28"/>
          <w:szCs w:val="28"/>
        </w:rPr>
        <w:t>а</w:t>
      </w:r>
      <w:r w:rsidR="005E257C">
        <w:rPr>
          <w:bCs/>
          <w:sz w:val="28"/>
          <w:szCs w:val="28"/>
        </w:rPr>
        <w:t xml:space="preserve"> Н.В</w:t>
      </w:r>
      <w:r w:rsidR="005E257C" w:rsidRPr="005E257C">
        <w:rPr>
          <w:bCs/>
          <w:sz w:val="28"/>
          <w:szCs w:val="28"/>
        </w:rPr>
        <w:t>.) разместить постановление на официальном сайте органов местного самоуправления города Нефтеюганска</w:t>
      </w:r>
      <w:r w:rsidRPr="005E257C">
        <w:rPr>
          <w:bCs/>
          <w:sz w:val="28"/>
          <w:szCs w:val="28"/>
        </w:rPr>
        <w:t>.</w:t>
      </w:r>
    </w:p>
    <w:p w14:paraId="469BDBF8" w14:textId="77777777" w:rsidR="009E5001" w:rsidRPr="009E5001" w:rsidRDefault="009E5001" w:rsidP="009E5001">
      <w:pPr>
        <w:rPr>
          <w:sz w:val="28"/>
          <w:szCs w:val="28"/>
        </w:rPr>
      </w:pPr>
    </w:p>
    <w:p w14:paraId="64528B10" w14:textId="77777777" w:rsidR="009E5001" w:rsidRPr="009E5001" w:rsidRDefault="009E5001" w:rsidP="009E5001">
      <w:pPr>
        <w:rPr>
          <w:sz w:val="28"/>
          <w:szCs w:val="28"/>
        </w:rPr>
      </w:pPr>
    </w:p>
    <w:p w14:paraId="5EE3AC4B" w14:textId="0ACB3C97" w:rsidR="00535DE5" w:rsidRDefault="00F26EC4" w:rsidP="00286E41">
      <w:pPr>
        <w:rPr>
          <w:sz w:val="28"/>
          <w:szCs w:val="28"/>
        </w:rPr>
        <w:sectPr w:rsidR="00535DE5" w:rsidSect="003719A2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</w:t>
      </w:r>
      <w:r w:rsidR="009E5001" w:rsidRPr="009E5001">
        <w:rPr>
          <w:sz w:val="28"/>
          <w:szCs w:val="28"/>
        </w:rPr>
        <w:t xml:space="preserve"> города Нефтеюганска                                                             </w:t>
      </w:r>
      <w:r w:rsidR="008E616A">
        <w:rPr>
          <w:sz w:val="28"/>
          <w:szCs w:val="28"/>
        </w:rPr>
        <w:t xml:space="preserve">    </w:t>
      </w:r>
      <w:r w:rsidR="007942AC">
        <w:rPr>
          <w:sz w:val="28"/>
          <w:szCs w:val="28"/>
        </w:rPr>
        <w:t xml:space="preserve">  </w:t>
      </w:r>
      <w:r w:rsidR="00CD02FF">
        <w:rPr>
          <w:sz w:val="28"/>
          <w:szCs w:val="28"/>
        </w:rPr>
        <w:t xml:space="preserve"> </w:t>
      </w:r>
      <w:r w:rsidR="003719A2">
        <w:rPr>
          <w:sz w:val="28"/>
          <w:szCs w:val="28"/>
        </w:rPr>
        <w:t xml:space="preserve">    </w:t>
      </w:r>
      <w:proofErr w:type="spellStart"/>
      <w:r w:rsidR="007942AC">
        <w:rPr>
          <w:sz w:val="28"/>
          <w:szCs w:val="28"/>
        </w:rPr>
        <w:t>Э.Х.Бугай</w:t>
      </w:r>
      <w:proofErr w:type="spellEnd"/>
    </w:p>
    <w:p w14:paraId="76DAF0B9" w14:textId="77777777" w:rsidR="00916E95" w:rsidRPr="00916E95" w:rsidRDefault="00916E95" w:rsidP="00A21884">
      <w:pPr>
        <w:pStyle w:val="a3"/>
        <w:jc w:val="right"/>
        <w:rPr>
          <w:b w:val="0"/>
          <w:bCs w:val="0"/>
          <w:sz w:val="28"/>
          <w:szCs w:val="28"/>
        </w:rPr>
      </w:pPr>
      <w:r w:rsidRPr="00916E95">
        <w:rPr>
          <w:b w:val="0"/>
          <w:bCs w:val="0"/>
          <w:sz w:val="28"/>
          <w:szCs w:val="28"/>
        </w:rPr>
        <w:lastRenderedPageBreak/>
        <w:t xml:space="preserve">Приложение   </w:t>
      </w:r>
    </w:p>
    <w:p w14:paraId="4851D926" w14:textId="77777777" w:rsidR="00916E95" w:rsidRPr="00916E95" w:rsidRDefault="00916E95" w:rsidP="00A21884">
      <w:pPr>
        <w:pStyle w:val="a3"/>
        <w:tabs>
          <w:tab w:val="left" w:pos="720"/>
        </w:tabs>
        <w:ind w:left="2124" w:firstLine="4111"/>
        <w:jc w:val="right"/>
        <w:rPr>
          <w:b w:val="0"/>
          <w:bCs w:val="0"/>
          <w:sz w:val="28"/>
          <w:szCs w:val="28"/>
        </w:rPr>
      </w:pPr>
      <w:r w:rsidRPr="00916E95">
        <w:rPr>
          <w:b w:val="0"/>
          <w:bCs w:val="0"/>
          <w:sz w:val="28"/>
          <w:szCs w:val="28"/>
        </w:rPr>
        <w:tab/>
        <w:t xml:space="preserve">к постановлению </w:t>
      </w:r>
    </w:p>
    <w:p w14:paraId="07046F09" w14:textId="77777777" w:rsidR="00916E95" w:rsidRPr="00916E95" w:rsidRDefault="00916E95" w:rsidP="00A21884">
      <w:pPr>
        <w:pStyle w:val="a3"/>
        <w:tabs>
          <w:tab w:val="left" w:pos="720"/>
        </w:tabs>
        <w:ind w:left="2124" w:firstLine="4111"/>
        <w:jc w:val="right"/>
        <w:rPr>
          <w:b w:val="0"/>
          <w:bCs w:val="0"/>
          <w:sz w:val="28"/>
          <w:szCs w:val="28"/>
        </w:rPr>
      </w:pPr>
      <w:r w:rsidRPr="00916E95">
        <w:rPr>
          <w:b w:val="0"/>
          <w:bCs w:val="0"/>
          <w:sz w:val="28"/>
          <w:szCs w:val="28"/>
        </w:rPr>
        <w:tab/>
        <w:t xml:space="preserve">администрации города </w:t>
      </w:r>
    </w:p>
    <w:p w14:paraId="502452C8" w14:textId="05366ED4" w:rsidR="00916E95" w:rsidRPr="00AE34EA" w:rsidRDefault="00916E95" w:rsidP="00916E95">
      <w:pPr>
        <w:pStyle w:val="a3"/>
        <w:tabs>
          <w:tab w:val="left" w:pos="720"/>
        </w:tabs>
        <w:ind w:left="2124" w:firstLine="4111"/>
        <w:jc w:val="right"/>
        <w:rPr>
          <w:b w:val="0"/>
          <w:bCs w:val="0"/>
          <w:sz w:val="28"/>
          <w:szCs w:val="28"/>
        </w:rPr>
      </w:pPr>
      <w:r w:rsidRPr="00916E95">
        <w:rPr>
          <w:b w:val="0"/>
          <w:bCs w:val="0"/>
          <w:sz w:val="28"/>
          <w:szCs w:val="28"/>
        </w:rPr>
        <w:tab/>
      </w:r>
      <w:r w:rsidRPr="00AE34EA">
        <w:rPr>
          <w:b w:val="0"/>
          <w:bCs w:val="0"/>
          <w:sz w:val="28"/>
          <w:szCs w:val="28"/>
        </w:rPr>
        <w:t xml:space="preserve">от </w:t>
      </w:r>
      <w:r w:rsidR="00AE34EA" w:rsidRPr="00AE34EA">
        <w:rPr>
          <w:b w:val="0"/>
          <w:sz w:val="28"/>
        </w:rPr>
        <w:t>21.02.2024</w:t>
      </w:r>
      <w:r w:rsidRPr="00AE34EA">
        <w:rPr>
          <w:b w:val="0"/>
          <w:bCs w:val="0"/>
          <w:sz w:val="28"/>
          <w:szCs w:val="28"/>
        </w:rPr>
        <w:t xml:space="preserve"> № </w:t>
      </w:r>
      <w:r w:rsidR="00AE34EA" w:rsidRPr="00AE34EA">
        <w:rPr>
          <w:b w:val="0"/>
          <w:bCs w:val="0"/>
          <w:sz w:val="28"/>
          <w:szCs w:val="28"/>
        </w:rPr>
        <w:t>342-п</w:t>
      </w:r>
    </w:p>
    <w:p w14:paraId="274D02EC" w14:textId="77777777" w:rsidR="00916E95" w:rsidRPr="00A60F5D" w:rsidRDefault="00916E95" w:rsidP="00916E95">
      <w:pPr>
        <w:pStyle w:val="a3"/>
        <w:tabs>
          <w:tab w:val="left" w:pos="720"/>
        </w:tabs>
        <w:ind w:left="2124" w:firstLine="4111"/>
        <w:jc w:val="right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2"/>
        <w:gridCol w:w="4021"/>
        <w:gridCol w:w="2526"/>
        <w:gridCol w:w="2464"/>
        <w:gridCol w:w="2498"/>
        <w:gridCol w:w="2534"/>
      </w:tblGrid>
      <w:tr w:rsidR="00535DE5" w:rsidRPr="00535C1A" w14:paraId="6B8E039F" w14:textId="77777777" w:rsidTr="00D52CBC">
        <w:trPr>
          <w:trHeight w:val="60"/>
        </w:trPr>
        <w:tc>
          <w:tcPr>
            <w:tcW w:w="942" w:type="dxa"/>
          </w:tcPr>
          <w:p w14:paraId="7B0954A2" w14:textId="77777777" w:rsidR="00916E95" w:rsidRDefault="00916E95" w:rsidP="00D52CBC">
            <w:pPr>
              <w:jc w:val="center"/>
            </w:pPr>
          </w:p>
          <w:p w14:paraId="72EFC042" w14:textId="3702A1E3" w:rsidR="00535DE5" w:rsidRPr="00535C1A" w:rsidRDefault="00535DE5" w:rsidP="00D52CBC">
            <w:pPr>
              <w:jc w:val="center"/>
              <w:rPr>
                <w:b/>
              </w:rPr>
            </w:pPr>
            <w:r>
              <w:t>3.10.</w:t>
            </w:r>
          </w:p>
        </w:tc>
        <w:tc>
          <w:tcPr>
            <w:tcW w:w="4021" w:type="dxa"/>
          </w:tcPr>
          <w:p w14:paraId="72AF91AB" w14:textId="4415C24A" w:rsidR="00535DE5" w:rsidRPr="00B1067A" w:rsidRDefault="00535DE5" w:rsidP="00D52CBC">
            <w:pPr>
              <w:jc w:val="both"/>
              <w:rPr>
                <w:b/>
              </w:rPr>
            </w:pPr>
            <w:r>
              <w:t xml:space="preserve">Организация обучения по программам повышения квалификации специалистов системы профилактики безнадзорности и правонарушений несовершеннолетних </w:t>
            </w:r>
            <w:r w:rsidR="00EB2027">
              <w:t>использованию медиации и восстановительных технологий при разрешении конфликтов среди несовершеннолетних в досудебном порядке, а также среди несовершеннолетних осужденных, отбывающих наказание в воспитательных колониях</w:t>
            </w:r>
            <w:r w:rsidRPr="00B1067A">
              <w:t xml:space="preserve"> </w:t>
            </w:r>
          </w:p>
        </w:tc>
        <w:tc>
          <w:tcPr>
            <w:tcW w:w="2526" w:type="dxa"/>
          </w:tcPr>
          <w:p w14:paraId="54744A53" w14:textId="77777777" w:rsidR="00535DE5" w:rsidRDefault="00535DE5" w:rsidP="00D52CBC">
            <w:pPr>
              <w:jc w:val="center"/>
              <w:rPr>
                <w:b/>
              </w:rPr>
            </w:pPr>
            <w:r w:rsidRPr="00684F10">
              <w:t xml:space="preserve">ДО </w:t>
            </w:r>
          </w:p>
          <w:p w14:paraId="0C544013" w14:textId="77777777" w:rsidR="00535DE5" w:rsidRDefault="00535DE5" w:rsidP="00D52CBC">
            <w:pPr>
              <w:jc w:val="center"/>
              <w:rPr>
                <w:b/>
              </w:rPr>
            </w:pPr>
          </w:p>
          <w:p w14:paraId="172ADE4A" w14:textId="4EC52E42" w:rsidR="00EB2027" w:rsidRPr="00B1067A" w:rsidRDefault="00535DE5" w:rsidP="00EB2027">
            <w:pPr>
              <w:jc w:val="center"/>
              <w:rPr>
                <w:b/>
              </w:rPr>
            </w:pPr>
            <w:r w:rsidRPr="00B1067A">
              <w:t xml:space="preserve"> </w:t>
            </w:r>
            <w:r>
              <w:t xml:space="preserve"> </w:t>
            </w:r>
          </w:p>
          <w:p w14:paraId="746E7DE6" w14:textId="11CB74EA" w:rsidR="00535DE5" w:rsidRPr="00B1067A" w:rsidRDefault="00535DE5" w:rsidP="00D52CBC">
            <w:pPr>
              <w:jc w:val="center"/>
              <w:rPr>
                <w:b/>
              </w:rPr>
            </w:pPr>
          </w:p>
        </w:tc>
        <w:tc>
          <w:tcPr>
            <w:tcW w:w="2464" w:type="dxa"/>
          </w:tcPr>
          <w:p w14:paraId="47494227" w14:textId="77777777" w:rsidR="00535DE5" w:rsidRPr="00684F10" w:rsidRDefault="00535DE5" w:rsidP="00D52CBC">
            <w:pPr>
              <w:jc w:val="center"/>
              <w:rPr>
                <w:b/>
              </w:rPr>
            </w:pPr>
            <w:r w:rsidRPr="00684F10">
              <w:t>до 31 декабря 2024 года;</w:t>
            </w:r>
          </w:p>
          <w:p w14:paraId="607BBD50" w14:textId="77777777" w:rsidR="00535DE5" w:rsidRPr="00684F10" w:rsidRDefault="00535DE5" w:rsidP="00D52CBC">
            <w:pPr>
              <w:jc w:val="center"/>
              <w:rPr>
                <w:b/>
              </w:rPr>
            </w:pPr>
            <w:r w:rsidRPr="00684F10">
              <w:t>до 31 декабря 2025 года;</w:t>
            </w:r>
          </w:p>
          <w:p w14:paraId="061A9C87" w14:textId="77777777" w:rsidR="00535DE5" w:rsidRDefault="00535DE5" w:rsidP="00D52CBC">
            <w:pPr>
              <w:jc w:val="center"/>
              <w:rPr>
                <w:b/>
              </w:rPr>
            </w:pPr>
            <w:r w:rsidRPr="00684F10">
              <w:t>до 31 декабря 2026 года</w:t>
            </w:r>
          </w:p>
          <w:p w14:paraId="45F3A130" w14:textId="77777777" w:rsidR="00535DE5" w:rsidRDefault="00535DE5" w:rsidP="00D52CBC">
            <w:pPr>
              <w:jc w:val="center"/>
              <w:rPr>
                <w:b/>
              </w:rPr>
            </w:pPr>
          </w:p>
          <w:p w14:paraId="2E7B867B" w14:textId="77777777" w:rsidR="00535DE5" w:rsidRDefault="00535DE5" w:rsidP="00D52CBC">
            <w:pPr>
              <w:jc w:val="center"/>
              <w:rPr>
                <w:b/>
              </w:rPr>
            </w:pPr>
          </w:p>
          <w:p w14:paraId="53E2E091" w14:textId="77777777" w:rsidR="00535DE5" w:rsidRDefault="00535DE5" w:rsidP="00D52CBC">
            <w:pPr>
              <w:jc w:val="center"/>
              <w:rPr>
                <w:b/>
              </w:rPr>
            </w:pPr>
          </w:p>
          <w:p w14:paraId="41CE0A3F" w14:textId="77777777" w:rsidR="00535DE5" w:rsidRDefault="00535DE5" w:rsidP="00D52CBC">
            <w:pPr>
              <w:jc w:val="center"/>
              <w:rPr>
                <w:b/>
              </w:rPr>
            </w:pPr>
          </w:p>
          <w:p w14:paraId="186BD820" w14:textId="77777777" w:rsidR="00535DE5" w:rsidRPr="00B1067A" w:rsidRDefault="00535DE5" w:rsidP="00D52CBC">
            <w:pPr>
              <w:jc w:val="center"/>
              <w:rPr>
                <w:b/>
              </w:rPr>
            </w:pPr>
          </w:p>
        </w:tc>
        <w:tc>
          <w:tcPr>
            <w:tcW w:w="2498" w:type="dxa"/>
          </w:tcPr>
          <w:p w14:paraId="7C4EF0CE" w14:textId="77777777" w:rsidR="00535DE5" w:rsidRPr="00535C1A" w:rsidRDefault="00535DE5" w:rsidP="00D52CBC">
            <w:pPr>
              <w:rPr>
                <w:b/>
              </w:rPr>
            </w:pPr>
            <w:r>
              <w:t>без финансирования</w:t>
            </w:r>
          </w:p>
        </w:tc>
        <w:tc>
          <w:tcPr>
            <w:tcW w:w="2534" w:type="dxa"/>
          </w:tcPr>
          <w:p w14:paraId="7B78FCFA" w14:textId="6DFA3935" w:rsidR="00535DE5" w:rsidRPr="00B1067A" w:rsidRDefault="00EB2027" w:rsidP="00D52CBC">
            <w:pPr>
              <w:rPr>
                <w:b/>
              </w:rPr>
            </w:pPr>
            <w:r>
              <w:t xml:space="preserve">Повышение квалификации не менее 2-х специалистов системы профилактики </w:t>
            </w:r>
            <w:r w:rsidR="00535DE5" w:rsidRPr="00B1067A">
              <w:t xml:space="preserve"> </w:t>
            </w:r>
            <w:r>
              <w:t>безнадзорности и правонарушений несовершеннолетних</w:t>
            </w:r>
          </w:p>
        </w:tc>
      </w:tr>
      <w:tr w:rsidR="00EB2027" w:rsidRPr="00535C1A" w14:paraId="3B991B84" w14:textId="77777777" w:rsidTr="00D52CBC">
        <w:trPr>
          <w:trHeight w:val="60"/>
        </w:trPr>
        <w:tc>
          <w:tcPr>
            <w:tcW w:w="942" w:type="dxa"/>
          </w:tcPr>
          <w:p w14:paraId="612042D1" w14:textId="151B52AA" w:rsidR="00EB2027" w:rsidRDefault="00EB2027" w:rsidP="00D52CBC">
            <w:pPr>
              <w:jc w:val="center"/>
            </w:pPr>
            <w:r>
              <w:t>7.3.</w:t>
            </w:r>
          </w:p>
        </w:tc>
        <w:tc>
          <w:tcPr>
            <w:tcW w:w="4021" w:type="dxa"/>
          </w:tcPr>
          <w:p w14:paraId="66B0EB68" w14:textId="77777777" w:rsidR="00EB2027" w:rsidRDefault="00EB2027" w:rsidP="00D52CBC">
            <w:pPr>
              <w:jc w:val="both"/>
            </w:pPr>
            <w:r>
              <w:t>Проведение информационно-разъяснительной компании среди населения:</w:t>
            </w:r>
          </w:p>
          <w:p w14:paraId="055AB9FF" w14:textId="77777777" w:rsidR="00EB2027" w:rsidRDefault="00EB2027" w:rsidP="00D52CBC">
            <w:pPr>
              <w:jc w:val="both"/>
            </w:pPr>
            <w:r>
              <w:t>- о мерах, направленных на профилактику жестокого обращения с детьми, в том числе против их половой неприкосновенности, с освещением административной и уголовной ответственности за совершение деяния;</w:t>
            </w:r>
          </w:p>
          <w:p w14:paraId="2DB0241E" w14:textId="0B714EDF" w:rsidR="00EB2027" w:rsidRDefault="00EB2027" w:rsidP="00D52CBC">
            <w:pPr>
              <w:jc w:val="both"/>
            </w:pPr>
            <w:r>
              <w:t>- о необходимости сообщения о наличии конфликтной ситуации в семье, имеющей несовершеннолетних, в том числе о факте возможных противоправных деяний в отношении детей, не только в правоохранительные органы, но и в органы опеки и попечительства по месту жительства, муниципальную комиссию по делам несовершеннолетних и защите их прав с указанием номеров телефонов</w:t>
            </w:r>
          </w:p>
        </w:tc>
        <w:tc>
          <w:tcPr>
            <w:tcW w:w="2526" w:type="dxa"/>
          </w:tcPr>
          <w:p w14:paraId="590EBCD6" w14:textId="77777777" w:rsidR="00972819" w:rsidRDefault="00972819" w:rsidP="00972819">
            <w:pPr>
              <w:jc w:val="center"/>
              <w:rPr>
                <w:b/>
              </w:rPr>
            </w:pPr>
            <w:r w:rsidRPr="000B7A14">
              <w:t xml:space="preserve">ДО </w:t>
            </w:r>
          </w:p>
          <w:p w14:paraId="256F3E7A" w14:textId="77777777" w:rsidR="00972819" w:rsidRDefault="00972819" w:rsidP="00972819">
            <w:pPr>
              <w:jc w:val="center"/>
              <w:rPr>
                <w:b/>
              </w:rPr>
            </w:pPr>
            <w:proofErr w:type="spellStart"/>
            <w:r w:rsidRPr="000B7A14">
              <w:t>ККиТ</w:t>
            </w:r>
            <w:proofErr w:type="spellEnd"/>
          </w:p>
          <w:p w14:paraId="37BC94E7" w14:textId="77777777" w:rsidR="00972819" w:rsidRDefault="00972819" w:rsidP="00972819">
            <w:pPr>
              <w:jc w:val="center"/>
              <w:rPr>
                <w:b/>
              </w:rPr>
            </w:pPr>
            <w:proofErr w:type="spellStart"/>
            <w:r w:rsidRPr="000B7A14">
              <w:t>КФКиС</w:t>
            </w:r>
            <w:proofErr w:type="spellEnd"/>
          </w:p>
          <w:p w14:paraId="4D8B4571" w14:textId="77777777" w:rsidR="00972819" w:rsidRDefault="00972819" w:rsidP="00972819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Управление социальной защиты, опеки и попечительства города Нефтеюганска и Нефтеюганского района</w:t>
            </w:r>
          </w:p>
          <w:p w14:paraId="70018C2A" w14:textId="77777777" w:rsidR="00972819" w:rsidRPr="000B7A14" w:rsidRDefault="00972819" w:rsidP="00972819">
            <w:pPr>
              <w:jc w:val="center"/>
              <w:rPr>
                <w:b/>
              </w:rPr>
            </w:pPr>
            <w:r>
              <w:rPr>
                <w:color w:val="000000" w:themeColor="text1"/>
              </w:rPr>
              <w:t xml:space="preserve">БУ ХМАО-Югры «Нефтеюганский комплексный центр социального обслуживания населения» </w:t>
            </w:r>
          </w:p>
          <w:p w14:paraId="066B084B" w14:textId="77777777" w:rsidR="00972819" w:rsidRDefault="00972819" w:rsidP="00972819">
            <w:pPr>
              <w:jc w:val="center"/>
              <w:rPr>
                <w:b/>
              </w:rPr>
            </w:pPr>
            <w:r>
              <w:t>МАУ «Центр молодежных инициатив»</w:t>
            </w:r>
          </w:p>
          <w:p w14:paraId="5329E16A" w14:textId="77777777" w:rsidR="00972819" w:rsidRDefault="00972819" w:rsidP="00972819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Управление социальной защиты, опеки и попечительства города Нефтеюганска и Нефтеюганского района</w:t>
            </w:r>
          </w:p>
          <w:p w14:paraId="08B973E1" w14:textId="77777777" w:rsidR="00972819" w:rsidRDefault="00972819" w:rsidP="00972819">
            <w:pPr>
              <w:jc w:val="center"/>
              <w:rPr>
                <w:b/>
              </w:rPr>
            </w:pPr>
            <w:r w:rsidRPr="00A84335">
              <w:t>ОДН</w:t>
            </w:r>
            <w:r>
              <w:t xml:space="preserve"> ОМВД России по г.Нефтеюганску</w:t>
            </w:r>
          </w:p>
          <w:p w14:paraId="596664B8" w14:textId="77777777" w:rsidR="00EB2027" w:rsidRPr="00684F10" w:rsidRDefault="00EB2027" w:rsidP="00D52CBC">
            <w:pPr>
              <w:jc w:val="center"/>
            </w:pPr>
          </w:p>
        </w:tc>
        <w:tc>
          <w:tcPr>
            <w:tcW w:w="2464" w:type="dxa"/>
          </w:tcPr>
          <w:p w14:paraId="4A42CA31" w14:textId="77777777" w:rsidR="00972819" w:rsidRPr="00684F10" w:rsidRDefault="00972819" w:rsidP="00972819">
            <w:pPr>
              <w:jc w:val="center"/>
              <w:rPr>
                <w:b/>
              </w:rPr>
            </w:pPr>
            <w:r w:rsidRPr="00684F10">
              <w:t>до 31 декабря 2024 года;</w:t>
            </w:r>
          </w:p>
          <w:p w14:paraId="7F53A193" w14:textId="77777777" w:rsidR="00972819" w:rsidRPr="00684F10" w:rsidRDefault="00972819" w:rsidP="00972819">
            <w:pPr>
              <w:jc w:val="center"/>
              <w:rPr>
                <w:b/>
              </w:rPr>
            </w:pPr>
            <w:r w:rsidRPr="00684F10">
              <w:t>до 31 декабря 2025 года;</w:t>
            </w:r>
          </w:p>
          <w:p w14:paraId="466A7432" w14:textId="77777777" w:rsidR="00972819" w:rsidRDefault="00972819" w:rsidP="00972819">
            <w:pPr>
              <w:jc w:val="center"/>
              <w:rPr>
                <w:b/>
              </w:rPr>
            </w:pPr>
            <w:r w:rsidRPr="00684F10">
              <w:t>до 31 декабря 2026 года</w:t>
            </w:r>
          </w:p>
          <w:p w14:paraId="4832CE2B" w14:textId="77777777" w:rsidR="00EB2027" w:rsidRPr="00684F10" w:rsidRDefault="00EB2027" w:rsidP="00D52CBC">
            <w:pPr>
              <w:jc w:val="center"/>
            </w:pPr>
          </w:p>
        </w:tc>
        <w:tc>
          <w:tcPr>
            <w:tcW w:w="2498" w:type="dxa"/>
          </w:tcPr>
          <w:p w14:paraId="601C33F7" w14:textId="63C58384" w:rsidR="00EB2027" w:rsidRDefault="00972819" w:rsidP="00D52CBC">
            <w:r>
              <w:t>без финансирования</w:t>
            </w:r>
          </w:p>
        </w:tc>
        <w:tc>
          <w:tcPr>
            <w:tcW w:w="2534" w:type="dxa"/>
          </w:tcPr>
          <w:p w14:paraId="35027D99" w14:textId="0EBD3F87" w:rsidR="00EB2027" w:rsidRDefault="00E17982" w:rsidP="00D52CBC">
            <w:r>
              <w:t>Повышение информирования населения города Нефтеюганска</w:t>
            </w:r>
          </w:p>
        </w:tc>
      </w:tr>
      <w:tr w:rsidR="00CD2E39" w:rsidRPr="00535C1A" w14:paraId="384D03D7" w14:textId="77777777" w:rsidTr="00D52CBC">
        <w:trPr>
          <w:trHeight w:val="60"/>
        </w:trPr>
        <w:tc>
          <w:tcPr>
            <w:tcW w:w="942" w:type="dxa"/>
          </w:tcPr>
          <w:p w14:paraId="20049405" w14:textId="04112089" w:rsidR="00CD2E39" w:rsidRDefault="00CD2E39" w:rsidP="00D52CBC">
            <w:pPr>
              <w:jc w:val="center"/>
            </w:pPr>
            <w:r>
              <w:t>7.4</w:t>
            </w:r>
          </w:p>
        </w:tc>
        <w:tc>
          <w:tcPr>
            <w:tcW w:w="4021" w:type="dxa"/>
          </w:tcPr>
          <w:p w14:paraId="6AAF5A35" w14:textId="495D37DC" w:rsidR="00CD2E39" w:rsidRDefault="00CD2E39" w:rsidP="00D52CBC">
            <w:pPr>
              <w:jc w:val="both"/>
            </w:pPr>
            <w:r>
              <w:t>Организация и проведение с несовершеннолетними просветительских мероприятий, направленных на предупреждение противоправных деяний в отношении них, выработку их безопасного поведения, в том числе в сети Интернет</w:t>
            </w:r>
          </w:p>
        </w:tc>
        <w:tc>
          <w:tcPr>
            <w:tcW w:w="2526" w:type="dxa"/>
          </w:tcPr>
          <w:p w14:paraId="6E0202EA" w14:textId="77777777" w:rsidR="00CD2E39" w:rsidRDefault="00CD2E39" w:rsidP="00CD2E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0476">
              <w:t xml:space="preserve">ДО </w:t>
            </w:r>
          </w:p>
          <w:p w14:paraId="5E36C54A" w14:textId="77777777" w:rsidR="00CD2E39" w:rsidRDefault="00CD2E39" w:rsidP="00CD2E3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4248DA6" w14:textId="763B9281" w:rsidR="00CD2E39" w:rsidRPr="000B7A14" w:rsidRDefault="00CD2E39" w:rsidP="00CD2E39">
            <w:pPr>
              <w:jc w:val="center"/>
            </w:pPr>
            <w:r w:rsidRPr="00A84335">
              <w:t>ОДН</w:t>
            </w:r>
            <w:r>
              <w:t xml:space="preserve"> ОМВД России по г.Нефтеюганску</w:t>
            </w:r>
          </w:p>
        </w:tc>
        <w:tc>
          <w:tcPr>
            <w:tcW w:w="2464" w:type="dxa"/>
          </w:tcPr>
          <w:p w14:paraId="757BCCF6" w14:textId="77777777" w:rsidR="00CD2E39" w:rsidRPr="00684F10" w:rsidRDefault="00CD2E39" w:rsidP="00CD2E39">
            <w:pPr>
              <w:jc w:val="center"/>
              <w:rPr>
                <w:b/>
              </w:rPr>
            </w:pPr>
            <w:r w:rsidRPr="00684F10">
              <w:t>до 31 декабря 2024 года;</w:t>
            </w:r>
          </w:p>
          <w:p w14:paraId="2972FC6B" w14:textId="77777777" w:rsidR="00CD2E39" w:rsidRPr="00684F10" w:rsidRDefault="00CD2E39" w:rsidP="00CD2E39">
            <w:pPr>
              <w:jc w:val="center"/>
              <w:rPr>
                <w:b/>
              </w:rPr>
            </w:pPr>
            <w:r w:rsidRPr="00684F10">
              <w:t>до 31 декабря 2025 года;</w:t>
            </w:r>
          </w:p>
          <w:p w14:paraId="3B4A62DF" w14:textId="77777777" w:rsidR="00CD2E39" w:rsidRDefault="00CD2E39" w:rsidP="00CD2E39">
            <w:pPr>
              <w:jc w:val="center"/>
              <w:rPr>
                <w:b/>
              </w:rPr>
            </w:pPr>
            <w:r w:rsidRPr="00684F10">
              <w:t>до 31 декабря 2026 года</w:t>
            </w:r>
          </w:p>
          <w:p w14:paraId="695B16CF" w14:textId="77777777" w:rsidR="00CD2E39" w:rsidRPr="00684F10" w:rsidRDefault="00CD2E39" w:rsidP="00972819">
            <w:pPr>
              <w:jc w:val="center"/>
            </w:pPr>
          </w:p>
        </w:tc>
        <w:tc>
          <w:tcPr>
            <w:tcW w:w="2498" w:type="dxa"/>
          </w:tcPr>
          <w:p w14:paraId="6686E68D" w14:textId="6F567D0C" w:rsidR="00CD2E39" w:rsidRDefault="00CD2E39" w:rsidP="00D52CBC">
            <w:r>
              <w:t>без финансирования</w:t>
            </w:r>
          </w:p>
        </w:tc>
        <w:tc>
          <w:tcPr>
            <w:tcW w:w="2534" w:type="dxa"/>
          </w:tcPr>
          <w:p w14:paraId="6047A9E1" w14:textId="3E89FAD3" w:rsidR="00CD2E39" w:rsidRDefault="00CD2E39" w:rsidP="00D52CBC">
            <w:r>
              <w:t>Повышение информирования несовершеннолетних города Нефтеюганска</w:t>
            </w:r>
          </w:p>
        </w:tc>
      </w:tr>
    </w:tbl>
    <w:p w14:paraId="1161E08A" w14:textId="77777777" w:rsidR="00535DE5" w:rsidRDefault="00535DE5" w:rsidP="00CD02FF">
      <w:pPr>
        <w:spacing w:after="200" w:line="276" w:lineRule="auto"/>
        <w:rPr>
          <w:sz w:val="28"/>
          <w:szCs w:val="28"/>
        </w:rPr>
      </w:pPr>
    </w:p>
    <w:p w14:paraId="64560E72" w14:textId="77777777" w:rsidR="00535DE5" w:rsidRDefault="00535DE5" w:rsidP="00CD02FF">
      <w:pPr>
        <w:spacing w:after="200" w:line="276" w:lineRule="auto"/>
        <w:rPr>
          <w:sz w:val="28"/>
          <w:szCs w:val="28"/>
        </w:rPr>
      </w:pPr>
    </w:p>
    <w:p w14:paraId="2A73C7F9" w14:textId="77777777" w:rsidR="00535DE5" w:rsidRDefault="00535DE5" w:rsidP="00CD02FF">
      <w:pPr>
        <w:spacing w:after="200" w:line="276" w:lineRule="auto"/>
        <w:rPr>
          <w:sz w:val="28"/>
          <w:szCs w:val="28"/>
        </w:rPr>
      </w:pPr>
    </w:p>
    <w:p w14:paraId="352F03FE" w14:textId="77777777" w:rsidR="00535DE5" w:rsidRDefault="00535DE5" w:rsidP="00CD02FF">
      <w:pPr>
        <w:spacing w:after="200" w:line="276" w:lineRule="auto"/>
        <w:rPr>
          <w:sz w:val="28"/>
          <w:szCs w:val="28"/>
        </w:rPr>
      </w:pPr>
    </w:p>
    <w:p w14:paraId="781B4A75" w14:textId="77777777" w:rsidR="00286E41" w:rsidRDefault="00286E41" w:rsidP="00CD02FF">
      <w:pPr>
        <w:spacing w:after="200" w:line="276" w:lineRule="auto"/>
        <w:rPr>
          <w:sz w:val="28"/>
          <w:szCs w:val="28"/>
        </w:rPr>
      </w:pPr>
    </w:p>
    <w:p w14:paraId="70385415" w14:textId="77777777" w:rsidR="00286E41" w:rsidRDefault="00286E41" w:rsidP="00CD02FF">
      <w:pPr>
        <w:spacing w:after="200" w:line="276" w:lineRule="auto"/>
        <w:rPr>
          <w:sz w:val="28"/>
          <w:szCs w:val="28"/>
        </w:rPr>
        <w:sectPr w:rsidR="00286E41" w:rsidSect="00535DE5">
          <w:pgSz w:w="16838" w:h="11906" w:orient="landscape"/>
          <w:pgMar w:top="1701" w:right="425" w:bottom="851" w:left="1134" w:header="709" w:footer="709" w:gutter="0"/>
          <w:cols w:space="708"/>
          <w:docGrid w:linePitch="360"/>
        </w:sectPr>
      </w:pPr>
    </w:p>
    <w:p w14:paraId="273F0AEA" w14:textId="77777777" w:rsidR="00286E41" w:rsidRDefault="00286E41" w:rsidP="00CD02FF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14:paraId="64558A80" w14:textId="77777777" w:rsidR="00286E41" w:rsidRDefault="00286E41" w:rsidP="00CD02FF">
      <w:pPr>
        <w:spacing w:after="200" w:line="276" w:lineRule="auto"/>
        <w:rPr>
          <w:sz w:val="28"/>
          <w:szCs w:val="28"/>
        </w:rPr>
      </w:pPr>
    </w:p>
    <w:p w14:paraId="1DDADC0B" w14:textId="77777777" w:rsidR="00286E41" w:rsidRPr="00C70BDD" w:rsidRDefault="00286E41" w:rsidP="00CD02FF">
      <w:pPr>
        <w:spacing w:after="200" w:line="276" w:lineRule="auto"/>
        <w:rPr>
          <w:sz w:val="28"/>
          <w:szCs w:val="28"/>
        </w:rPr>
      </w:pPr>
    </w:p>
    <w:sectPr w:rsidR="00286E41" w:rsidRPr="00C70BDD" w:rsidSect="00286E41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4B13B" w14:textId="77777777" w:rsidR="00941E56" w:rsidRDefault="00941E56" w:rsidP="00637535">
      <w:r>
        <w:separator/>
      </w:r>
    </w:p>
  </w:endnote>
  <w:endnote w:type="continuationSeparator" w:id="0">
    <w:p w14:paraId="13EDC5D8" w14:textId="77777777" w:rsidR="00941E56" w:rsidRDefault="00941E56" w:rsidP="0063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0D8ED" w14:textId="77777777" w:rsidR="00941E56" w:rsidRDefault="00941E56" w:rsidP="00637535">
      <w:r>
        <w:separator/>
      </w:r>
    </w:p>
  </w:footnote>
  <w:footnote w:type="continuationSeparator" w:id="0">
    <w:p w14:paraId="594960A3" w14:textId="77777777" w:rsidR="00941E56" w:rsidRDefault="00941E56" w:rsidP="00637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204208"/>
      <w:docPartObj>
        <w:docPartGallery w:val="Page Numbers (Top of Page)"/>
        <w:docPartUnique/>
      </w:docPartObj>
    </w:sdtPr>
    <w:sdtEndPr/>
    <w:sdtContent>
      <w:p w14:paraId="1EAF5E96" w14:textId="07C8C1A8" w:rsidR="003719A2" w:rsidRDefault="003719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3D2">
          <w:rPr>
            <w:noProof/>
          </w:rPr>
          <w:t>4</w:t>
        </w:r>
        <w:r>
          <w:fldChar w:fldCharType="end"/>
        </w:r>
      </w:p>
    </w:sdtContent>
  </w:sdt>
  <w:p w14:paraId="00945564" w14:textId="77777777" w:rsidR="00637535" w:rsidRDefault="006375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0B6"/>
    <w:multiLevelType w:val="hybridMultilevel"/>
    <w:tmpl w:val="239C6506"/>
    <w:lvl w:ilvl="0" w:tplc="62E68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D2D99"/>
    <w:multiLevelType w:val="hybridMultilevel"/>
    <w:tmpl w:val="1764D39A"/>
    <w:lvl w:ilvl="0" w:tplc="62E68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93DA5"/>
    <w:multiLevelType w:val="hybridMultilevel"/>
    <w:tmpl w:val="6C56A880"/>
    <w:lvl w:ilvl="0" w:tplc="4FF852F2">
      <w:start w:val="2018"/>
      <w:numFmt w:val="decimal"/>
      <w:lvlText w:val="%1"/>
      <w:lvlJc w:val="left"/>
      <w:pPr>
        <w:ind w:left="840" w:hanging="4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72107"/>
    <w:multiLevelType w:val="hybridMultilevel"/>
    <w:tmpl w:val="918E8F42"/>
    <w:lvl w:ilvl="0" w:tplc="284A0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71271"/>
    <w:multiLevelType w:val="hybridMultilevel"/>
    <w:tmpl w:val="48F2CACE"/>
    <w:lvl w:ilvl="0" w:tplc="284A0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44CCA"/>
    <w:multiLevelType w:val="hybridMultilevel"/>
    <w:tmpl w:val="4E986C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3C26FF"/>
    <w:multiLevelType w:val="hybridMultilevel"/>
    <w:tmpl w:val="9C8C484E"/>
    <w:lvl w:ilvl="0" w:tplc="DFD0B014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1F"/>
    <w:rsid w:val="0000069E"/>
    <w:rsid w:val="00016143"/>
    <w:rsid w:val="00030C07"/>
    <w:rsid w:val="0004596B"/>
    <w:rsid w:val="00063C47"/>
    <w:rsid w:val="0006586D"/>
    <w:rsid w:val="00066BCB"/>
    <w:rsid w:val="00076A9D"/>
    <w:rsid w:val="000A3C7D"/>
    <w:rsid w:val="000B3111"/>
    <w:rsid w:val="000C744D"/>
    <w:rsid w:val="000D0386"/>
    <w:rsid w:val="00134B05"/>
    <w:rsid w:val="00147B90"/>
    <w:rsid w:val="00157EEB"/>
    <w:rsid w:val="00193E68"/>
    <w:rsid w:val="001A5D30"/>
    <w:rsid w:val="001E066D"/>
    <w:rsid w:val="001F645E"/>
    <w:rsid w:val="001F7D2D"/>
    <w:rsid w:val="0024777D"/>
    <w:rsid w:val="00273194"/>
    <w:rsid w:val="00286E41"/>
    <w:rsid w:val="002B583F"/>
    <w:rsid w:val="002B6B78"/>
    <w:rsid w:val="002C0657"/>
    <w:rsid w:val="002D219C"/>
    <w:rsid w:val="002F65FE"/>
    <w:rsid w:val="003035EF"/>
    <w:rsid w:val="00330277"/>
    <w:rsid w:val="003426AA"/>
    <w:rsid w:val="003719A2"/>
    <w:rsid w:val="003873D2"/>
    <w:rsid w:val="00394EF3"/>
    <w:rsid w:val="003D2D5E"/>
    <w:rsid w:val="004034FD"/>
    <w:rsid w:val="00416495"/>
    <w:rsid w:val="004434F5"/>
    <w:rsid w:val="004439B9"/>
    <w:rsid w:val="00480069"/>
    <w:rsid w:val="004B5491"/>
    <w:rsid w:val="004C0B61"/>
    <w:rsid w:val="004D28DE"/>
    <w:rsid w:val="00520991"/>
    <w:rsid w:val="00535DE5"/>
    <w:rsid w:val="00595B9A"/>
    <w:rsid w:val="005A0DF3"/>
    <w:rsid w:val="005A1513"/>
    <w:rsid w:val="005B2E1A"/>
    <w:rsid w:val="005E257C"/>
    <w:rsid w:val="005E2684"/>
    <w:rsid w:val="005F3359"/>
    <w:rsid w:val="0061131D"/>
    <w:rsid w:val="00634725"/>
    <w:rsid w:val="00637535"/>
    <w:rsid w:val="00637BB1"/>
    <w:rsid w:val="00641F2D"/>
    <w:rsid w:val="00645543"/>
    <w:rsid w:val="0065324F"/>
    <w:rsid w:val="006626C4"/>
    <w:rsid w:val="00667621"/>
    <w:rsid w:val="00672121"/>
    <w:rsid w:val="00685881"/>
    <w:rsid w:val="006967D9"/>
    <w:rsid w:val="006A0765"/>
    <w:rsid w:val="006A430D"/>
    <w:rsid w:val="006B47AA"/>
    <w:rsid w:val="006C5DFD"/>
    <w:rsid w:val="006E131F"/>
    <w:rsid w:val="006F3B5F"/>
    <w:rsid w:val="006F6973"/>
    <w:rsid w:val="0071247B"/>
    <w:rsid w:val="0071735D"/>
    <w:rsid w:val="007942AC"/>
    <w:rsid w:val="007B4A71"/>
    <w:rsid w:val="007B739D"/>
    <w:rsid w:val="007D2772"/>
    <w:rsid w:val="00813F7D"/>
    <w:rsid w:val="00842A90"/>
    <w:rsid w:val="008454E7"/>
    <w:rsid w:val="008D05DE"/>
    <w:rsid w:val="008D6CD9"/>
    <w:rsid w:val="008E616A"/>
    <w:rsid w:val="008E6D29"/>
    <w:rsid w:val="009020B4"/>
    <w:rsid w:val="00915F2A"/>
    <w:rsid w:val="00916E95"/>
    <w:rsid w:val="00941E56"/>
    <w:rsid w:val="0096247D"/>
    <w:rsid w:val="009645C1"/>
    <w:rsid w:val="00972819"/>
    <w:rsid w:val="009B1668"/>
    <w:rsid w:val="009C1B3A"/>
    <w:rsid w:val="009E1C4C"/>
    <w:rsid w:val="009E5001"/>
    <w:rsid w:val="00A03D09"/>
    <w:rsid w:val="00A04D84"/>
    <w:rsid w:val="00A24C51"/>
    <w:rsid w:val="00A62FFE"/>
    <w:rsid w:val="00AA1840"/>
    <w:rsid w:val="00AC280D"/>
    <w:rsid w:val="00AD4248"/>
    <w:rsid w:val="00AD7E72"/>
    <w:rsid w:val="00AE21E3"/>
    <w:rsid w:val="00AE34EA"/>
    <w:rsid w:val="00AF137A"/>
    <w:rsid w:val="00B04C79"/>
    <w:rsid w:val="00BC7481"/>
    <w:rsid w:val="00BD7CDE"/>
    <w:rsid w:val="00BF4780"/>
    <w:rsid w:val="00C034BF"/>
    <w:rsid w:val="00C42818"/>
    <w:rsid w:val="00C5053C"/>
    <w:rsid w:val="00C54F38"/>
    <w:rsid w:val="00C70BDD"/>
    <w:rsid w:val="00CC22DB"/>
    <w:rsid w:val="00CC43BE"/>
    <w:rsid w:val="00CD02FF"/>
    <w:rsid w:val="00CD2E39"/>
    <w:rsid w:val="00CD35D9"/>
    <w:rsid w:val="00CD5E65"/>
    <w:rsid w:val="00CD7E08"/>
    <w:rsid w:val="00CE752B"/>
    <w:rsid w:val="00CF322F"/>
    <w:rsid w:val="00D1004A"/>
    <w:rsid w:val="00D1087B"/>
    <w:rsid w:val="00D17DC6"/>
    <w:rsid w:val="00D268E1"/>
    <w:rsid w:val="00D45D95"/>
    <w:rsid w:val="00D67CFA"/>
    <w:rsid w:val="00DE65B4"/>
    <w:rsid w:val="00DF0533"/>
    <w:rsid w:val="00DF2EC3"/>
    <w:rsid w:val="00DF7753"/>
    <w:rsid w:val="00E0333A"/>
    <w:rsid w:val="00E14A38"/>
    <w:rsid w:val="00E162E2"/>
    <w:rsid w:val="00E17982"/>
    <w:rsid w:val="00E32867"/>
    <w:rsid w:val="00E4440F"/>
    <w:rsid w:val="00E81EF5"/>
    <w:rsid w:val="00E84033"/>
    <w:rsid w:val="00EB2027"/>
    <w:rsid w:val="00EB6A2B"/>
    <w:rsid w:val="00ED21A1"/>
    <w:rsid w:val="00F03745"/>
    <w:rsid w:val="00F0542B"/>
    <w:rsid w:val="00F07B30"/>
    <w:rsid w:val="00F26EC4"/>
    <w:rsid w:val="00F55F51"/>
    <w:rsid w:val="00F936F8"/>
    <w:rsid w:val="00FC2D50"/>
    <w:rsid w:val="00FD44F4"/>
    <w:rsid w:val="00FE552C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76E2"/>
  <w15:docId w15:val="{41DA4DE1-8C8D-40FA-8FAA-7FCEDE41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D2D"/>
    <w:pPr>
      <w:keepNext/>
      <w:keepLines/>
      <w:overflowPunct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1F7D2D"/>
    <w:pPr>
      <w:keepNext/>
      <w:overflowPunct w:val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439B9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qFormat/>
    <w:rsid w:val="004439B9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rmal">
    <w:name w:val="ConsPlusNormal"/>
    <w:qFormat/>
    <w:rsid w:val="004439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F07B30"/>
    <w:pPr>
      <w:ind w:left="720"/>
      <w:contextualSpacing/>
    </w:pPr>
  </w:style>
  <w:style w:type="paragraph" w:customStyle="1" w:styleId="ConsPlusNonformat">
    <w:name w:val="ConsPlusNonformat"/>
    <w:qFormat/>
    <w:rsid w:val="009E5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C5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C70BDD"/>
    <w:pPr>
      <w:spacing w:after="120" w:line="480" w:lineRule="auto"/>
      <w:ind w:left="283"/>
    </w:pPr>
    <w:rPr>
      <w:rFonts w:ascii="Pragmatica" w:hAnsi="Pragmatica"/>
      <w:b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70BDD"/>
    <w:rPr>
      <w:rFonts w:ascii="Pragmatica" w:eastAsia="Times New Roman" w:hAnsi="Pragmatica" w:cs="Times New Roman"/>
      <w:b/>
      <w:sz w:val="20"/>
      <w:szCs w:val="20"/>
    </w:rPr>
  </w:style>
  <w:style w:type="paragraph" w:styleId="HTML">
    <w:name w:val="HTML Preformatted"/>
    <w:basedOn w:val="a"/>
    <w:link w:val="HTML0"/>
    <w:qFormat/>
    <w:rsid w:val="00C70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C70BDD"/>
    <w:rPr>
      <w:rFonts w:ascii="Courier New" w:eastAsia="Times New Roman" w:hAnsi="Courier New" w:cs="Times New Roman"/>
      <w:sz w:val="20"/>
      <w:szCs w:val="20"/>
    </w:rPr>
  </w:style>
  <w:style w:type="paragraph" w:customStyle="1" w:styleId="23">
    <w:name w:val="Основной текст 23"/>
    <w:basedOn w:val="a"/>
    <w:rsid w:val="00C70BDD"/>
    <w:rPr>
      <w:sz w:val="28"/>
      <w:szCs w:val="20"/>
    </w:rPr>
  </w:style>
  <w:style w:type="character" w:styleId="a7">
    <w:name w:val="line number"/>
    <w:basedOn w:val="a0"/>
    <w:uiPriority w:val="99"/>
    <w:semiHidden/>
    <w:unhideWhenUsed/>
    <w:rsid w:val="001E066D"/>
  </w:style>
  <w:style w:type="paragraph" w:styleId="a8">
    <w:name w:val="header"/>
    <w:basedOn w:val="a"/>
    <w:link w:val="a9"/>
    <w:uiPriority w:val="99"/>
    <w:unhideWhenUsed/>
    <w:rsid w:val="006375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63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6375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qFormat/>
    <w:rsid w:val="0063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3E6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nhideWhenUsed/>
    <w:qFormat/>
    <w:rsid w:val="00EB6A2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EB6A2B"/>
    <w:pPr>
      <w:spacing w:before="100" w:beforeAutospacing="1" w:after="100" w:afterAutospacing="1"/>
    </w:pPr>
  </w:style>
  <w:style w:type="character" w:customStyle="1" w:styleId="c3">
    <w:name w:val="c3"/>
    <w:rsid w:val="00EB6A2B"/>
  </w:style>
  <w:style w:type="character" w:customStyle="1" w:styleId="10">
    <w:name w:val="Заголовок 1 Знак"/>
    <w:basedOn w:val="a0"/>
    <w:link w:val="1"/>
    <w:qFormat/>
    <w:rsid w:val="001F7D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qFormat/>
    <w:rsid w:val="001F7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qFormat/>
    <w:rsid w:val="001F7D2D"/>
    <w:rPr>
      <w:rFonts w:ascii="Tahoma" w:hAnsi="Tahoma" w:cs="Tahoma"/>
      <w:sz w:val="16"/>
      <w:szCs w:val="16"/>
    </w:rPr>
  </w:style>
  <w:style w:type="character" w:styleId="ae">
    <w:name w:val="page number"/>
    <w:basedOn w:val="a0"/>
    <w:qFormat/>
    <w:rsid w:val="001F7D2D"/>
  </w:style>
  <w:style w:type="character" w:customStyle="1" w:styleId="FontStyle68">
    <w:name w:val="Font Style68"/>
    <w:qFormat/>
    <w:rsid w:val="001F7D2D"/>
    <w:rPr>
      <w:rFonts w:ascii="Times New Roman" w:hAnsi="Times New Roman" w:cs="Times New Roman"/>
      <w:color w:val="000000"/>
      <w:sz w:val="18"/>
    </w:rPr>
  </w:style>
  <w:style w:type="character" w:customStyle="1" w:styleId="af">
    <w:name w:val="Название Знак"/>
    <w:qFormat/>
    <w:rsid w:val="001F7D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qFormat/>
    <w:rsid w:val="001F7D2D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customStyle="1" w:styleId="af1">
    <w:name w:val="Текст примечания Знак"/>
    <w:qFormat/>
    <w:rsid w:val="001F7D2D"/>
    <w:rPr>
      <w:rFonts w:eastAsia="Times New Roman"/>
    </w:rPr>
  </w:style>
  <w:style w:type="character" w:customStyle="1" w:styleId="11">
    <w:name w:val="Текст примечания Знак1"/>
    <w:qFormat/>
    <w:rsid w:val="001F7D2D"/>
    <w:rPr>
      <w:sz w:val="20"/>
      <w:szCs w:val="20"/>
    </w:rPr>
  </w:style>
  <w:style w:type="character" w:customStyle="1" w:styleId="af2">
    <w:name w:val="Тема примечания Знак"/>
    <w:qFormat/>
    <w:rsid w:val="001F7D2D"/>
    <w:rPr>
      <w:b/>
      <w:bCs/>
    </w:rPr>
  </w:style>
  <w:style w:type="character" w:customStyle="1" w:styleId="12">
    <w:name w:val="Тема примечания Знак1"/>
    <w:qFormat/>
    <w:rsid w:val="001F7D2D"/>
    <w:rPr>
      <w:b/>
      <w:bCs/>
      <w:sz w:val="20"/>
      <w:szCs w:val="20"/>
    </w:rPr>
  </w:style>
  <w:style w:type="character" w:customStyle="1" w:styleId="af3">
    <w:name w:val="Текст концевой сноски Знак"/>
    <w:qFormat/>
    <w:rsid w:val="001F7D2D"/>
    <w:rPr>
      <w:rFonts w:ascii="Calibri" w:hAnsi="Calibri"/>
    </w:rPr>
  </w:style>
  <w:style w:type="character" w:customStyle="1" w:styleId="13">
    <w:name w:val="Текст концевой сноски Знак1"/>
    <w:qFormat/>
    <w:rsid w:val="001F7D2D"/>
    <w:rPr>
      <w:sz w:val="20"/>
      <w:szCs w:val="20"/>
    </w:rPr>
  </w:style>
  <w:style w:type="character" w:customStyle="1" w:styleId="-">
    <w:name w:val="Интернет-ссылка"/>
    <w:rsid w:val="001F7D2D"/>
    <w:rPr>
      <w:rFonts w:cs="Times New Roman"/>
      <w:color w:val="0000FF"/>
      <w:u w:val="single"/>
    </w:rPr>
  </w:style>
  <w:style w:type="character" w:styleId="af4">
    <w:name w:val="FollowedHyperlink"/>
    <w:qFormat/>
    <w:rsid w:val="001F7D2D"/>
    <w:rPr>
      <w:rFonts w:cs="Times New Roman"/>
      <w:color w:val="800080"/>
      <w:u w:val="single"/>
    </w:rPr>
  </w:style>
  <w:style w:type="character" w:customStyle="1" w:styleId="af5">
    <w:name w:val="Без интервала Знак"/>
    <w:qFormat/>
    <w:rsid w:val="001F7D2D"/>
    <w:rPr>
      <w:sz w:val="22"/>
      <w:szCs w:val="22"/>
      <w:lang w:val="ru-RU" w:eastAsia="en-US" w:bidi="ar-SA"/>
    </w:rPr>
  </w:style>
  <w:style w:type="character" w:styleId="af6">
    <w:name w:val="annotation reference"/>
    <w:qFormat/>
    <w:rsid w:val="001F7D2D"/>
    <w:rPr>
      <w:sz w:val="16"/>
      <w:szCs w:val="16"/>
    </w:rPr>
  </w:style>
  <w:style w:type="character" w:customStyle="1" w:styleId="ConsPlusNormal0">
    <w:name w:val="ConsPlusNormal Знак"/>
    <w:qFormat/>
    <w:rsid w:val="001F7D2D"/>
    <w:rPr>
      <w:rFonts w:ascii="Arial" w:eastAsia="Times New Roman" w:hAnsi="Arial" w:cs="Arial"/>
      <w:lang w:eastAsia="ru-RU" w:bidi="ar-SA"/>
    </w:rPr>
  </w:style>
  <w:style w:type="character" w:customStyle="1" w:styleId="14">
    <w:name w:val="Основной текст с отступом Знак1"/>
    <w:basedOn w:val="a0"/>
    <w:qFormat/>
    <w:rsid w:val="001F7D2D"/>
  </w:style>
  <w:style w:type="character" w:customStyle="1" w:styleId="21">
    <w:name w:val="Тема примечания Знак2"/>
    <w:qFormat/>
    <w:rsid w:val="001F7D2D"/>
    <w:rPr>
      <w:rFonts w:eastAsia="Times New Roman"/>
      <w:b/>
      <w:bCs/>
      <w:sz w:val="20"/>
      <w:szCs w:val="20"/>
    </w:rPr>
  </w:style>
  <w:style w:type="character" w:customStyle="1" w:styleId="fontstyle01">
    <w:name w:val="fontstyle01"/>
    <w:qFormat/>
    <w:rsid w:val="001F7D2D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af7">
    <w:name w:val="Текст сноски Знак"/>
    <w:qFormat/>
    <w:rsid w:val="001F7D2D"/>
    <w:rPr>
      <w:sz w:val="20"/>
      <w:szCs w:val="20"/>
    </w:rPr>
  </w:style>
  <w:style w:type="character" w:customStyle="1" w:styleId="af8">
    <w:name w:val="Привязка сноски"/>
    <w:rsid w:val="001F7D2D"/>
    <w:rPr>
      <w:vertAlign w:val="superscript"/>
    </w:rPr>
  </w:style>
  <w:style w:type="character" w:customStyle="1" w:styleId="FootnoteCharacters">
    <w:name w:val="Footnote Characters"/>
    <w:qFormat/>
    <w:rsid w:val="001F7D2D"/>
    <w:rPr>
      <w:vertAlign w:val="superscript"/>
    </w:rPr>
  </w:style>
  <w:style w:type="character" w:customStyle="1" w:styleId="blk">
    <w:name w:val="blk"/>
    <w:qFormat/>
    <w:rsid w:val="001F7D2D"/>
  </w:style>
  <w:style w:type="character" w:customStyle="1" w:styleId="af9">
    <w:name w:val="Гипертекстовая ссылка"/>
    <w:qFormat/>
    <w:rsid w:val="001F7D2D"/>
    <w:rPr>
      <w:color w:val="106BBE"/>
    </w:rPr>
  </w:style>
  <w:style w:type="character" w:customStyle="1" w:styleId="afa">
    <w:name w:val="Подзаголовок Знак"/>
    <w:qFormat/>
    <w:rsid w:val="001F7D2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2pt">
    <w:name w:val="Основной текст (2) + 12 pt"/>
    <w:basedOn w:val="a0"/>
    <w:qFormat/>
    <w:rsid w:val="001F7D2D"/>
    <w:rPr>
      <w:rFonts w:ascii="Times New Roman" w:eastAsia="Times New Roman" w:hAnsi="Times New Roman" w:cs="Times New Roman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paragraph" w:customStyle="1" w:styleId="15">
    <w:name w:val="Заголовок1"/>
    <w:next w:val="a3"/>
    <w:qFormat/>
    <w:rsid w:val="001F7D2D"/>
    <w:pPr>
      <w:widowControl w:val="0"/>
      <w:overflowPunct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b">
    <w:name w:val="List"/>
    <w:basedOn w:val="a3"/>
    <w:rsid w:val="001F7D2D"/>
    <w:pPr>
      <w:overflowPunct w:val="0"/>
      <w:spacing w:after="120"/>
      <w:jc w:val="left"/>
    </w:pPr>
    <w:rPr>
      <w:rFonts w:cs="Arial"/>
      <w:b w:val="0"/>
      <w:bCs w:val="0"/>
      <w:sz w:val="24"/>
    </w:rPr>
  </w:style>
  <w:style w:type="paragraph" w:styleId="afc">
    <w:name w:val="caption"/>
    <w:basedOn w:val="a"/>
    <w:qFormat/>
    <w:rsid w:val="001F7D2D"/>
    <w:pPr>
      <w:suppressLineNumbers/>
      <w:overflowPunct w:val="0"/>
      <w:spacing w:before="120" w:after="120" w:line="276" w:lineRule="auto"/>
    </w:pPr>
    <w:rPr>
      <w:rFonts w:ascii="Calibri" w:eastAsia="Calibri" w:hAnsi="Calibri" w:cs="Arial"/>
      <w:i/>
      <w:iCs/>
      <w:lang w:eastAsia="en-US"/>
    </w:rPr>
  </w:style>
  <w:style w:type="paragraph" w:styleId="16">
    <w:name w:val="index 1"/>
    <w:basedOn w:val="a"/>
    <w:next w:val="a"/>
    <w:autoRedefine/>
    <w:uiPriority w:val="99"/>
    <w:semiHidden/>
    <w:unhideWhenUsed/>
    <w:rsid w:val="001F7D2D"/>
    <w:pPr>
      <w:ind w:left="240" w:hanging="240"/>
    </w:pPr>
  </w:style>
  <w:style w:type="paragraph" w:styleId="afd">
    <w:name w:val="index heading"/>
    <w:basedOn w:val="a"/>
    <w:qFormat/>
    <w:rsid w:val="001F7D2D"/>
    <w:pPr>
      <w:suppressLineNumbers/>
      <w:overflowPunct w:val="0"/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afe">
    <w:name w:val="Верхний и нижний колонтитулы"/>
    <w:basedOn w:val="a"/>
    <w:qFormat/>
    <w:rsid w:val="001F7D2D"/>
    <w:pPr>
      <w:overflowPunct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Balloon Text"/>
    <w:basedOn w:val="a"/>
    <w:link w:val="17"/>
    <w:qFormat/>
    <w:rsid w:val="001F7D2D"/>
    <w:pPr>
      <w:overflowPunct w:val="0"/>
    </w:pPr>
    <w:rPr>
      <w:rFonts w:ascii="Tahoma" w:eastAsia="Calibri" w:hAnsi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f"/>
    <w:rsid w:val="001F7D2D"/>
    <w:rPr>
      <w:rFonts w:ascii="Tahoma" w:eastAsia="Calibri" w:hAnsi="Tahoma" w:cs="Times New Roman"/>
      <w:sz w:val="16"/>
      <w:szCs w:val="16"/>
    </w:rPr>
  </w:style>
  <w:style w:type="paragraph" w:customStyle="1" w:styleId="ConsPlusTitle">
    <w:name w:val="ConsPlusTitle"/>
    <w:qFormat/>
    <w:rsid w:val="001F7D2D"/>
    <w:pPr>
      <w:widowControl w:val="0"/>
      <w:overflowPunct w:val="0"/>
      <w:spacing w:after="0" w:line="240" w:lineRule="auto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18">
    <w:name w:val="Знак1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МОН"/>
    <w:basedOn w:val="a"/>
    <w:qFormat/>
    <w:rsid w:val="001F7D2D"/>
    <w:pPr>
      <w:overflowPunct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qFormat/>
    <w:rsid w:val="001F7D2D"/>
    <w:pPr>
      <w:widowControl w:val="0"/>
      <w:overflowPunct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font5">
    <w:name w:val="font5"/>
    <w:basedOn w:val="a"/>
    <w:qFormat/>
    <w:rsid w:val="001F7D2D"/>
    <w:pPr>
      <w:overflowPunct w:val="0"/>
      <w:spacing w:before="280" w:after="280"/>
    </w:pPr>
    <w:rPr>
      <w:sz w:val="22"/>
      <w:szCs w:val="22"/>
    </w:rPr>
  </w:style>
  <w:style w:type="paragraph" w:customStyle="1" w:styleId="font6">
    <w:name w:val="font6"/>
    <w:basedOn w:val="a"/>
    <w:qFormat/>
    <w:rsid w:val="001F7D2D"/>
    <w:pPr>
      <w:overflowPunct w:val="0"/>
      <w:spacing w:before="280" w:after="280"/>
    </w:pPr>
    <w:rPr>
      <w:b/>
      <w:bCs/>
      <w:sz w:val="22"/>
      <w:szCs w:val="22"/>
    </w:rPr>
  </w:style>
  <w:style w:type="paragraph" w:customStyle="1" w:styleId="font7">
    <w:name w:val="font7"/>
    <w:basedOn w:val="a"/>
    <w:qFormat/>
    <w:rsid w:val="001F7D2D"/>
    <w:pPr>
      <w:overflowPunct w:val="0"/>
      <w:spacing w:before="280" w:after="280"/>
    </w:pPr>
    <w:rPr>
      <w:color w:val="000000"/>
      <w:sz w:val="22"/>
      <w:szCs w:val="22"/>
    </w:rPr>
  </w:style>
  <w:style w:type="paragraph" w:customStyle="1" w:styleId="font8">
    <w:name w:val="font8"/>
    <w:basedOn w:val="a"/>
    <w:qFormat/>
    <w:rsid w:val="001F7D2D"/>
    <w:pPr>
      <w:overflowPunct w:val="0"/>
      <w:spacing w:before="280" w:after="280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qFormat/>
    <w:rsid w:val="001F7D2D"/>
    <w:pPr>
      <w:overflowPunct w:val="0"/>
      <w:spacing w:before="280" w:after="280"/>
      <w:jc w:val="right"/>
      <w:textAlignment w:val="top"/>
    </w:pPr>
  </w:style>
  <w:style w:type="paragraph" w:customStyle="1" w:styleId="xl64">
    <w:name w:val="xl6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b/>
      <w:bCs/>
    </w:rPr>
  </w:style>
  <w:style w:type="paragraph" w:customStyle="1" w:styleId="xl65">
    <w:name w:val="xl6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</w:style>
  <w:style w:type="paragraph" w:customStyle="1" w:styleId="xl66">
    <w:name w:val="xl66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</w:style>
  <w:style w:type="paragraph" w:customStyle="1" w:styleId="xl67">
    <w:name w:val="xl67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</w:pPr>
    <w:rPr>
      <w:b/>
      <w:bCs/>
    </w:rPr>
  </w:style>
  <w:style w:type="paragraph" w:customStyle="1" w:styleId="xl68">
    <w:name w:val="xl68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  <w:rPr>
      <w:b/>
      <w:bCs/>
    </w:rPr>
  </w:style>
  <w:style w:type="paragraph" w:customStyle="1" w:styleId="xl69">
    <w:name w:val="xl69"/>
    <w:basedOn w:val="a"/>
    <w:qFormat/>
    <w:rsid w:val="001F7D2D"/>
    <w:pPr>
      <w:shd w:val="clear" w:color="auto" w:fill="92D050"/>
      <w:overflowPunct w:val="0"/>
      <w:spacing w:before="280" w:after="280"/>
    </w:pPr>
  </w:style>
  <w:style w:type="paragraph" w:customStyle="1" w:styleId="xl70">
    <w:name w:val="xl7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color w:val="000000"/>
    </w:rPr>
  </w:style>
  <w:style w:type="paragraph" w:customStyle="1" w:styleId="xl71">
    <w:name w:val="xl71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</w:pPr>
  </w:style>
  <w:style w:type="paragraph" w:customStyle="1" w:styleId="xl72">
    <w:name w:val="xl72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</w:style>
  <w:style w:type="paragraph" w:customStyle="1" w:styleId="xl73">
    <w:name w:val="xl73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right"/>
    </w:pPr>
  </w:style>
  <w:style w:type="paragraph" w:customStyle="1" w:styleId="xl74">
    <w:name w:val="xl74"/>
    <w:basedOn w:val="a"/>
    <w:qFormat/>
    <w:rsid w:val="001F7D2D"/>
    <w:pPr>
      <w:shd w:val="clear" w:color="auto" w:fill="CCC0DA"/>
      <w:overflowPunct w:val="0"/>
      <w:spacing w:before="280" w:after="280"/>
    </w:pPr>
  </w:style>
  <w:style w:type="paragraph" w:customStyle="1" w:styleId="xl75">
    <w:name w:val="xl7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</w:style>
  <w:style w:type="paragraph" w:customStyle="1" w:styleId="xl76">
    <w:name w:val="xl76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</w:style>
  <w:style w:type="paragraph" w:customStyle="1" w:styleId="xl77">
    <w:name w:val="xl77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</w:style>
  <w:style w:type="paragraph" w:customStyle="1" w:styleId="xl78">
    <w:name w:val="xl78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right"/>
    </w:pPr>
  </w:style>
  <w:style w:type="paragraph" w:customStyle="1" w:styleId="xl79">
    <w:name w:val="xl79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</w:style>
  <w:style w:type="paragraph" w:customStyle="1" w:styleId="xl80">
    <w:name w:val="xl8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</w:style>
  <w:style w:type="paragraph" w:customStyle="1" w:styleId="xl81">
    <w:name w:val="xl81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</w:style>
  <w:style w:type="paragraph" w:customStyle="1" w:styleId="xl82">
    <w:name w:val="xl82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  <w:rPr>
      <w:b/>
      <w:bCs/>
      <w:color w:val="000000"/>
    </w:rPr>
  </w:style>
  <w:style w:type="paragraph" w:customStyle="1" w:styleId="xl83">
    <w:name w:val="xl83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</w:style>
  <w:style w:type="paragraph" w:customStyle="1" w:styleId="xl84">
    <w:name w:val="xl8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  <w:rPr>
      <w:b/>
      <w:bCs/>
    </w:rPr>
  </w:style>
  <w:style w:type="paragraph" w:customStyle="1" w:styleId="xl85">
    <w:name w:val="xl8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</w:pPr>
    <w:rPr>
      <w:b/>
      <w:bCs/>
    </w:rPr>
  </w:style>
  <w:style w:type="paragraph" w:customStyle="1" w:styleId="xl86">
    <w:name w:val="xl86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</w:pPr>
  </w:style>
  <w:style w:type="paragraph" w:customStyle="1" w:styleId="xl87">
    <w:name w:val="xl87"/>
    <w:basedOn w:val="a"/>
    <w:qFormat/>
    <w:rsid w:val="001F7D2D"/>
    <w:pPr>
      <w:shd w:val="clear" w:color="auto" w:fill="FDE9D9"/>
      <w:overflowPunct w:val="0"/>
      <w:spacing w:before="280" w:after="280"/>
    </w:pPr>
  </w:style>
  <w:style w:type="paragraph" w:customStyle="1" w:styleId="xl88">
    <w:name w:val="xl88"/>
    <w:basedOn w:val="a"/>
    <w:qFormat/>
    <w:rsid w:val="001F7D2D"/>
    <w:pPr>
      <w:shd w:val="clear" w:color="auto" w:fill="F2DDDC"/>
      <w:overflowPunct w:val="0"/>
      <w:spacing w:before="280" w:after="280"/>
    </w:pPr>
  </w:style>
  <w:style w:type="paragraph" w:customStyle="1" w:styleId="xl89">
    <w:name w:val="xl89"/>
    <w:basedOn w:val="a"/>
    <w:qFormat/>
    <w:rsid w:val="001F7D2D"/>
    <w:pPr>
      <w:shd w:val="clear" w:color="auto" w:fill="C5D9F1"/>
      <w:overflowPunct w:val="0"/>
      <w:spacing w:before="280" w:after="280"/>
    </w:pPr>
  </w:style>
  <w:style w:type="paragraph" w:customStyle="1" w:styleId="xl90">
    <w:name w:val="xl90"/>
    <w:basedOn w:val="a"/>
    <w:qFormat/>
    <w:rsid w:val="001F7D2D"/>
    <w:pPr>
      <w:shd w:val="clear" w:color="auto" w:fill="FAC090"/>
      <w:overflowPunct w:val="0"/>
      <w:spacing w:before="280" w:after="280"/>
    </w:pPr>
  </w:style>
  <w:style w:type="paragraph" w:customStyle="1" w:styleId="xl91">
    <w:name w:val="xl91"/>
    <w:basedOn w:val="a"/>
    <w:qFormat/>
    <w:rsid w:val="001F7D2D"/>
    <w:pPr>
      <w:shd w:val="clear" w:color="auto" w:fill="C2D69A"/>
      <w:overflowPunct w:val="0"/>
      <w:spacing w:before="280" w:after="280"/>
    </w:pPr>
  </w:style>
  <w:style w:type="paragraph" w:customStyle="1" w:styleId="xl92">
    <w:name w:val="xl92"/>
    <w:basedOn w:val="a"/>
    <w:qFormat/>
    <w:rsid w:val="001F7D2D"/>
    <w:pPr>
      <w:shd w:val="clear" w:color="auto" w:fill="948B54"/>
      <w:overflowPunct w:val="0"/>
      <w:spacing w:before="280" w:after="280"/>
    </w:pPr>
  </w:style>
  <w:style w:type="paragraph" w:customStyle="1" w:styleId="xl93">
    <w:name w:val="xl93"/>
    <w:basedOn w:val="a"/>
    <w:qFormat/>
    <w:rsid w:val="001F7D2D"/>
    <w:pPr>
      <w:shd w:val="clear" w:color="auto" w:fill="93CDDD"/>
      <w:overflowPunct w:val="0"/>
      <w:spacing w:before="280" w:after="280"/>
    </w:pPr>
  </w:style>
  <w:style w:type="paragraph" w:customStyle="1" w:styleId="xl94">
    <w:name w:val="xl9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right"/>
      <w:textAlignment w:val="top"/>
    </w:pPr>
    <w:rPr>
      <w:color w:val="000000"/>
    </w:rPr>
  </w:style>
  <w:style w:type="paragraph" w:customStyle="1" w:styleId="xl95">
    <w:name w:val="xl95"/>
    <w:basedOn w:val="a"/>
    <w:qFormat/>
    <w:rsid w:val="001F7D2D"/>
    <w:pPr>
      <w:shd w:val="clear" w:color="auto" w:fill="E3F47A"/>
      <w:overflowPunct w:val="0"/>
      <w:spacing w:before="280" w:after="280"/>
    </w:pPr>
  </w:style>
  <w:style w:type="paragraph" w:customStyle="1" w:styleId="xl96">
    <w:name w:val="xl96"/>
    <w:basedOn w:val="a"/>
    <w:qFormat/>
    <w:rsid w:val="001F7D2D"/>
    <w:pPr>
      <w:shd w:val="clear" w:color="auto" w:fill="BFBFBF"/>
      <w:overflowPunct w:val="0"/>
      <w:spacing w:before="280" w:after="280"/>
    </w:pPr>
  </w:style>
  <w:style w:type="paragraph" w:customStyle="1" w:styleId="xl97">
    <w:name w:val="xl97"/>
    <w:basedOn w:val="a"/>
    <w:qFormat/>
    <w:rsid w:val="001F7D2D"/>
    <w:pPr>
      <w:shd w:val="clear" w:color="auto" w:fill="DBEEF3"/>
      <w:overflowPunct w:val="0"/>
      <w:spacing w:before="280" w:after="280"/>
    </w:pPr>
  </w:style>
  <w:style w:type="paragraph" w:customStyle="1" w:styleId="xl98">
    <w:name w:val="xl98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"/>
    <w:qFormat/>
    <w:rsid w:val="001F7D2D"/>
    <w:pPr>
      <w:overflowPunct w:val="0"/>
      <w:spacing w:before="280" w:after="280"/>
    </w:pPr>
    <w:rPr>
      <w:sz w:val="18"/>
      <w:szCs w:val="18"/>
    </w:rPr>
  </w:style>
  <w:style w:type="paragraph" w:customStyle="1" w:styleId="xl100">
    <w:name w:val="xl10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</w:style>
  <w:style w:type="paragraph" w:customStyle="1" w:styleId="xl101">
    <w:name w:val="xl101"/>
    <w:basedOn w:val="a"/>
    <w:qFormat/>
    <w:rsid w:val="001F7D2D"/>
    <w:pPr>
      <w:overflowPunct w:val="0"/>
      <w:spacing w:before="280" w:after="280"/>
      <w:jc w:val="center"/>
    </w:pPr>
    <w:rPr>
      <w:b/>
      <w:bCs/>
    </w:rPr>
  </w:style>
  <w:style w:type="paragraph" w:customStyle="1" w:styleId="xl102">
    <w:name w:val="xl102"/>
    <w:basedOn w:val="a"/>
    <w:qFormat/>
    <w:rsid w:val="001F7D2D"/>
    <w:pPr>
      <w:overflowPunct w:val="0"/>
      <w:spacing w:before="280" w:after="280"/>
      <w:jc w:val="center"/>
      <w:textAlignment w:val="top"/>
    </w:pPr>
    <w:rPr>
      <w:b/>
      <w:bCs/>
    </w:rPr>
  </w:style>
  <w:style w:type="paragraph" w:customStyle="1" w:styleId="xl103">
    <w:name w:val="xl103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</w:style>
  <w:style w:type="paragraph" w:customStyle="1" w:styleId="xl104">
    <w:name w:val="xl10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color w:val="000000"/>
    </w:rPr>
  </w:style>
  <w:style w:type="paragraph" w:customStyle="1" w:styleId="xl105">
    <w:name w:val="xl10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b/>
      <w:bCs/>
    </w:rPr>
  </w:style>
  <w:style w:type="paragraph" w:customStyle="1" w:styleId="aff1">
    <w:name w:val="Знак"/>
    <w:basedOn w:val="a"/>
    <w:qFormat/>
    <w:rsid w:val="001F7D2D"/>
    <w:pPr>
      <w:overflowPunct w:val="0"/>
    </w:pPr>
    <w:rPr>
      <w:lang w:val="pl-PL" w:eastAsia="pl-PL"/>
    </w:rPr>
  </w:style>
  <w:style w:type="paragraph" w:customStyle="1" w:styleId="ConsTitle">
    <w:name w:val="ConsTitle"/>
    <w:qFormat/>
    <w:rsid w:val="001F7D2D"/>
    <w:pPr>
      <w:widowControl w:val="0"/>
      <w:overflowPunct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Title"/>
    <w:basedOn w:val="a"/>
    <w:link w:val="aff3"/>
    <w:qFormat/>
    <w:rsid w:val="001F7D2D"/>
    <w:pPr>
      <w:overflowPunct w:val="0"/>
      <w:jc w:val="center"/>
    </w:pPr>
    <w:rPr>
      <w:sz w:val="20"/>
      <w:szCs w:val="20"/>
    </w:rPr>
  </w:style>
  <w:style w:type="character" w:customStyle="1" w:styleId="aff3">
    <w:name w:val="Заголовок Знак"/>
    <w:basedOn w:val="a0"/>
    <w:link w:val="aff2"/>
    <w:rsid w:val="001F7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нак2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 Знак Знак Знак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Body Text Indent"/>
    <w:basedOn w:val="a"/>
    <w:link w:val="25"/>
    <w:rsid w:val="001F7D2D"/>
    <w:pPr>
      <w:overflowPunct w:val="0"/>
      <w:ind w:firstLine="567"/>
      <w:jc w:val="both"/>
    </w:pPr>
    <w:rPr>
      <w:spacing w:val="-4"/>
      <w:sz w:val="20"/>
      <w:szCs w:val="20"/>
    </w:rPr>
  </w:style>
  <w:style w:type="character" w:customStyle="1" w:styleId="25">
    <w:name w:val="Основной текст с отступом Знак2"/>
    <w:basedOn w:val="a0"/>
    <w:link w:val="aff4"/>
    <w:rsid w:val="001F7D2D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6">
    <w:name w:val="Знак2 Знак Знак Знак Знак Знак Знак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 Знак Знак"/>
    <w:basedOn w:val="a"/>
    <w:qFormat/>
    <w:rsid w:val="001F7D2D"/>
    <w:pPr>
      <w:overflowPunct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annotation text"/>
    <w:basedOn w:val="a"/>
    <w:link w:val="28"/>
    <w:qFormat/>
    <w:rsid w:val="001F7D2D"/>
    <w:pPr>
      <w:overflowPunct w:val="0"/>
    </w:pPr>
    <w:rPr>
      <w:rFonts w:ascii="Calibri" w:hAnsi="Calibri"/>
      <w:sz w:val="20"/>
      <w:szCs w:val="20"/>
      <w:lang w:eastAsia="en-US"/>
    </w:rPr>
  </w:style>
  <w:style w:type="character" w:customStyle="1" w:styleId="28">
    <w:name w:val="Текст примечания Знак2"/>
    <w:basedOn w:val="a0"/>
    <w:link w:val="aff5"/>
    <w:rsid w:val="001F7D2D"/>
    <w:rPr>
      <w:rFonts w:ascii="Calibri" w:eastAsia="Times New Roman" w:hAnsi="Calibri" w:cs="Times New Roman"/>
      <w:sz w:val="20"/>
      <w:szCs w:val="20"/>
    </w:rPr>
  </w:style>
  <w:style w:type="paragraph" w:styleId="aff6">
    <w:name w:val="annotation subject"/>
    <w:basedOn w:val="aff5"/>
    <w:next w:val="aff5"/>
    <w:link w:val="31"/>
    <w:qFormat/>
    <w:rsid w:val="001F7D2D"/>
    <w:rPr>
      <w:rFonts w:eastAsia="Calibri"/>
      <w:b/>
      <w:bCs/>
    </w:rPr>
  </w:style>
  <w:style w:type="character" w:customStyle="1" w:styleId="31">
    <w:name w:val="Тема примечания Знак3"/>
    <w:basedOn w:val="28"/>
    <w:link w:val="aff6"/>
    <w:rsid w:val="001F7D2D"/>
    <w:rPr>
      <w:rFonts w:ascii="Calibri" w:eastAsia="Calibri" w:hAnsi="Calibri" w:cs="Times New Roman"/>
      <w:b/>
      <w:bCs/>
      <w:sz w:val="20"/>
      <w:szCs w:val="20"/>
    </w:rPr>
  </w:style>
  <w:style w:type="paragraph" w:styleId="aff7">
    <w:name w:val="endnote text"/>
    <w:basedOn w:val="a"/>
    <w:link w:val="29"/>
    <w:rsid w:val="001F7D2D"/>
    <w:pPr>
      <w:overflowPunct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29">
    <w:name w:val="Текст концевой сноски Знак2"/>
    <w:basedOn w:val="a0"/>
    <w:link w:val="aff7"/>
    <w:rsid w:val="001F7D2D"/>
    <w:rPr>
      <w:rFonts w:ascii="Calibri" w:eastAsia="Calibri" w:hAnsi="Calibri" w:cs="Times New Roman"/>
      <w:sz w:val="20"/>
      <w:szCs w:val="20"/>
    </w:rPr>
  </w:style>
  <w:style w:type="paragraph" w:customStyle="1" w:styleId="xl106">
    <w:name w:val="xl106"/>
    <w:basedOn w:val="a"/>
    <w:qFormat/>
    <w:rsid w:val="001F7D2D"/>
    <w:pPr>
      <w:pBdr>
        <w:top w:val="single" w:sz="4" w:space="0" w:color="000000"/>
        <w:bottom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07">
    <w:name w:val="xl107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08">
    <w:name w:val="xl108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overflowPunct w:val="0"/>
      <w:spacing w:before="280" w:after="280"/>
      <w:jc w:val="center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qFormat/>
    <w:rsid w:val="001F7D2D"/>
    <w:pPr>
      <w:pBdr>
        <w:top w:val="single" w:sz="4" w:space="0" w:color="000000"/>
        <w:bottom w:val="single" w:sz="4" w:space="0" w:color="000000"/>
      </w:pBdr>
      <w:shd w:val="clear" w:color="auto" w:fill="FFFFFF"/>
      <w:overflowPunct w:val="0"/>
      <w:spacing w:before="280" w:after="280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qFormat/>
    <w:rsid w:val="001F7D2D"/>
    <w:pPr>
      <w:pBdr>
        <w:top w:val="single" w:sz="4" w:space="0" w:color="000000"/>
        <w:lef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qFormat/>
    <w:rsid w:val="001F7D2D"/>
    <w:pPr>
      <w:pBdr>
        <w:top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qFormat/>
    <w:rsid w:val="001F7D2D"/>
    <w:pPr>
      <w:pBdr>
        <w:lef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qFormat/>
    <w:rsid w:val="001F7D2D"/>
    <w:pPr>
      <w:pBdr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qFormat/>
    <w:rsid w:val="001F7D2D"/>
    <w:pPr>
      <w:pBdr>
        <w:left w:val="single" w:sz="4" w:space="0" w:color="000000"/>
        <w:bottom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qFormat/>
    <w:rsid w:val="001F7D2D"/>
    <w:pPr>
      <w:pBdr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qFormat/>
    <w:rsid w:val="001F7D2D"/>
    <w:pPr>
      <w:pBdr>
        <w:top w:val="single" w:sz="4" w:space="0" w:color="000000"/>
        <w:bottom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a"/>
    <w:qFormat/>
    <w:rsid w:val="001F7D2D"/>
    <w:pPr>
      <w:pBdr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32">
    <w:name w:val="Знак Знак3"/>
    <w:basedOn w:val="a"/>
    <w:qFormat/>
    <w:rsid w:val="001F7D2D"/>
    <w:pPr>
      <w:overflowPunct w:val="0"/>
    </w:pPr>
    <w:rPr>
      <w:lang w:val="pl-PL" w:eastAsia="pl-PL"/>
    </w:rPr>
  </w:style>
  <w:style w:type="paragraph" w:styleId="aff8">
    <w:name w:val="No Spacing"/>
    <w:uiPriority w:val="1"/>
    <w:qFormat/>
    <w:rsid w:val="001F7D2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xl125">
    <w:name w:val="xl125"/>
    <w:basedOn w:val="a"/>
    <w:qFormat/>
    <w:rsid w:val="001F7D2D"/>
    <w:pPr>
      <w:pBdr>
        <w:top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28">
    <w:name w:val="xl128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29">
    <w:name w:val="xl129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30">
    <w:name w:val="xl13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34">
    <w:name w:val="xl13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37">
    <w:name w:val="xl137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38">
    <w:name w:val="xl138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sz w:val="20"/>
      <w:szCs w:val="20"/>
    </w:rPr>
  </w:style>
  <w:style w:type="paragraph" w:customStyle="1" w:styleId="xl139">
    <w:name w:val="xl139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top"/>
    </w:pPr>
    <w:rPr>
      <w:b/>
      <w:bCs/>
      <w:sz w:val="20"/>
      <w:szCs w:val="20"/>
    </w:rPr>
  </w:style>
  <w:style w:type="paragraph" w:customStyle="1" w:styleId="xl140">
    <w:name w:val="xl140"/>
    <w:basedOn w:val="a"/>
    <w:qFormat/>
    <w:rsid w:val="001F7D2D"/>
    <w:pPr>
      <w:pBdr>
        <w:top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top"/>
    </w:pPr>
    <w:rPr>
      <w:b/>
      <w:bCs/>
      <w:sz w:val="20"/>
      <w:szCs w:val="20"/>
    </w:rPr>
  </w:style>
  <w:style w:type="paragraph" w:customStyle="1" w:styleId="xl141">
    <w:name w:val="xl141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b/>
      <w:bCs/>
      <w:sz w:val="20"/>
      <w:szCs w:val="20"/>
    </w:rPr>
  </w:style>
  <w:style w:type="paragraph" w:customStyle="1" w:styleId="xl142">
    <w:name w:val="xl142"/>
    <w:basedOn w:val="a"/>
    <w:qFormat/>
    <w:rsid w:val="001F7D2D"/>
    <w:pPr>
      <w:pBdr>
        <w:top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43">
    <w:name w:val="xl143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44">
    <w:name w:val="xl144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48">
    <w:name w:val="xl148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</w:pPr>
  </w:style>
  <w:style w:type="paragraph" w:customStyle="1" w:styleId="xl151">
    <w:name w:val="xl151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</w:style>
  <w:style w:type="paragraph" w:customStyle="1" w:styleId="xl152">
    <w:name w:val="xl152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qFormat/>
    <w:rsid w:val="001F7D2D"/>
    <w:pPr>
      <w:pBdr>
        <w:top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56">
    <w:name w:val="xl156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57">
    <w:name w:val="xl157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color w:val="FF0000"/>
      <w:sz w:val="20"/>
      <w:szCs w:val="20"/>
    </w:rPr>
  </w:style>
  <w:style w:type="paragraph" w:customStyle="1" w:styleId="xl158">
    <w:name w:val="xl158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color w:val="FF0000"/>
      <w:sz w:val="20"/>
      <w:szCs w:val="20"/>
    </w:rPr>
  </w:style>
  <w:style w:type="paragraph" w:customStyle="1" w:styleId="xl159">
    <w:name w:val="xl159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"/>
    <w:qFormat/>
    <w:rsid w:val="001F7D2D"/>
    <w:pPr>
      <w:pBdr>
        <w:top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customStyle="1" w:styleId="ConsPlusDocList">
    <w:name w:val="ConsPlusDocList"/>
    <w:qFormat/>
    <w:rsid w:val="001F7D2D"/>
    <w:pPr>
      <w:widowControl w:val="0"/>
      <w:overflowPunct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1F7D2D"/>
    <w:pPr>
      <w:widowControl w:val="0"/>
      <w:overflowPunct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1F7D2D"/>
    <w:pPr>
      <w:widowControl w:val="0"/>
      <w:overflowPunct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163">
    <w:name w:val="xl163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  <w:rPr>
      <w:sz w:val="20"/>
      <w:szCs w:val="20"/>
    </w:rPr>
  </w:style>
  <w:style w:type="paragraph" w:customStyle="1" w:styleId="xl165">
    <w:name w:val="xl16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qFormat/>
    <w:rsid w:val="001F7D2D"/>
    <w:pPr>
      <w:pBdr>
        <w:top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b/>
      <w:bCs/>
      <w:sz w:val="20"/>
      <w:szCs w:val="20"/>
    </w:rPr>
  </w:style>
  <w:style w:type="paragraph" w:customStyle="1" w:styleId="xl169">
    <w:name w:val="xl169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</w:pPr>
    <w:rPr>
      <w:sz w:val="20"/>
      <w:szCs w:val="20"/>
    </w:rPr>
  </w:style>
  <w:style w:type="paragraph" w:customStyle="1" w:styleId="xl170">
    <w:name w:val="xl17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right"/>
    </w:pPr>
    <w:rPr>
      <w:sz w:val="20"/>
      <w:szCs w:val="20"/>
    </w:rPr>
  </w:style>
  <w:style w:type="paragraph" w:customStyle="1" w:styleId="xl171">
    <w:name w:val="xl171"/>
    <w:basedOn w:val="a"/>
    <w:qFormat/>
    <w:rsid w:val="001F7D2D"/>
    <w:pPr>
      <w:pBdr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72">
    <w:name w:val="xl172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qFormat/>
    <w:rsid w:val="001F7D2D"/>
    <w:pPr>
      <w:pBdr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75">
    <w:name w:val="xl175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</w:style>
  <w:style w:type="paragraph" w:customStyle="1" w:styleId="xl176">
    <w:name w:val="xl176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top"/>
    </w:pPr>
  </w:style>
  <w:style w:type="paragraph" w:customStyle="1" w:styleId="xl177">
    <w:name w:val="xl177"/>
    <w:basedOn w:val="a"/>
    <w:qFormat/>
    <w:rsid w:val="001F7D2D"/>
    <w:pPr>
      <w:pBdr>
        <w:top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78">
    <w:name w:val="xl178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79">
    <w:name w:val="xl179"/>
    <w:basedOn w:val="a"/>
    <w:qFormat/>
    <w:rsid w:val="001F7D2D"/>
    <w:pPr>
      <w:pBdr>
        <w:left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textAlignment w:val="top"/>
    </w:pPr>
    <w:rPr>
      <w:color w:val="FF0000"/>
    </w:rPr>
  </w:style>
  <w:style w:type="paragraph" w:customStyle="1" w:styleId="xl180">
    <w:name w:val="xl180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textAlignment w:val="top"/>
    </w:pPr>
    <w:rPr>
      <w:color w:val="FF0000"/>
    </w:rPr>
  </w:style>
  <w:style w:type="paragraph" w:customStyle="1" w:styleId="xl181">
    <w:name w:val="xl181"/>
    <w:basedOn w:val="a"/>
    <w:qFormat/>
    <w:rsid w:val="001F7D2D"/>
    <w:pPr>
      <w:pBdr>
        <w:top w:val="single" w:sz="4" w:space="0" w:color="000000"/>
        <w:lef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sz w:val="20"/>
      <w:szCs w:val="20"/>
    </w:rPr>
  </w:style>
  <w:style w:type="paragraph" w:customStyle="1" w:styleId="xl182">
    <w:name w:val="xl182"/>
    <w:basedOn w:val="a"/>
    <w:qFormat/>
    <w:rsid w:val="001F7D2D"/>
    <w:pPr>
      <w:pBdr>
        <w:top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83">
    <w:name w:val="xl183"/>
    <w:basedOn w:val="a"/>
    <w:qFormat/>
    <w:rsid w:val="001F7D2D"/>
    <w:pPr>
      <w:pBdr>
        <w:left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84">
    <w:name w:val="xl184"/>
    <w:basedOn w:val="a"/>
    <w:qFormat/>
    <w:rsid w:val="001F7D2D"/>
    <w:pPr>
      <w:pBdr>
        <w:right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85">
    <w:name w:val="xl185"/>
    <w:basedOn w:val="a"/>
    <w:qFormat/>
    <w:rsid w:val="001F7D2D"/>
    <w:pPr>
      <w:pBdr>
        <w:left w:val="single" w:sz="4" w:space="0" w:color="000000"/>
        <w:bottom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86">
    <w:name w:val="xl186"/>
    <w:basedOn w:val="a"/>
    <w:qFormat/>
    <w:rsid w:val="001F7D2D"/>
    <w:pPr>
      <w:pBdr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</w:style>
  <w:style w:type="paragraph" w:customStyle="1" w:styleId="xl187">
    <w:name w:val="xl187"/>
    <w:basedOn w:val="a"/>
    <w:qFormat/>
    <w:rsid w:val="001F7D2D"/>
    <w:pPr>
      <w:pBdr>
        <w:top w:val="single" w:sz="4" w:space="0" w:color="000000"/>
        <w:lef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  <w:sz w:val="20"/>
      <w:szCs w:val="20"/>
    </w:rPr>
  </w:style>
  <w:style w:type="paragraph" w:customStyle="1" w:styleId="xl188">
    <w:name w:val="xl188"/>
    <w:basedOn w:val="a"/>
    <w:qFormat/>
    <w:rsid w:val="001F7D2D"/>
    <w:pPr>
      <w:pBdr>
        <w:top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</w:rPr>
  </w:style>
  <w:style w:type="paragraph" w:customStyle="1" w:styleId="xl189">
    <w:name w:val="xl189"/>
    <w:basedOn w:val="a"/>
    <w:qFormat/>
    <w:rsid w:val="001F7D2D"/>
    <w:pPr>
      <w:pBdr>
        <w:lef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</w:rPr>
  </w:style>
  <w:style w:type="paragraph" w:customStyle="1" w:styleId="xl190">
    <w:name w:val="xl190"/>
    <w:basedOn w:val="a"/>
    <w:qFormat/>
    <w:rsid w:val="001F7D2D"/>
    <w:pPr>
      <w:pBdr>
        <w:righ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</w:rPr>
  </w:style>
  <w:style w:type="paragraph" w:customStyle="1" w:styleId="xl191">
    <w:name w:val="xl191"/>
    <w:basedOn w:val="a"/>
    <w:qFormat/>
    <w:rsid w:val="001F7D2D"/>
    <w:pPr>
      <w:pBdr>
        <w:left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</w:rPr>
  </w:style>
  <w:style w:type="paragraph" w:customStyle="1" w:styleId="xl192">
    <w:name w:val="xl192"/>
    <w:basedOn w:val="a"/>
    <w:qFormat/>
    <w:rsid w:val="001F7D2D"/>
    <w:pPr>
      <w:pBdr>
        <w:bottom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</w:rPr>
  </w:style>
  <w:style w:type="paragraph" w:customStyle="1" w:styleId="xl193">
    <w:name w:val="xl193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  <w:jc w:val="center"/>
      <w:textAlignment w:val="center"/>
    </w:pPr>
    <w:rPr>
      <w:color w:val="FF0000"/>
      <w:sz w:val="20"/>
      <w:szCs w:val="20"/>
    </w:rPr>
  </w:style>
  <w:style w:type="paragraph" w:customStyle="1" w:styleId="xl194">
    <w:name w:val="xl194"/>
    <w:basedOn w:val="a"/>
    <w:qFormat/>
    <w:rsid w:val="001F7D2D"/>
    <w:pPr>
      <w:pBdr>
        <w:top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  <w:textAlignment w:val="center"/>
    </w:pPr>
    <w:rPr>
      <w:color w:val="FF0000"/>
    </w:rPr>
  </w:style>
  <w:style w:type="paragraph" w:customStyle="1" w:styleId="xl195">
    <w:name w:val="xl195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textAlignment w:val="center"/>
    </w:pPr>
    <w:rPr>
      <w:color w:val="FF0000"/>
    </w:rPr>
  </w:style>
  <w:style w:type="paragraph" w:customStyle="1" w:styleId="xl196">
    <w:name w:val="xl196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  <w:textAlignment w:val="top"/>
    </w:pPr>
    <w:rPr>
      <w:b/>
      <w:bCs/>
      <w:color w:val="FF0000"/>
      <w:sz w:val="20"/>
      <w:szCs w:val="20"/>
    </w:rPr>
  </w:style>
  <w:style w:type="paragraph" w:customStyle="1" w:styleId="xl197">
    <w:name w:val="xl197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  <w:textAlignment w:val="center"/>
    </w:pPr>
    <w:rPr>
      <w:color w:val="FF0000"/>
      <w:sz w:val="20"/>
      <w:szCs w:val="20"/>
    </w:rPr>
  </w:style>
  <w:style w:type="paragraph" w:customStyle="1" w:styleId="xl198">
    <w:name w:val="xl198"/>
    <w:basedOn w:val="a"/>
    <w:qFormat/>
    <w:rsid w:val="001F7D2D"/>
    <w:pPr>
      <w:pBdr>
        <w:top w:val="single" w:sz="4" w:space="0" w:color="000000"/>
        <w:bottom w:val="single" w:sz="4" w:space="0" w:color="000000"/>
      </w:pBdr>
      <w:shd w:val="clear" w:color="auto" w:fill="FFFF00"/>
      <w:overflowPunct w:val="0"/>
      <w:spacing w:before="280" w:after="280"/>
    </w:pPr>
    <w:rPr>
      <w:color w:val="FF0000"/>
    </w:rPr>
  </w:style>
  <w:style w:type="paragraph" w:customStyle="1" w:styleId="xl199">
    <w:name w:val="xl199"/>
    <w:basedOn w:val="a"/>
    <w:qFormat/>
    <w:rsid w:val="001F7D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overflowPunct w:val="0"/>
      <w:spacing w:before="280" w:after="280"/>
    </w:pPr>
    <w:rPr>
      <w:color w:val="FF0000"/>
    </w:rPr>
  </w:style>
  <w:style w:type="paragraph" w:customStyle="1" w:styleId="xl200">
    <w:name w:val="xl200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center"/>
      <w:textAlignment w:val="center"/>
    </w:pPr>
    <w:rPr>
      <w:color w:val="FF0000"/>
      <w:sz w:val="20"/>
      <w:szCs w:val="20"/>
    </w:rPr>
  </w:style>
  <w:style w:type="paragraph" w:customStyle="1" w:styleId="xl201">
    <w:name w:val="xl201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color w:val="FF0000"/>
      <w:sz w:val="20"/>
      <w:szCs w:val="20"/>
    </w:rPr>
  </w:style>
  <w:style w:type="paragraph" w:customStyle="1" w:styleId="xl202">
    <w:name w:val="xl202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280" w:after="280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203">
    <w:name w:val="xl203"/>
    <w:basedOn w:val="a"/>
    <w:qFormat/>
    <w:rsid w:val="001F7D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textAlignment w:val="top"/>
    </w:pPr>
    <w:rPr>
      <w:color w:val="FF0000"/>
      <w:sz w:val="20"/>
      <w:szCs w:val="20"/>
    </w:rPr>
  </w:style>
  <w:style w:type="paragraph" w:customStyle="1" w:styleId="xl204">
    <w:name w:val="xl204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textAlignment w:val="center"/>
    </w:pPr>
    <w:rPr>
      <w:color w:val="FF0000"/>
      <w:sz w:val="20"/>
      <w:szCs w:val="20"/>
    </w:rPr>
  </w:style>
  <w:style w:type="paragraph" w:customStyle="1" w:styleId="xl205">
    <w:name w:val="xl205"/>
    <w:basedOn w:val="a"/>
    <w:qFormat/>
    <w:rsid w:val="001F7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jc w:val="right"/>
      <w:textAlignment w:val="center"/>
    </w:pPr>
    <w:rPr>
      <w:color w:val="FF0000"/>
      <w:sz w:val="20"/>
      <w:szCs w:val="20"/>
    </w:rPr>
  </w:style>
  <w:style w:type="paragraph" w:customStyle="1" w:styleId="xl206">
    <w:name w:val="xl206"/>
    <w:basedOn w:val="a"/>
    <w:qFormat/>
    <w:rsid w:val="001F7D2D"/>
    <w:pPr>
      <w:pBdr>
        <w:left w:val="single" w:sz="4" w:space="0" w:color="000000"/>
        <w:right w:val="single" w:sz="4" w:space="0" w:color="000000"/>
      </w:pBdr>
      <w:overflowPunct w:val="0"/>
      <w:spacing w:before="280" w:after="280"/>
      <w:textAlignment w:val="top"/>
    </w:pPr>
    <w:rPr>
      <w:color w:val="FF0000"/>
    </w:rPr>
  </w:style>
  <w:style w:type="paragraph" w:customStyle="1" w:styleId="xl207">
    <w:name w:val="xl207"/>
    <w:basedOn w:val="a"/>
    <w:qFormat/>
    <w:rsid w:val="001F7D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textAlignment w:val="top"/>
    </w:pPr>
    <w:rPr>
      <w:color w:val="FF0000"/>
      <w:sz w:val="20"/>
      <w:szCs w:val="20"/>
    </w:rPr>
  </w:style>
  <w:style w:type="paragraph" w:customStyle="1" w:styleId="xl208">
    <w:name w:val="xl208"/>
    <w:basedOn w:val="a"/>
    <w:qFormat/>
    <w:rsid w:val="001F7D2D"/>
    <w:pPr>
      <w:pBdr>
        <w:left w:val="single" w:sz="4" w:space="0" w:color="000000"/>
        <w:right w:val="single" w:sz="4" w:space="0" w:color="000000"/>
      </w:pBdr>
      <w:shd w:val="clear" w:color="auto" w:fill="FFFFFF"/>
      <w:overflowPunct w:val="0"/>
      <w:spacing w:before="280" w:after="280"/>
      <w:textAlignment w:val="top"/>
    </w:pPr>
    <w:rPr>
      <w:color w:val="FF0000"/>
      <w:sz w:val="20"/>
      <w:szCs w:val="20"/>
    </w:rPr>
  </w:style>
  <w:style w:type="paragraph" w:customStyle="1" w:styleId="ConsPlusTextList">
    <w:name w:val="ConsPlusTextList"/>
    <w:qFormat/>
    <w:rsid w:val="001F7D2D"/>
    <w:pPr>
      <w:widowControl w:val="0"/>
      <w:overflowPunct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19">
    <w:name w:val="Тема примечания1"/>
    <w:basedOn w:val="aff5"/>
    <w:next w:val="aff5"/>
    <w:qFormat/>
    <w:rsid w:val="001F7D2D"/>
    <w:rPr>
      <w:rFonts w:eastAsia="Calibri"/>
      <w:b/>
      <w:bCs/>
    </w:rPr>
  </w:style>
  <w:style w:type="paragraph" w:styleId="aff9">
    <w:name w:val="footnote text"/>
    <w:basedOn w:val="a"/>
    <w:link w:val="1a"/>
    <w:rsid w:val="001F7D2D"/>
    <w:pPr>
      <w:overflowPunct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1a">
    <w:name w:val="Текст сноски Знак1"/>
    <w:basedOn w:val="a0"/>
    <w:link w:val="aff9"/>
    <w:rsid w:val="001F7D2D"/>
    <w:rPr>
      <w:rFonts w:ascii="Calibri" w:eastAsia="Calibri" w:hAnsi="Calibri" w:cs="Times New Roman"/>
      <w:sz w:val="20"/>
      <w:szCs w:val="20"/>
    </w:rPr>
  </w:style>
  <w:style w:type="paragraph" w:customStyle="1" w:styleId="affa">
    <w:name w:val="Прижатый влево"/>
    <w:basedOn w:val="a"/>
    <w:next w:val="a"/>
    <w:qFormat/>
    <w:rsid w:val="001F7D2D"/>
    <w:pPr>
      <w:widowControl w:val="0"/>
      <w:overflowPunct w:val="0"/>
    </w:pPr>
    <w:rPr>
      <w:rFonts w:ascii="Times New Roman CYR" w:hAnsi="Times New Roman CYR" w:cs="Times New Roman CYR"/>
    </w:rPr>
  </w:style>
  <w:style w:type="paragraph" w:styleId="affb">
    <w:name w:val="Subtitle"/>
    <w:basedOn w:val="a"/>
    <w:next w:val="a"/>
    <w:link w:val="1b"/>
    <w:qFormat/>
    <w:rsid w:val="001F7D2D"/>
    <w:pPr>
      <w:overflowPunct w:val="0"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1b">
    <w:name w:val="Подзаголовок Знак1"/>
    <w:basedOn w:val="a0"/>
    <w:link w:val="affb"/>
    <w:rsid w:val="001F7D2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ConsPlusTextList1">
    <w:name w:val="ConsPlusTextList1"/>
    <w:qFormat/>
    <w:rsid w:val="001F7D2D"/>
    <w:pPr>
      <w:widowControl w:val="0"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Содержимое таблицы"/>
    <w:basedOn w:val="a"/>
    <w:qFormat/>
    <w:rsid w:val="001F7D2D"/>
    <w:pPr>
      <w:suppressLineNumbers/>
      <w:overflowPunct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1c">
    <w:name w:val="Нет списка1"/>
    <w:qFormat/>
    <w:rsid w:val="001F7D2D"/>
  </w:style>
  <w:style w:type="numbering" w:customStyle="1" w:styleId="111">
    <w:name w:val="Нет списка11"/>
    <w:qFormat/>
    <w:rsid w:val="001F7D2D"/>
  </w:style>
  <w:style w:type="numbering" w:customStyle="1" w:styleId="1110">
    <w:name w:val="Нет списка111"/>
    <w:qFormat/>
    <w:rsid w:val="001F7D2D"/>
  </w:style>
  <w:style w:type="numbering" w:customStyle="1" w:styleId="1111">
    <w:name w:val="Нет списка1111"/>
    <w:qFormat/>
    <w:rsid w:val="001F7D2D"/>
  </w:style>
  <w:style w:type="numbering" w:customStyle="1" w:styleId="11111">
    <w:name w:val="Нет списка11111"/>
    <w:qFormat/>
    <w:rsid w:val="001F7D2D"/>
  </w:style>
  <w:style w:type="numbering" w:customStyle="1" w:styleId="2a">
    <w:name w:val="Нет списка2"/>
    <w:qFormat/>
    <w:rsid w:val="001F7D2D"/>
  </w:style>
  <w:style w:type="numbering" w:customStyle="1" w:styleId="120">
    <w:name w:val="Нет списка12"/>
    <w:qFormat/>
    <w:rsid w:val="001F7D2D"/>
  </w:style>
  <w:style w:type="numbering" w:customStyle="1" w:styleId="112">
    <w:name w:val="Нет списка112"/>
    <w:qFormat/>
    <w:rsid w:val="001F7D2D"/>
  </w:style>
  <w:style w:type="numbering" w:customStyle="1" w:styleId="1112">
    <w:name w:val="Нет списка1112"/>
    <w:qFormat/>
    <w:rsid w:val="001F7D2D"/>
  </w:style>
  <w:style w:type="numbering" w:customStyle="1" w:styleId="11112">
    <w:name w:val="Нет списка11112"/>
    <w:qFormat/>
    <w:rsid w:val="001F7D2D"/>
  </w:style>
  <w:style w:type="numbering" w:customStyle="1" w:styleId="111111">
    <w:name w:val="Нет списка111111"/>
    <w:qFormat/>
    <w:rsid w:val="001F7D2D"/>
  </w:style>
  <w:style w:type="numbering" w:customStyle="1" w:styleId="33">
    <w:name w:val="Нет списка3"/>
    <w:qFormat/>
    <w:rsid w:val="001F7D2D"/>
  </w:style>
  <w:style w:type="numbering" w:customStyle="1" w:styleId="4">
    <w:name w:val="Нет списка4"/>
    <w:qFormat/>
    <w:rsid w:val="001F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C0314-1E66-4E48-BCDD-65EC56A6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Александра Михайловна Калаганова</cp:lastModifiedBy>
  <cp:revision>21</cp:revision>
  <cp:lastPrinted>2024-02-20T05:38:00Z</cp:lastPrinted>
  <dcterms:created xsi:type="dcterms:W3CDTF">2024-02-16T09:38:00Z</dcterms:created>
  <dcterms:modified xsi:type="dcterms:W3CDTF">2024-02-26T04:37:00Z</dcterms:modified>
</cp:coreProperties>
</file>