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4B0D78" w:rsidRDefault="002E18A6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2E18A6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Pr="002E18A6">
        <w:rPr>
          <w:rFonts w:ascii="Times New Roman" w:hAnsi="Times New Roman"/>
          <w:sz w:val="28"/>
          <w:szCs w:val="28"/>
        </w:rPr>
        <w:t xml:space="preserve">ПРОЕКТУ РЕШЕНИЯ </w:t>
      </w:r>
      <w:r w:rsidRPr="002E18A6">
        <w:rPr>
          <w:rFonts w:ascii="Times New Roman" w:eastAsia="Calibri" w:hAnsi="Times New Roman"/>
          <w:sz w:val="28"/>
          <w:szCs w:val="28"/>
        </w:rPr>
        <w:t xml:space="preserve">О ПРЕДОСТАВЛЕНИИ (ОТКАЗЕ) РАЗРЕШЕНИЯ НА ОТКЛОНЕНИЕ ОТ ПРЕДЕЛЬНЫХ ПАРАМЕТРОВ РАЗРЕШЕННОГО СТРОИТЕЛЬСТВА, РЕКОНСТРУКЦИЮ ОБЪЕКТА КАПИТАЛЬНОГО СТРОИТЕЛЬСТВА </w:t>
      </w:r>
      <w:r w:rsidRPr="002E18A6">
        <w:rPr>
          <w:rFonts w:ascii="Times New Roman CYR" w:eastAsia="Calibri" w:hAnsi="Times New Roman CYR" w:cs="Times New Roman CYR"/>
          <w:sz w:val="28"/>
          <w:szCs w:val="28"/>
        </w:rPr>
        <w:t xml:space="preserve">В ГРАНИЦАХ ЗЕМЕЛЬНОГО УЧАСТКА С КАДАСТРОВЫМ НОМЕРОМ </w:t>
      </w:r>
      <w:r w:rsidRPr="002E18A6">
        <w:rPr>
          <w:rFonts w:ascii="Times New Roman" w:hAnsi="Times New Roman"/>
          <w:sz w:val="28"/>
          <w:szCs w:val="28"/>
        </w:rPr>
        <w:t>86:20:000000</w:t>
      </w:r>
      <w:r w:rsidR="0047169C">
        <w:rPr>
          <w:rFonts w:ascii="Times New Roman" w:hAnsi="Times New Roman"/>
          <w:sz w:val="28"/>
          <w:szCs w:val="28"/>
        </w:rPr>
        <w:t>63</w:t>
      </w:r>
      <w:r w:rsidRPr="002E18A6">
        <w:rPr>
          <w:rFonts w:ascii="Times New Roman" w:hAnsi="Times New Roman"/>
          <w:sz w:val="28"/>
          <w:szCs w:val="28"/>
        </w:rPr>
        <w:t>:1</w:t>
      </w:r>
      <w:r w:rsidR="0047169C">
        <w:rPr>
          <w:rFonts w:ascii="Times New Roman" w:hAnsi="Times New Roman"/>
          <w:sz w:val="28"/>
          <w:szCs w:val="28"/>
        </w:rPr>
        <w:t>43</w:t>
      </w:r>
    </w:p>
    <w:p w:rsidR="002E18A6" w:rsidRPr="002E18A6" w:rsidRDefault="002E18A6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1B2517" w:rsidRDefault="0024748A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7169C">
        <w:rPr>
          <w:rFonts w:ascii="Times New Roman" w:hAnsi="Times New Roman" w:cs="Times New Roman"/>
          <w:sz w:val="26"/>
          <w:szCs w:val="26"/>
        </w:rPr>
        <w:t>19</w:t>
      </w:r>
      <w:r w:rsidR="004B0D78">
        <w:rPr>
          <w:rFonts w:ascii="Times New Roman" w:hAnsi="Times New Roman" w:cs="Times New Roman"/>
          <w:sz w:val="26"/>
          <w:szCs w:val="26"/>
        </w:rPr>
        <w:t xml:space="preserve">» </w:t>
      </w:r>
      <w:r w:rsidR="0047169C">
        <w:rPr>
          <w:rFonts w:ascii="Times New Roman" w:hAnsi="Times New Roman" w:cs="Times New Roman"/>
          <w:sz w:val="26"/>
          <w:szCs w:val="26"/>
        </w:rPr>
        <w:t>февраля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331109" w:rsidRPr="001B2517">
        <w:rPr>
          <w:rFonts w:ascii="Times New Roman" w:hAnsi="Times New Roman" w:cs="Times New Roman"/>
          <w:sz w:val="26"/>
          <w:szCs w:val="26"/>
        </w:rPr>
        <w:t>20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33110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4B0D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83859">
        <w:rPr>
          <w:rFonts w:ascii="Times New Roman" w:hAnsi="Times New Roman" w:cs="Times New Roman"/>
          <w:sz w:val="26"/>
          <w:szCs w:val="26"/>
        </w:rPr>
        <w:t xml:space="preserve">        </w:t>
      </w:r>
      <w:r w:rsidR="00331109"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F30EA1" w:rsidRDefault="00BF1C4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47169C">
        <w:rPr>
          <w:rFonts w:ascii="Times New Roman" w:hAnsi="Times New Roman" w:cs="Times New Roman"/>
          <w:sz w:val="26"/>
          <w:szCs w:val="26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47169C">
        <w:rPr>
          <w:rFonts w:ascii="Times New Roman" w:hAnsi="Times New Roman" w:cs="Times New Roman"/>
          <w:sz w:val="26"/>
          <w:szCs w:val="26"/>
        </w:rPr>
        <w:t>, на основании</w:t>
      </w:r>
      <w:r w:rsidR="00555951" w:rsidRPr="0047169C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47169C">
        <w:rPr>
          <w:rFonts w:ascii="Times New Roman" w:hAnsi="Times New Roman" w:cs="Times New Roman"/>
          <w:sz w:val="26"/>
          <w:szCs w:val="26"/>
        </w:rPr>
        <w:t xml:space="preserve">постановления главы города Нефтеюганска </w:t>
      </w:r>
      <w:r w:rsidR="0024748A" w:rsidRPr="0047169C">
        <w:rPr>
          <w:rFonts w:ascii="Times New Roman" w:hAnsi="Times New Roman" w:cs="Times New Roman"/>
          <w:sz w:val="26"/>
          <w:szCs w:val="26"/>
        </w:rPr>
        <w:t xml:space="preserve">от </w:t>
      </w:r>
      <w:r w:rsidR="006B4169">
        <w:rPr>
          <w:rFonts w:ascii="Times New Roman" w:hAnsi="Times New Roman" w:cs="Times New Roman"/>
          <w:sz w:val="26"/>
          <w:szCs w:val="26"/>
        </w:rPr>
        <w:t>29.01.2024 № 5</w:t>
      </w:r>
      <w:r w:rsidR="00CA057F" w:rsidRPr="0047169C">
        <w:rPr>
          <w:rFonts w:ascii="Times New Roman" w:hAnsi="Times New Roman" w:cs="Times New Roman"/>
          <w:sz w:val="26"/>
          <w:szCs w:val="26"/>
        </w:rPr>
        <w:t xml:space="preserve"> «</w:t>
      </w:r>
      <w:r w:rsidR="006C6C76" w:rsidRPr="0047169C">
        <w:rPr>
          <w:rFonts w:ascii="Times New Roman" w:hAnsi="Times New Roman" w:cs="Times New Roman" w:hint="eastAsia"/>
          <w:sz w:val="26"/>
          <w:szCs w:val="26"/>
        </w:rPr>
        <w:t>О</w:t>
      </w:r>
      <w:r w:rsidR="006C6C76" w:rsidRPr="0047169C">
        <w:rPr>
          <w:rFonts w:ascii="Times New Roman" w:hAnsi="Times New Roman" w:cs="Times New Roman"/>
          <w:sz w:val="26"/>
          <w:szCs w:val="26"/>
        </w:rPr>
        <w:t xml:space="preserve"> </w:t>
      </w:r>
      <w:r w:rsidR="006C6C76" w:rsidRPr="0047169C">
        <w:rPr>
          <w:rFonts w:ascii="Times New Roman" w:hAnsi="Times New Roman" w:cs="Times New Roman" w:hint="eastAsia"/>
          <w:sz w:val="26"/>
          <w:szCs w:val="26"/>
        </w:rPr>
        <w:t>назначении</w:t>
      </w:r>
      <w:r w:rsidR="006C6C76" w:rsidRPr="0047169C">
        <w:rPr>
          <w:rFonts w:ascii="Times New Roman" w:hAnsi="Times New Roman" w:cs="Times New Roman"/>
          <w:sz w:val="26"/>
          <w:szCs w:val="26"/>
        </w:rPr>
        <w:t xml:space="preserve"> общественных обсуждений </w:t>
      </w:r>
      <w:r w:rsidR="004B0D78" w:rsidRPr="0047169C">
        <w:rPr>
          <w:rFonts w:ascii="Times New Roman" w:hAnsi="Times New Roman"/>
          <w:sz w:val="26"/>
          <w:szCs w:val="26"/>
        </w:rPr>
        <w:t>по проекту</w:t>
      </w:r>
      <w:r w:rsidR="006C6C76" w:rsidRPr="0047169C">
        <w:rPr>
          <w:rFonts w:ascii="Times New Roman" w:hAnsi="Times New Roman"/>
          <w:sz w:val="26"/>
          <w:szCs w:val="26"/>
        </w:rPr>
        <w:t xml:space="preserve"> решения о предоставлении разрешения </w:t>
      </w:r>
      <w:r w:rsidR="006C6C76" w:rsidRPr="0047169C">
        <w:rPr>
          <w:rFonts w:ascii="Times New Roman" w:eastAsia="Calibri" w:hAnsi="Times New Roman"/>
          <w:sz w:val="26"/>
          <w:szCs w:val="26"/>
        </w:rPr>
        <w:t xml:space="preserve">на отклонение от предельных параметров разрешенного строительства, </w:t>
      </w:r>
      <w:r w:rsidR="00226BF2" w:rsidRPr="0047169C">
        <w:rPr>
          <w:rFonts w:ascii="Times New Roman" w:eastAsia="Calibri" w:hAnsi="Times New Roman"/>
          <w:sz w:val="26"/>
          <w:szCs w:val="26"/>
        </w:rPr>
        <w:t>реконструкцию объектов</w:t>
      </w:r>
      <w:r w:rsidR="006C6C76" w:rsidRPr="0047169C">
        <w:rPr>
          <w:rFonts w:ascii="Times New Roman" w:eastAsia="Calibri" w:hAnsi="Times New Roman"/>
          <w:sz w:val="26"/>
          <w:szCs w:val="26"/>
        </w:rPr>
        <w:t xml:space="preserve"> капитального строительства</w:t>
      </w:r>
      <w:r w:rsidR="002E18A6" w:rsidRPr="0047169C">
        <w:rPr>
          <w:rFonts w:ascii="Times New Roman" w:eastAsia="Calibri" w:hAnsi="Times New Roman"/>
          <w:sz w:val="26"/>
          <w:szCs w:val="26"/>
        </w:rPr>
        <w:t xml:space="preserve"> в границах земельного участка с кадастровым номером</w:t>
      </w:r>
      <w:r w:rsidR="002E18A6">
        <w:rPr>
          <w:rFonts w:ascii="Times New Roman" w:eastAsia="Calibri" w:hAnsi="Times New Roman"/>
          <w:sz w:val="26"/>
          <w:szCs w:val="26"/>
          <w:u w:val="single"/>
        </w:rPr>
        <w:t xml:space="preserve"> 86:20:00000</w:t>
      </w:r>
      <w:r w:rsidR="0047169C">
        <w:rPr>
          <w:rFonts w:ascii="Times New Roman" w:eastAsia="Calibri" w:hAnsi="Times New Roman"/>
          <w:sz w:val="26"/>
          <w:szCs w:val="26"/>
          <w:u w:val="single"/>
        </w:rPr>
        <w:t>63</w:t>
      </w:r>
      <w:r w:rsidR="002E18A6">
        <w:rPr>
          <w:rFonts w:ascii="Times New Roman" w:eastAsia="Calibri" w:hAnsi="Times New Roman"/>
          <w:sz w:val="26"/>
          <w:szCs w:val="26"/>
          <w:u w:val="single"/>
        </w:rPr>
        <w:t>:1</w:t>
      </w:r>
      <w:r w:rsidR="0047169C">
        <w:rPr>
          <w:rFonts w:ascii="Times New Roman" w:eastAsia="Calibri" w:hAnsi="Times New Roman"/>
          <w:sz w:val="26"/>
          <w:szCs w:val="26"/>
          <w:u w:val="single"/>
        </w:rPr>
        <w:t>43</w:t>
      </w:r>
      <w:r w:rsidR="004B0D78" w:rsidRPr="00F30EA1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0D78" w:rsidRPr="002E18A6">
        <w:rPr>
          <w:rFonts w:ascii="Times New Roman" w:hAnsi="Times New Roman" w:cs="Times New Roman"/>
          <w:sz w:val="26"/>
          <w:szCs w:val="26"/>
        </w:rPr>
        <w:t>_________________</w:t>
      </w:r>
      <w:r w:rsidR="002E18A6">
        <w:rPr>
          <w:rFonts w:ascii="Times New Roman" w:hAnsi="Times New Roman" w:cs="Times New Roman"/>
          <w:sz w:val="26"/>
          <w:szCs w:val="26"/>
        </w:rPr>
        <w:t>_</w:t>
      </w:r>
      <w:r w:rsidR="0047169C">
        <w:rPr>
          <w:rFonts w:ascii="Times New Roman" w:hAnsi="Times New Roman" w:cs="Times New Roman"/>
          <w:sz w:val="26"/>
          <w:szCs w:val="26"/>
        </w:rPr>
        <w:t>_____</w:t>
      </w:r>
      <w:r w:rsidR="002E18A6">
        <w:rPr>
          <w:rFonts w:ascii="Times New Roman" w:hAnsi="Times New Roman" w:cs="Times New Roman"/>
          <w:sz w:val="26"/>
          <w:szCs w:val="26"/>
        </w:rPr>
        <w:t>____________</w:t>
      </w:r>
      <w:proofErr w:type="gramEnd"/>
    </w:p>
    <w:p w:rsidR="00BF1C4E" w:rsidRPr="0047169C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47169C">
        <w:rPr>
          <w:rFonts w:ascii="Times New Roman" w:hAnsi="Times New Roman" w:cs="Times New Roman"/>
          <w:sz w:val="22"/>
          <w:szCs w:val="22"/>
        </w:rPr>
        <w:t xml:space="preserve">(указать наименование </w:t>
      </w:r>
      <w:r w:rsidR="00BF1C4E" w:rsidRPr="0047169C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47169C">
        <w:rPr>
          <w:rFonts w:ascii="Times New Roman" w:hAnsi="Times New Roman" w:cs="Times New Roman"/>
          <w:sz w:val="22"/>
          <w:szCs w:val="22"/>
        </w:rPr>
        <w:t>, вид муниципального правового акта о назначении общественных обсуждений</w:t>
      </w:r>
      <w:proofErr w:type="gramStart"/>
      <w:r w:rsidRPr="0047169C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Pr="0047169C">
        <w:rPr>
          <w:rFonts w:ascii="Times New Roman" w:hAnsi="Times New Roman" w:cs="Times New Roman"/>
          <w:sz w:val="22"/>
          <w:szCs w:val="22"/>
        </w:rPr>
        <w:t xml:space="preserve"> публичных слушаний, реквизиты и наименование)</w:t>
      </w:r>
    </w:p>
    <w:p w:rsidR="005C79AE" w:rsidRPr="00483859" w:rsidRDefault="00C7030C" w:rsidP="00FB493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83859">
        <w:rPr>
          <w:rFonts w:ascii="Times New Roman" w:hAnsi="Times New Roman" w:cs="Times New Roman"/>
          <w:sz w:val="26"/>
          <w:szCs w:val="26"/>
        </w:rPr>
        <w:t>н</w:t>
      </w:r>
      <w:r w:rsidR="005C79AE" w:rsidRPr="00483859">
        <w:rPr>
          <w:rFonts w:ascii="Times New Roman" w:hAnsi="Times New Roman" w:cs="Times New Roman"/>
          <w:sz w:val="26"/>
          <w:szCs w:val="26"/>
        </w:rPr>
        <w:t>а основании протоко</w:t>
      </w:r>
      <w:r w:rsidR="006A5C68" w:rsidRPr="00483859">
        <w:rPr>
          <w:rFonts w:ascii="Times New Roman" w:hAnsi="Times New Roman" w:cs="Times New Roman"/>
          <w:sz w:val="26"/>
          <w:szCs w:val="26"/>
        </w:rPr>
        <w:t xml:space="preserve">ла общественных обсуждений </w:t>
      </w:r>
      <w:r w:rsidR="00103C23" w:rsidRPr="00483859">
        <w:rPr>
          <w:rFonts w:ascii="Times New Roman" w:hAnsi="Times New Roman" w:cs="Times New Roman"/>
          <w:sz w:val="26"/>
          <w:szCs w:val="26"/>
        </w:rPr>
        <w:t>от</w:t>
      </w:r>
      <w:r w:rsidR="0047169C">
        <w:rPr>
          <w:rFonts w:ascii="Times New Roman" w:hAnsi="Times New Roman" w:cs="Times New Roman"/>
          <w:sz w:val="26"/>
          <w:szCs w:val="26"/>
        </w:rPr>
        <w:t>19</w:t>
      </w:r>
      <w:r w:rsidR="006A5C68" w:rsidRPr="00483859">
        <w:rPr>
          <w:rFonts w:ascii="Times New Roman" w:hAnsi="Times New Roman" w:cs="Times New Roman"/>
          <w:sz w:val="26"/>
          <w:szCs w:val="26"/>
        </w:rPr>
        <w:t xml:space="preserve"> </w:t>
      </w:r>
      <w:r w:rsidR="0047169C">
        <w:rPr>
          <w:rFonts w:ascii="Times New Roman" w:hAnsi="Times New Roman" w:cs="Times New Roman"/>
          <w:sz w:val="26"/>
          <w:szCs w:val="26"/>
        </w:rPr>
        <w:t xml:space="preserve">февраля </w:t>
      </w:r>
      <w:r w:rsidR="0024748A">
        <w:rPr>
          <w:rFonts w:ascii="Times New Roman" w:hAnsi="Times New Roman" w:cs="Times New Roman"/>
          <w:sz w:val="26"/>
          <w:szCs w:val="26"/>
        </w:rPr>
        <w:t>2024</w:t>
      </w:r>
      <w:r w:rsidR="005C79AE" w:rsidRPr="00483859">
        <w:rPr>
          <w:rFonts w:ascii="Times New Roman" w:hAnsi="Times New Roman" w:cs="Times New Roman"/>
          <w:sz w:val="26"/>
          <w:szCs w:val="26"/>
        </w:rPr>
        <w:t xml:space="preserve"> года, сообщает следующее.</w:t>
      </w:r>
    </w:p>
    <w:p w:rsidR="005C79AE" w:rsidRPr="002E18A6" w:rsidRDefault="005C79AE" w:rsidP="002E18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6"/>
          <w:szCs w:val="26"/>
          <w:u w:val="single"/>
        </w:rPr>
      </w:pPr>
      <w:r w:rsidRPr="0047169C">
        <w:rPr>
          <w:rFonts w:ascii="Times New Roman" w:hAnsi="Times New Roman" w:cs="Times New Roman"/>
          <w:sz w:val="26"/>
          <w:szCs w:val="26"/>
        </w:rPr>
        <w:t xml:space="preserve">В срок с </w:t>
      </w:r>
      <w:r w:rsidR="0047169C">
        <w:rPr>
          <w:rFonts w:ascii="Times New Roman" w:hAnsi="Times New Roman" w:cs="Times New Roman"/>
          <w:sz w:val="26"/>
          <w:szCs w:val="26"/>
        </w:rPr>
        <w:t>02</w:t>
      </w:r>
      <w:r w:rsidR="006A5C68" w:rsidRPr="0047169C">
        <w:rPr>
          <w:rFonts w:ascii="Times New Roman" w:hAnsi="Times New Roman" w:cs="Times New Roman"/>
          <w:sz w:val="26"/>
          <w:szCs w:val="26"/>
        </w:rPr>
        <w:t>.</w:t>
      </w:r>
      <w:r w:rsidR="0047169C">
        <w:rPr>
          <w:rFonts w:ascii="Times New Roman" w:hAnsi="Times New Roman" w:cs="Times New Roman"/>
          <w:sz w:val="26"/>
          <w:szCs w:val="26"/>
        </w:rPr>
        <w:t>0</w:t>
      </w:r>
      <w:r w:rsidR="0024748A" w:rsidRPr="0047169C">
        <w:rPr>
          <w:rFonts w:ascii="Times New Roman" w:hAnsi="Times New Roman" w:cs="Times New Roman"/>
          <w:sz w:val="26"/>
          <w:szCs w:val="26"/>
        </w:rPr>
        <w:t>2</w:t>
      </w:r>
      <w:r w:rsidRPr="0047169C">
        <w:rPr>
          <w:rFonts w:ascii="Times New Roman" w:hAnsi="Times New Roman" w:cs="Times New Roman"/>
          <w:sz w:val="26"/>
          <w:szCs w:val="26"/>
        </w:rPr>
        <w:t>.202</w:t>
      </w:r>
      <w:r w:rsidR="0047169C">
        <w:rPr>
          <w:rFonts w:ascii="Times New Roman" w:hAnsi="Times New Roman" w:cs="Times New Roman"/>
          <w:sz w:val="26"/>
          <w:szCs w:val="26"/>
        </w:rPr>
        <w:t>4</w:t>
      </w:r>
      <w:r w:rsidRPr="0047169C">
        <w:rPr>
          <w:rFonts w:ascii="Times New Roman" w:hAnsi="Times New Roman" w:cs="Times New Roman"/>
          <w:sz w:val="26"/>
          <w:szCs w:val="26"/>
        </w:rPr>
        <w:t xml:space="preserve"> по </w:t>
      </w:r>
      <w:r w:rsidR="0047169C">
        <w:rPr>
          <w:rFonts w:ascii="Times New Roman" w:hAnsi="Times New Roman" w:cs="Times New Roman"/>
          <w:sz w:val="26"/>
          <w:szCs w:val="26"/>
        </w:rPr>
        <w:t>16.0</w:t>
      </w:r>
      <w:r w:rsidR="0024748A" w:rsidRPr="0047169C">
        <w:rPr>
          <w:rFonts w:ascii="Times New Roman" w:hAnsi="Times New Roman" w:cs="Times New Roman"/>
          <w:sz w:val="26"/>
          <w:szCs w:val="26"/>
        </w:rPr>
        <w:t>2</w:t>
      </w:r>
      <w:r w:rsidR="001B2517" w:rsidRPr="0047169C">
        <w:rPr>
          <w:rFonts w:ascii="Times New Roman" w:hAnsi="Times New Roman" w:cs="Times New Roman"/>
          <w:sz w:val="26"/>
          <w:szCs w:val="26"/>
        </w:rPr>
        <w:t>.202</w:t>
      </w:r>
      <w:r w:rsidR="0047169C">
        <w:rPr>
          <w:rFonts w:ascii="Times New Roman" w:hAnsi="Times New Roman" w:cs="Times New Roman"/>
          <w:sz w:val="26"/>
          <w:szCs w:val="26"/>
        </w:rPr>
        <w:t>4</w:t>
      </w:r>
      <w:r w:rsidR="00334653" w:rsidRPr="0047169C">
        <w:rPr>
          <w:rFonts w:ascii="Times New Roman" w:hAnsi="Times New Roman" w:cs="Times New Roman"/>
          <w:sz w:val="26"/>
          <w:szCs w:val="26"/>
        </w:rPr>
        <w:t xml:space="preserve"> состоялись общественные обсуждения</w:t>
      </w:r>
      <w:r w:rsidR="004B0D78" w:rsidRPr="0047169C">
        <w:rPr>
          <w:rFonts w:ascii="Times New Roman" w:hAnsi="Times New Roman" w:cs="Times New Roman"/>
          <w:sz w:val="26"/>
          <w:szCs w:val="26"/>
        </w:rPr>
        <w:t xml:space="preserve"> </w:t>
      </w:r>
      <w:r w:rsidR="002E18A6" w:rsidRPr="0047169C">
        <w:rPr>
          <w:rFonts w:ascii="Times New Roman CYR" w:eastAsia="Calibri" w:hAnsi="Times New Roman CYR" w:cs="Times New Roman CYR"/>
          <w:sz w:val="26"/>
          <w:szCs w:val="26"/>
        </w:rPr>
        <w:t xml:space="preserve">по </w:t>
      </w:r>
      <w:r w:rsidR="002E18A6" w:rsidRPr="0047169C">
        <w:rPr>
          <w:rFonts w:ascii="Times New Roman" w:hAnsi="Times New Roman"/>
          <w:sz w:val="26"/>
          <w:szCs w:val="26"/>
        </w:rPr>
        <w:t xml:space="preserve">проекту решения </w:t>
      </w:r>
      <w:r w:rsidR="002E18A6" w:rsidRPr="0047169C">
        <w:rPr>
          <w:rFonts w:ascii="Times New Roman" w:eastAsia="Calibri" w:hAnsi="Times New Roman" w:cs="Courier New"/>
          <w:sz w:val="26"/>
          <w:szCs w:val="26"/>
        </w:rPr>
        <w:t>о предоставлении (отказе) разрешения на отклонение от предельных параметров разрешенного строительства, реконструкцию объекта капитального строительства</w:t>
      </w:r>
      <w:r w:rsidR="002E18A6" w:rsidRPr="0047169C">
        <w:rPr>
          <w:rFonts w:ascii="Times New Roman" w:eastAsia="Calibri" w:hAnsi="Times New Roman"/>
          <w:sz w:val="26"/>
          <w:szCs w:val="26"/>
        </w:rPr>
        <w:t xml:space="preserve"> </w:t>
      </w:r>
      <w:r w:rsidR="002E18A6" w:rsidRPr="0047169C">
        <w:rPr>
          <w:rFonts w:ascii="Times New Roman CYR" w:eastAsia="Calibri" w:hAnsi="Times New Roman CYR" w:cs="Times New Roman CYR"/>
          <w:sz w:val="26"/>
          <w:szCs w:val="26"/>
        </w:rPr>
        <w:t>в границах земельного участка с кадастровым номером</w:t>
      </w:r>
      <w:r w:rsidR="002E18A6" w:rsidRPr="002E18A6">
        <w:rPr>
          <w:rFonts w:ascii="Times New Roman CYR" w:eastAsia="Calibri" w:hAnsi="Times New Roman CYR" w:cs="Times New Roman CYR"/>
          <w:sz w:val="26"/>
          <w:szCs w:val="26"/>
          <w:u w:val="single"/>
        </w:rPr>
        <w:t xml:space="preserve"> </w:t>
      </w:r>
      <w:r w:rsidR="002E18A6" w:rsidRPr="002E18A6">
        <w:rPr>
          <w:rFonts w:ascii="Times New Roman" w:hAnsi="Times New Roman"/>
          <w:sz w:val="26"/>
          <w:szCs w:val="26"/>
          <w:u w:val="single"/>
        </w:rPr>
        <w:t>86:20:00000</w:t>
      </w:r>
      <w:r w:rsidR="0047169C">
        <w:rPr>
          <w:rFonts w:ascii="Times New Roman" w:hAnsi="Times New Roman"/>
          <w:sz w:val="26"/>
          <w:szCs w:val="26"/>
          <w:u w:val="single"/>
        </w:rPr>
        <w:t>63</w:t>
      </w:r>
      <w:r w:rsidR="002E18A6" w:rsidRPr="002E18A6">
        <w:rPr>
          <w:rFonts w:ascii="Times New Roman" w:hAnsi="Times New Roman"/>
          <w:sz w:val="26"/>
          <w:szCs w:val="26"/>
          <w:u w:val="single"/>
        </w:rPr>
        <w:t>:1</w:t>
      </w:r>
      <w:r w:rsidR="0047169C">
        <w:rPr>
          <w:rFonts w:ascii="Times New Roman" w:hAnsi="Times New Roman"/>
          <w:sz w:val="26"/>
          <w:szCs w:val="26"/>
          <w:u w:val="single"/>
        </w:rPr>
        <w:t>43</w:t>
      </w:r>
      <w:r w:rsidR="002E18A6">
        <w:rPr>
          <w:rFonts w:ascii="Times New Roman CYR" w:eastAsia="Calibri" w:hAnsi="Times New Roman CYR" w:cs="Times New Roman CYR"/>
          <w:sz w:val="26"/>
          <w:szCs w:val="26"/>
          <w:u w:val="single"/>
        </w:rPr>
        <w:t xml:space="preserve"> </w:t>
      </w:r>
      <w:r w:rsidR="00F30EA1">
        <w:rPr>
          <w:rFonts w:ascii="Times New Roman" w:eastAsia="Calibri" w:hAnsi="Times New Roman"/>
          <w:sz w:val="26"/>
          <w:szCs w:val="26"/>
          <w:u w:val="single"/>
        </w:rPr>
        <w:t>(дале</w:t>
      </w:r>
      <w:proofErr w:type="gramStart"/>
      <w:r w:rsidR="00F30EA1">
        <w:rPr>
          <w:rFonts w:ascii="Times New Roman" w:eastAsia="Calibri" w:hAnsi="Times New Roman"/>
          <w:sz w:val="26"/>
          <w:szCs w:val="26"/>
          <w:u w:val="single"/>
        </w:rPr>
        <w:t>е-</w:t>
      </w:r>
      <w:proofErr w:type="gramEnd"/>
      <w:r w:rsidR="00F30EA1">
        <w:rPr>
          <w:rFonts w:ascii="Times New Roman" w:eastAsia="Calibri" w:hAnsi="Times New Roman"/>
          <w:sz w:val="26"/>
          <w:szCs w:val="26"/>
          <w:u w:val="single"/>
        </w:rPr>
        <w:t xml:space="preserve"> Проект)</w:t>
      </w:r>
      <w:r w:rsidR="00F30EA1" w:rsidRPr="002E18A6">
        <w:rPr>
          <w:rFonts w:ascii="Times New Roman" w:hAnsi="Times New Roman" w:cs="Times New Roman"/>
          <w:sz w:val="26"/>
          <w:szCs w:val="26"/>
        </w:rPr>
        <w:t>____________________________</w:t>
      </w:r>
      <w:r w:rsidR="0024748A" w:rsidRPr="002E18A6">
        <w:rPr>
          <w:rFonts w:ascii="Times New Roman" w:hAnsi="Times New Roman" w:cs="Times New Roman"/>
          <w:sz w:val="26"/>
          <w:szCs w:val="26"/>
        </w:rPr>
        <w:t>________________</w:t>
      </w:r>
    </w:p>
    <w:p w:rsidR="00334653" w:rsidRPr="0047169C" w:rsidRDefault="00334653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47169C">
        <w:rPr>
          <w:rFonts w:ascii="Times New Roman" w:hAnsi="Times New Roman" w:cs="Times New Roman"/>
          <w:sz w:val="22"/>
          <w:szCs w:val="22"/>
        </w:rPr>
        <w:t>(наименование проекта муниципального правового акта)</w:t>
      </w:r>
    </w:p>
    <w:p w:rsidR="006C6C76" w:rsidRPr="00334653" w:rsidRDefault="006C6C76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334653" w:rsidRPr="00FB493D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3D">
        <w:rPr>
          <w:rFonts w:ascii="Times New Roman" w:eastAsia="Times New Roman" w:hAnsi="Times New Roman" w:cs="Times New Roman"/>
          <w:sz w:val="26"/>
          <w:szCs w:val="26"/>
        </w:rPr>
        <w:t xml:space="preserve">в которых приняло 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участие </w:t>
      </w:r>
      <w:r w:rsidR="006A5C68" w:rsidRPr="00045087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FB493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334653" w:rsidRPr="00FB493D" w:rsidRDefault="00334653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3D">
        <w:rPr>
          <w:rFonts w:ascii="Times New Roman" w:eastAsia="Times New Roman" w:hAnsi="Times New Roman" w:cs="Times New Roman"/>
          <w:sz w:val="26"/>
          <w:szCs w:val="26"/>
        </w:rPr>
        <w:t>На Проект предложений и замечаний уча</w:t>
      </w:r>
      <w:r w:rsidR="001B2517" w:rsidRPr="00FB493D">
        <w:rPr>
          <w:rFonts w:ascii="Times New Roman" w:eastAsia="Times New Roman" w:hAnsi="Times New Roman" w:cs="Times New Roman"/>
          <w:sz w:val="26"/>
          <w:szCs w:val="26"/>
        </w:rPr>
        <w:t>стников общественных обсуждений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br/>
      </w:r>
      <w:r w:rsidRPr="002875D1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поступило</w:t>
      </w:r>
      <w:r w:rsidR="00947781" w:rsidRPr="002875D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0</w:t>
      </w:r>
      <w:r w:rsidRPr="002875D1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2875D1"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  <w:r w:rsidR="005761FF" w:rsidRPr="002875D1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</w:p>
    <w:p w:rsidR="00334653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  <w:proofErr w:type="gramEnd"/>
    </w:p>
    <w:p w:rsidR="00F30EA1" w:rsidRPr="001D4F1C" w:rsidRDefault="00F30EA1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</w:p>
    <w:p w:rsidR="00B95379" w:rsidRPr="00FB493D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47169C">
        <w:rPr>
          <w:rFonts w:ascii="Times New Roman" w:eastAsia="Times New Roman" w:hAnsi="Times New Roman" w:cs="Times New Roman"/>
          <w:sz w:val="26"/>
          <w:szCs w:val="26"/>
        </w:rPr>
        <w:t>Рекомендации организатора общественных обсуждений представлены в</w:t>
      </w:r>
      <w:r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Приложении</w:t>
      </w:r>
      <w:r w:rsidR="00877312"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877312" w:rsidRPr="00FB493D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 w:rsidRPr="00FB493D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95379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F30EA1" w:rsidRPr="00EA2785" w:rsidRDefault="00F30EA1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95379" w:rsidRPr="00A23719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C3654D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2517">
        <w:rPr>
          <w:rFonts w:ascii="Times New Roman" w:hAnsi="Times New Roman" w:cs="Times New Roman"/>
          <w:sz w:val="26"/>
          <w:szCs w:val="26"/>
        </w:rPr>
        <w:t>1.</w:t>
      </w:r>
      <w:r w:rsidR="00BE4654" w:rsidRPr="001B2517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1B2517">
        <w:rPr>
          <w:rFonts w:ascii="Times New Roman" w:hAnsi="Times New Roman" w:cs="Times New Roman"/>
          <w:sz w:val="26"/>
          <w:szCs w:val="26"/>
        </w:rPr>
        <w:t xml:space="preserve">по </w:t>
      </w:r>
      <w:r w:rsidR="00F30EA1">
        <w:rPr>
          <w:rFonts w:ascii="Times New Roman" w:hAnsi="Times New Roman" w:cs="Times New Roman"/>
          <w:sz w:val="26"/>
          <w:szCs w:val="26"/>
        </w:rPr>
        <w:t>Проекту</w:t>
      </w:r>
      <w:r w:rsidR="00DF5A44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1B2517">
        <w:rPr>
          <w:rFonts w:ascii="Times New Roman" w:hAnsi="Times New Roman" w:cs="Times New Roman"/>
          <w:sz w:val="26"/>
          <w:szCs w:val="26"/>
        </w:rPr>
        <w:t xml:space="preserve">Российской Федерации, Постановлением главы города Нефтеюганска </w:t>
      </w:r>
      <w:r w:rsidR="006B4169">
        <w:rPr>
          <w:rFonts w:ascii="Times New Roman" w:hAnsi="Times New Roman" w:cs="Times New Roman"/>
          <w:sz w:val="26"/>
          <w:szCs w:val="26"/>
        </w:rPr>
        <w:t>29.01.2024 № 5</w:t>
      </w:r>
      <w:r w:rsidR="001B2517" w:rsidRPr="001B2517">
        <w:rPr>
          <w:rFonts w:ascii="Times New Roman" w:hAnsi="Times New Roman" w:cs="Times New Roman"/>
          <w:sz w:val="26"/>
          <w:szCs w:val="26"/>
        </w:rPr>
        <w:t>,</w:t>
      </w:r>
      <w:r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BE769F">
        <w:rPr>
          <w:rFonts w:ascii="Times New Roman" w:hAnsi="Times New Roman" w:cs="Times New Roman"/>
          <w:sz w:val="26"/>
          <w:szCs w:val="26"/>
        </w:rPr>
        <w:t>Порядком</w:t>
      </w:r>
      <w:r w:rsidR="001B2517" w:rsidRPr="001B2517">
        <w:rPr>
          <w:rFonts w:ascii="Times New Roman" w:hAnsi="Times New Roman" w:cs="Times New Roman"/>
          <w:sz w:val="26"/>
          <w:szCs w:val="26"/>
        </w:rPr>
        <w:t xml:space="preserve">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</w:t>
      </w:r>
      <w:r w:rsidR="00045087">
        <w:rPr>
          <w:rFonts w:ascii="Times New Roman" w:hAnsi="Times New Roman" w:cs="Times New Roman"/>
          <w:sz w:val="26"/>
          <w:szCs w:val="26"/>
        </w:rPr>
        <w:t>города от 28.09.2022 № 192-VII</w:t>
      </w:r>
      <w:r w:rsidR="001B2517" w:rsidRPr="001B2517">
        <w:rPr>
          <w:rFonts w:ascii="Times New Roman" w:hAnsi="Times New Roman" w:cs="Times New Roman"/>
          <w:sz w:val="26"/>
          <w:szCs w:val="26"/>
        </w:rPr>
        <w:t>, административным регламентом предоставления муниципальной услуги «</w:t>
      </w:r>
      <w:r w:rsidR="006C6C76">
        <w:rPr>
          <w:rFonts w:ascii="Times New Roman" w:hAnsi="Times New Roman" w:cs="Times New Roman"/>
          <w:sz w:val="26"/>
          <w:szCs w:val="26"/>
        </w:rPr>
        <w:t>Предоставление разрешения на отк</w:t>
      </w:r>
      <w:r w:rsidR="00C87AF8">
        <w:rPr>
          <w:rFonts w:ascii="Times New Roman" w:hAnsi="Times New Roman" w:cs="Times New Roman"/>
          <w:sz w:val="26"/>
          <w:szCs w:val="26"/>
        </w:rPr>
        <w:t xml:space="preserve">лонение от предельных параметров разрешенного строительства, реконструкцию объекта капитального </w:t>
      </w:r>
      <w:r w:rsidR="00C87AF8">
        <w:rPr>
          <w:rFonts w:ascii="Times New Roman" w:hAnsi="Times New Roman" w:cs="Times New Roman"/>
          <w:sz w:val="26"/>
          <w:szCs w:val="26"/>
        </w:rPr>
        <w:lastRenderedPageBreak/>
        <w:t>строительства</w:t>
      </w:r>
      <w:r w:rsidR="001B2517" w:rsidRPr="001B2517">
        <w:rPr>
          <w:rFonts w:ascii="Times New Roman" w:hAnsi="Times New Roman" w:cs="Times New Roman"/>
          <w:sz w:val="26"/>
          <w:szCs w:val="26"/>
        </w:rPr>
        <w:t>», утвержденным</w:t>
      </w:r>
      <w:proofErr w:type="gramEnd"/>
      <w:r w:rsidR="001B2517" w:rsidRPr="001B2517">
        <w:rPr>
          <w:rFonts w:ascii="Times New Roman" w:hAnsi="Times New Roman" w:cs="Times New Roman"/>
          <w:sz w:val="26"/>
          <w:szCs w:val="26"/>
        </w:rPr>
        <w:t xml:space="preserve"> постановлением админис</w:t>
      </w:r>
      <w:r w:rsidR="00C87AF8">
        <w:rPr>
          <w:rFonts w:ascii="Times New Roman" w:hAnsi="Times New Roman" w:cs="Times New Roman"/>
          <w:sz w:val="26"/>
          <w:szCs w:val="26"/>
        </w:rPr>
        <w:t>трации города Нефтеюганска от 20.06.2022 № 75</w:t>
      </w:r>
      <w:r w:rsidR="001B2517" w:rsidRPr="001B2517">
        <w:rPr>
          <w:rFonts w:ascii="Times New Roman" w:hAnsi="Times New Roman" w:cs="Times New Roman"/>
          <w:sz w:val="26"/>
          <w:szCs w:val="26"/>
        </w:rPr>
        <w:t>-нп</w:t>
      </w:r>
      <w:r w:rsidR="005A547F">
        <w:rPr>
          <w:rFonts w:ascii="Times New Roman" w:hAnsi="Times New Roman" w:cs="Times New Roman"/>
          <w:sz w:val="26"/>
          <w:szCs w:val="26"/>
        </w:rPr>
        <w:t xml:space="preserve"> (с изм. от 09.01.2024)</w:t>
      </w:r>
      <w:bookmarkStart w:id="0" w:name="_GoBack"/>
      <w:bookmarkEnd w:id="0"/>
      <w:r w:rsidR="00C3654D">
        <w:rPr>
          <w:rFonts w:ascii="Times New Roman" w:hAnsi="Times New Roman" w:cs="Times New Roman"/>
          <w:sz w:val="26"/>
          <w:szCs w:val="26"/>
        </w:rPr>
        <w:t xml:space="preserve"> (дале</w:t>
      </w:r>
      <w:proofErr w:type="gramStart"/>
      <w:r w:rsidR="00C3654D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="00C3654D">
        <w:rPr>
          <w:rFonts w:ascii="Times New Roman" w:hAnsi="Times New Roman" w:cs="Times New Roman"/>
          <w:sz w:val="26"/>
          <w:szCs w:val="26"/>
        </w:rPr>
        <w:t xml:space="preserve"> Административный регламент)</w:t>
      </w:r>
      <w:r w:rsidR="001B2517" w:rsidRPr="001B2517">
        <w:rPr>
          <w:rFonts w:ascii="Times New Roman" w:hAnsi="Times New Roman" w:cs="Times New Roman"/>
          <w:sz w:val="26"/>
          <w:szCs w:val="26"/>
        </w:rPr>
        <w:t>, распоряжением департамента градостроительства и земельных отношений администрации гор</w:t>
      </w:r>
      <w:r w:rsidR="00C87AF8">
        <w:rPr>
          <w:rFonts w:ascii="Times New Roman" w:hAnsi="Times New Roman" w:cs="Times New Roman"/>
          <w:sz w:val="26"/>
          <w:szCs w:val="26"/>
        </w:rPr>
        <w:t xml:space="preserve">ода Нефтеюганска от 30.11.2022 </w:t>
      </w:r>
      <w:r w:rsidR="001B2517" w:rsidRPr="001B2517">
        <w:rPr>
          <w:rFonts w:ascii="Times New Roman" w:hAnsi="Times New Roman" w:cs="Times New Roman"/>
          <w:sz w:val="26"/>
          <w:szCs w:val="26"/>
        </w:rPr>
        <w:t xml:space="preserve">№ 115 «О распределении </w:t>
      </w:r>
      <w:r w:rsidR="001B2517" w:rsidRPr="00C3654D">
        <w:rPr>
          <w:rFonts w:ascii="Times New Roman" w:hAnsi="Times New Roman" w:cs="Times New Roman"/>
          <w:sz w:val="26"/>
          <w:szCs w:val="26"/>
        </w:rPr>
        <w:t>полномочий».</w:t>
      </w:r>
    </w:p>
    <w:p w:rsidR="00366E27" w:rsidRPr="001300BE" w:rsidRDefault="001300BE" w:rsidP="001300BE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1300BE">
        <w:rPr>
          <w:rFonts w:ascii="Times New Roman" w:hAnsi="Times New Roman"/>
          <w:b w:val="0"/>
          <w:sz w:val="26"/>
          <w:szCs w:val="26"/>
        </w:rPr>
        <w:t xml:space="preserve">2.Рекомендовать главе города Нефтеюганска принять решение о предоставлении </w:t>
      </w:r>
      <w:r w:rsidR="0047169C">
        <w:rPr>
          <w:rFonts w:ascii="Times New Roman" w:hAnsi="Times New Roman"/>
          <w:b w:val="0"/>
          <w:sz w:val="26"/>
          <w:szCs w:val="26"/>
        </w:rPr>
        <w:t>МКУ «УКС»</w:t>
      </w:r>
      <w:r w:rsidRPr="001300BE">
        <w:rPr>
          <w:rFonts w:ascii="Times New Roman" w:eastAsia="Calibri" w:hAnsi="Times New Roman"/>
          <w:b w:val="0"/>
          <w:color w:val="000000"/>
          <w:spacing w:val="-3"/>
          <w:sz w:val="26"/>
          <w:szCs w:val="26"/>
        </w:rPr>
        <w:t xml:space="preserve"> разрешения </w:t>
      </w:r>
      <w:r w:rsidRPr="001300BE">
        <w:rPr>
          <w:rFonts w:ascii="Times New Roman" w:eastAsia="Calibri" w:hAnsi="Times New Roman"/>
          <w:b w:val="0"/>
          <w:sz w:val="26"/>
          <w:szCs w:val="26"/>
        </w:rPr>
        <w:t xml:space="preserve">на отклонение от предельных параметров разрешенного строительства, реконструкцию объекта капитального строительства в границах земельного участка с кадастровым номером </w:t>
      </w:r>
      <w:r w:rsidR="0047169C">
        <w:rPr>
          <w:rFonts w:ascii="Times New Roman" w:hAnsi="Times New Roman"/>
          <w:b w:val="0"/>
          <w:sz w:val="28"/>
          <w:szCs w:val="28"/>
        </w:rPr>
        <w:t>86:20:00000063:143, расположенного по адресу: город Нефтеюганск, проезд 5П, в части увеличения максимального процента застройки в границах земельного участка с 60% на 75%</w:t>
      </w:r>
      <w:r w:rsidRPr="001300BE">
        <w:rPr>
          <w:rFonts w:ascii="Times New Roman" w:eastAsia="Calibri" w:hAnsi="Times New Roman"/>
          <w:b w:val="0"/>
          <w:sz w:val="26"/>
          <w:szCs w:val="26"/>
        </w:rPr>
        <w:t>.</w:t>
      </w:r>
      <w:proofErr w:type="gramEnd"/>
    </w:p>
    <w:p w:rsidR="00331109" w:rsidRDefault="00EA2785" w:rsidP="0048385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654D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C3654D">
        <w:rPr>
          <w:rFonts w:ascii="Times New Roman" w:hAnsi="Times New Roman" w:cs="Times New Roman"/>
          <w:sz w:val="26"/>
          <w:szCs w:val="26"/>
        </w:rPr>
        <w:t>общественных</w:t>
      </w:r>
      <w:r w:rsidR="00BE4654" w:rsidRPr="00FB493D">
        <w:rPr>
          <w:rFonts w:ascii="Times New Roman" w:hAnsi="Times New Roman" w:cs="Times New Roman"/>
          <w:sz w:val="26"/>
          <w:szCs w:val="26"/>
        </w:rPr>
        <w:t xml:space="preserve"> обсуждений</w:t>
      </w:r>
      <w:r w:rsidR="005A547F">
        <w:rPr>
          <w:rFonts w:ascii="Times New Roman" w:hAnsi="Times New Roman" w:cs="Times New Roman"/>
          <w:sz w:val="26"/>
          <w:szCs w:val="26"/>
        </w:rPr>
        <w:t xml:space="preserve"> по проекту</w:t>
      </w:r>
      <w:r w:rsidR="00C87AF8" w:rsidRPr="00FB493D">
        <w:rPr>
          <w:rFonts w:ascii="Times New Roman" w:hAnsi="Times New Roman" w:cs="Times New Roman"/>
          <w:sz w:val="26"/>
          <w:szCs w:val="26"/>
        </w:rPr>
        <w:t xml:space="preserve"> решения о предоставлении разрешения </w:t>
      </w:r>
      <w:r w:rsidR="00C87AF8" w:rsidRPr="00FB493D">
        <w:rPr>
          <w:rFonts w:ascii="Times New Roman" w:eastAsia="Calibri" w:hAnsi="Times New Roman" w:cs="Times New Roman"/>
          <w:sz w:val="26"/>
          <w:szCs w:val="26"/>
        </w:rPr>
        <w:t>на отклонение от предельных параметров разрешенного стро</w:t>
      </w:r>
      <w:r w:rsidR="00226BF2">
        <w:rPr>
          <w:rFonts w:ascii="Times New Roman" w:eastAsia="Calibri" w:hAnsi="Times New Roman" w:cs="Times New Roman"/>
          <w:sz w:val="26"/>
          <w:szCs w:val="26"/>
        </w:rPr>
        <w:t>ительства, реконструкцию объектов</w:t>
      </w:r>
      <w:r w:rsidR="00C87AF8" w:rsidRPr="00FB493D">
        <w:rPr>
          <w:rFonts w:ascii="Times New Roman" w:eastAsia="Calibri" w:hAnsi="Times New Roman" w:cs="Times New Roman"/>
          <w:sz w:val="26"/>
          <w:szCs w:val="26"/>
        </w:rPr>
        <w:t xml:space="preserve"> капитального строительства </w:t>
      </w:r>
      <w:r w:rsidRPr="00FB493D">
        <w:rPr>
          <w:rFonts w:ascii="Times New Roman" w:hAnsi="Times New Roman" w:cs="Times New Roman"/>
          <w:sz w:val="26"/>
          <w:szCs w:val="26"/>
        </w:rPr>
        <w:t xml:space="preserve">в газете «Здравствуйте, </w:t>
      </w:r>
      <w:proofErr w:type="spellStart"/>
      <w:r w:rsidRPr="00FB493D">
        <w:rPr>
          <w:rFonts w:ascii="Times New Roman" w:hAnsi="Times New Roman" w:cs="Times New Roman"/>
          <w:sz w:val="26"/>
          <w:szCs w:val="26"/>
        </w:rPr>
        <w:t>нефтеюганцы</w:t>
      </w:r>
      <w:proofErr w:type="spellEnd"/>
      <w:r w:rsidRPr="00FB493D">
        <w:rPr>
          <w:rFonts w:ascii="Times New Roman" w:hAnsi="Times New Roman" w:cs="Times New Roman"/>
          <w:sz w:val="26"/>
          <w:szCs w:val="26"/>
        </w:rPr>
        <w:t>!» и разместить на официальном сайте органов местного самоуправления города Нефтеюганска</w:t>
      </w:r>
      <w:r w:rsidR="001B2517" w:rsidRPr="001B2517">
        <w:rPr>
          <w:rFonts w:ascii="Times New Roman" w:hAnsi="Times New Roman" w:cs="Times New Roman"/>
          <w:sz w:val="26"/>
          <w:szCs w:val="26"/>
        </w:rPr>
        <w:t>.</w:t>
      </w:r>
    </w:p>
    <w:p w:rsidR="001300BE" w:rsidRPr="001B2517" w:rsidRDefault="001300BE" w:rsidP="0048385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A1DF9" w:rsidRPr="001B2517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A2785" w:rsidRPr="00045087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75291" w:rsidRPr="00045087" w:rsidRDefault="00F30EA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475291" w:rsidRPr="00045087">
        <w:rPr>
          <w:rFonts w:ascii="Times New Roman" w:eastAsia="Times New Roman" w:hAnsi="Times New Roman" w:cs="Times New Roman"/>
          <w:sz w:val="26"/>
          <w:szCs w:val="26"/>
        </w:rPr>
        <w:t>сполняющий</w:t>
      </w:r>
      <w:proofErr w:type="gramEnd"/>
      <w:r w:rsidR="00475291" w:rsidRPr="00045087">
        <w:rPr>
          <w:rFonts w:ascii="Times New Roman" w:eastAsia="Times New Roman" w:hAnsi="Times New Roman" w:cs="Times New Roman"/>
          <w:sz w:val="26"/>
          <w:szCs w:val="26"/>
        </w:rPr>
        <w:t xml:space="preserve"> обязанности </w:t>
      </w:r>
    </w:p>
    <w:p w:rsidR="009E3200" w:rsidRPr="00045087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45087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45087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48385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proofErr w:type="spellStart"/>
      <w:r w:rsidR="00F30EA1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  <w:proofErr w:type="spellEnd"/>
    </w:p>
    <w:p w:rsidR="00366E27" w:rsidRPr="00045087" w:rsidRDefault="00366E27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5291" w:rsidRPr="00045087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045087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D72C3" w:rsidRPr="00045087" w:rsidRDefault="006B416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Начальник</w:t>
      </w:r>
      <w:r w:rsidR="004716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</w:p>
    <w:p w:rsidR="009E3200" w:rsidRPr="00045087" w:rsidRDefault="0048385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</w:t>
      </w:r>
      <w:r w:rsidR="008267DF">
        <w:rPr>
          <w:rFonts w:ascii="Times New Roman" w:eastAsia="Times New Roman" w:hAnsi="Times New Roman" w:cs="Times New Roman"/>
          <w:sz w:val="26"/>
          <w:szCs w:val="26"/>
        </w:rPr>
        <w:t>ерриториального планирования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 xml:space="preserve"> департамента </w:t>
      </w:r>
    </w:p>
    <w:p w:rsidR="009E3200" w:rsidRPr="00045087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1B2517" w:rsidRPr="00045087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045087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190269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2B9C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6B4169">
        <w:rPr>
          <w:rFonts w:ascii="Times New Roman" w:eastAsia="Times New Roman" w:hAnsi="Times New Roman" w:cs="Times New Roman"/>
          <w:sz w:val="26"/>
          <w:szCs w:val="26"/>
        </w:rPr>
        <w:t>О.А.Жданова</w:t>
      </w: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62275" w:rsidRPr="00483859" w:rsidRDefault="00331109">
      <w:pPr>
        <w:jc w:val="both"/>
        <w:rPr>
          <w:rFonts w:ascii="Times New Roman" w:eastAsia="Times New Roman" w:hAnsi="Times New Roman" w:cs="Times New Roman"/>
          <w:sz w:val="16"/>
          <w:szCs w:val="16"/>
        </w:rPr>
        <w:sectPr w:rsidR="00F62275" w:rsidRPr="00483859" w:rsidSect="00483859">
          <w:headerReference w:type="default" r:id="rId9"/>
          <w:pgSz w:w="11905" w:h="16838"/>
          <w:pgMar w:top="284" w:right="567" w:bottom="284" w:left="1701" w:header="0" w:footer="0" w:gutter="0"/>
          <w:cols w:space="720"/>
          <w:noEndnote/>
          <w:titlePg/>
          <w:docGrid w:linePitch="299"/>
        </w:sectPr>
      </w:pPr>
      <w:r w:rsidRPr="00483859">
        <w:rPr>
          <w:rFonts w:ascii="Times New Roman" w:eastAsia="Times New Roman" w:hAnsi="Times New Roman" w:cs="Times New Roman"/>
          <w:sz w:val="16"/>
          <w:szCs w:val="16"/>
        </w:rPr>
        <w:t xml:space="preserve">    &lt;*&gt;  Заключение  о  результатах  общественных  обсуждений или публичных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 xml:space="preserve">слушаний  подлежит  опубликованию  в  газете "Здравствуйте, </w:t>
      </w:r>
      <w:proofErr w:type="spellStart"/>
      <w:r w:rsidRPr="00483859">
        <w:rPr>
          <w:rFonts w:ascii="Times New Roman" w:eastAsia="Times New Roman" w:hAnsi="Times New Roman" w:cs="Times New Roman"/>
          <w:sz w:val="16"/>
          <w:szCs w:val="16"/>
        </w:rPr>
        <w:t>нефтеюганцы</w:t>
      </w:r>
      <w:proofErr w:type="spellEnd"/>
      <w:r w:rsidRPr="00483859">
        <w:rPr>
          <w:rFonts w:ascii="Times New Roman" w:eastAsia="Times New Roman" w:hAnsi="Times New Roman" w:cs="Times New Roman"/>
          <w:sz w:val="16"/>
          <w:szCs w:val="16"/>
        </w:rPr>
        <w:t>!" 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разме</w:t>
      </w:r>
      <w:r w:rsidR="00AF446C" w:rsidRPr="00483859">
        <w:rPr>
          <w:rFonts w:ascii="Times New Roman" w:eastAsia="Times New Roman" w:hAnsi="Times New Roman" w:cs="Times New Roman"/>
          <w:sz w:val="16"/>
          <w:szCs w:val="16"/>
        </w:rPr>
        <w:t xml:space="preserve">щается на официальном  сайте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органов местного самоуправления в сети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Интернет.</w:t>
      </w:r>
    </w:p>
    <w:p w:rsidR="00B42A63" w:rsidRPr="00B42A63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47169C">
        <w:rPr>
          <w:rFonts w:ascii="Times New Roman" w:eastAsia="Times New Roman" w:hAnsi="Times New Roman" w:cs="Times New Roman"/>
          <w:sz w:val="26"/>
          <w:szCs w:val="26"/>
        </w:rPr>
        <w:t>19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.0</w:t>
      </w:r>
      <w:r w:rsidR="0047169C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8051E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6549"/>
      </w:tblGrid>
      <w:tr w:rsidR="00384DF1" w:rsidRPr="008051ED" w:rsidTr="00D80B05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8051ED" w:rsidRDefault="00025FF3" w:rsidP="003A0586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Проект </w:t>
            </w:r>
            <w:r w:rsidR="00384DF1"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решения </w:t>
            </w:r>
            <w:r w:rsidR="00C87AF8"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 предоставлении отклонения от предельных параметров разрешенного строительства, реконструкцию объектов капитального строительства</w:t>
            </w:r>
          </w:p>
          <w:p w:rsidR="00384DF1" w:rsidRPr="008051ED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8051ED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3A05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051E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384DF1" w:rsidRPr="008051ED" w:rsidRDefault="00384DF1" w:rsidP="003A05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8051E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384DF1" w:rsidRPr="008051ED" w:rsidTr="00D80B05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3A0586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51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F1" w:rsidRPr="008051ED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384DF1" w:rsidRPr="008051ED" w:rsidTr="0033659D">
        <w:trPr>
          <w:trHeight w:val="198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9C" w:rsidRPr="008051ED" w:rsidRDefault="002E18A6" w:rsidP="002E18A6">
            <w:pPr>
              <w:ind w:firstLine="708"/>
              <w:jc w:val="both"/>
              <w:rPr>
                <w:rFonts w:eastAsia="Calibri" w:cs="Courier New"/>
                <w:sz w:val="24"/>
                <w:szCs w:val="24"/>
              </w:rPr>
            </w:pPr>
            <w:r w:rsidRPr="002E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Предоставить (отказать) </w:t>
            </w:r>
            <w:r w:rsidR="0047169C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  <w:r w:rsidRPr="002E1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8A6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разрешение </w:t>
            </w:r>
            <w:r w:rsidRPr="002E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реконструкцию объекта капитального строительства в границах земельного участка с кадастровым номером </w:t>
            </w:r>
            <w:r w:rsidR="0047169C" w:rsidRPr="0047169C">
              <w:rPr>
                <w:rFonts w:ascii="Times New Roman" w:hAnsi="Times New Roman" w:cs="Times New Roman"/>
                <w:sz w:val="24"/>
                <w:szCs w:val="24"/>
              </w:rPr>
              <w:t>86:20:00000063:143, расположенного по адресу: город Нефтеюганск,                 проезд 5П, в части увеличения максимального процента застройки в границах земельного участка с 60% на 75%</w:t>
            </w:r>
            <w:r w:rsidR="00471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8051ED" w:rsidRDefault="00384DF1" w:rsidP="003A0586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1E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 w:rsidRPr="008051ED">
              <w:rPr>
                <w:rFonts w:ascii="Times New Roman" w:hAnsi="Times New Roman" w:cs="Times New Roman"/>
                <w:sz w:val="24"/>
                <w:szCs w:val="24"/>
              </w:rPr>
              <w:br/>
              <w:t>не поступало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BE" w:rsidRPr="002E18A6" w:rsidRDefault="001300BE" w:rsidP="00130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192">
              <w:rPr>
                <w:rFonts w:ascii="Times New Roman" w:hAnsi="Times New Roman" w:cs="Times New Roman"/>
                <w:sz w:val="24"/>
                <w:szCs w:val="24"/>
              </w:rPr>
              <w:t>Рекомендовать главе города Нефтеюганска принять решение о предоставлении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69C">
              <w:rPr>
                <w:rFonts w:ascii="Times New Roman" w:hAnsi="Times New Roman" w:cs="Times New Roman"/>
                <w:sz w:val="24"/>
                <w:szCs w:val="24"/>
              </w:rPr>
              <w:t xml:space="preserve">МКУ «УКС» </w:t>
            </w: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разрешения</w:t>
            </w:r>
            <w:r w:rsidRPr="002E18A6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E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реконструкцию объекта капитального строительства в границах земельного участка с кадастровым номером </w:t>
            </w:r>
            <w:r w:rsidR="0047169C" w:rsidRPr="0047169C">
              <w:rPr>
                <w:rFonts w:ascii="Times New Roman" w:hAnsi="Times New Roman" w:cs="Times New Roman"/>
                <w:sz w:val="24"/>
                <w:szCs w:val="24"/>
              </w:rPr>
              <w:t>86:20:00000063:143, расположенного по адресу: гор</w:t>
            </w:r>
            <w:r w:rsidR="0047169C">
              <w:rPr>
                <w:rFonts w:ascii="Times New Roman" w:hAnsi="Times New Roman" w:cs="Times New Roman"/>
                <w:sz w:val="24"/>
                <w:szCs w:val="24"/>
              </w:rPr>
              <w:t xml:space="preserve">од Нефтеюганск, </w:t>
            </w:r>
            <w:r w:rsidR="0047169C" w:rsidRPr="0047169C">
              <w:rPr>
                <w:rFonts w:ascii="Times New Roman" w:hAnsi="Times New Roman" w:cs="Times New Roman"/>
                <w:sz w:val="24"/>
                <w:szCs w:val="24"/>
              </w:rPr>
              <w:t>проезд 5П, в части увеличения максимального процента застройки в границах земельного участка с 60% на 75%</w:t>
            </w:r>
            <w:r w:rsidRPr="002E18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25A87" w:rsidRDefault="00B25A87" w:rsidP="003B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B9C" w:rsidRPr="00366E27" w:rsidRDefault="00312B9C" w:rsidP="00366E27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F08" w:rsidRDefault="002B5F08" w:rsidP="000E3ED5">
      <w:pPr>
        <w:spacing w:after="0" w:line="240" w:lineRule="auto"/>
      </w:pPr>
      <w:r>
        <w:separator/>
      </w:r>
    </w:p>
  </w:endnote>
  <w:endnote w:type="continuationSeparator" w:id="0">
    <w:p w:rsidR="002B5F08" w:rsidRDefault="002B5F08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F08" w:rsidRDefault="002B5F08" w:rsidP="000E3ED5">
      <w:pPr>
        <w:spacing w:after="0" w:line="240" w:lineRule="auto"/>
      </w:pPr>
      <w:r>
        <w:separator/>
      </w:r>
    </w:p>
  </w:footnote>
  <w:footnote w:type="continuationSeparator" w:id="0">
    <w:p w:rsidR="002B5F08" w:rsidRDefault="002B5F08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2B5F08" w:rsidRDefault="002B5F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47F">
          <w:rPr>
            <w:noProof/>
          </w:rPr>
          <w:t>2</w:t>
        </w:r>
        <w:r>
          <w:fldChar w:fldCharType="end"/>
        </w:r>
      </w:p>
    </w:sdtContent>
  </w:sdt>
  <w:p w:rsidR="002B5F08" w:rsidRDefault="002B5F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4403"/>
    <w:multiLevelType w:val="hybridMultilevel"/>
    <w:tmpl w:val="7F2E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C812748"/>
    <w:multiLevelType w:val="hybridMultilevel"/>
    <w:tmpl w:val="E2D48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03E2C"/>
    <w:rsid w:val="00012CDC"/>
    <w:rsid w:val="000134C2"/>
    <w:rsid w:val="00017865"/>
    <w:rsid w:val="00025FF3"/>
    <w:rsid w:val="000411DA"/>
    <w:rsid w:val="00045087"/>
    <w:rsid w:val="00055F7A"/>
    <w:rsid w:val="0005666D"/>
    <w:rsid w:val="000571C8"/>
    <w:rsid w:val="0006738E"/>
    <w:rsid w:val="00074150"/>
    <w:rsid w:val="00094A1F"/>
    <w:rsid w:val="000C1957"/>
    <w:rsid w:val="000E3ED5"/>
    <w:rsid w:val="000E5DE3"/>
    <w:rsid w:val="000F023C"/>
    <w:rsid w:val="000F0D1B"/>
    <w:rsid w:val="000F40EE"/>
    <w:rsid w:val="00103C23"/>
    <w:rsid w:val="00115CFB"/>
    <w:rsid w:val="001240E7"/>
    <w:rsid w:val="001300BE"/>
    <w:rsid w:val="00130AF2"/>
    <w:rsid w:val="001324B9"/>
    <w:rsid w:val="00135D41"/>
    <w:rsid w:val="001452D0"/>
    <w:rsid w:val="00172F32"/>
    <w:rsid w:val="00186BCC"/>
    <w:rsid w:val="00190269"/>
    <w:rsid w:val="0019295C"/>
    <w:rsid w:val="001A3652"/>
    <w:rsid w:val="001A4923"/>
    <w:rsid w:val="001B0488"/>
    <w:rsid w:val="001B2517"/>
    <w:rsid w:val="001B6DA5"/>
    <w:rsid w:val="001C6704"/>
    <w:rsid w:val="001D4F1C"/>
    <w:rsid w:val="001E502C"/>
    <w:rsid w:val="001E7034"/>
    <w:rsid w:val="00200334"/>
    <w:rsid w:val="00204715"/>
    <w:rsid w:val="0020574A"/>
    <w:rsid w:val="00226BF2"/>
    <w:rsid w:val="002314B2"/>
    <w:rsid w:val="00237151"/>
    <w:rsid w:val="00237812"/>
    <w:rsid w:val="0024165A"/>
    <w:rsid w:val="00243A61"/>
    <w:rsid w:val="00246AD1"/>
    <w:rsid w:val="0024748A"/>
    <w:rsid w:val="00261190"/>
    <w:rsid w:val="002637A2"/>
    <w:rsid w:val="00285EA2"/>
    <w:rsid w:val="002875D1"/>
    <w:rsid w:val="002A32F0"/>
    <w:rsid w:val="002B1316"/>
    <w:rsid w:val="002B5F08"/>
    <w:rsid w:val="002B6B45"/>
    <w:rsid w:val="002D3F34"/>
    <w:rsid w:val="002E18A6"/>
    <w:rsid w:val="002E31BD"/>
    <w:rsid w:val="00300945"/>
    <w:rsid w:val="00304910"/>
    <w:rsid w:val="00312B9C"/>
    <w:rsid w:val="0032014D"/>
    <w:rsid w:val="00322364"/>
    <w:rsid w:val="00331109"/>
    <w:rsid w:val="00334653"/>
    <w:rsid w:val="0033659D"/>
    <w:rsid w:val="00366E27"/>
    <w:rsid w:val="00371E9D"/>
    <w:rsid w:val="003829B3"/>
    <w:rsid w:val="00384DF1"/>
    <w:rsid w:val="003874D3"/>
    <w:rsid w:val="00397DEF"/>
    <w:rsid w:val="003B0F68"/>
    <w:rsid w:val="003C5E7B"/>
    <w:rsid w:val="003D4BAB"/>
    <w:rsid w:val="003E0DE9"/>
    <w:rsid w:val="003E5700"/>
    <w:rsid w:val="003E583D"/>
    <w:rsid w:val="0041008D"/>
    <w:rsid w:val="00411E61"/>
    <w:rsid w:val="004273C0"/>
    <w:rsid w:val="00435FCB"/>
    <w:rsid w:val="0044057A"/>
    <w:rsid w:val="00443BA6"/>
    <w:rsid w:val="00456B41"/>
    <w:rsid w:val="00457C17"/>
    <w:rsid w:val="00462596"/>
    <w:rsid w:val="0047169C"/>
    <w:rsid w:val="00475291"/>
    <w:rsid w:val="00480F1A"/>
    <w:rsid w:val="00483859"/>
    <w:rsid w:val="004902CE"/>
    <w:rsid w:val="004B0D78"/>
    <w:rsid w:val="004B6229"/>
    <w:rsid w:val="004B6E21"/>
    <w:rsid w:val="004D72C3"/>
    <w:rsid w:val="004F02F2"/>
    <w:rsid w:val="004F0627"/>
    <w:rsid w:val="005176FE"/>
    <w:rsid w:val="00531031"/>
    <w:rsid w:val="00542308"/>
    <w:rsid w:val="00542E77"/>
    <w:rsid w:val="005537F9"/>
    <w:rsid w:val="00555951"/>
    <w:rsid w:val="00556311"/>
    <w:rsid w:val="005627A9"/>
    <w:rsid w:val="005761FF"/>
    <w:rsid w:val="005824B1"/>
    <w:rsid w:val="00590862"/>
    <w:rsid w:val="005A547F"/>
    <w:rsid w:val="005A5702"/>
    <w:rsid w:val="005B7DA1"/>
    <w:rsid w:val="005C79AE"/>
    <w:rsid w:val="005D03CE"/>
    <w:rsid w:val="005E4A0D"/>
    <w:rsid w:val="005F3CD2"/>
    <w:rsid w:val="005F4D10"/>
    <w:rsid w:val="005F6E98"/>
    <w:rsid w:val="00605158"/>
    <w:rsid w:val="006075DB"/>
    <w:rsid w:val="00620F65"/>
    <w:rsid w:val="0062518A"/>
    <w:rsid w:val="00637313"/>
    <w:rsid w:val="0064033C"/>
    <w:rsid w:val="00654000"/>
    <w:rsid w:val="00655781"/>
    <w:rsid w:val="00663729"/>
    <w:rsid w:val="006639C4"/>
    <w:rsid w:val="006866F2"/>
    <w:rsid w:val="00694EDE"/>
    <w:rsid w:val="0069535B"/>
    <w:rsid w:val="006A5C68"/>
    <w:rsid w:val="006B4169"/>
    <w:rsid w:val="006C6C76"/>
    <w:rsid w:val="006E672D"/>
    <w:rsid w:val="006F03A3"/>
    <w:rsid w:val="0070426E"/>
    <w:rsid w:val="007244E2"/>
    <w:rsid w:val="00732101"/>
    <w:rsid w:val="00737E2E"/>
    <w:rsid w:val="007540F8"/>
    <w:rsid w:val="00767ABB"/>
    <w:rsid w:val="00780D49"/>
    <w:rsid w:val="007942CB"/>
    <w:rsid w:val="007B4310"/>
    <w:rsid w:val="007B4809"/>
    <w:rsid w:val="007B4E0E"/>
    <w:rsid w:val="00801584"/>
    <w:rsid w:val="008051ED"/>
    <w:rsid w:val="008105E6"/>
    <w:rsid w:val="00824DE5"/>
    <w:rsid w:val="008267DF"/>
    <w:rsid w:val="0083249A"/>
    <w:rsid w:val="008358B2"/>
    <w:rsid w:val="00840A69"/>
    <w:rsid w:val="00845459"/>
    <w:rsid w:val="008514B3"/>
    <w:rsid w:val="008567DE"/>
    <w:rsid w:val="00870650"/>
    <w:rsid w:val="0087075C"/>
    <w:rsid w:val="00877312"/>
    <w:rsid w:val="00892B96"/>
    <w:rsid w:val="0089335D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F0DCA"/>
    <w:rsid w:val="008F68F0"/>
    <w:rsid w:val="00902251"/>
    <w:rsid w:val="0091079B"/>
    <w:rsid w:val="00922E95"/>
    <w:rsid w:val="00937217"/>
    <w:rsid w:val="0093790C"/>
    <w:rsid w:val="00947781"/>
    <w:rsid w:val="00963871"/>
    <w:rsid w:val="00974A02"/>
    <w:rsid w:val="00976A9A"/>
    <w:rsid w:val="00986F96"/>
    <w:rsid w:val="009941D0"/>
    <w:rsid w:val="00994B0B"/>
    <w:rsid w:val="009A099E"/>
    <w:rsid w:val="009A13F8"/>
    <w:rsid w:val="009A4DBC"/>
    <w:rsid w:val="009C5670"/>
    <w:rsid w:val="009D7901"/>
    <w:rsid w:val="009E1EEB"/>
    <w:rsid w:val="009E3200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61B08"/>
    <w:rsid w:val="00A67935"/>
    <w:rsid w:val="00A91571"/>
    <w:rsid w:val="00A92501"/>
    <w:rsid w:val="00A94D00"/>
    <w:rsid w:val="00AB1E75"/>
    <w:rsid w:val="00AB4F9A"/>
    <w:rsid w:val="00AC3E22"/>
    <w:rsid w:val="00AC5C09"/>
    <w:rsid w:val="00AF446C"/>
    <w:rsid w:val="00AF4CC5"/>
    <w:rsid w:val="00B10A20"/>
    <w:rsid w:val="00B25A87"/>
    <w:rsid w:val="00B25F0C"/>
    <w:rsid w:val="00B2781C"/>
    <w:rsid w:val="00B34E6D"/>
    <w:rsid w:val="00B42A63"/>
    <w:rsid w:val="00B75FCA"/>
    <w:rsid w:val="00B77AD8"/>
    <w:rsid w:val="00B8273E"/>
    <w:rsid w:val="00B94BE3"/>
    <w:rsid w:val="00B95379"/>
    <w:rsid w:val="00BA04BE"/>
    <w:rsid w:val="00BA3C93"/>
    <w:rsid w:val="00BA49A4"/>
    <w:rsid w:val="00BA76A2"/>
    <w:rsid w:val="00BC12A9"/>
    <w:rsid w:val="00BD2D8B"/>
    <w:rsid w:val="00BD493A"/>
    <w:rsid w:val="00BE4654"/>
    <w:rsid w:val="00BE769F"/>
    <w:rsid w:val="00BF1C4E"/>
    <w:rsid w:val="00BF297A"/>
    <w:rsid w:val="00C12BCF"/>
    <w:rsid w:val="00C20B8E"/>
    <w:rsid w:val="00C300E8"/>
    <w:rsid w:val="00C331AF"/>
    <w:rsid w:val="00C3654D"/>
    <w:rsid w:val="00C7030C"/>
    <w:rsid w:val="00C72BAD"/>
    <w:rsid w:val="00C827ED"/>
    <w:rsid w:val="00C85D96"/>
    <w:rsid w:val="00C87AF8"/>
    <w:rsid w:val="00CA057F"/>
    <w:rsid w:val="00CB0254"/>
    <w:rsid w:val="00CF48B9"/>
    <w:rsid w:val="00CF5C55"/>
    <w:rsid w:val="00D02A60"/>
    <w:rsid w:val="00D10863"/>
    <w:rsid w:val="00D131A9"/>
    <w:rsid w:val="00D206AB"/>
    <w:rsid w:val="00D5446B"/>
    <w:rsid w:val="00D61DAC"/>
    <w:rsid w:val="00D61EE9"/>
    <w:rsid w:val="00D63F35"/>
    <w:rsid w:val="00D71153"/>
    <w:rsid w:val="00D71CE5"/>
    <w:rsid w:val="00D80B05"/>
    <w:rsid w:val="00DB3046"/>
    <w:rsid w:val="00DB5B23"/>
    <w:rsid w:val="00DB6296"/>
    <w:rsid w:val="00DC02E4"/>
    <w:rsid w:val="00DC1231"/>
    <w:rsid w:val="00DE7142"/>
    <w:rsid w:val="00DF5A44"/>
    <w:rsid w:val="00E05B50"/>
    <w:rsid w:val="00E11646"/>
    <w:rsid w:val="00E206BB"/>
    <w:rsid w:val="00E426D4"/>
    <w:rsid w:val="00E52A28"/>
    <w:rsid w:val="00E53EE8"/>
    <w:rsid w:val="00E54076"/>
    <w:rsid w:val="00E60CA6"/>
    <w:rsid w:val="00E67A4B"/>
    <w:rsid w:val="00E71A72"/>
    <w:rsid w:val="00E75563"/>
    <w:rsid w:val="00E949EA"/>
    <w:rsid w:val="00EA2785"/>
    <w:rsid w:val="00EA3C55"/>
    <w:rsid w:val="00EA4CFD"/>
    <w:rsid w:val="00F04422"/>
    <w:rsid w:val="00F1113E"/>
    <w:rsid w:val="00F17926"/>
    <w:rsid w:val="00F30502"/>
    <w:rsid w:val="00F3068F"/>
    <w:rsid w:val="00F30EA1"/>
    <w:rsid w:val="00F324BF"/>
    <w:rsid w:val="00F42565"/>
    <w:rsid w:val="00F503F8"/>
    <w:rsid w:val="00F5219C"/>
    <w:rsid w:val="00F62275"/>
    <w:rsid w:val="00F622FE"/>
    <w:rsid w:val="00F73155"/>
    <w:rsid w:val="00F849D4"/>
    <w:rsid w:val="00F87A1A"/>
    <w:rsid w:val="00F92644"/>
    <w:rsid w:val="00FA2648"/>
    <w:rsid w:val="00FB0AEE"/>
    <w:rsid w:val="00FB421B"/>
    <w:rsid w:val="00FB493D"/>
    <w:rsid w:val="00FB6CA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E9A62-E1F0-4BBD-BFBF-ED4AA879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Луценко Елена Викторовна</cp:lastModifiedBy>
  <cp:revision>6</cp:revision>
  <cp:lastPrinted>2023-07-12T11:04:00Z</cp:lastPrinted>
  <dcterms:created xsi:type="dcterms:W3CDTF">2023-12-25T08:02:00Z</dcterms:created>
  <dcterms:modified xsi:type="dcterms:W3CDTF">2024-02-16T11:12:00Z</dcterms:modified>
</cp:coreProperties>
</file>