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A0" w:rsidRDefault="004A3F31">
      <w:pPr>
        <w:pStyle w:val="a3"/>
        <w:spacing w:before="322"/>
        <w:ind w:left="665" w:right="708"/>
        <w:jc w:val="center"/>
      </w:pPr>
      <w:r>
        <w:rPr>
          <w:spacing w:val="-2"/>
        </w:rPr>
        <w:t>Решение</w:t>
      </w:r>
    </w:p>
    <w:p w:rsidR="009562A0" w:rsidRDefault="004A3F31">
      <w:pPr>
        <w:pStyle w:val="a3"/>
        <w:ind w:left="1927" w:right="1970" w:hanging="1"/>
        <w:jc w:val="center"/>
      </w:pPr>
      <w:r>
        <w:t>об условиях приватизации им</w:t>
      </w:r>
      <w:r>
        <w:t>ущества муниципального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город</w:t>
      </w:r>
      <w:r>
        <w:rPr>
          <w:spacing w:val="-12"/>
        </w:rPr>
        <w:t xml:space="preserve"> </w:t>
      </w:r>
      <w:r>
        <w:t>Нефтеюганск</w:t>
      </w:r>
    </w:p>
    <w:p w:rsidR="009562A0" w:rsidRDefault="004A3F31">
      <w:pPr>
        <w:pStyle w:val="a3"/>
        <w:ind w:left="860" w:right="904"/>
        <w:jc w:val="center"/>
      </w:pPr>
      <w:r>
        <w:t>«Антенно-мачтовое сооружение», расположенное по адресу: Ханты-Мансийский</w:t>
      </w:r>
      <w:r>
        <w:rPr>
          <w:spacing w:val="-7"/>
        </w:rPr>
        <w:t xml:space="preserve"> </w:t>
      </w:r>
      <w:r>
        <w:t>автономный</w:t>
      </w:r>
      <w:r>
        <w:rPr>
          <w:spacing w:val="-7"/>
        </w:rPr>
        <w:t xml:space="preserve"> </w:t>
      </w:r>
      <w:r>
        <w:t>округ</w:t>
      </w:r>
      <w:r>
        <w:rPr>
          <w:spacing w:val="-7"/>
        </w:rPr>
        <w:t xml:space="preserve"> </w:t>
      </w:r>
      <w:r>
        <w:t>–Югра,</w:t>
      </w:r>
      <w:r>
        <w:rPr>
          <w:spacing w:val="-7"/>
        </w:rPr>
        <w:t xml:space="preserve"> </w:t>
      </w:r>
      <w:r>
        <w:t>город</w:t>
      </w:r>
      <w:r>
        <w:rPr>
          <w:spacing w:val="-8"/>
        </w:rPr>
        <w:t xml:space="preserve"> </w:t>
      </w:r>
      <w:r>
        <w:t>Нефтеюганск, 2 микрорайон, возле дома № 24</w:t>
      </w:r>
    </w:p>
    <w:p w:rsidR="009562A0" w:rsidRDefault="004A3F31">
      <w:pPr>
        <w:pStyle w:val="a3"/>
        <w:spacing w:before="322"/>
        <w:ind w:right="144" w:firstLine="720"/>
      </w:pPr>
      <w:r>
        <w:t>Приватизация осуществляется в соответствии с решением Думы города Нефтеюганска от 27.09.2023 № 403-VII «Об утверждении Прогнозного плана (программы) приватизации имущества муниципального образования город Нефтеюганск на 2024 год».</w:t>
      </w:r>
    </w:p>
    <w:p w:rsidR="009562A0" w:rsidRDefault="004A3F31">
      <w:pPr>
        <w:pStyle w:val="a4"/>
        <w:numPr>
          <w:ilvl w:val="0"/>
          <w:numId w:val="6"/>
        </w:numPr>
        <w:tabs>
          <w:tab w:val="left" w:pos="1019"/>
        </w:tabs>
        <w:spacing w:before="322"/>
        <w:ind w:firstLine="708"/>
        <w:jc w:val="both"/>
        <w:rPr>
          <w:sz w:val="28"/>
        </w:rPr>
      </w:pPr>
      <w:r>
        <w:rPr>
          <w:sz w:val="28"/>
        </w:rPr>
        <w:t>Объектом приватизации явл</w:t>
      </w:r>
      <w:r>
        <w:rPr>
          <w:sz w:val="28"/>
        </w:rPr>
        <w:t>яется «Антенно-мачтовое сооружение», расположенное по адресу: Ханты-Мансийский автономный округ –Югра, город Нефтеюганск, 2 микрорайон, возле дома № 24.</w:t>
      </w:r>
    </w:p>
    <w:p w:rsidR="009562A0" w:rsidRDefault="004A3F31">
      <w:pPr>
        <w:pStyle w:val="a3"/>
        <w:ind w:left="810" w:right="4323"/>
      </w:pPr>
      <w:r>
        <w:t>Характеристики</w:t>
      </w:r>
      <w:r>
        <w:rPr>
          <w:spacing w:val="-17"/>
        </w:rPr>
        <w:t xml:space="preserve"> </w:t>
      </w:r>
      <w:r>
        <w:t>объекта</w:t>
      </w:r>
      <w:r>
        <w:rPr>
          <w:spacing w:val="-18"/>
        </w:rPr>
        <w:t xml:space="preserve"> </w:t>
      </w:r>
      <w:r>
        <w:t>приватизации: Сооружение связи:</w:t>
      </w:r>
    </w:p>
    <w:p w:rsidR="009562A0" w:rsidRDefault="004A3F31">
      <w:pPr>
        <w:pStyle w:val="a3"/>
        <w:spacing w:before="78"/>
        <w:ind w:left="810"/>
      </w:pPr>
      <w:r>
        <w:t>-площадь</w:t>
      </w:r>
      <w:r>
        <w:rPr>
          <w:spacing w:val="-2"/>
        </w:rPr>
        <w:t xml:space="preserve"> </w:t>
      </w:r>
      <w:r>
        <w:t>сооружения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7,8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9562A0" w:rsidRDefault="004A3F31">
      <w:pPr>
        <w:pStyle w:val="a3"/>
        <w:ind w:left="810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86:20:0000058:3926.</w:t>
      </w:r>
    </w:p>
    <w:p w:rsidR="009562A0" w:rsidRDefault="004A3F31">
      <w:pPr>
        <w:pStyle w:val="a4"/>
        <w:numPr>
          <w:ilvl w:val="0"/>
          <w:numId w:val="6"/>
        </w:numPr>
        <w:tabs>
          <w:tab w:val="left" w:pos="1016"/>
        </w:tabs>
        <w:ind w:right="145" w:firstLine="705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 предложений о цене.</w:t>
      </w:r>
    </w:p>
    <w:p w:rsidR="009562A0" w:rsidRDefault="004A3F31">
      <w:pPr>
        <w:pStyle w:val="a4"/>
        <w:numPr>
          <w:ilvl w:val="0"/>
          <w:numId w:val="6"/>
        </w:numPr>
        <w:tabs>
          <w:tab w:val="left" w:pos="1020"/>
        </w:tabs>
        <w:ind w:left="1020" w:right="0" w:hanging="21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71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2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72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73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2"/>
          <w:sz w:val="28"/>
        </w:rPr>
        <w:t xml:space="preserve"> </w:t>
      </w:r>
      <w:r>
        <w:rPr>
          <w:sz w:val="28"/>
        </w:rPr>
        <w:t>от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06.10.2023</w:t>
      </w:r>
    </w:p>
    <w:p w:rsidR="009562A0" w:rsidRDefault="004A3F31">
      <w:pPr>
        <w:pStyle w:val="a3"/>
        <w:ind w:right="144"/>
      </w:pPr>
      <w:r>
        <w:t>№ 302/104, предоставленному ООО «Аксерли», рыночная стоимость объекта приватизации составляет 825 930,00 рублей с учетом НДС.</w:t>
      </w:r>
    </w:p>
    <w:p w:rsidR="009562A0" w:rsidRDefault="004A3F31">
      <w:pPr>
        <w:pStyle w:val="a3"/>
        <w:ind w:left="810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825</w:t>
      </w:r>
      <w:r>
        <w:rPr>
          <w:spacing w:val="-2"/>
        </w:rPr>
        <w:t xml:space="preserve"> </w:t>
      </w:r>
      <w:r>
        <w:t>930,00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9562A0" w:rsidRDefault="004A3F31">
      <w:pPr>
        <w:pStyle w:val="a4"/>
        <w:numPr>
          <w:ilvl w:val="0"/>
          <w:numId w:val="6"/>
        </w:numPr>
        <w:tabs>
          <w:tab w:val="left" w:pos="1020"/>
        </w:tabs>
        <w:ind w:right="145" w:firstLine="709"/>
        <w:jc w:val="both"/>
        <w:rPr>
          <w:sz w:val="28"/>
        </w:rPr>
      </w:pPr>
      <w:r>
        <w:rPr>
          <w:sz w:val="28"/>
        </w:rPr>
        <w:t>Величина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цены</w:t>
      </w:r>
      <w:r>
        <w:rPr>
          <w:spacing w:val="-9"/>
          <w:sz w:val="28"/>
        </w:rPr>
        <w:t xml:space="preserve"> </w:t>
      </w:r>
      <w:r>
        <w:rPr>
          <w:sz w:val="28"/>
        </w:rPr>
        <w:t>(«шаг</w:t>
      </w:r>
      <w:r>
        <w:rPr>
          <w:spacing w:val="-9"/>
          <w:sz w:val="28"/>
        </w:rPr>
        <w:t xml:space="preserve"> </w:t>
      </w:r>
      <w:r>
        <w:rPr>
          <w:sz w:val="28"/>
        </w:rPr>
        <w:t>аукциона»)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5%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начальной цены пр</w:t>
      </w:r>
      <w:r>
        <w:rPr>
          <w:sz w:val="28"/>
        </w:rPr>
        <w:t>одажи, размере 41 296,50 рублей.</w:t>
      </w:r>
    </w:p>
    <w:p w:rsidR="009562A0" w:rsidRDefault="004A3F31">
      <w:pPr>
        <w:pStyle w:val="a4"/>
        <w:numPr>
          <w:ilvl w:val="0"/>
          <w:numId w:val="6"/>
        </w:numPr>
        <w:tabs>
          <w:tab w:val="left" w:pos="1020"/>
        </w:tabs>
        <w:ind w:firstLine="709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82</w:t>
      </w:r>
      <w:r>
        <w:rPr>
          <w:spacing w:val="-15"/>
          <w:sz w:val="28"/>
        </w:rPr>
        <w:t xml:space="preserve"> </w:t>
      </w:r>
      <w:r>
        <w:rPr>
          <w:sz w:val="28"/>
        </w:rPr>
        <w:t>593,00</w:t>
      </w:r>
      <w:r>
        <w:rPr>
          <w:spacing w:val="-17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8"/>
          <w:sz w:val="28"/>
        </w:rPr>
        <w:t xml:space="preserve"> </w:t>
      </w:r>
      <w:r>
        <w:rPr>
          <w:sz w:val="28"/>
        </w:rPr>
        <w:t>10%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цены </w:t>
      </w:r>
      <w:r>
        <w:rPr>
          <w:spacing w:val="-2"/>
          <w:sz w:val="28"/>
        </w:rPr>
        <w:t>продажи.</w:t>
      </w:r>
    </w:p>
    <w:p w:rsidR="009562A0" w:rsidRDefault="004A3F31">
      <w:pPr>
        <w:pStyle w:val="a4"/>
        <w:numPr>
          <w:ilvl w:val="0"/>
          <w:numId w:val="6"/>
        </w:numPr>
        <w:tabs>
          <w:tab w:val="left" w:pos="1020"/>
        </w:tabs>
        <w:ind w:firstLine="709"/>
        <w:jc w:val="both"/>
        <w:rPr>
          <w:sz w:val="28"/>
        </w:rPr>
      </w:pPr>
      <w:r>
        <w:rPr>
          <w:sz w:val="28"/>
        </w:rPr>
        <w:t xml:space="preserve">Победителем признается участник, предложивший наиболее высокую цену имущества. По итогам торгов с победителем аукциона заключается </w:t>
      </w:r>
      <w:r>
        <w:rPr>
          <w:spacing w:val="-2"/>
          <w:sz w:val="28"/>
        </w:rPr>
        <w:t>договор.</w:t>
      </w:r>
    </w:p>
    <w:p w:rsidR="009562A0" w:rsidRDefault="004A3F31">
      <w:pPr>
        <w:pStyle w:val="a4"/>
        <w:numPr>
          <w:ilvl w:val="1"/>
          <w:numId w:val="6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</w:t>
      </w:r>
      <w:r>
        <w:rPr>
          <w:spacing w:val="-2"/>
          <w:sz w:val="28"/>
        </w:rPr>
        <w:t>имущества.</w:t>
      </w:r>
    </w:p>
    <w:p w:rsidR="009562A0" w:rsidRDefault="004A3F31">
      <w:pPr>
        <w:pStyle w:val="a4"/>
        <w:numPr>
          <w:ilvl w:val="0"/>
          <w:numId w:val="6"/>
        </w:numPr>
        <w:tabs>
          <w:tab w:val="left" w:pos="1020"/>
        </w:tabs>
        <w:ind w:right="145" w:firstLine="709"/>
        <w:jc w:val="both"/>
        <w:rPr>
          <w:sz w:val="28"/>
        </w:rPr>
      </w:pPr>
      <w:r>
        <w:rPr>
          <w:sz w:val="28"/>
        </w:rPr>
        <w:t>Срок заключения договора купли-прод</w:t>
      </w:r>
      <w:r>
        <w:rPr>
          <w:sz w:val="28"/>
        </w:rPr>
        <w:t>ажи</w:t>
      </w:r>
      <w:r>
        <w:rPr>
          <w:spacing w:val="25"/>
          <w:sz w:val="28"/>
        </w:rPr>
        <w:t xml:space="preserve"> </w:t>
      </w:r>
      <w:r>
        <w:rPr>
          <w:sz w:val="28"/>
        </w:rPr>
        <w:t>– в течение 5 рабочих дней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даты подведения итогов аукциона с победителем аукциона либо лицом, признанным единственным участником аукциона.</w:t>
      </w:r>
    </w:p>
    <w:p w:rsidR="009562A0" w:rsidRDefault="004A3F31">
      <w:pPr>
        <w:pStyle w:val="a4"/>
        <w:numPr>
          <w:ilvl w:val="0"/>
          <w:numId w:val="6"/>
        </w:numPr>
        <w:tabs>
          <w:tab w:val="left" w:pos="1020"/>
        </w:tabs>
        <w:ind w:firstLine="709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путём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перечисления денежных средств на счёт, указанный в информационном сообщении о проведении аукциона, победителем или лицом, признанным единственным участником аукциона в размере и сроки, которые указаны в договоре купли- продажи</w:t>
      </w:r>
      <w:r>
        <w:rPr>
          <w:spacing w:val="-8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9"/>
          <w:sz w:val="28"/>
        </w:rPr>
        <w:t xml:space="preserve"> </w:t>
      </w:r>
      <w:r>
        <w:rPr>
          <w:sz w:val="28"/>
        </w:rPr>
        <w:t>30</w:t>
      </w:r>
      <w:r>
        <w:rPr>
          <w:spacing w:val="-8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 купли-продажи. Внесённый покупателем задаток засчитывается в счёт оплаты приобретаемого имущества.</w:t>
      </w:r>
    </w:p>
    <w:p w:rsidR="009562A0" w:rsidRDefault="004A3F31">
      <w:pPr>
        <w:pStyle w:val="a4"/>
        <w:numPr>
          <w:ilvl w:val="0"/>
          <w:numId w:val="6"/>
        </w:numPr>
        <w:tabs>
          <w:tab w:val="left" w:pos="1018"/>
        </w:tabs>
        <w:ind w:right="145" w:firstLine="709"/>
        <w:jc w:val="both"/>
        <w:rPr>
          <w:sz w:val="28"/>
        </w:rPr>
      </w:pPr>
      <w:r>
        <w:rPr>
          <w:sz w:val="28"/>
        </w:rPr>
        <w:lastRenderedPageBreak/>
        <w:t>Ограничения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участия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отдельных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категорий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физических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лиц и юридических лиц в приватизации имущества:</w:t>
      </w:r>
    </w:p>
    <w:p w:rsidR="009562A0" w:rsidRDefault="004A3F31">
      <w:pPr>
        <w:pStyle w:val="a3"/>
        <w:ind w:right="144" w:firstLine="709"/>
      </w:pPr>
      <w:r>
        <w:t>покупателями</w:t>
      </w:r>
      <w:r>
        <w:rPr>
          <w:spacing w:val="-11"/>
        </w:rPr>
        <w:t xml:space="preserve"> </w:t>
      </w:r>
      <w:r>
        <w:t>г</w:t>
      </w:r>
      <w:r>
        <w:t>осударственного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 любые физические и юридические лица, за исключением:</w:t>
      </w:r>
    </w:p>
    <w:p w:rsidR="009562A0" w:rsidRDefault="004A3F31">
      <w:pPr>
        <w:pStyle w:val="a3"/>
        <w:ind w:right="145" w:firstLine="709"/>
      </w:pPr>
      <w:r>
        <w:t>-государственных и муниципальных унитарных предприятий, государственных и муниципальных учреждений;</w:t>
      </w:r>
    </w:p>
    <w:p w:rsidR="009562A0" w:rsidRDefault="004A3F31">
      <w:pPr>
        <w:pStyle w:val="a3"/>
        <w:ind w:right="144" w:firstLine="709"/>
      </w:pPr>
      <w:r>
        <w:t>-юридических лиц, в уставном капитале которых дол</w:t>
      </w:r>
      <w:r>
        <w:t>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9562A0" w:rsidRDefault="004A3F31">
      <w:pPr>
        <w:pStyle w:val="a3"/>
        <w:ind w:right="144" w:firstLine="709"/>
      </w:pPr>
      <w:r>
        <w:t>-ю</w:t>
      </w:r>
      <w:r>
        <w:t>ридических</w:t>
      </w:r>
      <w:r>
        <w:rPr>
          <w:spacing w:val="-12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местом</w:t>
      </w:r>
      <w:r>
        <w:rPr>
          <w:spacing w:val="-12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государство</w:t>
      </w:r>
      <w:r>
        <w:rPr>
          <w:spacing w:val="-12"/>
        </w:rPr>
        <w:t xml:space="preserve"> </w:t>
      </w:r>
      <w:r>
        <w:t>или территория,</w:t>
      </w:r>
      <w:r>
        <w:rPr>
          <w:spacing w:val="-14"/>
        </w:rPr>
        <w:t xml:space="preserve"> </w:t>
      </w:r>
      <w:r>
        <w:t>включённые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утверждаемый</w:t>
      </w:r>
      <w:r>
        <w:rPr>
          <w:spacing w:val="-14"/>
        </w:rPr>
        <w:t xml:space="preserve"> </w:t>
      </w:r>
      <w:r>
        <w:t>Министерством</w:t>
      </w:r>
      <w:r>
        <w:rPr>
          <w:spacing w:val="-14"/>
        </w:rPr>
        <w:t xml:space="preserve"> </w:t>
      </w:r>
      <w:r>
        <w:t>финансов</w:t>
      </w:r>
      <w:r>
        <w:rPr>
          <w:spacing w:val="-14"/>
        </w:rPr>
        <w:t xml:space="preserve"> </w:t>
      </w:r>
      <w:r>
        <w:t xml:space="preserve">Российской Федерации </w:t>
      </w:r>
      <w:hyperlink r:id="rId7">
        <w:r>
          <w:t>перечень</w:t>
        </w:r>
      </w:hyperlink>
      <w:r>
        <w:t xml:space="preserve"> государств и территорий, предоставляющих льготный налоговый</w:t>
      </w:r>
      <w:r>
        <w:rPr>
          <w:spacing w:val="-12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налогообложения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предусматривающих</w:t>
      </w:r>
      <w:r>
        <w:rPr>
          <w:spacing w:val="-12"/>
        </w:rPr>
        <w:t xml:space="preserve"> </w:t>
      </w:r>
      <w:r>
        <w:t>раскрытия</w:t>
      </w:r>
      <w:r>
        <w:rPr>
          <w:spacing w:val="-12"/>
        </w:rPr>
        <w:t xml:space="preserve"> </w:t>
      </w:r>
      <w:r>
        <w:t xml:space="preserve">и </w:t>
      </w:r>
      <w:r>
        <w:t>предоставления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(офшорные зоны),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осуществляют</w:t>
      </w:r>
      <w:r>
        <w:rPr>
          <w:spacing w:val="18"/>
        </w:rPr>
        <w:t xml:space="preserve"> </w:t>
      </w:r>
      <w:r>
        <w:t>раскрытие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предоставление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rPr>
          <w:spacing w:val="-10"/>
        </w:rPr>
        <w:t>о</w:t>
      </w:r>
    </w:p>
    <w:p w:rsidR="009562A0" w:rsidRDefault="004A3F31">
      <w:pPr>
        <w:pStyle w:val="a3"/>
        <w:spacing w:before="78"/>
        <w:ind w:right="145"/>
      </w:pPr>
      <w:r>
        <w:t>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9562A0" w:rsidRDefault="004A3F31">
      <w:pPr>
        <w:pStyle w:val="a3"/>
        <w:ind w:right="145" w:firstLine="709"/>
      </w:pPr>
      <w:r>
        <w:t>В случае если впоследствии будет установлено, что покупатель муниципального имущества не имел законное право на его пр</w:t>
      </w:r>
      <w:r>
        <w:t>иобретение, соответствующая сделка является ничтожной.</w:t>
      </w:r>
    </w:p>
    <w:p w:rsidR="009562A0" w:rsidRDefault="004A3F31">
      <w:pPr>
        <w:pStyle w:val="2"/>
        <w:numPr>
          <w:ilvl w:val="0"/>
          <w:numId w:val="5"/>
        </w:numPr>
        <w:tabs>
          <w:tab w:val="left" w:pos="2556"/>
          <w:tab w:val="left" w:pos="2924"/>
        </w:tabs>
        <w:spacing w:before="318" w:line="208" w:lineRule="auto"/>
        <w:ind w:right="1893" w:hanging="1075"/>
        <w:jc w:val="both"/>
      </w:pPr>
      <w:r>
        <w:t>Информационное</w:t>
      </w:r>
      <w:r>
        <w:rPr>
          <w:spacing w:val="-12"/>
        </w:rPr>
        <w:t xml:space="preserve"> </w:t>
      </w:r>
      <w:r>
        <w:t>сообщение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 аукциона в электронной форме</w:t>
      </w:r>
    </w:p>
    <w:p w:rsidR="009562A0" w:rsidRDefault="004A3F31">
      <w:pPr>
        <w:pStyle w:val="a3"/>
        <w:spacing w:before="4"/>
        <w:ind w:left="810"/>
      </w:pPr>
      <w:r>
        <w:t>Электронный</w:t>
      </w:r>
      <w:r>
        <w:rPr>
          <w:spacing w:val="8"/>
        </w:rPr>
        <w:t xml:space="preserve"> </w:t>
      </w:r>
      <w:r>
        <w:t>Аукцион</w:t>
      </w:r>
      <w:r>
        <w:rPr>
          <w:spacing w:val="9"/>
        </w:rPr>
        <w:t xml:space="preserve"> </w:t>
      </w:r>
      <w:r>
        <w:t>проводится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площадке</w:t>
      </w:r>
      <w:r>
        <w:rPr>
          <w:spacing w:val="8"/>
        </w:rPr>
        <w:t xml:space="preserve"> </w:t>
      </w:r>
      <w:r>
        <w:t>РТС-</w:t>
      </w:r>
      <w:r>
        <w:rPr>
          <w:spacing w:val="-2"/>
        </w:rPr>
        <w:t>тендер</w:t>
      </w:r>
    </w:p>
    <w:p w:rsidR="009562A0" w:rsidRDefault="004A3F31">
      <w:pPr>
        <w:pStyle w:val="a3"/>
        <w:ind w:right="144"/>
      </w:pPr>
      <w:r>
        <w:t xml:space="preserve">- </w:t>
      </w:r>
      <w:hyperlink r:id="rId8">
        <w:r>
          <w:rPr>
            <w:b/>
          </w:rPr>
          <w:t>www.rts-tender.ru</w:t>
        </w:r>
      </w:hyperlink>
      <w:r>
        <w:rPr>
          <w:b/>
        </w:rPr>
        <w:t xml:space="preserve"> </w:t>
      </w:r>
      <w:r>
        <w:t>в с</w:t>
      </w:r>
      <w:r>
        <w:t>ети интернет в соответствии с Гражданским кодексом Российской Федерации, Федеральным законом Российской Федерации «О 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приватизации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и муниципального имущества» от 05.12.2022 № 512-ФЗ, Федеральным зак</w:t>
      </w:r>
      <w:r>
        <w:t>оном Российской Федерации «О приватизации государственного и муниципального имущества» от 21.12.2001 № 178-ФЗ, Постановлением Правительства Российской Федерации от 27.08.2012 № 860 «Об организации и проведения продажи государственного или муниципального им</w:t>
      </w:r>
      <w:r>
        <w:t xml:space="preserve">ущества в электронной </w:t>
      </w:r>
      <w:r>
        <w:rPr>
          <w:spacing w:val="-2"/>
        </w:rPr>
        <w:t>форме».</w:t>
      </w:r>
    </w:p>
    <w:p w:rsidR="009562A0" w:rsidRDefault="004A3F31">
      <w:pPr>
        <w:ind w:left="101" w:right="144" w:firstLine="709"/>
        <w:jc w:val="both"/>
        <w:rPr>
          <w:sz w:val="28"/>
        </w:rPr>
      </w:pPr>
      <w:r>
        <w:rPr>
          <w:b/>
          <w:sz w:val="28"/>
        </w:rPr>
        <w:t xml:space="preserve">Собственник выставляемого на торги имущества: </w:t>
      </w:r>
      <w:r>
        <w:rPr>
          <w:sz w:val="28"/>
        </w:rPr>
        <w:t>муниципальное образование город Нефтеюганск.</w:t>
      </w:r>
    </w:p>
    <w:p w:rsidR="009562A0" w:rsidRDefault="004A3F31">
      <w:pPr>
        <w:pStyle w:val="a3"/>
        <w:ind w:right="145" w:firstLine="709"/>
      </w:pPr>
      <w:r>
        <w:rPr>
          <w:b/>
        </w:rPr>
        <w:t xml:space="preserve">Продавец </w:t>
      </w:r>
      <w:r>
        <w:rPr>
          <w:b/>
          <w:i/>
        </w:rPr>
        <w:t xml:space="preserve">– </w:t>
      </w:r>
      <w:r>
        <w:t>Департамент муниципального имущества администрации города Нефтеюганска.</w:t>
      </w:r>
    </w:p>
    <w:p w:rsidR="009562A0" w:rsidRDefault="004A3F31">
      <w:pPr>
        <w:pStyle w:val="a3"/>
        <w:ind w:right="144" w:firstLine="709"/>
      </w:pPr>
      <w:r>
        <w:rPr>
          <w:b/>
        </w:rPr>
        <w:t xml:space="preserve">Основание проведения торгов </w:t>
      </w:r>
      <w:r>
        <w:rPr>
          <w:b/>
          <w:i/>
        </w:rPr>
        <w:t xml:space="preserve">– </w:t>
      </w:r>
      <w:r>
        <w:t>решение Думы города Не</w:t>
      </w:r>
      <w:r>
        <w:t>фтеюганска</w:t>
      </w:r>
      <w:r>
        <w:rPr>
          <w:spacing w:val="80"/>
        </w:rPr>
        <w:t xml:space="preserve"> </w:t>
      </w:r>
      <w:r>
        <w:t>от 27.09.2023 № 403-VII «Об утверждении Прогнозного плана (программы) приватизации имущества муниципального образования город Нефтеюганск на 2024 год».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2"/>
        <w:numPr>
          <w:ilvl w:val="1"/>
          <w:numId w:val="5"/>
        </w:numPr>
        <w:tabs>
          <w:tab w:val="left" w:pos="3731"/>
        </w:tabs>
        <w:jc w:val="both"/>
      </w:pPr>
      <w:r>
        <w:t xml:space="preserve">Сведения об </w:t>
      </w:r>
      <w:r>
        <w:rPr>
          <w:spacing w:val="-2"/>
        </w:rPr>
        <w:t>Имуществе</w:t>
      </w:r>
    </w:p>
    <w:p w:rsidR="009562A0" w:rsidRDefault="004A3F31">
      <w:pPr>
        <w:pStyle w:val="a3"/>
        <w:spacing w:line="259" w:lineRule="auto"/>
        <w:ind w:right="144" w:firstLine="709"/>
      </w:pPr>
      <w:r>
        <w:rPr>
          <w:b/>
        </w:rPr>
        <w:t xml:space="preserve">Лот № 1: </w:t>
      </w:r>
      <w:r>
        <w:t>«Антенно-мачтовое сооружение», расположенное по адресу: Ханты-Мансийский</w:t>
      </w:r>
      <w:r>
        <w:rPr>
          <w:spacing w:val="78"/>
          <w:w w:val="150"/>
        </w:rPr>
        <w:t xml:space="preserve">  </w:t>
      </w:r>
      <w:r>
        <w:t>автономный</w:t>
      </w:r>
      <w:r>
        <w:rPr>
          <w:spacing w:val="78"/>
          <w:w w:val="150"/>
        </w:rPr>
        <w:t xml:space="preserve">  </w:t>
      </w:r>
      <w:r>
        <w:t>округ</w:t>
      </w:r>
      <w:r>
        <w:rPr>
          <w:spacing w:val="78"/>
          <w:w w:val="150"/>
        </w:rPr>
        <w:t xml:space="preserve">  </w:t>
      </w:r>
      <w:r>
        <w:t>–Югра,</w:t>
      </w:r>
      <w:r>
        <w:rPr>
          <w:spacing w:val="78"/>
          <w:w w:val="150"/>
        </w:rPr>
        <w:t xml:space="preserve">  </w:t>
      </w:r>
      <w:r>
        <w:t>город</w:t>
      </w:r>
      <w:r>
        <w:rPr>
          <w:spacing w:val="78"/>
          <w:w w:val="150"/>
        </w:rPr>
        <w:t xml:space="preserve">  </w:t>
      </w:r>
      <w:r>
        <w:t>Нефтеюганск, 2 микрорайон, возле дома № 24.</w:t>
      </w:r>
    </w:p>
    <w:p w:rsidR="009562A0" w:rsidRDefault="004A3F31">
      <w:pPr>
        <w:pStyle w:val="a3"/>
        <w:spacing w:line="321" w:lineRule="exact"/>
        <w:ind w:left="810"/>
      </w:pPr>
      <w:r>
        <w:lastRenderedPageBreak/>
        <w:t>Характеристики</w:t>
      </w:r>
      <w:r>
        <w:rPr>
          <w:spacing w:val="-7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rPr>
          <w:spacing w:val="-2"/>
        </w:rPr>
        <w:t>приватизации:</w:t>
      </w:r>
    </w:p>
    <w:p w:rsidR="009562A0" w:rsidRDefault="004A3F31">
      <w:pPr>
        <w:pStyle w:val="a3"/>
        <w:spacing w:before="25"/>
        <w:ind w:left="810"/>
        <w:jc w:val="left"/>
      </w:pPr>
      <w:r>
        <w:t>Сооружение</w:t>
      </w:r>
      <w:r>
        <w:rPr>
          <w:spacing w:val="-1"/>
        </w:rPr>
        <w:t xml:space="preserve"> </w:t>
      </w:r>
      <w:r>
        <w:rPr>
          <w:spacing w:val="-2"/>
        </w:rPr>
        <w:t>связи:</w:t>
      </w:r>
    </w:p>
    <w:p w:rsidR="009562A0" w:rsidRDefault="004A3F31">
      <w:pPr>
        <w:pStyle w:val="a3"/>
        <w:spacing w:before="26"/>
        <w:ind w:left="810"/>
        <w:jc w:val="left"/>
      </w:pPr>
      <w:r>
        <w:t>-площадь</w:t>
      </w:r>
      <w:r>
        <w:rPr>
          <w:spacing w:val="-2"/>
        </w:rPr>
        <w:t xml:space="preserve"> </w:t>
      </w:r>
      <w:r>
        <w:t>сооружения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7,8</w:t>
      </w:r>
      <w:r>
        <w:rPr>
          <w:spacing w:val="-1"/>
        </w:rPr>
        <w:t xml:space="preserve"> </w:t>
      </w:r>
      <w:r>
        <w:rPr>
          <w:spacing w:val="-2"/>
        </w:rPr>
        <w:t>кв.м.;</w:t>
      </w:r>
    </w:p>
    <w:p w:rsidR="009562A0" w:rsidRDefault="004A3F31">
      <w:pPr>
        <w:pStyle w:val="a3"/>
        <w:spacing w:before="25"/>
        <w:ind w:left="810"/>
        <w:jc w:val="left"/>
      </w:pPr>
      <w:r>
        <w:t>-кадастровый</w:t>
      </w:r>
      <w:r>
        <w:rPr>
          <w:spacing w:val="-5"/>
        </w:rPr>
        <w:t xml:space="preserve"> </w:t>
      </w:r>
      <w:r>
        <w:t>номер:</w:t>
      </w:r>
      <w:r>
        <w:rPr>
          <w:spacing w:val="-4"/>
        </w:rPr>
        <w:t xml:space="preserve"> </w:t>
      </w:r>
      <w:r>
        <w:rPr>
          <w:spacing w:val="-2"/>
        </w:rPr>
        <w:t>86:20:0000058:3926.</w:t>
      </w:r>
    </w:p>
    <w:p w:rsidR="009562A0" w:rsidRDefault="004A3F31">
      <w:pPr>
        <w:pStyle w:val="a3"/>
        <w:spacing w:before="26" w:line="259" w:lineRule="auto"/>
        <w:ind w:firstLine="709"/>
        <w:jc w:val="left"/>
      </w:pPr>
      <w:r>
        <w:t>Способ приватизации – продажа на аукционе с открытой формой подачи предложений о цене.</w:t>
      </w:r>
    </w:p>
    <w:p w:rsidR="009562A0" w:rsidRDefault="004A3F31">
      <w:pPr>
        <w:pStyle w:val="a3"/>
        <w:spacing w:line="321" w:lineRule="exact"/>
        <w:ind w:left="810"/>
        <w:jc w:val="left"/>
      </w:pPr>
      <w:r>
        <w:t>Согласно</w:t>
      </w:r>
      <w:r>
        <w:rPr>
          <w:spacing w:val="66"/>
          <w:w w:val="150"/>
        </w:rPr>
        <w:t xml:space="preserve"> </w:t>
      </w:r>
      <w:r>
        <w:t>отчету</w:t>
      </w:r>
      <w:r>
        <w:rPr>
          <w:spacing w:val="66"/>
          <w:w w:val="150"/>
        </w:rPr>
        <w:t xml:space="preserve"> </w:t>
      </w:r>
      <w:r>
        <w:t>об</w:t>
      </w:r>
      <w:r>
        <w:rPr>
          <w:spacing w:val="67"/>
          <w:w w:val="150"/>
        </w:rPr>
        <w:t xml:space="preserve"> </w:t>
      </w:r>
      <w:r>
        <w:t>определении</w:t>
      </w:r>
      <w:r>
        <w:rPr>
          <w:spacing w:val="67"/>
          <w:w w:val="150"/>
        </w:rPr>
        <w:t xml:space="preserve"> </w:t>
      </w:r>
      <w:r>
        <w:t>рыночной</w:t>
      </w:r>
      <w:r>
        <w:rPr>
          <w:spacing w:val="68"/>
          <w:w w:val="150"/>
        </w:rPr>
        <w:t xml:space="preserve"> </w:t>
      </w:r>
      <w:r>
        <w:t>стоимости</w:t>
      </w:r>
      <w:r>
        <w:rPr>
          <w:spacing w:val="67"/>
          <w:w w:val="150"/>
        </w:rPr>
        <w:t xml:space="preserve"> </w:t>
      </w:r>
      <w:r>
        <w:t>от</w:t>
      </w:r>
      <w:r>
        <w:rPr>
          <w:spacing w:val="67"/>
          <w:w w:val="150"/>
        </w:rPr>
        <w:t xml:space="preserve"> </w:t>
      </w:r>
      <w:r>
        <w:rPr>
          <w:spacing w:val="-2"/>
        </w:rPr>
        <w:t>06.10.2023</w:t>
      </w:r>
    </w:p>
    <w:p w:rsidR="009562A0" w:rsidRDefault="004A3F31">
      <w:pPr>
        <w:pStyle w:val="a3"/>
        <w:spacing w:before="25" w:line="259" w:lineRule="auto"/>
        <w:ind w:right="144"/>
        <w:jc w:val="left"/>
      </w:pPr>
      <w:r>
        <w:t>№</w:t>
      </w:r>
      <w:r>
        <w:rPr>
          <w:spacing w:val="40"/>
        </w:rPr>
        <w:t xml:space="preserve"> </w:t>
      </w:r>
      <w:r>
        <w:t>302/104,</w:t>
      </w:r>
      <w:r>
        <w:rPr>
          <w:spacing w:val="40"/>
        </w:rPr>
        <w:t xml:space="preserve"> </w:t>
      </w:r>
      <w:r>
        <w:t>предоставленному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«Аксерли»,</w:t>
      </w:r>
      <w:r>
        <w:rPr>
          <w:spacing w:val="40"/>
        </w:rPr>
        <w:t xml:space="preserve"> </w:t>
      </w:r>
      <w:r>
        <w:t>рыночная</w:t>
      </w:r>
      <w:r>
        <w:rPr>
          <w:spacing w:val="40"/>
        </w:rPr>
        <w:t xml:space="preserve"> </w:t>
      </w:r>
      <w:r>
        <w:t>стоимость</w:t>
      </w:r>
      <w:r>
        <w:rPr>
          <w:spacing w:val="40"/>
        </w:rPr>
        <w:t xml:space="preserve"> </w:t>
      </w:r>
      <w:r>
        <w:t>объекта приватиз</w:t>
      </w:r>
      <w:r>
        <w:t>ации составляет 825 930,00 рублей с учетом НДС.</w:t>
      </w:r>
    </w:p>
    <w:p w:rsidR="009562A0" w:rsidRDefault="004A3F31">
      <w:pPr>
        <w:pStyle w:val="a3"/>
        <w:spacing w:line="321" w:lineRule="exact"/>
        <w:ind w:left="810"/>
        <w:jc w:val="left"/>
      </w:pPr>
      <w:r>
        <w:t>Начальная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825</w:t>
      </w:r>
      <w:r>
        <w:rPr>
          <w:spacing w:val="-2"/>
        </w:rPr>
        <w:t xml:space="preserve"> </w:t>
      </w:r>
      <w:r>
        <w:t>930,00</w:t>
      </w:r>
      <w:r>
        <w:rPr>
          <w:spacing w:val="-1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rPr>
          <w:spacing w:val="-4"/>
        </w:rPr>
        <w:t>НДС.</w:t>
      </w:r>
    </w:p>
    <w:p w:rsidR="009562A0" w:rsidRDefault="004A3F31">
      <w:pPr>
        <w:pStyle w:val="a3"/>
        <w:spacing w:before="26" w:line="259" w:lineRule="auto"/>
        <w:ind w:firstLine="709"/>
        <w:jc w:val="left"/>
      </w:pPr>
      <w:r>
        <w:t>Величина повышения начальной цены («шаг аукциона») – 5% начальной цены продажи, размере 41 296,50 рублей.</w:t>
      </w:r>
    </w:p>
    <w:p w:rsidR="009562A0" w:rsidRDefault="004A3F31">
      <w:pPr>
        <w:pStyle w:val="a3"/>
        <w:spacing w:line="259" w:lineRule="auto"/>
        <w:ind w:right="144" w:firstLine="709"/>
        <w:jc w:val="left"/>
      </w:pPr>
      <w:r>
        <w:t>Сумма</w:t>
      </w:r>
      <w:r>
        <w:rPr>
          <w:spacing w:val="-5"/>
        </w:rPr>
        <w:t xml:space="preserve"> </w:t>
      </w:r>
      <w:r>
        <w:t>задатка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82</w:t>
      </w:r>
      <w:r>
        <w:rPr>
          <w:spacing w:val="-3"/>
        </w:rPr>
        <w:t xml:space="preserve"> </w:t>
      </w:r>
      <w:r>
        <w:t>593,00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 xml:space="preserve">цены </w:t>
      </w:r>
      <w:r>
        <w:rPr>
          <w:spacing w:val="-2"/>
        </w:rPr>
        <w:t>продажи.</w:t>
      </w:r>
    </w:p>
    <w:p w:rsidR="009562A0" w:rsidRDefault="004A3F31">
      <w:pPr>
        <w:pStyle w:val="a3"/>
        <w:spacing w:before="78" w:line="259" w:lineRule="auto"/>
        <w:ind w:right="144" w:firstLine="709"/>
      </w:pPr>
      <w:r>
        <w:t>Информация о предыдущих торгах по Лоту № 1: два аукциона, объявленный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предыдущего</w:t>
      </w:r>
      <w:r>
        <w:rPr>
          <w:spacing w:val="-17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муниципальной собственности: «Антенно-мачтовое сооружение», расположенное по ад</w:t>
      </w:r>
      <w:r>
        <w:t>ресу: Ханты-Мансийский</w:t>
      </w:r>
      <w:r>
        <w:rPr>
          <w:spacing w:val="79"/>
          <w:w w:val="150"/>
        </w:rPr>
        <w:t xml:space="preserve">  </w:t>
      </w:r>
      <w:r>
        <w:t>автономный</w:t>
      </w:r>
      <w:r>
        <w:rPr>
          <w:spacing w:val="79"/>
          <w:w w:val="150"/>
        </w:rPr>
        <w:t xml:space="preserve">  </w:t>
      </w:r>
      <w:r>
        <w:t>округ</w:t>
      </w:r>
      <w:r>
        <w:rPr>
          <w:spacing w:val="79"/>
          <w:w w:val="150"/>
        </w:rPr>
        <w:t xml:space="preserve">  </w:t>
      </w:r>
      <w:r>
        <w:t>–Югра,</w:t>
      </w:r>
      <w:r>
        <w:rPr>
          <w:spacing w:val="79"/>
          <w:w w:val="150"/>
        </w:rPr>
        <w:t xml:space="preserve">  </w:t>
      </w:r>
      <w:r>
        <w:t>город</w:t>
      </w:r>
      <w:r>
        <w:rPr>
          <w:spacing w:val="79"/>
          <w:w w:val="150"/>
        </w:rPr>
        <w:t xml:space="preserve">  </w:t>
      </w:r>
      <w:r>
        <w:rPr>
          <w:spacing w:val="-2"/>
        </w:rPr>
        <w:t>Нефтеюганск,</w:t>
      </w:r>
    </w:p>
    <w:p w:rsidR="009562A0" w:rsidRDefault="004A3F31">
      <w:pPr>
        <w:pStyle w:val="a3"/>
        <w:spacing w:line="259" w:lineRule="auto"/>
        <w:ind w:right="145"/>
      </w:pPr>
      <w:r>
        <w:t>2 микрорайон, возле дома № 24, признаны несостоявшимися, по причине отсутствия заявок на участие в аукционе.</w:t>
      </w:r>
    </w:p>
    <w:p w:rsidR="009562A0" w:rsidRDefault="009562A0">
      <w:pPr>
        <w:pStyle w:val="a3"/>
        <w:spacing w:before="23"/>
        <w:ind w:left="0"/>
        <w:jc w:val="left"/>
      </w:pPr>
    </w:p>
    <w:p w:rsidR="009562A0" w:rsidRDefault="004A3F31">
      <w:pPr>
        <w:pStyle w:val="2"/>
        <w:numPr>
          <w:ilvl w:val="1"/>
          <w:numId w:val="5"/>
        </w:numPr>
        <w:tabs>
          <w:tab w:val="left" w:pos="2953"/>
        </w:tabs>
        <w:spacing w:before="1"/>
        <w:ind w:left="2953" w:hanging="360"/>
        <w:jc w:val="left"/>
      </w:pPr>
      <w:r>
        <w:t>Порядок,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rPr>
          <w:spacing w:val="-2"/>
        </w:rPr>
        <w:t>заявок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83"/>
        </w:tabs>
        <w:ind w:firstLine="762"/>
        <w:jc w:val="right"/>
        <w:rPr>
          <w:b/>
          <w:sz w:val="28"/>
        </w:rPr>
      </w:pPr>
      <w:r>
        <w:rPr>
          <w:sz w:val="28"/>
        </w:rPr>
        <w:t>Начало</w:t>
      </w:r>
      <w:r>
        <w:rPr>
          <w:spacing w:val="3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6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07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 xml:space="preserve">года 10 часов 00 минут </w:t>
      </w:r>
      <w:r>
        <w:rPr>
          <w:sz w:val="28"/>
        </w:rPr>
        <w:t xml:space="preserve">на электронной площадке </w:t>
      </w:r>
      <w:hyperlink r:id="rId9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интернет. 2.2.Окончание приема заявок на участие в аукционе – </w:t>
      </w:r>
      <w:r>
        <w:rPr>
          <w:b/>
          <w:sz w:val="28"/>
        </w:rPr>
        <w:t>01 апреля 2024 года</w:t>
      </w:r>
    </w:p>
    <w:p w:rsidR="009562A0" w:rsidRDefault="004A3F31">
      <w:pPr>
        <w:ind w:left="863" w:right="144" w:hanging="762"/>
        <w:jc w:val="righ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00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17"/>
          <w:sz w:val="28"/>
        </w:rPr>
        <w:t xml:space="preserve"> </w:t>
      </w:r>
      <w:hyperlink r:id="rId10">
        <w:r>
          <w:rPr>
            <w:sz w:val="28"/>
          </w:rPr>
          <w:t>www.rts-tender.ru</w:t>
        </w:r>
      </w:hyperlink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сети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интернет. 2.3.Определение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03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8"/>
          <w:sz w:val="28"/>
        </w:rPr>
        <w:t xml:space="preserve"> </w:t>
      </w:r>
      <w:r>
        <w:rPr>
          <w:b/>
          <w:spacing w:val="-4"/>
          <w:sz w:val="28"/>
        </w:rPr>
        <w:t>часов</w:t>
      </w:r>
    </w:p>
    <w:p w:rsidR="009562A0" w:rsidRDefault="004A3F31">
      <w:pPr>
        <w:pStyle w:val="a3"/>
        <w:ind w:right="144"/>
      </w:pPr>
      <w:r>
        <w:rPr>
          <w:b/>
        </w:rPr>
        <w:t xml:space="preserve">00 минут (время местное) </w:t>
      </w:r>
      <w:r>
        <w:t>в малом зале совещаний, расположенном на втором этаже</w:t>
      </w:r>
      <w:r>
        <w:rPr>
          <w:spacing w:val="-10"/>
        </w:rPr>
        <w:t xml:space="preserve"> </w:t>
      </w:r>
      <w:r>
        <w:t>здания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Нефтеюганска,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spacing w:val="-10"/>
        </w:rPr>
        <w:t xml:space="preserve"> </w:t>
      </w:r>
      <w:r>
        <w:t>г.Нефтеюганск,</w:t>
      </w:r>
      <w:r>
        <w:rPr>
          <w:spacing w:val="-10"/>
        </w:rPr>
        <w:t xml:space="preserve"> </w:t>
      </w:r>
      <w:r>
        <w:t>2 мкр., 25 дом.</w:t>
      </w:r>
    </w:p>
    <w:p w:rsidR="009562A0" w:rsidRDefault="004A3F31">
      <w:pPr>
        <w:pStyle w:val="2"/>
        <w:numPr>
          <w:ilvl w:val="1"/>
          <w:numId w:val="4"/>
        </w:numPr>
        <w:tabs>
          <w:tab w:val="left" w:pos="1283"/>
        </w:tabs>
        <w:ind w:right="145" w:firstLine="762"/>
        <w:jc w:val="right"/>
        <w:rPr>
          <w:b w:val="0"/>
        </w:rPr>
      </w:pPr>
      <w:r>
        <w:rPr>
          <w:b w:val="0"/>
        </w:rPr>
        <w:t>Проведение</w:t>
      </w:r>
      <w:r>
        <w:rPr>
          <w:b w:val="0"/>
          <w:spacing w:val="40"/>
        </w:rPr>
        <w:t xml:space="preserve"> </w:t>
      </w:r>
      <w:r>
        <w:rPr>
          <w:b w:val="0"/>
        </w:rPr>
        <w:t>аукциона</w:t>
      </w:r>
      <w:r>
        <w:rPr>
          <w:b w:val="0"/>
          <w:spacing w:val="40"/>
        </w:rPr>
        <w:t xml:space="preserve"> </w:t>
      </w:r>
      <w:r>
        <w:rPr>
          <w:b w:val="0"/>
        </w:rPr>
        <w:t>–</w:t>
      </w:r>
      <w:r>
        <w:rPr>
          <w:b w:val="0"/>
          <w:spacing w:val="40"/>
        </w:rPr>
        <w:t xml:space="preserve"> </w:t>
      </w:r>
      <w:r>
        <w:t>05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00</w:t>
      </w:r>
      <w:r>
        <w:rPr>
          <w:spacing w:val="40"/>
        </w:rPr>
        <w:t xml:space="preserve"> </w:t>
      </w:r>
      <w:r>
        <w:t xml:space="preserve">минут на электронной площадке РТС-тендер - </w:t>
      </w:r>
      <w:hyperlink r:id="rId11">
        <w:r>
          <w:t>www.rts-tender.ru.</w:t>
        </w:r>
      </w:hyperlink>
      <w:r>
        <w:t xml:space="preserve"> в сети интернет</w:t>
      </w:r>
      <w:r>
        <w:rPr>
          <w:b w:val="0"/>
        </w:rPr>
        <w:t>.</w:t>
      </w:r>
    </w:p>
    <w:p w:rsidR="009562A0" w:rsidRDefault="004A3F31">
      <w:pPr>
        <w:pStyle w:val="a3"/>
        <w:ind w:right="145" w:firstLine="762"/>
      </w:pPr>
      <w:r>
        <w:rPr>
          <w:u w:val="single"/>
        </w:rPr>
        <w:t>Время проведения пр</w:t>
      </w:r>
      <w:r>
        <w:rPr>
          <w:u w:val="single"/>
        </w:rPr>
        <w:t>оцедуры продажи имущества соответствует</w:t>
      </w:r>
      <w:r>
        <w:t xml:space="preserve"> </w:t>
      </w:r>
      <w:r>
        <w:rPr>
          <w:u w:val="single"/>
        </w:rPr>
        <w:t>местному времени, в котором функционирует электронная площадка (МСК)</w:t>
      </w:r>
      <w:r>
        <w:t>.</w:t>
      </w:r>
    </w:p>
    <w:p w:rsidR="009562A0" w:rsidRDefault="004A3F31">
      <w:pPr>
        <w:pStyle w:val="a4"/>
        <w:numPr>
          <w:ilvl w:val="1"/>
          <w:numId w:val="4"/>
        </w:numPr>
        <w:tabs>
          <w:tab w:val="left" w:pos="1283"/>
        </w:tabs>
        <w:spacing w:line="228" w:lineRule="auto"/>
        <w:ind w:firstLine="762"/>
        <w:jc w:val="both"/>
        <w:rPr>
          <w:sz w:val="28"/>
        </w:rPr>
      </w:pPr>
      <w:r>
        <w:rPr>
          <w:sz w:val="28"/>
        </w:rPr>
        <w:t>Заявка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1"/>
          <w:sz w:val="28"/>
        </w:rPr>
        <w:t xml:space="preserve"> </w:t>
      </w:r>
      <w:r>
        <w:rPr>
          <w:sz w:val="28"/>
        </w:rPr>
        <w:t>торговую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11"/>
          <w:sz w:val="28"/>
        </w:rPr>
        <w:t xml:space="preserve"> </w:t>
      </w:r>
      <w:hyperlink r:id="rId12">
        <w:r>
          <w:rPr>
            <w:sz w:val="28"/>
          </w:rPr>
          <w:t>www.rts-tender.ru</w:t>
        </w:r>
      </w:hyperlink>
      <w:r>
        <w:rPr>
          <w:sz w:val="28"/>
        </w:rPr>
        <w:t xml:space="preserve"> в сети интернет путём заполнения е</w:t>
      </w:r>
      <w:r>
        <w:rPr>
          <w:sz w:val="28"/>
        </w:rPr>
        <w:t>ё электронной формы с приложением электронных образцов необходимых документов (документов на бумажном носителе,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электронно-цифровую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сканирования с сохранением их реквизитов), заверенных электронной подписью претендента или</w:t>
      </w:r>
      <w:r>
        <w:rPr>
          <w:spacing w:val="-15"/>
          <w:sz w:val="28"/>
        </w:rPr>
        <w:t xml:space="preserve"> </w:t>
      </w:r>
      <w:r>
        <w:rPr>
          <w:sz w:val="28"/>
        </w:rPr>
        <w:t>уча</w:t>
      </w:r>
      <w:r>
        <w:rPr>
          <w:sz w:val="28"/>
        </w:rPr>
        <w:t>стника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5"/>
          <w:sz w:val="28"/>
        </w:rPr>
        <w:t xml:space="preserve"> </w:t>
      </w:r>
      <w:r>
        <w:rPr>
          <w:sz w:val="28"/>
        </w:rPr>
        <w:t>лица,</w:t>
      </w:r>
      <w:r>
        <w:rPr>
          <w:spacing w:val="-15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соответственно претендента или участника.</w:t>
      </w:r>
    </w:p>
    <w:p w:rsidR="009562A0" w:rsidRDefault="004A3F31">
      <w:pPr>
        <w:pStyle w:val="a3"/>
        <w:ind w:right="144" w:firstLine="709"/>
      </w:pPr>
      <w: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отправитель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подлинно</w:t>
      </w:r>
      <w:r>
        <w:t>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 таких документов и сведений.</w:t>
      </w:r>
    </w:p>
    <w:p w:rsidR="009562A0" w:rsidRDefault="004A3F31">
      <w:pPr>
        <w:pStyle w:val="a3"/>
        <w:ind w:right="145" w:firstLine="709"/>
      </w:pPr>
      <w:r>
        <w:lastRenderedPageBreak/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562A0" w:rsidRDefault="004A3F31">
      <w:pPr>
        <w:pStyle w:val="a4"/>
        <w:numPr>
          <w:ilvl w:val="1"/>
          <w:numId w:val="4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Заявка на участие в торгах заполняется и подается по утверждённой форме Приложение 1 к настоящему информационному сообщению.</w:t>
      </w:r>
    </w:p>
    <w:p w:rsidR="009562A0" w:rsidRDefault="004A3F31">
      <w:pPr>
        <w:pStyle w:val="a4"/>
        <w:numPr>
          <w:ilvl w:val="1"/>
          <w:numId w:val="4"/>
        </w:numPr>
        <w:tabs>
          <w:tab w:val="left" w:pos="1408"/>
        </w:tabs>
        <w:ind w:firstLine="709"/>
        <w:jc w:val="both"/>
        <w:rPr>
          <w:sz w:val="28"/>
        </w:rPr>
      </w:pPr>
      <w:r>
        <w:rPr>
          <w:sz w:val="28"/>
        </w:rPr>
        <w:t xml:space="preserve">Одновременно с заявкой претенденты представляют следующие </w:t>
      </w:r>
      <w:r>
        <w:rPr>
          <w:spacing w:val="-2"/>
          <w:sz w:val="28"/>
        </w:rPr>
        <w:t>документы:</w:t>
      </w:r>
    </w:p>
    <w:p w:rsidR="009562A0" w:rsidRDefault="004A3F31">
      <w:pPr>
        <w:pStyle w:val="a3"/>
        <w:ind w:left="810"/>
      </w:pPr>
      <w:r>
        <w:t>юридические</w:t>
      </w:r>
      <w:r>
        <w:rPr>
          <w:spacing w:val="-1"/>
        </w:rPr>
        <w:t xml:space="preserve"> </w:t>
      </w:r>
      <w:r>
        <w:rPr>
          <w:spacing w:val="-2"/>
        </w:rPr>
        <w:t>лица:</w:t>
      </w:r>
    </w:p>
    <w:p w:rsidR="009562A0" w:rsidRDefault="004A3F31">
      <w:pPr>
        <w:pStyle w:val="a3"/>
        <w:ind w:left="810"/>
      </w:pPr>
      <w:r>
        <w:t>-заверенные</w:t>
      </w:r>
      <w:r>
        <w:rPr>
          <w:spacing w:val="-3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учредительных</w:t>
      </w:r>
      <w:r>
        <w:rPr>
          <w:spacing w:val="-1"/>
        </w:rPr>
        <w:t xml:space="preserve"> </w:t>
      </w:r>
      <w:r>
        <w:rPr>
          <w:spacing w:val="-2"/>
        </w:rPr>
        <w:t>документов;</w:t>
      </w:r>
    </w:p>
    <w:p w:rsidR="009562A0" w:rsidRDefault="004A3F31">
      <w:pPr>
        <w:pStyle w:val="a3"/>
        <w:ind w:right="144" w:firstLine="709"/>
      </w:pPr>
      <w:r>
        <w:t>-документ,</w:t>
      </w:r>
      <w:r>
        <w:rPr>
          <w:spacing w:val="-1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доле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</w:t>
      </w:r>
      <w:r>
        <w:rPr>
          <w:spacing w:val="-15"/>
        </w:rPr>
        <w:t xml:space="preserve"> </w:t>
      </w:r>
      <w:r>
        <w:t>печатью</w:t>
      </w:r>
      <w:r>
        <w:rPr>
          <w:spacing w:val="-15"/>
        </w:rPr>
        <w:t xml:space="preserve"> </w:t>
      </w:r>
      <w:r>
        <w:t>юридического</w:t>
      </w:r>
      <w:r>
        <w:rPr>
          <w:spacing w:val="-15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(при</w:t>
      </w:r>
      <w:r>
        <w:rPr>
          <w:spacing w:val="-15"/>
        </w:rPr>
        <w:t xml:space="preserve"> </w:t>
      </w:r>
      <w:r>
        <w:t>налич</w:t>
      </w:r>
      <w:r>
        <w:t>ии</w:t>
      </w:r>
      <w:r>
        <w:rPr>
          <w:spacing w:val="-15"/>
        </w:rPr>
        <w:t xml:space="preserve"> </w:t>
      </w:r>
      <w:r>
        <w:t>печати)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подписанное</w:t>
      </w:r>
      <w:r>
        <w:rPr>
          <w:spacing w:val="-15"/>
        </w:rPr>
        <w:t xml:space="preserve"> </w:t>
      </w:r>
      <w:r>
        <w:t>его руководителем письмо);</w:t>
      </w:r>
    </w:p>
    <w:p w:rsidR="009562A0" w:rsidRDefault="004A3F31">
      <w:pPr>
        <w:pStyle w:val="a3"/>
        <w:spacing w:before="78"/>
        <w:ind w:right="144" w:firstLine="709"/>
      </w:pPr>
      <w:r>
        <w:t>-документ, который подтверждает полномочия руководителя юридического лица на осуществление действий от имени юридического лица (копия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 этого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избрании)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562A0" w:rsidRDefault="004A3F31">
      <w:pPr>
        <w:pStyle w:val="a3"/>
        <w:ind w:right="145" w:firstLine="709"/>
      </w:pPr>
      <w:r>
        <w:t>-физические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предъявляют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 личность,</w:t>
      </w:r>
      <w:r>
        <w:rPr>
          <w:spacing w:val="-1"/>
        </w:rPr>
        <w:t xml:space="preserve"> </w:t>
      </w:r>
      <w:r>
        <w:t>или представляют копии всех его листов.</w:t>
      </w:r>
    </w:p>
    <w:p w:rsidR="009562A0" w:rsidRDefault="004A3F31">
      <w:pPr>
        <w:pStyle w:val="a4"/>
        <w:numPr>
          <w:ilvl w:val="1"/>
          <w:numId w:val="4"/>
        </w:numPr>
        <w:tabs>
          <w:tab w:val="left" w:pos="1315"/>
        </w:tabs>
        <w:ind w:firstLine="709"/>
        <w:jc w:val="both"/>
        <w:rPr>
          <w:sz w:val="28"/>
        </w:rPr>
      </w:pPr>
      <w:r>
        <w:rPr>
          <w:sz w:val="28"/>
        </w:rPr>
        <w:t>В случае, если от имени</w:t>
      </w:r>
      <w:r>
        <w:rPr>
          <w:sz w:val="28"/>
        </w:rPr>
        <w:t xml:space="preserve"> претендента действует его представитель по доверенности,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 действий от имени претендента, оформленная в установленном порядке, или нотариально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-8"/>
          <w:sz w:val="28"/>
        </w:rPr>
        <w:t xml:space="preserve"> </w:t>
      </w: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такой</w:t>
      </w:r>
      <w:r>
        <w:rPr>
          <w:spacing w:val="-8"/>
          <w:sz w:val="28"/>
        </w:rPr>
        <w:t xml:space="preserve"> </w:t>
      </w:r>
      <w:r>
        <w:rPr>
          <w:sz w:val="28"/>
        </w:rPr>
        <w:t>доверенности.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62A0" w:rsidRDefault="004A3F31">
      <w:pPr>
        <w:pStyle w:val="a4"/>
        <w:numPr>
          <w:ilvl w:val="1"/>
          <w:numId w:val="4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листы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заявкой,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отдельные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тома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-12"/>
          <w:sz w:val="28"/>
        </w:rPr>
        <w:t xml:space="preserve"> </w:t>
      </w:r>
      <w:r>
        <w:rPr>
          <w:sz w:val="28"/>
        </w:rPr>
        <w:t>Претендентом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или его представителем электронной цифровой подписью. </w:t>
      </w:r>
      <w:r>
        <w:rPr>
          <w:sz w:val="28"/>
          <w:u w:val="single"/>
        </w:rPr>
        <w:t>К данным документам</w:t>
      </w:r>
      <w:r>
        <w:rPr>
          <w:sz w:val="28"/>
        </w:rPr>
        <w:t xml:space="preserve"> </w:t>
      </w:r>
      <w:r>
        <w:rPr>
          <w:sz w:val="28"/>
          <w:u w:val="single"/>
        </w:rPr>
        <w:t>также прилагается опись.</w:t>
      </w:r>
    </w:p>
    <w:p w:rsidR="009562A0" w:rsidRDefault="004A3F31">
      <w:pPr>
        <w:pStyle w:val="a3"/>
        <w:ind w:right="145" w:firstLine="709"/>
      </w:pPr>
      <w:r>
        <w:t>Соблюдение претендентом указанных требований означает, что заявка и докумен</w:t>
      </w:r>
      <w:r>
        <w:t xml:space="preserve">ты, представляемые одновременно с заявкой, поданы от имени </w:t>
      </w:r>
      <w:r>
        <w:rPr>
          <w:spacing w:val="-2"/>
        </w:rPr>
        <w:t>претендента.</w:t>
      </w:r>
    </w:p>
    <w:p w:rsidR="009562A0" w:rsidRDefault="004A3F31">
      <w:pPr>
        <w:pStyle w:val="a3"/>
        <w:ind w:right="144" w:firstLine="709"/>
      </w:pPr>
      <w:r>
        <w:rPr>
          <w:u w:val="single"/>
        </w:rPr>
        <w:t>В случае проведения продажи муниципального имущества в электронной</w:t>
      </w:r>
      <w:r>
        <w:t xml:space="preserve"> </w:t>
      </w:r>
      <w:r>
        <w:rPr>
          <w:u w:val="single"/>
        </w:rPr>
        <w:t>форме заявка и иные представленные одновременно с ней документы подаются</w:t>
      </w:r>
      <w:r>
        <w:t xml:space="preserve"> </w:t>
      </w:r>
      <w:r>
        <w:rPr>
          <w:u w:val="single"/>
        </w:rPr>
        <w:t>в форме электронных документов.</w:t>
      </w:r>
    </w:p>
    <w:p w:rsidR="009562A0" w:rsidRDefault="004A3F31">
      <w:pPr>
        <w:pStyle w:val="a4"/>
        <w:numPr>
          <w:ilvl w:val="1"/>
          <w:numId w:val="4"/>
        </w:numPr>
        <w:tabs>
          <w:tab w:val="left" w:pos="1430"/>
        </w:tabs>
        <w:ind w:left="810" w:firstLine="0"/>
        <w:jc w:val="both"/>
        <w:rPr>
          <w:sz w:val="28"/>
        </w:rPr>
      </w:pPr>
      <w:r>
        <w:rPr>
          <w:sz w:val="28"/>
        </w:rPr>
        <w:t>Одно лицо им</w:t>
      </w:r>
      <w:r>
        <w:rPr>
          <w:sz w:val="28"/>
        </w:rPr>
        <w:t>еет право подать только одну заявку на один лот. 2.11.Заявки с прилагаемыми к ним документами, поданные с нарушением</w:t>
      </w:r>
    </w:p>
    <w:p w:rsidR="009562A0" w:rsidRDefault="004A3F31">
      <w:pPr>
        <w:pStyle w:val="a3"/>
      </w:pPr>
      <w:r>
        <w:t>установленного</w:t>
      </w:r>
      <w:r>
        <w:rPr>
          <w:spacing w:val="-6"/>
        </w:rPr>
        <w:t xml:space="preserve"> </w:t>
      </w:r>
      <w:r>
        <w:t>срока,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регистрируются.</w:t>
      </w:r>
    </w:p>
    <w:p w:rsidR="009562A0" w:rsidRDefault="004A3F31">
      <w:pPr>
        <w:pStyle w:val="a4"/>
        <w:numPr>
          <w:ilvl w:val="1"/>
          <w:numId w:val="3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В течение одного часа со времени поступления заявки Оператор сообщает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Претенденту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её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путём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уведомления, с указанием присвоенного номера, даты и времени ее приема.</w:t>
      </w:r>
    </w:p>
    <w:p w:rsidR="009562A0" w:rsidRDefault="004A3F31">
      <w:pPr>
        <w:pStyle w:val="a4"/>
        <w:numPr>
          <w:ilvl w:val="1"/>
          <w:numId w:val="3"/>
        </w:numPr>
        <w:tabs>
          <w:tab w:val="left" w:pos="1370"/>
        </w:tabs>
        <w:ind w:right="145" w:firstLine="709"/>
        <w:jc w:val="both"/>
        <w:rPr>
          <w:sz w:val="28"/>
        </w:rPr>
      </w:pPr>
      <w:r>
        <w:rPr>
          <w:sz w:val="28"/>
        </w:rPr>
        <w:t xml:space="preserve">Претендент вправе не позднее дня окончания приема заявок отозвать заявку путём направления уведомления об отзыве заявки на электронную </w:t>
      </w:r>
      <w:r>
        <w:rPr>
          <w:spacing w:val="-2"/>
          <w:sz w:val="28"/>
        </w:rPr>
        <w:t>пл</w:t>
      </w:r>
      <w:r>
        <w:rPr>
          <w:spacing w:val="-2"/>
          <w:sz w:val="28"/>
        </w:rPr>
        <w:t>ощадку.</w:t>
      </w:r>
    </w:p>
    <w:p w:rsidR="009562A0" w:rsidRDefault="004A3F31">
      <w:pPr>
        <w:pStyle w:val="a4"/>
        <w:numPr>
          <w:ilvl w:val="1"/>
          <w:numId w:val="3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Поступивший от Претендента задаток подлежит возврату в 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lastRenderedPageBreak/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заявки.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9562A0" w:rsidRDefault="004A3F31">
      <w:pPr>
        <w:pStyle w:val="a4"/>
        <w:numPr>
          <w:ilvl w:val="1"/>
          <w:numId w:val="3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Изменение заявки допускается только путем п</w:t>
      </w:r>
      <w:r>
        <w:rPr>
          <w:sz w:val="28"/>
        </w:rPr>
        <w:t xml:space="preserve">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</w:t>
      </w:r>
      <w:r>
        <w:rPr>
          <w:spacing w:val="-2"/>
          <w:sz w:val="28"/>
        </w:rPr>
        <w:t>отозвана.</w:t>
      </w:r>
    </w:p>
    <w:p w:rsidR="009562A0" w:rsidRDefault="009562A0">
      <w:pPr>
        <w:pStyle w:val="a3"/>
        <w:spacing w:before="1"/>
        <w:ind w:left="0"/>
        <w:jc w:val="left"/>
      </w:pPr>
    </w:p>
    <w:p w:rsidR="009562A0" w:rsidRDefault="004A3F31">
      <w:pPr>
        <w:pStyle w:val="2"/>
        <w:numPr>
          <w:ilvl w:val="1"/>
          <w:numId w:val="5"/>
        </w:numPr>
        <w:tabs>
          <w:tab w:val="left" w:pos="2874"/>
        </w:tabs>
        <w:ind w:left="2874" w:hanging="360"/>
        <w:jc w:val="left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rPr>
          <w:spacing w:val="-2"/>
        </w:rPr>
        <w:t>задатка</w:t>
      </w:r>
    </w:p>
    <w:p w:rsidR="009562A0" w:rsidRDefault="004A3F31" w:rsidP="00FF4E94">
      <w:pPr>
        <w:pStyle w:val="a4"/>
        <w:numPr>
          <w:ilvl w:val="2"/>
          <w:numId w:val="5"/>
        </w:numPr>
        <w:tabs>
          <w:tab w:val="left" w:pos="1230"/>
        </w:tabs>
        <w:spacing w:before="78"/>
        <w:ind w:right="145" w:firstLine="709"/>
        <w:jc w:val="both"/>
      </w:pPr>
      <w:r w:rsidRPr="00450EA0">
        <w:rPr>
          <w:sz w:val="28"/>
        </w:rPr>
        <w:t>Настоящее информационное сообщение является пу</w:t>
      </w:r>
      <w:r w:rsidRPr="00450EA0">
        <w:rPr>
          <w:sz w:val="28"/>
        </w:rPr>
        <w:t>бличной офертой для</w:t>
      </w:r>
      <w:r w:rsidRPr="00450EA0">
        <w:rPr>
          <w:spacing w:val="-1"/>
          <w:sz w:val="28"/>
        </w:rPr>
        <w:t xml:space="preserve"> </w:t>
      </w:r>
      <w:r w:rsidRPr="00450EA0">
        <w:rPr>
          <w:sz w:val="28"/>
        </w:rPr>
        <w:t>заключения</w:t>
      </w:r>
      <w:r w:rsidRPr="00450EA0">
        <w:rPr>
          <w:spacing w:val="-1"/>
          <w:sz w:val="28"/>
        </w:rPr>
        <w:t xml:space="preserve"> </w:t>
      </w:r>
      <w:r w:rsidRPr="00450EA0">
        <w:rPr>
          <w:sz w:val="28"/>
        </w:rPr>
        <w:t>договора</w:t>
      </w:r>
      <w:r w:rsidRPr="00450EA0">
        <w:rPr>
          <w:spacing w:val="-1"/>
          <w:sz w:val="28"/>
        </w:rPr>
        <w:t xml:space="preserve"> </w:t>
      </w:r>
      <w:r w:rsidRPr="00450EA0">
        <w:rPr>
          <w:sz w:val="28"/>
        </w:rPr>
        <w:t>о</w:t>
      </w:r>
      <w:r w:rsidRPr="00450EA0">
        <w:rPr>
          <w:spacing w:val="-1"/>
          <w:sz w:val="28"/>
        </w:rPr>
        <w:t xml:space="preserve"> </w:t>
      </w:r>
      <w:r w:rsidRPr="00450EA0">
        <w:rPr>
          <w:sz w:val="28"/>
        </w:rPr>
        <w:t>задатке</w:t>
      </w:r>
      <w:r w:rsidRPr="00450EA0">
        <w:rPr>
          <w:spacing w:val="-1"/>
          <w:sz w:val="28"/>
        </w:rPr>
        <w:t xml:space="preserve"> </w:t>
      </w:r>
      <w:r w:rsidRPr="00450EA0">
        <w:rPr>
          <w:sz w:val="28"/>
        </w:rPr>
        <w:t>в</w:t>
      </w:r>
      <w:r w:rsidRPr="00450EA0">
        <w:rPr>
          <w:spacing w:val="-1"/>
          <w:sz w:val="28"/>
        </w:rPr>
        <w:t xml:space="preserve"> </w:t>
      </w:r>
      <w:r w:rsidRPr="00450EA0">
        <w:rPr>
          <w:sz w:val="28"/>
        </w:rPr>
        <w:t>соответствии со</w:t>
      </w:r>
      <w:r w:rsidRPr="00450EA0">
        <w:rPr>
          <w:spacing w:val="-1"/>
          <w:sz w:val="28"/>
        </w:rPr>
        <w:t xml:space="preserve"> </w:t>
      </w:r>
      <w:r w:rsidRPr="00450EA0">
        <w:rPr>
          <w:sz w:val="28"/>
        </w:rPr>
        <w:t>статьей 437</w:t>
      </w:r>
      <w:r w:rsidRPr="00450EA0">
        <w:rPr>
          <w:spacing w:val="-1"/>
          <w:sz w:val="28"/>
        </w:rPr>
        <w:t xml:space="preserve"> </w:t>
      </w:r>
      <w:r w:rsidRPr="00450EA0">
        <w:rPr>
          <w:sz w:val="28"/>
        </w:rPr>
        <w:t>Гражданского</w:t>
      </w:r>
      <w:r>
        <w:t>кодекса Российской Федерации, а подача Претендентом заявки и перечисление задатка</w:t>
      </w:r>
      <w:r w:rsidRPr="00450EA0">
        <w:rPr>
          <w:spacing w:val="-18"/>
        </w:rPr>
        <w:t xml:space="preserve"> </w:t>
      </w:r>
      <w:r>
        <w:t>являются</w:t>
      </w:r>
      <w:r w:rsidRPr="00450EA0">
        <w:rPr>
          <w:spacing w:val="-17"/>
        </w:rPr>
        <w:t xml:space="preserve"> </w:t>
      </w:r>
      <w:r>
        <w:t>акцептом</w:t>
      </w:r>
      <w:r w:rsidRPr="00450EA0">
        <w:rPr>
          <w:spacing w:val="-18"/>
        </w:rPr>
        <w:t xml:space="preserve"> </w:t>
      </w:r>
      <w:r>
        <w:t>такой</w:t>
      </w:r>
      <w:r w:rsidRPr="00450EA0">
        <w:rPr>
          <w:spacing w:val="-17"/>
        </w:rPr>
        <w:t xml:space="preserve"> </w:t>
      </w:r>
      <w:r>
        <w:t>оферты,</w:t>
      </w:r>
      <w:r w:rsidRPr="00450EA0">
        <w:rPr>
          <w:spacing w:val="-18"/>
        </w:rPr>
        <w:t xml:space="preserve"> </w:t>
      </w:r>
      <w:r>
        <w:t>после</w:t>
      </w:r>
      <w:r w:rsidRPr="00450EA0">
        <w:rPr>
          <w:spacing w:val="-17"/>
        </w:rPr>
        <w:t xml:space="preserve"> </w:t>
      </w:r>
      <w:r>
        <w:t>чего</w:t>
      </w:r>
      <w:r w:rsidRPr="00450EA0">
        <w:rPr>
          <w:spacing w:val="-18"/>
        </w:rPr>
        <w:t xml:space="preserve"> </w:t>
      </w:r>
      <w:r>
        <w:t>договор</w:t>
      </w:r>
      <w:r w:rsidRPr="00450EA0">
        <w:rPr>
          <w:spacing w:val="-17"/>
        </w:rPr>
        <w:t xml:space="preserve"> </w:t>
      </w:r>
      <w:r>
        <w:t>о</w:t>
      </w:r>
      <w:r w:rsidRPr="00450EA0">
        <w:rPr>
          <w:spacing w:val="-18"/>
        </w:rPr>
        <w:t xml:space="preserve"> </w:t>
      </w:r>
      <w:r>
        <w:t>задатке</w:t>
      </w:r>
      <w:r w:rsidRPr="00450EA0">
        <w:rPr>
          <w:spacing w:val="-17"/>
        </w:rPr>
        <w:t xml:space="preserve"> </w:t>
      </w:r>
      <w:r>
        <w:t>счит</w:t>
      </w:r>
      <w:r>
        <w:t>ается заключенным в установленном порядке.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</w:rPr>
        <w:t>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Окончательный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сро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01 апреля 2024 года</w:t>
      </w:r>
      <w:r>
        <w:rPr>
          <w:sz w:val="28"/>
        </w:rPr>
        <w:t xml:space="preserve">. </w:t>
      </w:r>
      <w:r>
        <w:rPr>
          <w:sz w:val="28"/>
          <w:u w:val="single"/>
        </w:rPr>
        <w:t>Задаток вносится единым платежом на расчётный счёт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Оператора</w:t>
      </w:r>
      <w:r>
        <w:rPr>
          <w:spacing w:val="-2"/>
          <w:sz w:val="28"/>
        </w:rPr>
        <w:t>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Денежные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задатка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-13"/>
          <w:sz w:val="28"/>
        </w:rPr>
        <w:t xml:space="preserve"> </w:t>
      </w:r>
      <w:r>
        <w:rPr>
          <w:sz w:val="28"/>
        </w:rPr>
        <w:t>вносятся Претендентом по следующим банковским реквизитам:</w:t>
      </w:r>
    </w:p>
    <w:p w:rsidR="009562A0" w:rsidRDefault="004A3F31">
      <w:pPr>
        <w:pStyle w:val="a3"/>
        <w:ind w:left="810"/>
      </w:pPr>
      <w:r>
        <w:t>Получатель</w:t>
      </w:r>
      <w:r>
        <w:rPr>
          <w:spacing w:val="-9"/>
        </w:rPr>
        <w:t xml:space="preserve"> </w:t>
      </w:r>
      <w:r>
        <w:rPr>
          <w:spacing w:val="-2"/>
        </w:rPr>
        <w:t>платежа:</w:t>
      </w:r>
    </w:p>
    <w:p w:rsidR="009562A0" w:rsidRDefault="004A3F31">
      <w:pPr>
        <w:ind w:left="810"/>
        <w:jc w:val="both"/>
        <w:rPr>
          <w:b/>
          <w:sz w:val="28"/>
        </w:rPr>
      </w:pP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«РТС-</w:t>
      </w:r>
      <w:r>
        <w:rPr>
          <w:b/>
          <w:spacing w:val="-2"/>
          <w:sz w:val="28"/>
        </w:rPr>
        <w:t>тендер»</w:t>
      </w:r>
    </w:p>
    <w:p w:rsidR="009562A0" w:rsidRDefault="004A3F31">
      <w:pPr>
        <w:tabs>
          <w:tab w:val="left" w:pos="3659"/>
          <w:tab w:val="left" w:pos="5378"/>
          <w:tab w:val="left" w:pos="7371"/>
        </w:tabs>
        <w:ind w:left="101" w:right="145" w:firstLine="709"/>
        <w:rPr>
          <w:b/>
          <w:sz w:val="28"/>
        </w:rPr>
      </w:pPr>
      <w:r>
        <w:rPr>
          <w:b/>
          <w:spacing w:val="-2"/>
          <w:sz w:val="28"/>
        </w:rPr>
        <w:t>Наименование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банка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Филиал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«Корпоративный» </w:t>
      </w:r>
      <w:r>
        <w:rPr>
          <w:b/>
          <w:sz w:val="28"/>
        </w:rPr>
        <w:t>ПАО «Совкомбанк»</w:t>
      </w:r>
    </w:p>
    <w:p w:rsidR="009562A0" w:rsidRDefault="004A3F31">
      <w:pPr>
        <w:ind w:left="810"/>
        <w:rPr>
          <w:b/>
          <w:sz w:val="28"/>
        </w:rPr>
      </w:pPr>
      <w:r>
        <w:rPr>
          <w:b/>
          <w:sz w:val="28"/>
        </w:rPr>
        <w:t>Расчетный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40702810512030016362</w:t>
      </w:r>
    </w:p>
    <w:p w:rsidR="009562A0" w:rsidRDefault="004A3F31">
      <w:pPr>
        <w:ind w:left="810"/>
        <w:rPr>
          <w:b/>
          <w:sz w:val="28"/>
        </w:rPr>
      </w:pPr>
      <w:r>
        <w:rPr>
          <w:b/>
          <w:sz w:val="28"/>
        </w:rPr>
        <w:t>Корр.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счёт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30101810445250000360</w:t>
      </w:r>
    </w:p>
    <w:p w:rsidR="009562A0" w:rsidRDefault="004A3F31">
      <w:pPr>
        <w:ind w:left="810"/>
        <w:rPr>
          <w:b/>
          <w:sz w:val="28"/>
        </w:rPr>
      </w:pPr>
      <w:r>
        <w:rPr>
          <w:b/>
          <w:sz w:val="28"/>
        </w:rPr>
        <w:t>БИК</w:t>
      </w:r>
      <w:r>
        <w:rPr>
          <w:b/>
          <w:spacing w:val="-2"/>
          <w:sz w:val="28"/>
        </w:rPr>
        <w:t xml:space="preserve"> 044525360</w:t>
      </w:r>
    </w:p>
    <w:p w:rsidR="009562A0" w:rsidRDefault="004A3F31">
      <w:pPr>
        <w:ind w:left="810"/>
        <w:rPr>
          <w:b/>
          <w:sz w:val="28"/>
        </w:rPr>
      </w:pPr>
      <w:r>
        <w:rPr>
          <w:b/>
          <w:sz w:val="28"/>
        </w:rPr>
        <w:t>ИНН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7710357167</w:t>
      </w:r>
    </w:p>
    <w:p w:rsidR="009562A0" w:rsidRDefault="004A3F31">
      <w:pPr>
        <w:ind w:left="810"/>
        <w:rPr>
          <w:b/>
          <w:sz w:val="28"/>
        </w:rPr>
      </w:pPr>
      <w:r>
        <w:rPr>
          <w:b/>
          <w:sz w:val="28"/>
        </w:rPr>
        <w:t>КПП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773001001</w:t>
      </w:r>
    </w:p>
    <w:p w:rsidR="009562A0" w:rsidRDefault="004A3F31">
      <w:pPr>
        <w:pStyle w:val="a3"/>
        <w:tabs>
          <w:tab w:val="left" w:pos="2815"/>
          <w:tab w:val="left" w:pos="4476"/>
          <w:tab w:val="left" w:pos="6115"/>
          <w:tab w:val="left" w:pos="8240"/>
        </w:tabs>
        <w:ind w:right="144" w:firstLine="709"/>
        <w:jc w:val="left"/>
      </w:pPr>
      <w:r>
        <w:rPr>
          <w:b/>
          <w:spacing w:val="-2"/>
        </w:rPr>
        <w:t>Назначение</w:t>
      </w:r>
      <w:r>
        <w:rPr>
          <w:b/>
        </w:rPr>
        <w:tab/>
      </w:r>
      <w:r>
        <w:rPr>
          <w:b/>
          <w:spacing w:val="-2"/>
        </w:rPr>
        <w:t>платежа:</w:t>
      </w:r>
      <w:r>
        <w:rPr>
          <w:b/>
        </w:rPr>
        <w:tab/>
      </w:r>
      <w:r>
        <w:rPr>
          <w:spacing w:val="-2"/>
        </w:rPr>
        <w:t>Внесение</w:t>
      </w:r>
      <w:r>
        <w:tab/>
      </w:r>
      <w:r>
        <w:rPr>
          <w:spacing w:val="-2"/>
        </w:rPr>
        <w:t>гарантийного</w:t>
      </w:r>
      <w:r>
        <w:tab/>
      </w:r>
      <w:r>
        <w:rPr>
          <w:spacing w:val="-2"/>
        </w:rPr>
        <w:t xml:space="preserve">обеспечения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гарантийного</w:t>
      </w:r>
      <w:r>
        <w:rPr>
          <w:spacing w:val="-2"/>
        </w:rPr>
        <w:t xml:space="preserve"> </w:t>
      </w:r>
      <w:r>
        <w:t>обеспечения,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rPr>
          <w:spacing w:val="-2"/>
        </w:rPr>
        <w:t>счёта</w:t>
      </w:r>
    </w:p>
    <w:p w:rsidR="009562A0" w:rsidRDefault="004A3F31">
      <w:pPr>
        <w:tabs>
          <w:tab w:val="left" w:pos="1920"/>
        </w:tabs>
        <w:ind w:left="101"/>
        <w:jc w:val="both"/>
        <w:rPr>
          <w:b/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, </w:t>
      </w:r>
      <w:r>
        <w:rPr>
          <w:b/>
          <w:sz w:val="28"/>
        </w:rPr>
        <w:t>без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НДС.</w:t>
      </w:r>
    </w:p>
    <w:p w:rsidR="009562A0" w:rsidRDefault="004A3F31">
      <w:pPr>
        <w:ind w:left="101" w:right="144" w:firstLine="709"/>
        <w:jc w:val="both"/>
        <w:rPr>
          <w:i/>
          <w:sz w:val="28"/>
        </w:rPr>
      </w:pPr>
      <w:r>
        <w:rPr>
          <w:i/>
          <w:sz w:val="28"/>
          <w:u w:val="single"/>
        </w:rPr>
        <w:t>Порядок зачисления и возврата денежных средств на расчётный счёт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Оператора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определяется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соответствии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Регламентом,</w:t>
      </w:r>
      <w:r>
        <w:rPr>
          <w:i/>
          <w:spacing w:val="40"/>
          <w:sz w:val="28"/>
          <w:u w:val="single"/>
        </w:rPr>
        <w:t xml:space="preserve"> </w:t>
      </w:r>
      <w:r>
        <w:rPr>
          <w:i/>
          <w:sz w:val="28"/>
          <w:u w:val="single"/>
        </w:rPr>
        <w:t>опубликованном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  <w:u w:val="single"/>
        </w:rPr>
        <w:t>на сайте Оператора.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Лицам, перечислившим</w:t>
      </w:r>
      <w:r>
        <w:rPr>
          <w:sz w:val="28"/>
        </w:rPr>
        <w:t xml:space="preserve"> задаток для участия в продаже муниципального имущества на аукционе, денежные средства возвращаются в следующем порядке:</w:t>
      </w:r>
    </w:p>
    <w:p w:rsidR="009562A0" w:rsidRDefault="004A3F31">
      <w:pPr>
        <w:pStyle w:val="a3"/>
        <w:ind w:right="145" w:firstLine="709"/>
      </w:pPr>
      <w:r>
        <w:t>-участникам,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9562A0" w:rsidRDefault="004A3F31">
      <w:pPr>
        <w:pStyle w:val="a3"/>
        <w:ind w:right="145" w:firstLine="709"/>
      </w:pPr>
      <w:r>
        <w:t xml:space="preserve">-претендентам, не допущенным к участию в продаже имущества, - в течение 5 календарных </w:t>
      </w:r>
      <w:r>
        <w:t>дней со дня подписания протокола о признании претендентов участниками;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Задаток победителя продажи муниципального имущества или лица, </w:t>
      </w:r>
      <w:r>
        <w:rPr>
          <w:sz w:val="28"/>
        </w:rPr>
        <w:lastRenderedPageBreak/>
        <w:t>признанного единственным участником аукциона, засчитывается в счет оплаты приобретаемого имущества, в течение 5 календарных</w:t>
      </w:r>
      <w:r>
        <w:rPr>
          <w:sz w:val="28"/>
        </w:rPr>
        <w:t xml:space="preserve"> дней со дня истечения срока, установленного для заключения договора купли-продажи имущества.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26"/>
        </w:tabs>
        <w:ind w:right="146" w:firstLine="709"/>
        <w:jc w:val="both"/>
        <w:rPr>
          <w:sz w:val="28"/>
        </w:rPr>
      </w:pPr>
      <w:r>
        <w:rPr>
          <w:sz w:val="28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</w:t>
      </w:r>
      <w:r>
        <w:rPr>
          <w:sz w:val="28"/>
        </w:rPr>
        <w:t>ущества задаток ему не возвращается и он утрачивает право на заключение указанного договора.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2"/>
        <w:numPr>
          <w:ilvl w:val="1"/>
          <w:numId w:val="5"/>
        </w:numPr>
        <w:tabs>
          <w:tab w:val="left" w:pos="1032"/>
        </w:tabs>
        <w:ind w:left="1032" w:hanging="294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Участникам,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допуска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аукционе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26"/>
        </w:tabs>
        <w:spacing w:before="78"/>
        <w:ind w:firstLine="709"/>
        <w:jc w:val="both"/>
        <w:rPr>
          <w:sz w:val="28"/>
        </w:rPr>
      </w:pPr>
      <w:r>
        <w:rPr>
          <w:sz w:val="28"/>
        </w:rPr>
        <w:t>Покупателями муниципального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№ 178-ФЗ.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26"/>
        </w:tabs>
        <w:ind w:left="1226" w:right="0" w:hanging="416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54"/>
          <w:sz w:val="28"/>
        </w:rPr>
        <w:t xml:space="preserve">  </w:t>
      </w:r>
      <w:r>
        <w:rPr>
          <w:sz w:val="28"/>
        </w:rPr>
        <w:t>проводится</w:t>
      </w:r>
      <w:r>
        <w:rPr>
          <w:spacing w:val="54"/>
          <w:sz w:val="28"/>
        </w:rPr>
        <w:t xml:space="preserve">  </w:t>
      </w:r>
      <w:r>
        <w:rPr>
          <w:sz w:val="28"/>
        </w:rPr>
        <w:t>без</w:t>
      </w:r>
      <w:r>
        <w:rPr>
          <w:spacing w:val="54"/>
          <w:sz w:val="28"/>
        </w:rPr>
        <w:t xml:space="preserve">  </w:t>
      </w:r>
      <w:r>
        <w:rPr>
          <w:sz w:val="28"/>
        </w:rPr>
        <w:t>ограничения</w:t>
      </w:r>
      <w:r>
        <w:rPr>
          <w:spacing w:val="54"/>
          <w:sz w:val="28"/>
        </w:rPr>
        <w:t xml:space="preserve">  </w:t>
      </w:r>
      <w:r>
        <w:rPr>
          <w:sz w:val="28"/>
        </w:rPr>
        <w:t>по</w:t>
      </w:r>
      <w:r>
        <w:rPr>
          <w:spacing w:val="54"/>
          <w:sz w:val="28"/>
        </w:rPr>
        <w:t xml:space="preserve">  </w:t>
      </w:r>
      <w:r>
        <w:rPr>
          <w:sz w:val="28"/>
        </w:rPr>
        <w:t>составу</w:t>
      </w:r>
      <w:r>
        <w:rPr>
          <w:spacing w:val="54"/>
          <w:sz w:val="28"/>
        </w:rPr>
        <w:t xml:space="preserve">  </w:t>
      </w:r>
      <w:r>
        <w:rPr>
          <w:spacing w:val="-2"/>
          <w:sz w:val="28"/>
        </w:rPr>
        <w:t>Участников.</w:t>
      </w:r>
    </w:p>
    <w:p w:rsidR="009562A0" w:rsidRDefault="004A3F31">
      <w:pPr>
        <w:pStyle w:val="a3"/>
      </w:pP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заявители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если:</w:t>
      </w:r>
    </w:p>
    <w:p w:rsidR="009562A0" w:rsidRDefault="004A3F31">
      <w:pPr>
        <w:pStyle w:val="a4"/>
        <w:numPr>
          <w:ilvl w:val="3"/>
          <w:numId w:val="5"/>
        </w:numPr>
        <w:tabs>
          <w:tab w:val="left" w:pos="1020"/>
        </w:tabs>
        <w:ind w:right="145" w:firstLine="709"/>
        <w:rPr>
          <w:sz w:val="28"/>
        </w:rPr>
      </w:pPr>
      <w:r>
        <w:rPr>
          <w:sz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562A0" w:rsidRDefault="004A3F31">
      <w:pPr>
        <w:pStyle w:val="a4"/>
        <w:numPr>
          <w:ilvl w:val="3"/>
          <w:numId w:val="5"/>
        </w:numPr>
        <w:tabs>
          <w:tab w:val="left" w:pos="975"/>
        </w:tabs>
        <w:ind w:firstLine="709"/>
        <w:rPr>
          <w:sz w:val="28"/>
        </w:rPr>
      </w:pPr>
      <w:r>
        <w:rPr>
          <w:sz w:val="28"/>
        </w:rPr>
        <w:t>представлены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>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</w:t>
      </w:r>
      <w:r>
        <w:rPr>
          <w:sz w:val="28"/>
        </w:rPr>
        <w:t>и;</w:t>
      </w:r>
    </w:p>
    <w:p w:rsidR="009562A0" w:rsidRDefault="004A3F31">
      <w:pPr>
        <w:pStyle w:val="a4"/>
        <w:numPr>
          <w:ilvl w:val="3"/>
          <w:numId w:val="5"/>
        </w:numPr>
        <w:tabs>
          <w:tab w:val="left" w:pos="1203"/>
        </w:tabs>
        <w:ind w:firstLine="709"/>
        <w:rPr>
          <w:sz w:val="28"/>
        </w:rPr>
      </w:pPr>
      <w:r>
        <w:rPr>
          <w:sz w:val="28"/>
        </w:rPr>
        <w:t>заявка подана лицом, не уполномоченным претендентом на осуществление таких действий;</w:t>
      </w:r>
    </w:p>
    <w:p w:rsidR="009562A0" w:rsidRDefault="004A3F31">
      <w:pPr>
        <w:pStyle w:val="a4"/>
        <w:numPr>
          <w:ilvl w:val="3"/>
          <w:numId w:val="5"/>
        </w:numPr>
        <w:tabs>
          <w:tab w:val="left" w:pos="1011"/>
        </w:tabs>
        <w:ind w:right="145" w:firstLine="709"/>
        <w:rPr>
          <w:sz w:val="28"/>
        </w:rPr>
      </w:pPr>
      <w:r>
        <w:rPr>
          <w:sz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a4"/>
        <w:numPr>
          <w:ilvl w:val="1"/>
          <w:numId w:val="5"/>
        </w:numPr>
        <w:tabs>
          <w:tab w:val="left" w:pos="854"/>
          <w:tab w:val="left" w:pos="2876"/>
          <w:tab w:val="left" w:pos="4425"/>
          <w:tab w:val="left" w:pos="4802"/>
          <w:tab w:val="left" w:pos="6442"/>
          <w:tab w:val="left" w:pos="7719"/>
        </w:tabs>
        <w:ind w:left="101" w:firstLine="459"/>
        <w:rPr>
          <w:sz w:val="28"/>
        </w:rPr>
      </w:pPr>
      <w:r>
        <w:rPr>
          <w:b/>
          <w:sz w:val="28"/>
        </w:rPr>
        <w:t xml:space="preserve">Порядок ознакомления с документами и информацией об Имуществе </w:t>
      </w:r>
      <w:r>
        <w:rPr>
          <w:spacing w:val="-2"/>
          <w:sz w:val="28"/>
        </w:rPr>
        <w:t>5.1.Информационное</w:t>
      </w:r>
      <w:r>
        <w:rPr>
          <w:sz w:val="28"/>
        </w:rPr>
        <w:tab/>
      </w:r>
      <w:r>
        <w:rPr>
          <w:spacing w:val="-2"/>
          <w:sz w:val="28"/>
        </w:rPr>
        <w:t>сообщение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pacing w:val="-2"/>
          <w:sz w:val="28"/>
        </w:rPr>
        <w:t>продажи</w:t>
      </w:r>
      <w:r>
        <w:rPr>
          <w:sz w:val="28"/>
        </w:rPr>
        <w:tab/>
      </w:r>
      <w:r>
        <w:rPr>
          <w:spacing w:val="-2"/>
          <w:sz w:val="28"/>
        </w:rPr>
        <w:t xml:space="preserve">имущества </w:t>
      </w:r>
      <w:r>
        <w:rPr>
          <w:sz w:val="28"/>
        </w:rPr>
        <w:t>размещается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размещения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40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www.torgi.gov.ru</w:t>
        </w:r>
      </w:hyperlink>
      <w:r>
        <w:rPr>
          <w:color w:val="0000FF"/>
          <w:sz w:val="28"/>
          <w:u w:val="single" w:color="0000FF"/>
        </w:rPr>
        <w:t>/new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 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40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www.admugansk.ru</w:t>
        </w:r>
      </w:hyperlink>
      <w:r>
        <w:rPr>
          <w:color w:val="0000FF"/>
          <w:spacing w:val="40"/>
          <w:sz w:val="28"/>
        </w:rPr>
        <w:t xml:space="preserve"> </w:t>
      </w:r>
      <w:r>
        <w:rPr>
          <w:sz w:val="28"/>
        </w:rPr>
        <w:t>в разделе</w:t>
      </w:r>
      <w:r>
        <w:rPr>
          <w:spacing w:val="17"/>
          <w:sz w:val="28"/>
        </w:rPr>
        <w:t xml:space="preserve"> </w:t>
      </w:r>
      <w:r>
        <w:rPr>
          <w:sz w:val="28"/>
        </w:rPr>
        <w:t>«Имущественные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отношения»,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7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18"/>
          <w:sz w:val="28"/>
        </w:rPr>
        <w:t xml:space="preserve"> </w:t>
      </w:r>
      <w:r>
        <w:rPr>
          <w:sz w:val="28"/>
        </w:rPr>
        <w:t>РТС-тендер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-</w:t>
      </w:r>
    </w:p>
    <w:p w:rsidR="009562A0" w:rsidRDefault="004A3F31">
      <w:pPr>
        <w:pStyle w:val="a3"/>
        <w:jc w:val="left"/>
      </w:pPr>
      <w:hyperlink r:id="rId15">
        <w:r>
          <w:rPr>
            <w:spacing w:val="-2"/>
          </w:rPr>
          <w:t>www.rts-tender.ru.</w:t>
        </w:r>
      </w:hyperlink>
    </w:p>
    <w:p w:rsidR="009562A0" w:rsidRDefault="004A3F31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Любое лицо независимо от регистрации на электронной площадке вправе направить Оператору запрос о разъяснении размещенной информации.</w:t>
      </w:r>
    </w:p>
    <w:p w:rsidR="009562A0" w:rsidRDefault="004A3F31">
      <w:pPr>
        <w:pStyle w:val="a4"/>
        <w:numPr>
          <w:ilvl w:val="1"/>
          <w:numId w:val="2"/>
        </w:numPr>
        <w:tabs>
          <w:tab w:val="left" w:pos="1226"/>
        </w:tabs>
        <w:ind w:right="145" w:firstLine="709"/>
        <w:jc w:val="both"/>
        <w:rPr>
          <w:sz w:val="28"/>
        </w:rPr>
      </w:pPr>
      <w:r>
        <w:rPr>
          <w:sz w:val="28"/>
        </w:rPr>
        <w:t>Такой запрос в режиме реального времени направляется в «личный кабинет» Организатора для рассмотрения при условии, что запр</w:t>
      </w:r>
      <w:r>
        <w:rPr>
          <w:sz w:val="28"/>
        </w:rPr>
        <w:t>ос поступил Организатору не позднее 5 рабочих дней до окончания подачи заявок.</w:t>
      </w:r>
    </w:p>
    <w:p w:rsidR="009562A0" w:rsidRDefault="004A3F31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 течение 2 рабочих дней со дня поступления запроса Организатор предоставляет</w:t>
      </w:r>
      <w:r>
        <w:rPr>
          <w:spacing w:val="78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78"/>
          <w:sz w:val="28"/>
        </w:rPr>
        <w:t xml:space="preserve"> </w:t>
      </w:r>
      <w:r>
        <w:rPr>
          <w:sz w:val="28"/>
        </w:rPr>
        <w:t>для</w:t>
      </w:r>
      <w:r>
        <w:rPr>
          <w:spacing w:val="7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77"/>
          <w:sz w:val="28"/>
        </w:rPr>
        <w:t xml:space="preserve"> </w:t>
      </w:r>
      <w:r>
        <w:rPr>
          <w:sz w:val="28"/>
        </w:rPr>
        <w:t>разъяснение с указанием предмета запроса, но без указан</w:t>
      </w:r>
      <w:r>
        <w:rPr>
          <w:sz w:val="28"/>
        </w:rPr>
        <w:t xml:space="preserve">ия лица, от которого поступил </w:t>
      </w:r>
      <w:r>
        <w:rPr>
          <w:spacing w:val="-2"/>
          <w:sz w:val="28"/>
        </w:rPr>
        <w:t>запрос.</w:t>
      </w:r>
    </w:p>
    <w:p w:rsidR="009562A0" w:rsidRDefault="004A3F31">
      <w:pPr>
        <w:pStyle w:val="a4"/>
        <w:numPr>
          <w:ilvl w:val="1"/>
          <w:numId w:val="2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Со дня приема заявок претендент, желающий приобрести муниципальное имущество, имеет право на ознакомление с состоянием имущества, условиями договора купли-продажи приватизируемого имущества.</w:t>
      </w:r>
    </w:p>
    <w:p w:rsidR="009562A0" w:rsidRDefault="004A3F31">
      <w:pPr>
        <w:ind w:left="101" w:right="144" w:firstLine="709"/>
        <w:jc w:val="both"/>
        <w:rPr>
          <w:sz w:val="28"/>
        </w:rPr>
      </w:pPr>
      <w:r>
        <w:rPr>
          <w:sz w:val="28"/>
        </w:rPr>
        <w:t xml:space="preserve">Ознакомиться с информацией </w:t>
      </w:r>
      <w:r>
        <w:rPr>
          <w:sz w:val="28"/>
        </w:rPr>
        <w:t xml:space="preserve">о проведении аукциона и с состоянием </w:t>
      </w:r>
      <w:r>
        <w:rPr>
          <w:sz w:val="28"/>
        </w:rPr>
        <w:lastRenderedPageBreak/>
        <w:t>имущества можно по адресу: Тюменская область, Ханты-Мансийский автономный округ - Югра, г. Нефтеюганск, 5 мкр., 6 дом, помещение № 73, кабинет № 26 департамента муниципального имущества администрации города Нефтеюганска</w:t>
      </w:r>
      <w:r>
        <w:rPr>
          <w:sz w:val="28"/>
        </w:rPr>
        <w:t xml:space="preserve">, </w:t>
      </w:r>
      <w:r>
        <w:rPr>
          <w:b/>
          <w:sz w:val="28"/>
          <w:u w:val="single"/>
        </w:rPr>
        <w:t>тел. 8 (3463) 203-128</w:t>
      </w:r>
      <w:r>
        <w:rPr>
          <w:sz w:val="28"/>
        </w:rPr>
        <w:t xml:space="preserve">. Режим работы: </w:t>
      </w:r>
      <w:r>
        <w:rPr>
          <w:b/>
          <w:sz w:val="28"/>
        </w:rPr>
        <w:t>ПН с 09.00 до 17.00, ВТ – ПТ с 09.00 до 16.00, обед с 12.30 до 14.00 (время местное)</w:t>
      </w:r>
      <w:r>
        <w:rPr>
          <w:sz w:val="28"/>
        </w:rPr>
        <w:t>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2"/>
        <w:numPr>
          <w:ilvl w:val="1"/>
          <w:numId w:val="5"/>
        </w:numPr>
        <w:tabs>
          <w:tab w:val="left" w:pos="1707"/>
        </w:tabs>
        <w:ind w:left="1707" w:hanging="360"/>
        <w:jc w:val="left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аукциона,</w:t>
      </w:r>
      <w:r>
        <w:rPr>
          <w:spacing w:val="-3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rPr>
          <w:spacing w:val="-2"/>
        </w:rPr>
        <w:t>итогов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spacing w:before="78"/>
        <w:ind w:left="1230" w:right="0" w:hanging="42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28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3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день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3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9562A0" w:rsidRDefault="004A3F31">
      <w:pPr>
        <w:pStyle w:val="a3"/>
        <w:ind w:right="145"/>
      </w:pPr>
      <w:r>
        <w:t>2.4. настоящего информационного сообщения, путём последовательного повышения</w:t>
      </w:r>
      <w:r>
        <w:rPr>
          <w:spacing w:val="39"/>
        </w:rPr>
        <w:t xml:space="preserve">  </w:t>
      </w:r>
      <w:r>
        <w:t>Участниками</w:t>
      </w:r>
      <w:r>
        <w:rPr>
          <w:spacing w:val="39"/>
        </w:rPr>
        <w:t xml:space="preserve">  </w:t>
      </w:r>
      <w:r>
        <w:t>начальной</w:t>
      </w:r>
      <w:r>
        <w:rPr>
          <w:spacing w:val="39"/>
        </w:rPr>
        <w:t xml:space="preserve">  </w:t>
      </w:r>
      <w:r>
        <w:t>цены</w:t>
      </w:r>
      <w:r>
        <w:rPr>
          <w:spacing w:val="39"/>
        </w:rPr>
        <w:t xml:space="preserve">  </w:t>
      </w:r>
      <w:r>
        <w:t>продажи</w:t>
      </w:r>
      <w:r>
        <w:rPr>
          <w:spacing w:val="39"/>
        </w:rPr>
        <w:t xml:space="preserve">  </w:t>
      </w:r>
      <w:r>
        <w:t>на</w:t>
      </w:r>
      <w:r>
        <w:rPr>
          <w:spacing w:val="39"/>
        </w:rPr>
        <w:t xml:space="preserve">  </w:t>
      </w:r>
      <w:r>
        <w:t>«шаг</w:t>
      </w:r>
      <w:r>
        <w:rPr>
          <w:spacing w:val="39"/>
        </w:rPr>
        <w:t xml:space="preserve">  </w:t>
      </w:r>
      <w:r>
        <w:t xml:space="preserve">аукциона», в соответствии Регламентом и Правилами работы Национальной электронной </w:t>
      </w:r>
      <w:r>
        <w:rPr>
          <w:spacing w:val="-2"/>
        </w:rPr>
        <w:t>площадки.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В течение одного часа со времени начала проведения процедуры аукциона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по начальной цене. В случае если в течение указанного времени:</w:t>
      </w:r>
    </w:p>
    <w:p w:rsidR="009562A0" w:rsidRDefault="004A3F31">
      <w:pPr>
        <w:pStyle w:val="a3"/>
        <w:ind w:right="144" w:firstLine="709"/>
      </w:pPr>
      <w:r>
        <w:t>а)поступило предложение о начальной цене имущества, то время для п</w:t>
      </w:r>
      <w:r>
        <w:t>редставления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увеличенной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«шаг</w:t>
      </w:r>
      <w:r>
        <w:rPr>
          <w:spacing w:val="-9"/>
        </w:rPr>
        <w:t xml:space="preserve"> </w:t>
      </w:r>
      <w:r>
        <w:t>аукцион»</w:t>
      </w:r>
      <w:r>
        <w:rPr>
          <w:spacing w:val="-9"/>
        </w:rPr>
        <w:t xml:space="preserve"> </w:t>
      </w:r>
      <w:r>
        <w:t>цене имущества продлевается на 10 минут со времени представления каждого следующего предложения. Если в течение 10 минут после представления последнего</w:t>
      </w:r>
      <w:r>
        <w:rPr>
          <w:spacing w:val="76"/>
        </w:rPr>
        <w:t xml:space="preserve">  </w:t>
      </w:r>
      <w:r>
        <w:t>предложения</w:t>
      </w:r>
      <w:r>
        <w:rPr>
          <w:spacing w:val="76"/>
        </w:rPr>
        <w:t xml:space="preserve">  </w:t>
      </w:r>
      <w:r>
        <w:t>о</w:t>
      </w:r>
      <w:r>
        <w:rPr>
          <w:spacing w:val="76"/>
        </w:rPr>
        <w:t xml:space="preserve">  </w:t>
      </w:r>
      <w:r>
        <w:t>цене</w:t>
      </w:r>
      <w:r>
        <w:rPr>
          <w:spacing w:val="76"/>
        </w:rPr>
        <w:t xml:space="preserve">  </w:t>
      </w:r>
      <w:r>
        <w:t>имущества</w:t>
      </w:r>
      <w:r>
        <w:rPr>
          <w:spacing w:val="76"/>
        </w:rPr>
        <w:t xml:space="preserve">  </w:t>
      </w:r>
      <w:r>
        <w:t>сле</w:t>
      </w:r>
      <w:r>
        <w:t>дующее</w:t>
      </w:r>
      <w:r>
        <w:rPr>
          <w:spacing w:val="76"/>
        </w:rPr>
        <w:t xml:space="preserve">  </w:t>
      </w:r>
      <w:r>
        <w:t>предложение не</w:t>
      </w:r>
      <w:r>
        <w:rPr>
          <w:spacing w:val="-18"/>
        </w:rPr>
        <w:t xml:space="preserve"> </w:t>
      </w:r>
      <w:r>
        <w:t>поступило,</w:t>
      </w:r>
      <w:r>
        <w:rPr>
          <w:spacing w:val="-17"/>
        </w:rPr>
        <w:t xml:space="preserve"> </w:t>
      </w:r>
      <w:r>
        <w:t>аукцион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программно-аппаратных</w:t>
      </w:r>
      <w:r>
        <w:rPr>
          <w:spacing w:val="-17"/>
        </w:rPr>
        <w:t xml:space="preserve"> </w:t>
      </w:r>
      <w:r>
        <w:t>средств</w:t>
      </w:r>
      <w:r>
        <w:rPr>
          <w:spacing w:val="-18"/>
        </w:rPr>
        <w:t xml:space="preserve"> </w:t>
      </w:r>
      <w:r>
        <w:t>электронной площадки завершается;</w:t>
      </w:r>
    </w:p>
    <w:p w:rsidR="009562A0" w:rsidRDefault="004A3F31">
      <w:pPr>
        <w:pStyle w:val="a3"/>
        <w:ind w:right="145" w:firstLine="709"/>
      </w:pPr>
      <w:r>
        <w:t>б)не</w:t>
      </w:r>
      <w:r>
        <w:rPr>
          <w:spacing w:val="40"/>
        </w:rPr>
        <w:t xml:space="preserve"> </w:t>
      </w:r>
      <w:r>
        <w:t>поступило</w:t>
      </w:r>
      <w:r>
        <w:rPr>
          <w:spacing w:val="40"/>
        </w:rPr>
        <w:t xml:space="preserve"> </w:t>
      </w:r>
      <w:r>
        <w:t>ни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цене</w:t>
      </w:r>
      <w:r>
        <w:rPr>
          <w:spacing w:val="40"/>
        </w:rPr>
        <w:t xml:space="preserve"> </w:t>
      </w:r>
      <w:r>
        <w:t>имущества, то аукцион автоматически завершается.</w:t>
      </w:r>
    </w:p>
    <w:p w:rsidR="009562A0" w:rsidRDefault="004A3F31">
      <w:pPr>
        <w:pStyle w:val="a3"/>
        <w:ind w:right="145" w:firstLine="709"/>
      </w:pPr>
      <w:r>
        <w:t>Победителем признается Участник, пред</w:t>
      </w:r>
      <w:r>
        <w:t>ложивший наиболее высокую цену имущества.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Ход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процедуры</w:t>
      </w:r>
      <w:r>
        <w:rPr>
          <w:spacing w:val="40"/>
          <w:sz w:val="28"/>
        </w:rPr>
        <w:t xml:space="preserve"> 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 </w:t>
      </w:r>
      <w:r>
        <w:rPr>
          <w:sz w:val="28"/>
        </w:rPr>
        <w:t>фиксируется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Оператором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Протокол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итогах</w:t>
      </w:r>
      <w:r>
        <w:rPr>
          <w:spacing w:val="40"/>
          <w:sz w:val="28"/>
        </w:rPr>
        <w:t xml:space="preserve">  </w:t>
      </w:r>
      <w:r>
        <w:rPr>
          <w:sz w:val="28"/>
        </w:rPr>
        <w:t>аукциона</w:t>
      </w:r>
      <w:r>
        <w:rPr>
          <w:spacing w:val="40"/>
          <w:sz w:val="28"/>
        </w:rPr>
        <w:t xml:space="preserve">  </w:t>
      </w:r>
      <w:r>
        <w:rPr>
          <w:sz w:val="28"/>
        </w:rPr>
        <w:t>удостоверяет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победителя на заключение договора купли-продажи имущества, и подписывается Организатором в течение одного часа с момента получения электронного журнала, но не позднее рабочего дня, следующего за днем подведения итогов </w:t>
      </w:r>
      <w:r>
        <w:rPr>
          <w:spacing w:val="-2"/>
          <w:sz w:val="28"/>
        </w:rPr>
        <w:t>аукциона.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Проце</w:t>
      </w:r>
      <w:r>
        <w:rPr>
          <w:sz w:val="28"/>
        </w:rPr>
        <w:t>дура аукциона считается завершенной с момента подписания Организатором торгов протокола об итогах аукциона.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z w:val="28"/>
        </w:rPr>
        <w:t>Аукцион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несостоявшимся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9562A0" w:rsidRDefault="004A3F31">
      <w:pPr>
        <w:pStyle w:val="a4"/>
        <w:numPr>
          <w:ilvl w:val="3"/>
          <w:numId w:val="5"/>
        </w:numPr>
        <w:tabs>
          <w:tab w:val="left" w:pos="961"/>
        </w:tabs>
        <w:ind w:right="145" w:firstLine="709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было</w:t>
      </w:r>
      <w:r>
        <w:rPr>
          <w:spacing w:val="-15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5"/>
          <w:sz w:val="28"/>
        </w:rPr>
        <w:t xml:space="preserve"> </w:t>
      </w:r>
      <w:r>
        <w:rPr>
          <w:sz w:val="28"/>
        </w:rPr>
        <w:t>ни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5"/>
          <w:sz w:val="28"/>
        </w:rPr>
        <w:t xml:space="preserve"> </w:t>
      </w:r>
      <w:r>
        <w:rPr>
          <w:sz w:val="28"/>
        </w:rPr>
        <w:t>ни</w:t>
      </w:r>
      <w:r>
        <w:rPr>
          <w:spacing w:val="-15"/>
          <w:sz w:val="28"/>
        </w:rPr>
        <w:t xml:space="preserve"> </w:t>
      </w:r>
      <w:r>
        <w:rPr>
          <w:sz w:val="28"/>
        </w:rPr>
        <w:t>один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претендентов не признан участником;</w:t>
      </w:r>
    </w:p>
    <w:p w:rsidR="009562A0" w:rsidRDefault="004A3F31">
      <w:pPr>
        <w:pStyle w:val="a4"/>
        <w:numPr>
          <w:ilvl w:val="3"/>
          <w:numId w:val="5"/>
        </w:numPr>
        <w:tabs>
          <w:tab w:val="left" w:pos="1034"/>
        </w:tabs>
        <w:ind w:right="145" w:firstLine="709"/>
        <w:rPr>
          <w:sz w:val="28"/>
        </w:rPr>
      </w:pPr>
      <w:r>
        <w:rPr>
          <w:sz w:val="28"/>
        </w:rPr>
        <w:t>лицо, признанное единственным участником аукциона, отказалось от заключения договора купли-продажи;</w:t>
      </w:r>
    </w:p>
    <w:p w:rsidR="009562A0" w:rsidRDefault="004A3F31">
      <w:pPr>
        <w:pStyle w:val="a4"/>
        <w:numPr>
          <w:ilvl w:val="3"/>
          <w:numId w:val="5"/>
        </w:numPr>
        <w:tabs>
          <w:tab w:val="left" w:pos="1078"/>
        </w:tabs>
        <w:ind w:firstLine="709"/>
        <w:rPr>
          <w:sz w:val="28"/>
        </w:rPr>
      </w:pPr>
      <w:r>
        <w:rPr>
          <w:sz w:val="28"/>
        </w:rPr>
        <w:t xml:space="preserve">ни один из участников не сделал предложение о начальной цене </w:t>
      </w:r>
      <w:r>
        <w:rPr>
          <w:spacing w:val="-2"/>
          <w:sz w:val="28"/>
        </w:rPr>
        <w:t>имущества.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Решение о признании аукциона несостоявшимся оформляется </w:t>
      </w:r>
      <w:r>
        <w:rPr>
          <w:spacing w:val="-2"/>
          <w:sz w:val="28"/>
        </w:rPr>
        <w:t>протоколом.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2"/>
        <w:numPr>
          <w:ilvl w:val="1"/>
          <w:numId w:val="5"/>
        </w:numPr>
        <w:tabs>
          <w:tab w:val="left" w:pos="1438"/>
          <w:tab w:val="left" w:pos="2844"/>
        </w:tabs>
        <w:ind w:left="2844" w:right="762" w:hanging="1700"/>
        <w:jc w:val="both"/>
      </w:pPr>
      <w:r>
        <w:lastRenderedPageBreak/>
        <w:t>Заключение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купли-продажи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проведения аукциона, условия оплаты имущества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388"/>
        </w:tabs>
        <w:ind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80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победителем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договор. В случае, если заявку на участие в аукционе подало только одно лицо, признанное единственным участником аукциона, договор заключается с таким</w:t>
      </w:r>
    </w:p>
    <w:p w:rsidR="009562A0" w:rsidRDefault="004A3F31">
      <w:pPr>
        <w:pStyle w:val="a3"/>
        <w:spacing w:before="78"/>
        <w:ind w:right="145"/>
      </w:pPr>
      <w:r>
        <w:t xml:space="preserve">лицом по начальной цене продажи государственного или муниципального </w:t>
      </w:r>
      <w:r>
        <w:rPr>
          <w:spacing w:val="-2"/>
        </w:rPr>
        <w:t>имущества.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right="146" w:firstLine="709"/>
        <w:jc w:val="both"/>
        <w:rPr>
          <w:sz w:val="28"/>
        </w:rPr>
      </w:pPr>
      <w:r>
        <w:rPr>
          <w:sz w:val="28"/>
        </w:rPr>
        <w:t xml:space="preserve">В течение </w:t>
      </w:r>
      <w:r>
        <w:rPr>
          <w:sz w:val="28"/>
        </w:rPr>
        <w:t>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 xml:space="preserve">При уклонении или отказе победителя или лица, признанного единственным участником аукциона, </w:t>
      </w:r>
      <w:r>
        <w:rPr>
          <w:sz w:val="28"/>
        </w:rPr>
        <w:t xml:space="preserve">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</w:t>
      </w:r>
      <w:r>
        <w:rPr>
          <w:spacing w:val="-2"/>
          <w:sz w:val="28"/>
        </w:rPr>
        <w:t>возвращаетс</w:t>
      </w:r>
      <w:r>
        <w:rPr>
          <w:spacing w:val="-2"/>
          <w:sz w:val="28"/>
        </w:rPr>
        <w:t>я.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Денежные средства в счет оплаты муниципального имущества подлежат перечислению победителем или лицом, признанным единственным участником аукциона в размере и сроки, которые указаны в договоре купли- продажи имущества, но не позднее 30 рабочих дней со дн</w:t>
      </w:r>
      <w:r>
        <w:rPr>
          <w:sz w:val="28"/>
        </w:rPr>
        <w:t xml:space="preserve">я заключения такого </w:t>
      </w:r>
      <w:r>
        <w:rPr>
          <w:spacing w:val="-2"/>
          <w:sz w:val="28"/>
        </w:rPr>
        <w:t>договора.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Оплата приватизируемого имущества производится путём перечисления денежных средств на расчётный счёт № 03100643000000018700, открытый в РКЦ Ханты-Мансийск//УФК по Ханты-Мансийскому автономному округу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Югре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Ханты-Мансийск,</w:t>
      </w:r>
      <w:r>
        <w:rPr>
          <w:spacing w:val="-4"/>
          <w:sz w:val="28"/>
        </w:rPr>
        <w:t xml:space="preserve"> </w:t>
      </w:r>
      <w:r>
        <w:rPr>
          <w:sz w:val="28"/>
        </w:rPr>
        <w:t>БИК</w:t>
      </w:r>
      <w:r>
        <w:rPr>
          <w:spacing w:val="-4"/>
          <w:sz w:val="28"/>
        </w:rPr>
        <w:t xml:space="preserve"> </w:t>
      </w:r>
      <w:r>
        <w:rPr>
          <w:sz w:val="28"/>
        </w:rPr>
        <w:t>007162163,</w:t>
      </w:r>
      <w:r>
        <w:rPr>
          <w:spacing w:val="-4"/>
          <w:sz w:val="28"/>
        </w:rPr>
        <w:t xml:space="preserve"> </w:t>
      </w:r>
      <w:r>
        <w:rPr>
          <w:sz w:val="28"/>
        </w:rPr>
        <w:t>ОКТМО</w:t>
      </w:r>
      <w:r>
        <w:rPr>
          <w:spacing w:val="-4"/>
          <w:sz w:val="28"/>
        </w:rPr>
        <w:t xml:space="preserve"> </w:t>
      </w:r>
      <w:r>
        <w:rPr>
          <w:sz w:val="28"/>
        </w:rPr>
        <w:t>71874000,</w:t>
      </w:r>
      <w:r>
        <w:rPr>
          <w:spacing w:val="-4"/>
          <w:sz w:val="28"/>
        </w:rPr>
        <w:t xml:space="preserve"> </w:t>
      </w:r>
      <w:r>
        <w:rPr>
          <w:sz w:val="28"/>
        </w:rPr>
        <w:t>УФК</w:t>
      </w:r>
      <w:r>
        <w:rPr>
          <w:spacing w:val="-4"/>
          <w:sz w:val="28"/>
        </w:rPr>
        <w:t xml:space="preserve"> </w:t>
      </w:r>
      <w:r>
        <w:rPr>
          <w:sz w:val="28"/>
        </w:rPr>
        <w:t>по Ханты-Мансийскому автономному округу – Югре (Департамент муниципального имущества администрации города Нефтеюганска), ИНН 8604029014, КПП 860401001, КБК 070 11 40204 304 0000 410.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Задаток, внесённый покупателем, засчит</w:t>
      </w:r>
      <w:r>
        <w:rPr>
          <w:sz w:val="28"/>
        </w:rPr>
        <w:t>ывается в оплату приобретенного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перечисляется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счёт</w:t>
      </w:r>
      <w:r>
        <w:rPr>
          <w:spacing w:val="80"/>
          <w:sz w:val="28"/>
        </w:rPr>
        <w:t xml:space="preserve"> </w:t>
      </w:r>
      <w:r>
        <w:rPr>
          <w:sz w:val="28"/>
        </w:rPr>
        <w:t>Продавца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5 календарных дней со дня истечения срока, установленного для заключения договора купли-продажи имущества.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Факт оплаты Имущества подтверждается выпиской со счёта, указанного в п. 5.3 информационного сообщения.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 xml:space="preserve">Передача имущества Продавцом и принятие его Покупателем осуществляется по акту приема-передачи в течение трех рабочих дней после уплаты Покупателем цены </w:t>
      </w:r>
      <w:r>
        <w:rPr>
          <w:sz w:val="28"/>
        </w:rPr>
        <w:t>имущества в полном объёме.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регистрацией,</w:t>
      </w:r>
      <w:r>
        <w:rPr>
          <w:spacing w:val="40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на победителя аукциона.</w:t>
      </w:r>
    </w:p>
    <w:p w:rsidR="009562A0" w:rsidRDefault="004A3F31">
      <w:pPr>
        <w:pStyle w:val="a4"/>
        <w:numPr>
          <w:ilvl w:val="2"/>
          <w:numId w:val="5"/>
        </w:numPr>
        <w:tabs>
          <w:tab w:val="left" w:pos="1370"/>
        </w:tabs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проектом</w:t>
      </w:r>
      <w:r>
        <w:rPr>
          <w:spacing w:val="80"/>
          <w:sz w:val="28"/>
        </w:rPr>
        <w:t xml:space="preserve">  </w:t>
      </w:r>
      <w:r>
        <w:rPr>
          <w:sz w:val="28"/>
        </w:rPr>
        <w:t>договора</w:t>
      </w:r>
      <w:r>
        <w:rPr>
          <w:spacing w:val="80"/>
          <w:sz w:val="28"/>
        </w:rPr>
        <w:t xml:space="preserve">  </w:t>
      </w:r>
      <w:r>
        <w:rPr>
          <w:sz w:val="28"/>
        </w:rPr>
        <w:t>купли-продажи</w:t>
      </w:r>
      <w:r>
        <w:rPr>
          <w:spacing w:val="80"/>
          <w:sz w:val="28"/>
        </w:rPr>
        <w:t xml:space="preserve">  </w:t>
      </w:r>
      <w:r>
        <w:rPr>
          <w:sz w:val="28"/>
        </w:rPr>
        <w:t>можно</w:t>
      </w:r>
      <w:r>
        <w:rPr>
          <w:spacing w:val="80"/>
          <w:sz w:val="28"/>
        </w:rPr>
        <w:t xml:space="preserve">  </w:t>
      </w:r>
      <w:r>
        <w:rPr>
          <w:sz w:val="28"/>
        </w:rPr>
        <w:t>ознакомиться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сообщению (по Лоту № 1 - приложение 2).</w:t>
      </w:r>
    </w:p>
    <w:p w:rsidR="009562A0" w:rsidRDefault="009562A0">
      <w:pPr>
        <w:jc w:val="both"/>
        <w:rPr>
          <w:sz w:val="28"/>
        </w:rPr>
        <w:sectPr w:rsidR="009562A0">
          <w:headerReference w:type="default" r:id="rId16"/>
          <w:pgSz w:w="11910" w:h="16840"/>
          <w:pgMar w:top="1040" w:right="420" w:bottom="280" w:left="1600" w:header="720" w:footer="0" w:gutter="0"/>
          <w:cols w:space="720"/>
        </w:sectPr>
      </w:pPr>
    </w:p>
    <w:p w:rsidR="009562A0" w:rsidRDefault="004A3F31">
      <w:pPr>
        <w:pStyle w:val="a3"/>
        <w:spacing w:before="78"/>
        <w:ind w:left="0" w:right="28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9562A0" w:rsidRDefault="004A3F31">
      <w:pPr>
        <w:pStyle w:val="a3"/>
        <w:ind w:left="0" w:right="286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rPr>
          <w:spacing w:val="-2"/>
        </w:rPr>
        <w:t>сообщению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a3"/>
        <w:ind w:left="5765"/>
        <w:jc w:val="left"/>
      </w:pPr>
      <w:r>
        <w:t>ПРОДАВЦУ: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департамент муниципального имущества администрации города </w:t>
      </w:r>
      <w:r>
        <w:rPr>
          <w:spacing w:val="-2"/>
        </w:rPr>
        <w:t>Нефтеюганска</w:t>
      </w:r>
    </w:p>
    <w:p w:rsidR="009562A0" w:rsidRDefault="004A3F31">
      <w:pPr>
        <w:pStyle w:val="a3"/>
        <w:ind w:left="5765"/>
        <w:jc w:val="left"/>
      </w:pPr>
      <w:r>
        <w:t xml:space="preserve">5 мкр., 6 дом, пом. № </w:t>
      </w:r>
      <w:r>
        <w:rPr>
          <w:spacing w:val="-5"/>
        </w:rPr>
        <w:t>73,</w:t>
      </w:r>
    </w:p>
    <w:p w:rsidR="009562A0" w:rsidRDefault="004A3F31">
      <w:pPr>
        <w:pStyle w:val="a3"/>
        <w:ind w:left="5765"/>
        <w:jc w:val="left"/>
      </w:pPr>
      <w:r>
        <w:rPr>
          <w:spacing w:val="-2"/>
        </w:rPr>
        <w:t>г.Нефтеюганск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1"/>
        <w:ind w:left="4702" w:firstLine="0"/>
      </w:pPr>
      <w:r>
        <w:rPr>
          <w:spacing w:val="-2"/>
        </w:rPr>
        <w:t>ЗАЯВКА</w:t>
      </w:r>
    </w:p>
    <w:p w:rsidR="009562A0" w:rsidRDefault="004A3F31">
      <w:pPr>
        <w:spacing w:before="19" w:line="254" w:lineRule="auto"/>
        <w:ind w:left="3181" w:hanging="158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ПРИОБРЕТЕНИЕ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z w:val="28"/>
        </w:rPr>
        <w:t>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ПРОДАЖЕ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ЭЛЕКТРОННОЙ ФОРМЕ:</w:t>
      </w:r>
    </w:p>
    <w:p w:rsidR="009562A0" w:rsidRDefault="004A3F31">
      <w:pPr>
        <w:pStyle w:val="2"/>
        <w:tabs>
          <w:tab w:val="left" w:pos="7885"/>
          <w:tab w:val="left" w:pos="9423"/>
        </w:tabs>
        <w:spacing w:line="321" w:lineRule="exact"/>
        <w:ind w:left="340"/>
        <w:rPr>
          <w:b w:val="0"/>
        </w:rPr>
      </w:pPr>
      <w:r>
        <w:t xml:space="preserve">НА АУКЦИОНЕ № </w:t>
      </w:r>
      <w:r>
        <w:rPr>
          <w:b w:val="0"/>
          <w:u w:val="single"/>
        </w:rPr>
        <w:tab/>
      </w:r>
      <w:r>
        <w:t xml:space="preserve">Лот № </w:t>
      </w:r>
      <w:r>
        <w:rPr>
          <w:b w:val="0"/>
          <w:u w:val="single"/>
        </w:rPr>
        <w:tab/>
      </w:r>
    </w:p>
    <w:p w:rsidR="009562A0" w:rsidRDefault="004A3F31">
      <w:pPr>
        <w:tabs>
          <w:tab w:val="left" w:pos="9351"/>
        </w:tabs>
        <w:spacing w:before="18"/>
        <w:ind w:left="101"/>
        <w:rPr>
          <w:sz w:val="28"/>
        </w:rPr>
      </w:pPr>
      <w:r>
        <w:rPr>
          <w:b/>
          <w:spacing w:val="-2"/>
          <w:sz w:val="28"/>
        </w:rPr>
        <w:t>Претендент</w:t>
      </w:r>
      <w:r>
        <w:rPr>
          <w:sz w:val="28"/>
          <w:u w:val="single"/>
        </w:rPr>
        <w:tab/>
      </w:r>
    </w:p>
    <w:p w:rsidR="009562A0" w:rsidRDefault="004A3F31">
      <w:pPr>
        <w:ind w:left="3361" w:right="949" w:hanging="2209"/>
      </w:pPr>
      <w:r>
        <w:t>(полное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организационно-правовая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лица, либо Ф.И.О. физического лица)</w:t>
      </w:r>
    </w:p>
    <w:p w:rsidR="009562A0" w:rsidRDefault="004A3F31">
      <w:pPr>
        <w:ind w:left="101"/>
        <w:rPr>
          <w:b/>
          <w:sz w:val="28"/>
        </w:rPr>
      </w:pPr>
      <w:r>
        <w:rPr>
          <w:b/>
          <w:sz w:val="28"/>
          <w:u w:val="single"/>
        </w:rPr>
        <w:t xml:space="preserve">Для физических </w:t>
      </w:r>
      <w:r>
        <w:rPr>
          <w:b/>
          <w:spacing w:val="-4"/>
          <w:sz w:val="28"/>
          <w:u w:val="single"/>
        </w:rPr>
        <w:t>лиц:</w:t>
      </w:r>
    </w:p>
    <w:p w:rsidR="009562A0" w:rsidRDefault="009562A0">
      <w:pPr>
        <w:pStyle w:val="a3"/>
        <w:ind w:left="0"/>
        <w:jc w:val="left"/>
        <w:rPr>
          <w:b/>
        </w:rPr>
      </w:pPr>
    </w:p>
    <w:p w:rsidR="009562A0" w:rsidRDefault="004A3F31">
      <w:pPr>
        <w:pStyle w:val="a3"/>
        <w:tabs>
          <w:tab w:val="left" w:pos="2098"/>
          <w:tab w:val="left" w:pos="2671"/>
          <w:tab w:val="left" w:pos="4115"/>
          <w:tab w:val="left" w:pos="5536"/>
          <w:tab w:val="left" w:pos="5762"/>
          <w:tab w:val="left" w:pos="7081"/>
          <w:tab w:val="left" w:pos="7437"/>
          <w:tab w:val="left" w:pos="9187"/>
          <w:tab w:val="left" w:pos="9267"/>
        </w:tabs>
        <w:ind w:right="506"/>
        <w:jc w:val="left"/>
      </w:pPr>
      <w:r>
        <w:t>Документ, удостоверяющий личность: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 </w:t>
      </w:r>
      <w:r>
        <w:rPr>
          <w:u w:val="single"/>
        </w:rPr>
        <w:tab/>
      </w:r>
      <w:r>
        <w:t xml:space="preserve">, № </w:t>
      </w:r>
      <w:r>
        <w:rPr>
          <w:u w:val="single"/>
        </w:rPr>
        <w:tab/>
      </w:r>
      <w:r>
        <w:rPr>
          <w:u w:val="single"/>
        </w:rPr>
        <w:tab/>
      </w:r>
      <w:r>
        <w:t>, выдан «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(кем выдан)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Дата рождения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г.</w:t>
      </w:r>
    </w:p>
    <w:p w:rsidR="009562A0" w:rsidRDefault="004A3F31">
      <w:pPr>
        <w:pStyle w:val="a3"/>
        <w:tabs>
          <w:tab w:val="left" w:pos="9382"/>
        </w:tabs>
        <w:spacing w:before="1"/>
        <w:jc w:val="left"/>
      </w:pPr>
      <w:r>
        <w:t xml:space="preserve">ИНН </w:t>
      </w:r>
      <w:r>
        <w:rPr>
          <w:u w:val="single"/>
        </w:rPr>
        <w:tab/>
      </w:r>
    </w:p>
    <w:p w:rsidR="009562A0" w:rsidRDefault="004A3F31">
      <w:pPr>
        <w:pStyle w:val="a3"/>
        <w:jc w:val="left"/>
      </w:pPr>
      <w:r>
        <w:rPr>
          <w:spacing w:val="-2"/>
        </w:rPr>
        <w:t>Адрес</w:t>
      </w:r>
    </w:p>
    <w:p w:rsidR="009562A0" w:rsidRDefault="004A3F31">
      <w:pPr>
        <w:pStyle w:val="a3"/>
        <w:tabs>
          <w:tab w:val="left" w:pos="9635"/>
        </w:tabs>
        <w:jc w:val="left"/>
      </w:pPr>
      <w:r>
        <w:rPr>
          <w:spacing w:val="-2"/>
        </w:rPr>
        <w:t>регистрации</w:t>
      </w:r>
      <w:r>
        <w:rPr>
          <w:u w:val="single"/>
        </w:rPr>
        <w:tab/>
      </w:r>
    </w:p>
    <w:p w:rsidR="009562A0" w:rsidRDefault="004A3F31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200681</wp:posOffset>
                </wp:positionV>
                <wp:extent cx="5600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74FDF" id="Graphic 6" o:spid="_x0000_s1026" style="position:absolute;margin-left:85.05pt;margin-top:15.8pt;width:44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ac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562A0" w:rsidRDefault="004A3F31">
      <w:pPr>
        <w:pStyle w:val="a3"/>
        <w:jc w:val="left"/>
      </w:pPr>
      <w:r>
        <w:rPr>
          <w:spacing w:val="-2"/>
        </w:rPr>
        <w:t>Адрес</w:t>
      </w:r>
    </w:p>
    <w:p w:rsidR="009562A0" w:rsidRDefault="004A3F31">
      <w:pPr>
        <w:pStyle w:val="a3"/>
        <w:tabs>
          <w:tab w:val="left" w:pos="9603"/>
        </w:tabs>
        <w:jc w:val="left"/>
      </w:pPr>
      <w:r>
        <w:rPr>
          <w:spacing w:val="-2"/>
        </w:rPr>
        <w:t>проживания</w:t>
      </w:r>
      <w:r>
        <w:rPr>
          <w:u w:val="single"/>
        </w:rPr>
        <w:tab/>
      </w:r>
    </w:p>
    <w:p w:rsidR="009562A0" w:rsidRDefault="004A3F31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200857</wp:posOffset>
                </wp:positionV>
                <wp:extent cx="56007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10BF" id="Graphic 7" o:spid="_x0000_s1026" style="position:absolute;margin-left:85.05pt;margin-top:15.8pt;width:44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" path="m,l5600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562A0" w:rsidRDefault="004A3F31">
      <w:pPr>
        <w:pStyle w:val="a3"/>
        <w:tabs>
          <w:tab w:val="left" w:pos="3646"/>
          <w:tab w:val="left" w:pos="9285"/>
        </w:tabs>
        <w:jc w:val="left"/>
      </w:pPr>
      <w:r>
        <w:t xml:space="preserve">Телефон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почты</w:t>
      </w:r>
      <w:r>
        <w:rPr>
          <w:u w:val="single"/>
        </w:rPr>
        <w:tab/>
      </w:r>
    </w:p>
    <w:p w:rsidR="009562A0" w:rsidRDefault="009562A0">
      <w:pPr>
        <w:pStyle w:val="a3"/>
        <w:spacing w:before="46"/>
        <w:ind w:left="0"/>
        <w:jc w:val="left"/>
        <w:rPr>
          <w:sz w:val="24"/>
        </w:rPr>
      </w:pPr>
    </w:p>
    <w:p w:rsidR="009562A0" w:rsidRDefault="004A3F31">
      <w:pPr>
        <w:ind w:left="101" w:right="285"/>
        <w:jc w:val="both"/>
        <w:rPr>
          <w:sz w:val="24"/>
        </w:rPr>
      </w:pPr>
      <w:r>
        <w:rPr>
          <w:sz w:val="24"/>
          <w:u w:val="single"/>
        </w:rPr>
        <w:t>Вместе с заявкой на участие в аукционе, претенденты предоставляют отсканированные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листы документа удостоверяющего личность </w:t>
      </w:r>
      <w:r>
        <w:rPr>
          <w:b/>
          <w:sz w:val="24"/>
          <w:u w:val="single"/>
        </w:rPr>
        <w:t xml:space="preserve">(ВСЕ СТРАНИЦЫ ПАСПОРТА), </w:t>
      </w:r>
      <w:r>
        <w:rPr>
          <w:sz w:val="24"/>
          <w:u w:val="single"/>
        </w:rPr>
        <w:t>путем</w:t>
      </w:r>
      <w:r>
        <w:rPr>
          <w:sz w:val="24"/>
        </w:rPr>
        <w:t xml:space="preserve"> </w:t>
      </w:r>
      <w:r>
        <w:rPr>
          <w:sz w:val="24"/>
          <w:u w:val="single"/>
        </w:rPr>
        <w:t>подгружения на электронную площадку.</w:t>
      </w:r>
    </w:p>
    <w:p w:rsidR="009562A0" w:rsidRDefault="004A3F31">
      <w:pPr>
        <w:ind w:left="101" w:right="286"/>
        <w:jc w:val="both"/>
        <w:rPr>
          <w:b/>
          <w:i/>
          <w:sz w:val="28"/>
        </w:rPr>
      </w:pPr>
      <w:r>
        <w:rPr>
          <w:b/>
          <w:i/>
          <w:sz w:val="28"/>
        </w:rPr>
        <w:t>В соответствии Федеральным законом от 27.07.2006 № 152-ФЗ даю согласие на обработку моих персональных данных.</w:t>
      </w:r>
    </w:p>
    <w:p w:rsidR="009562A0" w:rsidRDefault="009562A0">
      <w:pPr>
        <w:pStyle w:val="a3"/>
        <w:ind w:left="0"/>
        <w:jc w:val="left"/>
        <w:rPr>
          <w:b/>
          <w:i/>
        </w:rPr>
      </w:pPr>
    </w:p>
    <w:p w:rsidR="009562A0" w:rsidRDefault="004A3F31">
      <w:pPr>
        <w:ind w:left="101"/>
        <w:jc w:val="both"/>
        <w:rPr>
          <w:b/>
          <w:sz w:val="28"/>
        </w:rPr>
      </w:pPr>
      <w:r>
        <w:rPr>
          <w:b/>
          <w:sz w:val="28"/>
          <w:u w:val="single"/>
        </w:rPr>
        <w:t>Для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юридических</w:t>
      </w:r>
      <w:r>
        <w:rPr>
          <w:b/>
          <w:spacing w:val="-4"/>
          <w:sz w:val="28"/>
          <w:u w:val="single"/>
        </w:rPr>
        <w:t xml:space="preserve"> лиц:</w:t>
      </w:r>
    </w:p>
    <w:p w:rsidR="009562A0" w:rsidRDefault="004A3F31">
      <w:pPr>
        <w:pStyle w:val="a3"/>
      </w:pPr>
      <w:r>
        <w:t>Документ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</w:t>
      </w:r>
      <w:r>
        <w:t>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rPr>
          <w:spacing w:val="-4"/>
        </w:rPr>
        <w:t>лица</w:t>
      </w:r>
    </w:p>
    <w:p w:rsidR="009562A0" w:rsidRDefault="004A3F31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200885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A686" id="Graphic 8" o:spid="_x0000_s1026" style="position:absolute;margin-left:85.05pt;margin-top:15.8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yNIQIAAH8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562A0" w:rsidRDefault="004A3F31">
      <w:pPr>
        <w:ind w:left="101"/>
        <w:rPr>
          <w:sz w:val="24"/>
        </w:rPr>
      </w:pPr>
      <w:r>
        <w:rPr>
          <w:sz w:val="24"/>
        </w:rPr>
        <w:t>(наименование,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осуществивший</w:t>
      </w:r>
      <w:r>
        <w:rPr>
          <w:spacing w:val="-2"/>
          <w:sz w:val="24"/>
        </w:rPr>
        <w:t xml:space="preserve"> регистрацию)</w:t>
      </w:r>
    </w:p>
    <w:p w:rsidR="009562A0" w:rsidRDefault="009562A0">
      <w:pPr>
        <w:pStyle w:val="a3"/>
        <w:spacing w:before="46"/>
        <w:ind w:left="0"/>
        <w:jc w:val="left"/>
        <w:rPr>
          <w:sz w:val="24"/>
        </w:rPr>
      </w:pPr>
    </w:p>
    <w:p w:rsidR="009562A0" w:rsidRDefault="004A3F31">
      <w:pPr>
        <w:pStyle w:val="a3"/>
        <w:tabs>
          <w:tab w:val="left" w:pos="3623"/>
          <w:tab w:val="left" w:pos="6609"/>
          <w:tab w:val="left" w:pos="9505"/>
        </w:tabs>
        <w:jc w:val="left"/>
      </w:pPr>
      <w:r>
        <w:rPr>
          <w:spacing w:val="-4"/>
        </w:rPr>
        <w:t>ОГРН</w:t>
      </w:r>
      <w:r>
        <w:rPr>
          <w:u w:val="single"/>
        </w:rPr>
        <w:tab/>
      </w:r>
      <w:r>
        <w:rPr>
          <w:spacing w:val="-5"/>
        </w:rPr>
        <w:t>ИНН</w:t>
      </w:r>
      <w:r>
        <w:rPr>
          <w:u w:val="single"/>
        </w:rPr>
        <w:tab/>
      </w:r>
      <w:r>
        <w:rPr>
          <w:spacing w:val="-5"/>
        </w:rPr>
        <w:t>КПП</w:t>
      </w:r>
      <w:r>
        <w:rPr>
          <w:u w:val="single"/>
        </w:rPr>
        <w:tab/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a3"/>
        <w:tabs>
          <w:tab w:val="left" w:pos="9425"/>
        </w:tabs>
        <w:jc w:val="left"/>
      </w:pPr>
      <w:r>
        <w:t>Должность,</w:t>
      </w:r>
      <w:r>
        <w:rPr>
          <w:spacing w:val="-1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rPr>
          <w:spacing w:val="-2"/>
        </w:rPr>
        <w:t>руководителя</w:t>
      </w:r>
      <w:r>
        <w:rPr>
          <w:u w:val="single"/>
        </w:rPr>
        <w:tab/>
      </w:r>
    </w:p>
    <w:p w:rsidR="009562A0" w:rsidRDefault="009562A0">
      <w:pPr>
        <w:sectPr w:rsidR="009562A0">
          <w:pgSz w:w="11910" w:h="16840"/>
          <w:pgMar w:top="1040" w:right="420" w:bottom="280" w:left="1600" w:header="720" w:footer="0" w:gutter="0"/>
          <w:cols w:space="720"/>
        </w:sectPr>
      </w:pPr>
    </w:p>
    <w:p w:rsidR="009562A0" w:rsidRDefault="004A3F31">
      <w:pPr>
        <w:pStyle w:val="a3"/>
        <w:spacing w:before="78"/>
        <w:jc w:val="left"/>
      </w:pPr>
      <w:r>
        <w:rPr>
          <w:spacing w:val="-2"/>
        </w:rPr>
        <w:lastRenderedPageBreak/>
        <w:t>Юридический</w:t>
      </w:r>
    </w:p>
    <w:p w:rsidR="009562A0" w:rsidRDefault="004A3F31">
      <w:pPr>
        <w:pStyle w:val="a3"/>
        <w:tabs>
          <w:tab w:val="left" w:pos="9781"/>
        </w:tabs>
        <w:jc w:val="left"/>
      </w:pPr>
      <w:r>
        <w:rPr>
          <w:spacing w:val="-2"/>
        </w:rPr>
        <w:t>адрес</w:t>
      </w:r>
      <w:r>
        <w:rPr>
          <w:u w:val="single"/>
        </w:rPr>
        <w:tab/>
      </w:r>
    </w:p>
    <w:p w:rsidR="009562A0" w:rsidRDefault="004A3F31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200865</wp:posOffset>
                </wp:positionV>
                <wp:extent cx="6045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FD3F6" id="Graphic 9" o:spid="_x0000_s1026" style="position:absolute;margin-left:85.05pt;margin-top:15.8pt;width:47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" path="m,l60452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562A0" w:rsidRDefault="004A3F31">
      <w:pPr>
        <w:pStyle w:val="a3"/>
        <w:jc w:val="left"/>
      </w:pPr>
      <w:r>
        <w:rPr>
          <w:spacing w:val="-2"/>
        </w:rPr>
        <w:t>Почтовый</w:t>
      </w:r>
    </w:p>
    <w:p w:rsidR="009562A0" w:rsidRDefault="004A3F31">
      <w:pPr>
        <w:pStyle w:val="a3"/>
        <w:tabs>
          <w:tab w:val="left" w:pos="9781"/>
        </w:tabs>
        <w:jc w:val="left"/>
      </w:pPr>
      <w:r>
        <w:rPr>
          <w:spacing w:val="-2"/>
        </w:rPr>
        <w:t>адрес</w:t>
      </w:r>
      <w:r>
        <w:rPr>
          <w:u w:val="single"/>
        </w:rPr>
        <w:tab/>
      </w:r>
    </w:p>
    <w:p w:rsidR="009562A0" w:rsidRDefault="004A3F31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200857</wp:posOffset>
                </wp:positionV>
                <wp:extent cx="5689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15089" id="Graphic 10" o:spid="_x0000_s1026" style="position:absolute;margin-left:85.05pt;margin-top:15.8pt;width:44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bKIQIAAIEEAAAOAAAAZHJzL2Uyb0RvYy54bWysVMFu2zAMvQ/YPwi6L04CLO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" path="m,l56896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a3"/>
        <w:tabs>
          <w:tab w:val="left" w:pos="3646"/>
          <w:tab w:val="left" w:pos="9635"/>
        </w:tabs>
        <w:jc w:val="left"/>
      </w:pPr>
      <w:r>
        <w:t xml:space="preserve">Телефон </w:t>
      </w:r>
      <w:r>
        <w:rPr>
          <w:u w:val="single"/>
        </w:rPr>
        <w:tab/>
      </w:r>
      <w:r>
        <w:t xml:space="preserve">адрес электронной почты </w:t>
      </w:r>
      <w:r>
        <w:rPr>
          <w:u w:val="single"/>
        </w:rPr>
        <w:tab/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a3"/>
        <w:tabs>
          <w:tab w:val="left" w:pos="9432"/>
        </w:tabs>
        <w:jc w:val="left"/>
      </w:pPr>
      <w:r>
        <w:t xml:space="preserve">в лице Представителя претендента </w:t>
      </w:r>
      <w:r>
        <w:rPr>
          <w:u w:val="single"/>
        </w:rPr>
        <w:tab/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a3"/>
        <w:tabs>
          <w:tab w:val="left" w:pos="6802"/>
          <w:tab w:val="left" w:pos="7502"/>
          <w:tab w:val="left" w:pos="8617"/>
          <w:tab w:val="left" w:pos="9322"/>
        </w:tabs>
        <w:jc w:val="left"/>
      </w:pPr>
      <w:r>
        <w:t xml:space="preserve">Действует на основании доверенности № </w: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a3"/>
        <w:jc w:val="left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доверенного</w:t>
      </w:r>
      <w:r>
        <w:rPr>
          <w:spacing w:val="-5"/>
        </w:rPr>
        <w:t xml:space="preserve"> </w:t>
      </w:r>
      <w:r>
        <w:rPr>
          <w:spacing w:val="-4"/>
        </w:rPr>
        <w:t>лица</w:t>
      </w:r>
    </w:p>
    <w:p w:rsidR="009562A0" w:rsidRDefault="004A3F31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1206817</wp:posOffset>
                </wp:positionH>
                <wp:positionV relativeFrom="paragraph">
                  <wp:posOffset>200885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D09AB" id="Graphic 11" o:spid="_x0000_s1026" style="position:absolute;margin-left:95pt;margin-top:15.8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NB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562A0" w:rsidRDefault="004A3F31">
      <w:pPr>
        <w:ind w:left="665" w:right="708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серия, номер,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дата, кем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выдан)</w:t>
      </w:r>
    </w:p>
    <w:p w:rsidR="009562A0" w:rsidRDefault="009562A0">
      <w:pPr>
        <w:pStyle w:val="a3"/>
        <w:spacing w:before="64"/>
        <w:ind w:left="0"/>
        <w:jc w:val="left"/>
        <w:rPr>
          <w:sz w:val="24"/>
        </w:rPr>
      </w:pPr>
    </w:p>
    <w:p w:rsidR="009562A0" w:rsidRDefault="004A3F31">
      <w:pPr>
        <w:pStyle w:val="a3"/>
        <w:tabs>
          <w:tab w:val="left" w:pos="2332"/>
          <w:tab w:val="left" w:pos="4369"/>
          <w:tab w:val="left" w:pos="5518"/>
          <w:tab w:val="left" w:pos="8210"/>
        </w:tabs>
        <w:spacing w:before="1"/>
        <w:jc w:val="left"/>
      </w:pPr>
      <w:r>
        <w:rPr>
          <w:spacing w:val="-2"/>
        </w:rPr>
        <w:t>Принимая</w:t>
      </w:r>
      <w:r>
        <w:tab/>
      </w:r>
      <w:r>
        <w:rPr>
          <w:spacing w:val="-2"/>
        </w:rPr>
        <w:t>решение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приобретении</w:t>
      </w:r>
      <w:r>
        <w:tab/>
      </w:r>
      <w:r>
        <w:rPr>
          <w:spacing w:val="-2"/>
        </w:rPr>
        <w:t>имущества:</w:t>
      </w:r>
    </w:p>
    <w:p w:rsidR="009562A0" w:rsidRDefault="004A3F31">
      <w:pPr>
        <w:pStyle w:val="a3"/>
        <w:spacing w:before="80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212607</wp:posOffset>
                </wp:positionV>
                <wp:extent cx="57785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0">
                              <a:moveTo>
                                <a:pt x="0" y="0"/>
                              </a:moveTo>
                              <a:lnTo>
                                <a:pt x="5778500" y="0"/>
                              </a:lnTo>
                            </a:path>
                          </a:pathLst>
                        </a:custGeom>
                        <a:ln w="72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EAFC7" id="Graphic 12" o:spid="_x0000_s1026" style="position:absolute;margin-left:85.05pt;margin-top:16.75pt;width:4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" path="m,l5778500,e" filled="f" strokeweight=".20247mm">
                <v:path arrowok="t"/>
                <w10:wrap type="topAndBottom" anchorx="page"/>
              </v:shape>
            </w:pict>
          </mc:Fallback>
        </mc:AlternateContent>
      </w:r>
    </w:p>
    <w:p w:rsidR="009562A0" w:rsidRDefault="004A3F31">
      <w:pPr>
        <w:spacing w:before="19"/>
        <w:ind w:left="4111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имущества</w:t>
      </w:r>
      <w:r>
        <w:rPr>
          <w:i/>
          <w:spacing w:val="-2"/>
          <w:sz w:val="24"/>
        </w:rPr>
        <w:t>)</w:t>
      </w:r>
    </w:p>
    <w:p w:rsidR="009562A0" w:rsidRDefault="009562A0">
      <w:pPr>
        <w:pStyle w:val="a3"/>
        <w:spacing w:before="61"/>
        <w:ind w:left="0"/>
        <w:jc w:val="left"/>
        <w:rPr>
          <w:i/>
          <w:sz w:val="24"/>
        </w:rPr>
      </w:pPr>
    </w:p>
    <w:p w:rsidR="009562A0" w:rsidRDefault="004A3F31">
      <w:pPr>
        <w:pStyle w:val="a3"/>
        <w:spacing w:before="1"/>
        <w:ind w:right="287" w:firstLine="709"/>
      </w:pPr>
      <w:r>
        <w:t xml:space="preserve">Изучив извещение о проведении настоящей процедуры, включая опубликованные изменения, настоящим удостоверяем (-ю), что мы </w:t>
      </w:r>
      <w:r>
        <w:t>(я), нижеподписавшиеся(-йся), согласны(ен) приобрести указанное в извещении о проведении настоящей процедуры Имущество в соответствии с условиями, указанными в нем.</w:t>
      </w:r>
    </w:p>
    <w:p w:rsidR="009562A0" w:rsidRDefault="004A3F31">
      <w:pPr>
        <w:pStyle w:val="a3"/>
        <w:ind w:left="810"/>
      </w:pPr>
      <w:r>
        <w:t>Настоящей</w:t>
      </w:r>
      <w:r>
        <w:rPr>
          <w:spacing w:val="-6"/>
        </w:rPr>
        <w:t xml:space="preserve"> </w:t>
      </w:r>
      <w:r>
        <w:t>заявкой</w:t>
      </w:r>
      <w:r>
        <w:rPr>
          <w:spacing w:val="-5"/>
        </w:rPr>
        <w:t xml:space="preserve"> </w:t>
      </w:r>
      <w:r>
        <w:t>подтверждаем(-ю),</w:t>
      </w:r>
      <w:r>
        <w:rPr>
          <w:spacing w:val="-5"/>
        </w:rPr>
        <w:t xml:space="preserve"> что</w:t>
      </w:r>
    </w:p>
    <w:p w:rsidR="009562A0" w:rsidRDefault="004A3F31">
      <w:pPr>
        <w:pStyle w:val="a3"/>
        <w:ind w:left="810"/>
      </w:pPr>
      <w:r>
        <w:t>-против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(меня)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процедура</w:t>
      </w:r>
      <w:r>
        <w:rPr>
          <w:spacing w:val="-2"/>
        </w:rPr>
        <w:t xml:space="preserve"> ликвидац</w:t>
      </w:r>
      <w:r>
        <w:rPr>
          <w:spacing w:val="-2"/>
        </w:rPr>
        <w:t>ии;</w:t>
      </w:r>
    </w:p>
    <w:p w:rsidR="009562A0" w:rsidRDefault="004A3F31">
      <w:pPr>
        <w:pStyle w:val="a3"/>
        <w:ind w:right="285" w:firstLine="709"/>
      </w:pPr>
      <w:r>
        <w:t>-в</w:t>
      </w:r>
      <w:r>
        <w:rPr>
          <w:spacing w:val="80"/>
          <w:w w:val="150"/>
        </w:rPr>
        <w:t xml:space="preserve"> </w:t>
      </w:r>
      <w:r>
        <w:t>отношении</w:t>
      </w:r>
      <w:r>
        <w:rPr>
          <w:spacing w:val="80"/>
          <w:w w:val="150"/>
        </w:rPr>
        <w:t xml:space="preserve"> </w:t>
      </w:r>
      <w:r>
        <w:t>нас</w:t>
      </w:r>
      <w:r>
        <w:rPr>
          <w:spacing w:val="80"/>
          <w:w w:val="150"/>
        </w:rPr>
        <w:t xml:space="preserve"> </w:t>
      </w:r>
      <w:r>
        <w:t>(меня)</w:t>
      </w:r>
      <w:r>
        <w:rPr>
          <w:spacing w:val="80"/>
          <w:w w:val="150"/>
        </w:rPr>
        <w:t xml:space="preserve"> </w:t>
      </w:r>
      <w:r>
        <w:t>отсутствует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арбитражного</w:t>
      </w:r>
      <w:r>
        <w:rPr>
          <w:spacing w:val="80"/>
          <w:w w:val="150"/>
        </w:rPr>
        <w:t xml:space="preserve"> </w:t>
      </w:r>
      <w:r>
        <w:t>суда о признании банкротом и об открытии конкурсного производства;</w:t>
      </w:r>
    </w:p>
    <w:p w:rsidR="009562A0" w:rsidRDefault="004A3F31">
      <w:pPr>
        <w:pStyle w:val="a3"/>
        <w:ind w:left="810"/>
      </w:pPr>
      <w:r>
        <w:t>-наша</w:t>
      </w:r>
      <w:r>
        <w:rPr>
          <w:spacing w:val="-5"/>
        </w:rPr>
        <w:t xml:space="preserve"> </w:t>
      </w:r>
      <w:r>
        <w:t>(моя)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приостановлена.</w:t>
      </w:r>
    </w:p>
    <w:p w:rsidR="009562A0" w:rsidRDefault="004A3F31">
      <w:pPr>
        <w:pStyle w:val="a3"/>
        <w:ind w:right="286" w:firstLine="709"/>
      </w:pPr>
      <w:r>
        <w:t>Мы</w:t>
      </w:r>
      <w:r>
        <w:rPr>
          <w:spacing w:val="80"/>
        </w:rPr>
        <w:t xml:space="preserve"> </w:t>
      </w:r>
      <w:r>
        <w:t>(я)</w:t>
      </w:r>
      <w:r>
        <w:rPr>
          <w:spacing w:val="80"/>
        </w:rPr>
        <w:t xml:space="preserve"> </w:t>
      </w:r>
      <w:r>
        <w:t>гарантируем(-ю)</w:t>
      </w:r>
      <w:r>
        <w:rPr>
          <w:spacing w:val="80"/>
        </w:rPr>
        <w:t xml:space="preserve"> </w:t>
      </w:r>
      <w:r>
        <w:t>достоверность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содержащейся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документах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сведениях,</w:t>
      </w:r>
      <w:r>
        <w:rPr>
          <w:spacing w:val="40"/>
        </w:rPr>
        <w:t xml:space="preserve">  </w:t>
      </w:r>
      <w:r>
        <w:t>находящихся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реестре</w:t>
      </w:r>
      <w:r>
        <w:rPr>
          <w:spacing w:val="40"/>
        </w:rPr>
        <w:t xml:space="preserve">  </w:t>
      </w:r>
      <w:r>
        <w:t>аккредитованных на электронной торговой площадке Претендентов.</w:t>
      </w:r>
    </w:p>
    <w:p w:rsidR="009562A0" w:rsidRDefault="004A3F31">
      <w:pPr>
        <w:pStyle w:val="a3"/>
        <w:ind w:right="285" w:firstLine="709"/>
      </w:pPr>
      <w:r>
        <w:t>Мы (я) подтверждаем(-ю), что располагаем данными об Организаторе торгов, предмете аукциона, начальной цене продажи имущества, величине повышения начальной ц</w:t>
      </w:r>
      <w:r>
        <w:t>ены продажи имущества («шаг аукциона»), дате, времени проведения процедуры продажи имущества, порядке её проведения, порядке определения победителя, заключения договора купли-продажи и его условиями,</w:t>
      </w:r>
      <w:r>
        <w:rPr>
          <w:spacing w:val="40"/>
        </w:rPr>
        <w:t xml:space="preserve"> </w:t>
      </w:r>
      <w:r>
        <w:t>последствиях</w:t>
      </w:r>
      <w:r>
        <w:rPr>
          <w:spacing w:val="40"/>
        </w:rPr>
        <w:t xml:space="preserve"> </w:t>
      </w:r>
      <w:r>
        <w:t>уклонения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отказа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подписания</w:t>
      </w:r>
      <w:r>
        <w:rPr>
          <w:spacing w:val="40"/>
        </w:rPr>
        <w:t xml:space="preserve"> </w:t>
      </w:r>
      <w:r>
        <w:t>протокол</w:t>
      </w:r>
      <w:r>
        <w:t>а</w:t>
      </w:r>
      <w:r>
        <w:rPr>
          <w:spacing w:val="80"/>
          <w:w w:val="150"/>
        </w:rPr>
        <w:t xml:space="preserve"> </w:t>
      </w:r>
      <w:r>
        <w:t>об итогах аукциона, договора купли-продажи.</w:t>
      </w:r>
    </w:p>
    <w:p w:rsidR="009562A0" w:rsidRDefault="004A3F31">
      <w:pPr>
        <w:pStyle w:val="a3"/>
        <w:ind w:right="286" w:firstLine="709"/>
      </w:pPr>
      <w:r>
        <w:t>Мы (я) подтверждаем(-ю), что на дату подписания настоящей заявки ознакомлены</w:t>
      </w:r>
      <w:r>
        <w:rPr>
          <w:spacing w:val="40"/>
        </w:rPr>
        <w:t xml:space="preserve"> </w:t>
      </w:r>
      <w:r>
        <w:t>(-н)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характеристиками</w:t>
      </w:r>
      <w:r>
        <w:rPr>
          <w:spacing w:val="40"/>
        </w:rPr>
        <w:t xml:space="preserve"> </w:t>
      </w:r>
      <w:r>
        <w:t>Имущества,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извещении о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настоящей</w:t>
      </w:r>
      <w:r>
        <w:rPr>
          <w:spacing w:val="40"/>
        </w:rPr>
        <w:t xml:space="preserve"> </w:t>
      </w:r>
      <w:r>
        <w:t>процедуры,</w:t>
      </w:r>
      <w:r>
        <w:rPr>
          <w:spacing w:val="40"/>
        </w:rPr>
        <w:t xml:space="preserve"> </w:t>
      </w:r>
      <w:r>
        <w:t>что нам (мне) была представлена возможнос</w:t>
      </w:r>
      <w:r>
        <w:t>ть</w:t>
      </w:r>
      <w:r>
        <w:rPr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состоянием</w:t>
      </w:r>
      <w:r>
        <w:rPr>
          <w:spacing w:val="40"/>
        </w:rPr>
        <w:t xml:space="preserve"> </w:t>
      </w:r>
      <w:r>
        <w:t>Имущества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осмотра,</w:t>
      </w:r>
      <w:r>
        <w:rPr>
          <w:spacing w:val="80"/>
        </w:rPr>
        <w:t xml:space="preserve"> </w:t>
      </w:r>
      <w:r>
        <w:t>в порядке, установленном извещением о проведении настоящей процедуры.</w:t>
      </w:r>
    </w:p>
    <w:p w:rsidR="009562A0" w:rsidRDefault="009562A0">
      <w:pPr>
        <w:sectPr w:rsidR="009562A0">
          <w:pgSz w:w="11910" w:h="16840"/>
          <w:pgMar w:top="1040" w:right="420" w:bottom="280" w:left="1600" w:header="720" w:footer="0" w:gutter="0"/>
          <w:cols w:space="720"/>
        </w:sectPr>
      </w:pPr>
    </w:p>
    <w:p w:rsidR="009562A0" w:rsidRDefault="004A3F31">
      <w:pPr>
        <w:pStyle w:val="a3"/>
        <w:spacing w:before="78"/>
        <w:ind w:right="286" w:firstLine="709"/>
      </w:pPr>
      <w:r>
        <w:lastRenderedPageBreak/>
        <w:t>Задаток для участия в продаже имущества служит обеспечением исполнения обязательства победителя аукциона (про</w:t>
      </w:r>
      <w:r>
        <w:t>дажи) по заключению договора купли-продажи и оплате приобретенного на торгах Имущества, вносится единым платежом на расчётный счёт Претендента, открытый при регистрации на электронной площадке.</w:t>
      </w:r>
    </w:p>
    <w:p w:rsidR="009562A0" w:rsidRDefault="004A3F31">
      <w:pPr>
        <w:pStyle w:val="a3"/>
        <w:ind w:right="285" w:firstLine="709"/>
      </w:pPr>
      <w:r>
        <w:rPr>
          <w:u w:val="single"/>
        </w:rPr>
        <w:t>Платежи по перечислению задатка для участия в торгах и порядок</w:t>
      </w:r>
      <w:r>
        <w:t xml:space="preserve"> </w:t>
      </w:r>
      <w:r>
        <w:rPr>
          <w:u w:val="single"/>
        </w:rPr>
        <w:t>возврата задатка осуществляются в соответствии с Регламентом электронной</w:t>
      </w:r>
      <w:r>
        <w:t xml:space="preserve"> </w:t>
      </w:r>
      <w:r>
        <w:rPr>
          <w:spacing w:val="-2"/>
          <w:u w:val="single"/>
        </w:rPr>
        <w:t>площадки</w:t>
      </w:r>
      <w:r>
        <w:rPr>
          <w:spacing w:val="-2"/>
        </w:rPr>
        <w:t>.</w:t>
      </w:r>
    </w:p>
    <w:p w:rsidR="009562A0" w:rsidRDefault="004A3F31">
      <w:pPr>
        <w:pStyle w:val="a3"/>
        <w:ind w:right="285" w:firstLine="709"/>
      </w:pPr>
      <w:r>
        <w:t>В</w:t>
      </w:r>
      <w:r>
        <w:rPr>
          <w:spacing w:val="-9"/>
        </w:rPr>
        <w:t xml:space="preserve"> </w:t>
      </w:r>
      <w:r>
        <w:t>случаях</w:t>
      </w:r>
      <w:r>
        <w:rPr>
          <w:spacing w:val="-9"/>
        </w:rPr>
        <w:t xml:space="preserve"> </w:t>
      </w:r>
      <w:r>
        <w:t>недопущения</w:t>
      </w:r>
      <w:r>
        <w:rPr>
          <w:spacing w:val="-9"/>
        </w:rPr>
        <w:t xml:space="preserve"> </w:t>
      </w:r>
      <w:r>
        <w:t>Претендента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аукционе</w:t>
      </w:r>
      <w:r>
        <w:rPr>
          <w:spacing w:val="-9"/>
        </w:rPr>
        <w:t xml:space="preserve"> </w:t>
      </w:r>
      <w:r>
        <w:t>(продаже),</w:t>
      </w:r>
      <w:r>
        <w:rPr>
          <w:spacing w:val="-9"/>
        </w:rPr>
        <w:t xml:space="preserve"> </w:t>
      </w:r>
      <w:r>
        <w:t>не признании Победителем Аукциона (продажи), в случае отзыва заявки на участие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Аукционе</w:t>
      </w:r>
      <w:r>
        <w:rPr>
          <w:spacing w:val="-14"/>
        </w:rPr>
        <w:t xml:space="preserve"> </w:t>
      </w:r>
      <w:r>
        <w:t>(продаже),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признания</w:t>
      </w:r>
      <w:r>
        <w:rPr>
          <w:spacing w:val="-13"/>
        </w:rPr>
        <w:t xml:space="preserve"> </w:t>
      </w:r>
      <w:r>
        <w:t>Участником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(продажи), задаток подлежит возврату.</w:t>
      </w:r>
    </w:p>
    <w:p w:rsidR="009562A0" w:rsidRDefault="004A3F31">
      <w:pPr>
        <w:pStyle w:val="a3"/>
        <w:ind w:right="285" w:firstLine="709"/>
      </w:pPr>
      <w:r>
        <w:t>В случае признания победителем Аукциона, либо лица, признанного единственным</w:t>
      </w:r>
      <w:r>
        <w:rPr>
          <w:spacing w:val="-12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Аукциона,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уклонении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заключения Договора купли-продажи в установленный срок, задато</w:t>
      </w:r>
      <w:r>
        <w:t>к, внесенный в счет обеспечения оплаты имущества, не возвращается, что является мерой ответственности, применяемой к Победителю Аукциона, либо лицу, признанному единственным участником Аукциона.</w:t>
      </w:r>
    </w:p>
    <w:p w:rsidR="009562A0" w:rsidRDefault="004A3F31">
      <w:pPr>
        <w:pStyle w:val="a3"/>
        <w:ind w:right="286" w:firstLine="709"/>
      </w:pPr>
      <w:r>
        <w:t>Настоящим</w:t>
      </w:r>
      <w:r>
        <w:rPr>
          <w:spacing w:val="33"/>
        </w:rPr>
        <w:t xml:space="preserve"> </w:t>
      </w:r>
      <w:r>
        <w:t>удостоверяем</w:t>
      </w:r>
      <w:r>
        <w:rPr>
          <w:spacing w:val="33"/>
        </w:rPr>
        <w:t xml:space="preserve"> </w:t>
      </w:r>
      <w:r>
        <w:t>(-ю),</w:t>
      </w:r>
      <w:r>
        <w:rPr>
          <w:spacing w:val="33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ознакомлены</w:t>
      </w:r>
      <w:r>
        <w:rPr>
          <w:spacing w:val="33"/>
        </w:rPr>
        <w:t xml:space="preserve"> </w:t>
      </w:r>
      <w:r>
        <w:t>(-ен)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согласны</w:t>
      </w:r>
      <w:r>
        <w:rPr>
          <w:spacing w:val="33"/>
        </w:rPr>
        <w:t xml:space="preserve"> </w:t>
      </w:r>
      <w:r>
        <w:t>(-ен) с условиями продажи имущества.</w:t>
      </w:r>
    </w:p>
    <w:p w:rsidR="009562A0" w:rsidRDefault="004A3F31">
      <w:pPr>
        <w:pStyle w:val="a3"/>
        <w:ind w:right="286" w:firstLine="709"/>
      </w:pPr>
      <w:r>
        <w:t>Поданная заявка является акцептом публичной оферты для заключения договора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задатке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статьей</w:t>
      </w:r>
      <w:r>
        <w:rPr>
          <w:spacing w:val="38"/>
        </w:rPr>
        <w:t xml:space="preserve"> </w:t>
      </w:r>
      <w:r>
        <w:t>437</w:t>
      </w:r>
      <w:r>
        <w:rPr>
          <w:spacing w:val="37"/>
        </w:rPr>
        <w:t xml:space="preserve"> </w:t>
      </w:r>
      <w:r>
        <w:t>Гражданского</w:t>
      </w:r>
      <w:r>
        <w:rPr>
          <w:spacing w:val="37"/>
        </w:rPr>
        <w:t xml:space="preserve"> </w:t>
      </w:r>
      <w:r>
        <w:t>кодекса</w:t>
      </w:r>
      <w:r>
        <w:rPr>
          <w:spacing w:val="37"/>
        </w:rPr>
        <w:t xml:space="preserve"> </w:t>
      </w:r>
      <w:r>
        <w:t>РФ и договор о задатке считается заключенным в письменной форме.</w:t>
      </w:r>
    </w:p>
    <w:p w:rsidR="009562A0" w:rsidRDefault="004A3F31">
      <w:pPr>
        <w:pStyle w:val="a3"/>
        <w:ind w:right="285" w:firstLine="709"/>
      </w:pPr>
      <w:r>
        <w:t xml:space="preserve">Мы (я) обязуемся </w:t>
      </w:r>
      <w:r>
        <w:t>(юсь) в случае признания нас (меня) победителем аукциона (продажи), либо лицом, признанным единственным участником Аукциона,</w:t>
      </w:r>
      <w:r>
        <w:rPr>
          <w:spacing w:val="-4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Продавцом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купли-продажи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указанные в извещении о проведении настоящей процедуры, уплатить стоимость Имущества,</w:t>
      </w:r>
      <w:r>
        <w:rPr>
          <w:spacing w:val="-14"/>
        </w:rPr>
        <w:t xml:space="preserve"> </w:t>
      </w:r>
      <w:r>
        <w:t>определенную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аукциона</w:t>
      </w:r>
      <w:r>
        <w:rPr>
          <w:spacing w:val="-14"/>
        </w:rPr>
        <w:t xml:space="preserve"> </w:t>
      </w:r>
      <w:r>
        <w:t>(продажи),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начальную стоимость имущества, в случае</w:t>
      </w:r>
      <w:r>
        <w:rPr>
          <w:spacing w:val="-1"/>
        </w:rPr>
        <w:t xml:space="preserve"> </w:t>
      </w:r>
      <w:r>
        <w:t>если лицо признано единственным</w:t>
      </w:r>
      <w:r>
        <w:rPr>
          <w:spacing w:val="-1"/>
        </w:rPr>
        <w:t xml:space="preserve"> </w:t>
      </w:r>
      <w:r>
        <w:t>участником аукциона, в порядке и в сроки, уста</w:t>
      </w:r>
      <w:r>
        <w:t xml:space="preserve">новленные действующим законодательством, извещением и договором купли-продажи, произвести за свой счёт государственную регистрацию перехода права собственности на </w:t>
      </w:r>
      <w:r>
        <w:rPr>
          <w:spacing w:val="-2"/>
        </w:rPr>
        <w:t>Имущество.</w:t>
      </w:r>
    </w:p>
    <w:p w:rsidR="009562A0" w:rsidRDefault="004A3F31">
      <w:pPr>
        <w:pStyle w:val="a3"/>
        <w:ind w:right="285" w:firstLine="709"/>
      </w:pPr>
      <w:r>
        <w:t>Заявитель подтверждает, что ознакомлен с положениями Федерального закона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27.0</w:t>
      </w:r>
      <w:r>
        <w:t>7.2006</w:t>
      </w:r>
      <w:r>
        <w:rPr>
          <w:spacing w:val="80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t>152-ФЗ</w:t>
      </w:r>
      <w:r>
        <w:rPr>
          <w:spacing w:val="80"/>
        </w:rPr>
        <w:t xml:space="preserve">  </w:t>
      </w:r>
      <w:r>
        <w:t>«О</w:t>
      </w:r>
      <w:r>
        <w:rPr>
          <w:spacing w:val="80"/>
        </w:rPr>
        <w:t xml:space="preserve">  </w:t>
      </w:r>
      <w:r>
        <w:t>персональных</w:t>
      </w:r>
      <w:r>
        <w:rPr>
          <w:spacing w:val="80"/>
        </w:rPr>
        <w:t xml:space="preserve">  </w:t>
      </w:r>
      <w:r>
        <w:t>данных»,</w:t>
      </w:r>
      <w:r>
        <w:rPr>
          <w:spacing w:val="80"/>
        </w:rPr>
        <w:t xml:space="preserve">  </w:t>
      </w:r>
      <w:r>
        <w:t>права и обязанности в области защиты персональных данных ему разъяснены.</w:t>
      </w:r>
    </w:p>
    <w:p w:rsidR="009562A0" w:rsidRDefault="004A3F31">
      <w:pPr>
        <w:pStyle w:val="a3"/>
        <w:ind w:right="286" w:firstLine="709"/>
      </w:pPr>
      <w:r>
        <w:t>Заявитель</w:t>
      </w:r>
      <w:r>
        <w:rPr>
          <w:spacing w:val="75"/>
        </w:rPr>
        <w:t xml:space="preserve">  </w:t>
      </w:r>
      <w:r>
        <w:t>согласен</w:t>
      </w:r>
      <w:r>
        <w:rPr>
          <w:spacing w:val="75"/>
        </w:rPr>
        <w:t xml:space="preserve">  </w:t>
      </w:r>
      <w:r>
        <w:t>на</w:t>
      </w:r>
      <w:r>
        <w:rPr>
          <w:spacing w:val="75"/>
        </w:rPr>
        <w:t xml:space="preserve">  </w:t>
      </w:r>
      <w:r>
        <w:t>обработку</w:t>
      </w:r>
      <w:r>
        <w:rPr>
          <w:spacing w:val="75"/>
        </w:rPr>
        <w:t xml:space="preserve">  </w:t>
      </w:r>
      <w:r>
        <w:t>своих</w:t>
      </w:r>
      <w:r>
        <w:rPr>
          <w:spacing w:val="75"/>
        </w:rPr>
        <w:t xml:space="preserve">  </w:t>
      </w:r>
      <w:r>
        <w:t>персональных</w:t>
      </w:r>
      <w:r>
        <w:rPr>
          <w:spacing w:val="75"/>
        </w:rPr>
        <w:t xml:space="preserve">  </w:t>
      </w:r>
      <w:r>
        <w:t>данных и персональных данных доверителя (в случае передоверия).</w:t>
      </w:r>
    </w:p>
    <w:p w:rsidR="009562A0" w:rsidRDefault="009562A0">
      <w:pPr>
        <w:pStyle w:val="a3"/>
        <w:ind w:left="0"/>
        <w:jc w:val="left"/>
        <w:rPr>
          <w:sz w:val="20"/>
        </w:rPr>
      </w:pPr>
    </w:p>
    <w:p w:rsidR="009562A0" w:rsidRDefault="009562A0">
      <w:pPr>
        <w:pStyle w:val="a3"/>
        <w:spacing w:before="96"/>
        <w:ind w:left="0"/>
        <w:jc w:val="left"/>
        <w:rPr>
          <w:sz w:val="20"/>
        </w:rPr>
      </w:pPr>
    </w:p>
    <w:p w:rsidR="009562A0" w:rsidRDefault="009562A0">
      <w:pPr>
        <w:rPr>
          <w:sz w:val="20"/>
        </w:rPr>
        <w:sectPr w:rsidR="009562A0">
          <w:pgSz w:w="11910" w:h="16840"/>
          <w:pgMar w:top="1040" w:right="420" w:bottom="280" w:left="1600" w:header="720" w:footer="0" w:gutter="0"/>
          <w:cols w:space="720"/>
        </w:sectPr>
      </w:pPr>
    </w:p>
    <w:p w:rsidR="009562A0" w:rsidRDefault="004A3F31">
      <w:pPr>
        <w:pStyle w:val="a3"/>
        <w:spacing w:before="88"/>
        <w:jc w:val="left"/>
      </w:pPr>
      <w:r>
        <w:rPr>
          <w:spacing w:val="-4"/>
        </w:rPr>
        <w:lastRenderedPageBreak/>
        <w:t>Дата</w:t>
      </w:r>
    </w:p>
    <w:p w:rsidR="009562A0" w:rsidRDefault="004A3F31">
      <w:pPr>
        <w:spacing w:before="88"/>
        <w:rPr>
          <w:sz w:val="28"/>
        </w:rPr>
      </w:pPr>
      <w:r>
        <w:br w:type="column"/>
      </w:r>
    </w:p>
    <w:p w:rsidR="009562A0" w:rsidRDefault="004A3F31">
      <w:pPr>
        <w:tabs>
          <w:tab w:val="left" w:pos="2201"/>
          <w:tab w:val="left" w:pos="4380"/>
        </w:tabs>
        <w:ind w:left="10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 w:rsidR="009562A0" w:rsidRDefault="004A3F31">
      <w:pPr>
        <w:ind w:left="941"/>
        <w:rPr>
          <w:sz w:val="24"/>
        </w:rPr>
      </w:pPr>
      <w:r>
        <w:rPr>
          <w:sz w:val="28"/>
        </w:rPr>
        <w:t>М.П.</w:t>
      </w:r>
      <w:r>
        <w:rPr>
          <w:spacing w:val="-4"/>
          <w:sz w:val="28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9562A0" w:rsidRDefault="009562A0">
      <w:pPr>
        <w:rPr>
          <w:sz w:val="24"/>
        </w:rPr>
        <w:sectPr w:rsidR="009562A0">
          <w:type w:val="continuous"/>
          <w:pgSz w:w="11910" w:h="16840"/>
          <w:pgMar w:top="1240" w:right="420" w:bottom="280" w:left="1600" w:header="720" w:footer="0" w:gutter="0"/>
          <w:cols w:num="2" w:space="720" w:equalWidth="0">
            <w:col w:w="704" w:space="3846"/>
            <w:col w:w="5340"/>
          </w:cols>
        </w:sectPr>
      </w:pPr>
    </w:p>
    <w:p w:rsidR="009562A0" w:rsidRDefault="004A3F31">
      <w:pPr>
        <w:pStyle w:val="a3"/>
        <w:spacing w:before="78"/>
        <w:ind w:left="0" w:right="14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9562A0" w:rsidRDefault="004A3F31">
      <w:pPr>
        <w:pStyle w:val="a3"/>
        <w:ind w:left="0" w:right="145"/>
        <w:jc w:val="right"/>
      </w:pPr>
      <w:r>
        <w:t>к</w:t>
      </w:r>
      <w:r>
        <w:rPr>
          <w:spacing w:val="-6"/>
        </w:rPr>
        <w:t xml:space="preserve"> </w:t>
      </w:r>
      <w:r>
        <w:t>информационному</w:t>
      </w:r>
      <w:r>
        <w:rPr>
          <w:spacing w:val="-6"/>
        </w:rPr>
        <w:t xml:space="preserve"> </w:t>
      </w:r>
      <w:r>
        <w:rPr>
          <w:spacing w:val="-2"/>
        </w:rPr>
        <w:t>сообщению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2"/>
        <w:ind w:left="708" w:right="43"/>
        <w:jc w:val="center"/>
      </w:pPr>
      <w:r>
        <w:rPr>
          <w:spacing w:val="-2"/>
        </w:rPr>
        <w:t>Проект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9562A0" w:rsidRDefault="004A3F31">
      <w:pPr>
        <w:ind w:left="683" w:right="43"/>
        <w:jc w:val="center"/>
        <w:rPr>
          <w:b/>
          <w:sz w:val="28"/>
        </w:rPr>
      </w:pPr>
      <w:r>
        <w:rPr>
          <w:b/>
          <w:sz w:val="28"/>
        </w:rPr>
        <w:t>купли-продажи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недвижимого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9562A0" w:rsidRDefault="004A3F31">
      <w:pPr>
        <w:pStyle w:val="a3"/>
        <w:tabs>
          <w:tab w:val="left" w:pos="6658"/>
          <w:tab w:val="left" w:pos="8333"/>
        </w:tabs>
        <w:spacing w:before="4" w:line="640" w:lineRule="atLeast"/>
        <w:ind w:left="810" w:right="143" w:hanging="709"/>
      </w:pPr>
      <w:r>
        <w:t>г. Нефтеюганск</w:t>
      </w:r>
      <w:r>
        <w:tab/>
        <w:t>«</w:t>
      </w:r>
      <w:r>
        <w:rPr>
          <w:spacing w:val="8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2024 года Муниципальное</w:t>
      </w:r>
      <w:r>
        <w:rPr>
          <w:spacing w:val="51"/>
          <w:w w:val="150"/>
        </w:rPr>
        <w:t xml:space="preserve">  </w:t>
      </w:r>
      <w:r>
        <w:t>образование</w:t>
      </w:r>
      <w:r>
        <w:rPr>
          <w:spacing w:val="52"/>
          <w:w w:val="150"/>
        </w:rPr>
        <w:t xml:space="preserve">  </w:t>
      </w:r>
      <w:r>
        <w:t>город</w:t>
      </w:r>
      <w:r>
        <w:rPr>
          <w:spacing w:val="51"/>
          <w:w w:val="150"/>
        </w:rPr>
        <w:t xml:space="preserve">  </w:t>
      </w:r>
      <w:r>
        <w:t>Нефтеюганск,</w:t>
      </w:r>
      <w:r>
        <w:rPr>
          <w:spacing w:val="52"/>
          <w:w w:val="150"/>
        </w:rPr>
        <w:t xml:space="preserve">  </w:t>
      </w:r>
      <w:r>
        <w:rPr>
          <w:spacing w:val="-2"/>
        </w:rPr>
        <w:t>представленное</w:t>
      </w:r>
    </w:p>
    <w:p w:rsidR="009562A0" w:rsidRDefault="004A3F31">
      <w:pPr>
        <w:pStyle w:val="a3"/>
        <w:tabs>
          <w:tab w:val="left" w:pos="1370"/>
          <w:tab w:val="left" w:pos="4423"/>
          <w:tab w:val="left" w:pos="6464"/>
        </w:tabs>
        <w:spacing w:before="4"/>
        <w:ind w:right="143"/>
      </w:pPr>
      <w:r>
        <w:t xml:space="preserve">департаментом муниципального имущества администрации города Нефтеюганска, в лице </w:t>
      </w:r>
      <w:r>
        <w:rPr>
          <w:u w:val="single"/>
        </w:rPr>
        <w:tab/>
      </w:r>
      <w:r>
        <w:t>, действующего на основании Положения о департаменте,</w:t>
      </w:r>
      <w:r>
        <w:rPr>
          <w:spacing w:val="40"/>
        </w:rPr>
        <w:t xml:space="preserve">  </w:t>
      </w:r>
      <w:r>
        <w:t>именуемое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дальнейшем</w:t>
      </w:r>
      <w:r>
        <w:rPr>
          <w:spacing w:val="40"/>
        </w:rPr>
        <w:t xml:space="preserve">  </w:t>
      </w:r>
      <w:r>
        <w:rPr>
          <w:b/>
        </w:rPr>
        <w:t>«Продавец»,</w:t>
      </w:r>
      <w:r>
        <w:rPr>
          <w:b/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одной</w:t>
      </w:r>
      <w:r>
        <w:rPr>
          <w:spacing w:val="40"/>
        </w:rPr>
        <w:t xml:space="preserve">  </w:t>
      </w:r>
      <w:r>
        <w:t xml:space="preserve">стороны </w:t>
      </w:r>
      <w:r>
        <w:rPr>
          <w:spacing w:val="-10"/>
        </w:rPr>
        <w:t>и</w:t>
      </w:r>
      <w:r>
        <w:rPr>
          <w:u w:val="single"/>
        </w:rPr>
        <w:tab/>
      </w:r>
      <w:r>
        <w:t xml:space="preserve">, действующий на основании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именуемый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дальнейшем</w:t>
      </w:r>
    </w:p>
    <w:p w:rsidR="009562A0" w:rsidRDefault="004A3F31">
      <w:pPr>
        <w:ind w:left="101" w:right="143"/>
        <w:jc w:val="both"/>
        <w:rPr>
          <w:sz w:val="28"/>
        </w:rPr>
      </w:pPr>
      <w:r>
        <w:rPr>
          <w:b/>
          <w:sz w:val="28"/>
        </w:rPr>
        <w:t>«Покупатель</w:t>
      </w:r>
      <w:r>
        <w:rPr>
          <w:sz w:val="28"/>
        </w:rPr>
        <w:t xml:space="preserve">» (совместно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далее по тексту договора</w:t>
      </w:r>
      <w:r>
        <w:rPr>
          <w:spacing w:val="-16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нижеследующем:</w:t>
      </w:r>
    </w:p>
    <w:p w:rsidR="009562A0" w:rsidRDefault="004A3F31">
      <w:pPr>
        <w:pStyle w:val="a3"/>
        <w:tabs>
          <w:tab w:val="left" w:pos="5547"/>
        </w:tabs>
        <w:ind w:right="144" w:firstLine="779"/>
      </w:pPr>
      <w:r>
        <w:t>-</w:t>
      </w:r>
      <w:r>
        <w:rPr>
          <w:b/>
        </w:rPr>
        <w:t xml:space="preserve">«Покупатель» </w:t>
      </w:r>
      <w:r>
        <w:t>принимал участие в аукционе по приватизации объекта муниципальной</w:t>
      </w:r>
      <w:r>
        <w:rPr>
          <w:spacing w:val="40"/>
        </w:rPr>
        <w:t xml:space="preserve"> </w:t>
      </w:r>
      <w:r>
        <w:t>собственности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состоявш</w:t>
      </w:r>
      <w:r>
        <w:t>емся</w:t>
      </w:r>
      <w:r>
        <w:rPr>
          <w:spacing w:val="61"/>
        </w:rPr>
        <w:t xml:space="preserve"> </w:t>
      </w:r>
      <w:r>
        <w:t>05.04.2024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4"/>
        </w:rPr>
        <w:t>сети</w:t>
      </w:r>
    </w:p>
    <w:p w:rsidR="009562A0" w:rsidRDefault="004A3F31">
      <w:pPr>
        <w:pStyle w:val="a3"/>
        <w:tabs>
          <w:tab w:val="left" w:pos="6811"/>
        </w:tabs>
        <w:ind w:right="145"/>
      </w:pPr>
      <w:r>
        <w:t xml:space="preserve">«Интернет» на электронной площадке РТС-тендер - </w:t>
      </w:r>
      <w:hyperlink r:id="rId17">
        <w:r>
          <w:t>www.rts-tender.ru,</w:t>
        </w:r>
      </w:hyperlink>
      <w:r>
        <w:t xml:space="preserve"> и был признан победителем аукциона (Протокол от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 xml:space="preserve">№ </w:t>
      </w:r>
      <w:r>
        <w:rPr>
          <w:spacing w:val="80"/>
          <w:w w:val="150"/>
          <w:u w:val="single"/>
        </w:rPr>
        <w:t xml:space="preserve"> </w:t>
      </w:r>
      <w:r>
        <w:rPr>
          <w:spacing w:val="-53"/>
          <w:w w:val="150"/>
        </w:rPr>
        <w:t xml:space="preserve"> </w:t>
      </w:r>
      <w:r>
        <w:t>«О проведении аукциона по приватизации объектов муниципальной собст</w:t>
      </w:r>
      <w:r>
        <w:t>венности»).</w:t>
      </w:r>
    </w:p>
    <w:p w:rsidR="009562A0" w:rsidRDefault="004A3F31">
      <w:pPr>
        <w:pStyle w:val="a3"/>
        <w:tabs>
          <w:tab w:val="left" w:pos="5428"/>
        </w:tabs>
        <w:ind w:right="144" w:firstLine="709"/>
      </w:pPr>
      <w:r>
        <w:t>-</w:t>
      </w:r>
      <w:r>
        <w:rPr>
          <w:b/>
        </w:rPr>
        <w:t xml:space="preserve">«Стороны» </w:t>
      </w:r>
      <w:r>
        <w:t>в день проведения аукциона по продаже объекта муниципальной</w:t>
      </w:r>
      <w:r>
        <w:rPr>
          <w:spacing w:val="80"/>
        </w:rPr>
        <w:t xml:space="preserve"> </w:t>
      </w:r>
      <w:r>
        <w:t>собственности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состоявшегося</w:t>
      </w:r>
      <w:r>
        <w:rPr>
          <w:spacing w:val="71"/>
        </w:rPr>
        <w:t xml:space="preserve"> </w:t>
      </w:r>
      <w:r>
        <w:t>05.04.2024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rPr>
          <w:spacing w:val="-4"/>
        </w:rPr>
        <w:t>сети</w:t>
      </w:r>
    </w:p>
    <w:p w:rsidR="009562A0" w:rsidRDefault="004A3F31">
      <w:pPr>
        <w:pStyle w:val="a3"/>
        <w:tabs>
          <w:tab w:val="left" w:pos="2983"/>
        </w:tabs>
        <w:ind w:right="145"/>
      </w:pPr>
      <w:r>
        <w:rPr>
          <w:spacing w:val="-2"/>
        </w:rPr>
        <w:t>«Интернет»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электронной площадке</w:t>
      </w:r>
      <w:r>
        <w:rPr>
          <w:spacing w:val="-3"/>
        </w:rPr>
        <w:t xml:space="preserve"> </w:t>
      </w:r>
      <w:r>
        <w:rPr>
          <w:spacing w:val="-2"/>
        </w:rPr>
        <w:t>РТС-тендер</w:t>
      </w:r>
      <w:r>
        <w:rPr>
          <w:spacing w:val="-3"/>
        </w:rP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hyperlink r:id="rId18">
        <w:r>
          <w:rPr>
            <w:spacing w:val="-2"/>
          </w:rPr>
          <w:t>www.rts-tender.ru,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подписали </w:t>
      </w:r>
      <w:r>
        <w:t>Протокол</w:t>
      </w:r>
      <w:r>
        <w:rPr>
          <w:spacing w:val="40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spacing w:val="80"/>
          <w:u w:val="single"/>
        </w:rPr>
        <w:t xml:space="preserve"> </w:t>
      </w:r>
      <w:r>
        <w:t xml:space="preserve">, устанавливающий право </w:t>
      </w:r>
      <w:r>
        <w:rPr>
          <w:b/>
        </w:rPr>
        <w:t xml:space="preserve">«Покупателя» </w:t>
      </w:r>
      <w:r>
        <w:t>на заключение договора купли-продажи.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1"/>
        <w:numPr>
          <w:ilvl w:val="0"/>
          <w:numId w:val="1"/>
        </w:numPr>
        <w:tabs>
          <w:tab w:val="left" w:pos="3884"/>
        </w:tabs>
        <w:jc w:val="left"/>
      </w:pP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521"/>
          <w:tab w:val="left" w:pos="1230"/>
          <w:tab w:val="left" w:pos="1952"/>
          <w:tab w:val="left" w:pos="2533"/>
          <w:tab w:val="left" w:pos="3779"/>
          <w:tab w:val="left" w:pos="4632"/>
          <w:tab w:val="left" w:pos="5249"/>
          <w:tab w:val="left" w:pos="5730"/>
          <w:tab w:val="left" w:pos="7142"/>
          <w:tab w:val="left" w:pos="7916"/>
          <w:tab w:val="left" w:pos="8684"/>
        </w:tabs>
        <w:ind w:right="143" w:firstLine="709"/>
        <w:rPr>
          <w:sz w:val="28"/>
        </w:rPr>
      </w:pP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настоящему</w:t>
      </w:r>
      <w:r>
        <w:rPr>
          <w:sz w:val="28"/>
        </w:rPr>
        <w:tab/>
      </w:r>
      <w:r>
        <w:rPr>
          <w:spacing w:val="-2"/>
          <w:sz w:val="28"/>
        </w:rPr>
        <w:t>договору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Продавец»</w:t>
      </w:r>
      <w:r>
        <w:rPr>
          <w:b/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2"/>
          <w:sz w:val="28"/>
        </w:rPr>
        <w:t xml:space="preserve">передать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собственность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Покупателя»</w:t>
      </w:r>
      <w:r>
        <w:rPr>
          <w:b/>
          <w:sz w:val="28"/>
        </w:rPr>
        <w:tab/>
      </w:r>
      <w:r>
        <w:rPr>
          <w:spacing w:val="-2"/>
          <w:sz w:val="28"/>
        </w:rPr>
        <w:t>объект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собственности:</w:t>
      </w:r>
    </w:p>
    <w:p w:rsidR="009562A0" w:rsidRDefault="004A3F31">
      <w:pPr>
        <w:tabs>
          <w:tab w:val="left" w:pos="5560"/>
        </w:tabs>
        <w:ind w:left="101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далее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тексту </w:t>
      </w:r>
      <w:r>
        <w:rPr>
          <w:b/>
          <w:spacing w:val="-2"/>
          <w:sz w:val="28"/>
        </w:rPr>
        <w:t>«Имущество»</w:t>
      </w:r>
      <w:r>
        <w:rPr>
          <w:spacing w:val="-2"/>
          <w:sz w:val="28"/>
        </w:rPr>
        <w:t>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  <w:tab w:val="left" w:pos="3410"/>
          <w:tab w:val="left" w:pos="4946"/>
          <w:tab w:val="left" w:pos="6395"/>
          <w:tab w:val="left" w:pos="7997"/>
        </w:tabs>
        <w:ind w:left="1230" w:right="0" w:hanging="420"/>
        <w:rPr>
          <w:b/>
          <w:sz w:val="28"/>
        </w:rPr>
      </w:pPr>
      <w:r>
        <w:rPr>
          <w:b/>
          <w:spacing w:val="-2"/>
          <w:sz w:val="28"/>
        </w:rPr>
        <w:t>«Покупатель»</w:t>
      </w:r>
      <w:r>
        <w:rPr>
          <w:b/>
          <w:sz w:val="28"/>
        </w:rPr>
        <w:tab/>
      </w:r>
      <w:r>
        <w:rPr>
          <w:spacing w:val="-2"/>
          <w:sz w:val="28"/>
        </w:rPr>
        <w:t>обязуется</w:t>
      </w:r>
      <w:r>
        <w:rPr>
          <w:sz w:val="28"/>
        </w:rPr>
        <w:tab/>
      </w:r>
      <w:r>
        <w:rPr>
          <w:spacing w:val="-2"/>
          <w:sz w:val="28"/>
        </w:rPr>
        <w:t>оплатить</w:t>
      </w:r>
      <w:r>
        <w:rPr>
          <w:sz w:val="28"/>
        </w:rPr>
        <w:tab/>
      </w:r>
      <w:r>
        <w:rPr>
          <w:spacing w:val="-2"/>
          <w:sz w:val="28"/>
        </w:rPr>
        <w:t>стоимость</w:t>
      </w:r>
      <w:r>
        <w:rPr>
          <w:sz w:val="28"/>
        </w:rPr>
        <w:tab/>
      </w:r>
      <w:r>
        <w:rPr>
          <w:b/>
          <w:spacing w:val="-2"/>
          <w:sz w:val="28"/>
        </w:rPr>
        <w:t>«Имущества»</w:t>
      </w:r>
    </w:p>
    <w:p w:rsidR="009562A0" w:rsidRDefault="004A3F31">
      <w:pPr>
        <w:pStyle w:val="a3"/>
        <w:tabs>
          <w:tab w:val="left" w:pos="603"/>
          <w:tab w:val="left" w:pos="1926"/>
          <w:tab w:val="left" w:pos="3539"/>
          <w:tab w:val="left" w:pos="4841"/>
          <w:tab w:val="left" w:pos="5219"/>
          <w:tab w:val="left" w:pos="6416"/>
          <w:tab w:val="left" w:pos="6784"/>
          <w:tab w:val="left" w:pos="8540"/>
        </w:tabs>
        <w:jc w:val="left"/>
      </w:pPr>
      <w:r>
        <w:rPr>
          <w:spacing w:val="-5"/>
        </w:rPr>
        <w:t>на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договора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10"/>
        </w:rPr>
        <w:t>у</w:t>
      </w:r>
      <w:r>
        <w:tab/>
      </w:r>
      <w:r>
        <w:rPr>
          <w:b/>
          <w:spacing w:val="-2"/>
        </w:rPr>
        <w:t>«Продавца»</w:t>
      </w:r>
      <w:r>
        <w:rPr>
          <w:b/>
        </w:rPr>
        <w:tab/>
      </w:r>
      <w:r>
        <w:rPr>
          <w:spacing w:val="-2"/>
        </w:rPr>
        <w:t>указанное</w:t>
      </w:r>
    </w:p>
    <w:p w:rsidR="009562A0" w:rsidRDefault="004A3F31">
      <w:pPr>
        <w:ind w:left="101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>по акту приема-</w:t>
      </w:r>
      <w:r>
        <w:rPr>
          <w:spacing w:val="-2"/>
          <w:sz w:val="28"/>
        </w:rPr>
        <w:t>передачи.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1"/>
        <w:numPr>
          <w:ilvl w:val="0"/>
          <w:numId w:val="1"/>
        </w:numPr>
        <w:tabs>
          <w:tab w:val="left" w:pos="2937"/>
        </w:tabs>
        <w:ind w:left="2937"/>
        <w:jc w:val="left"/>
      </w:pPr>
      <w:r>
        <w:t>ГАРАНТИИ</w:t>
      </w:r>
      <w:r>
        <w:rPr>
          <w:spacing w:val="-4"/>
        </w:rPr>
        <w:t xml:space="preserve"> </w:t>
      </w:r>
      <w:r>
        <w:t>И ЗАВЕРЕНИЯ</w:t>
      </w:r>
      <w:r>
        <w:rPr>
          <w:spacing w:val="-1"/>
        </w:rPr>
        <w:t xml:space="preserve"> </w:t>
      </w:r>
      <w:r>
        <w:rPr>
          <w:spacing w:val="-2"/>
        </w:rPr>
        <w:t>СТОРОН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Покупатель</w:t>
      </w:r>
      <w:r>
        <w:rPr>
          <w:sz w:val="28"/>
        </w:rPr>
        <w:t>» заверяет и гарантирует, что обладает необходи</w:t>
      </w:r>
      <w:r>
        <w:rPr>
          <w:sz w:val="28"/>
        </w:rPr>
        <w:t>мой правоспособностью для заключения настоящего договора и исполнения своих обязательств по нему.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>заверяет и гарантирует, что обладает всеми необходимыми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полномочиями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заключение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договора и исполнение своих обязательств по нему</w:t>
      </w:r>
      <w:r>
        <w:rPr>
          <w:sz w:val="28"/>
        </w:rPr>
        <w:t>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1"/>
        <w:numPr>
          <w:ilvl w:val="0"/>
          <w:numId w:val="1"/>
        </w:numPr>
        <w:tabs>
          <w:tab w:val="left" w:pos="4040"/>
        </w:tabs>
        <w:ind w:left="4040"/>
        <w:jc w:val="left"/>
      </w:pPr>
      <w:r>
        <w:t>ФОРМА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 xml:space="preserve">Настоящий договор составлен в трёх экземплярах, имеющих одинаковую юридическую силу, по одному для </w:t>
      </w:r>
      <w:r>
        <w:rPr>
          <w:b/>
          <w:sz w:val="28"/>
        </w:rPr>
        <w:t xml:space="preserve">«Покупателя» </w:t>
      </w:r>
      <w:r>
        <w:rPr>
          <w:sz w:val="28"/>
        </w:rPr>
        <w:t xml:space="preserve">и </w:t>
      </w:r>
      <w:r>
        <w:rPr>
          <w:b/>
          <w:sz w:val="28"/>
        </w:rPr>
        <w:t xml:space="preserve">«Продавца», </w:t>
      </w:r>
      <w:r>
        <w:rPr>
          <w:sz w:val="28"/>
        </w:rPr>
        <w:t>третий экземпляр направляется в орган регистрации прав для государственной</w:t>
      </w:r>
    </w:p>
    <w:p w:rsidR="009562A0" w:rsidRDefault="009562A0">
      <w:pPr>
        <w:jc w:val="both"/>
        <w:rPr>
          <w:sz w:val="28"/>
        </w:rPr>
        <w:sectPr w:rsidR="009562A0">
          <w:pgSz w:w="11910" w:h="16840"/>
          <w:pgMar w:top="1040" w:right="420" w:bottom="280" w:left="1600" w:header="720" w:footer="0" w:gutter="0"/>
          <w:cols w:space="720"/>
        </w:sectPr>
      </w:pPr>
    </w:p>
    <w:p w:rsidR="009562A0" w:rsidRDefault="004A3F31">
      <w:pPr>
        <w:pStyle w:val="a3"/>
        <w:spacing w:before="78"/>
      </w:pPr>
      <w:r>
        <w:lastRenderedPageBreak/>
        <w:t>регистрации</w:t>
      </w:r>
      <w:r>
        <w:rPr>
          <w:spacing w:val="49"/>
        </w:rPr>
        <w:t xml:space="preserve"> </w:t>
      </w:r>
      <w:r>
        <w:t>перехода</w:t>
      </w:r>
      <w:r>
        <w:rPr>
          <w:spacing w:val="48"/>
        </w:rPr>
        <w:t xml:space="preserve"> </w:t>
      </w:r>
      <w:r>
        <w:t>права</w:t>
      </w:r>
      <w:r>
        <w:rPr>
          <w:spacing w:val="48"/>
        </w:rPr>
        <w:t xml:space="preserve"> </w:t>
      </w:r>
      <w:r>
        <w:t>собственности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имущество,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срок</w:t>
      </w:r>
      <w:r>
        <w:rPr>
          <w:spacing w:val="48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rPr>
          <w:spacing w:val="-2"/>
        </w:rPr>
        <w:t>позднее</w:t>
      </w:r>
    </w:p>
    <w:p w:rsidR="009562A0" w:rsidRDefault="004A3F31">
      <w:pPr>
        <w:pStyle w:val="a3"/>
      </w:pP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2"/>
        </w:rPr>
        <w:t xml:space="preserve"> акта.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1"/>
        <w:numPr>
          <w:ilvl w:val="0"/>
          <w:numId w:val="1"/>
        </w:numPr>
        <w:tabs>
          <w:tab w:val="left" w:pos="2283"/>
        </w:tabs>
        <w:ind w:left="2283"/>
        <w:jc w:val="left"/>
      </w:pPr>
      <w:r>
        <w:t>ЦЕНА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rPr>
          <w:spacing w:val="-2"/>
        </w:rPr>
        <w:t>РАСЧЕТОВ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  <w:tab w:val="left" w:pos="7103"/>
        </w:tabs>
        <w:ind w:left="1230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Протоколом</w:t>
      </w:r>
      <w:r>
        <w:rPr>
          <w:spacing w:val="40"/>
          <w:sz w:val="28"/>
        </w:rPr>
        <w:t xml:space="preserve">  </w:t>
      </w:r>
      <w:r>
        <w:rPr>
          <w:sz w:val="28"/>
        </w:rPr>
        <w:t>от</w:t>
      </w:r>
      <w:r>
        <w:rPr>
          <w:spacing w:val="168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 </w:t>
      </w:r>
      <w:r>
        <w:rPr>
          <w:spacing w:val="80"/>
          <w:sz w:val="28"/>
          <w:u w:val="single"/>
        </w:rPr>
        <w:t xml:space="preserve">   </w:t>
      </w:r>
      <w:r>
        <w:rPr>
          <w:sz w:val="28"/>
        </w:rPr>
        <w:t>,</w:t>
      </w:r>
      <w:r>
        <w:rPr>
          <w:spacing w:val="61"/>
          <w:sz w:val="28"/>
        </w:rPr>
        <w:t xml:space="preserve">  </w:t>
      </w:r>
      <w:r>
        <w:rPr>
          <w:sz w:val="28"/>
        </w:rPr>
        <w:t>стоимость</w:t>
      </w:r>
    </w:p>
    <w:p w:rsidR="009562A0" w:rsidRDefault="004A3F31">
      <w:pPr>
        <w:tabs>
          <w:tab w:val="left" w:pos="4412"/>
        </w:tabs>
        <w:ind w:left="101" w:right="143"/>
        <w:jc w:val="both"/>
        <w:rPr>
          <w:sz w:val="28"/>
        </w:rPr>
      </w:pPr>
      <w:r>
        <w:rPr>
          <w:b/>
          <w:sz w:val="28"/>
        </w:rPr>
        <w:t xml:space="preserve">«Имущества» </w:t>
      </w:r>
      <w:r>
        <w:rPr>
          <w:sz w:val="28"/>
        </w:rPr>
        <w:t xml:space="preserve">составляет </w:t>
      </w:r>
      <w:r>
        <w:rPr>
          <w:sz w:val="28"/>
          <w:u w:val="single"/>
        </w:rPr>
        <w:tab/>
      </w:r>
      <w:r>
        <w:rPr>
          <w:b/>
          <w:sz w:val="28"/>
        </w:rPr>
        <w:t>рублей</w:t>
      </w:r>
      <w:r>
        <w:rPr>
          <w:b/>
          <w:spacing w:val="-17"/>
          <w:sz w:val="28"/>
        </w:rPr>
        <w:t xml:space="preserve"> </w:t>
      </w:r>
      <w:r>
        <w:rPr>
          <w:spacing w:val="80"/>
          <w:w w:val="150"/>
          <w:sz w:val="28"/>
          <w:u w:val="single"/>
        </w:rPr>
        <w:t xml:space="preserve">  </w:t>
      </w:r>
      <w:r>
        <w:rPr>
          <w:b/>
          <w:sz w:val="28"/>
        </w:rPr>
        <w:t>копеек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НДС,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далее по тексту </w:t>
      </w:r>
      <w:r>
        <w:rPr>
          <w:b/>
          <w:sz w:val="28"/>
        </w:rPr>
        <w:t>«Цена имущества»</w:t>
      </w:r>
      <w:r>
        <w:rPr>
          <w:sz w:val="28"/>
        </w:rPr>
        <w:t>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«Покупатель» </w:t>
      </w:r>
      <w:r>
        <w:rPr>
          <w:sz w:val="28"/>
        </w:rPr>
        <w:t xml:space="preserve">обязуется уплатить разницу между суммой </w:t>
      </w:r>
      <w:r>
        <w:rPr>
          <w:b/>
          <w:sz w:val="28"/>
        </w:rPr>
        <w:t>«Цены имущества»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задатком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(десяти)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подписания договора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купли-продажи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путём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счёт</w:t>
      </w:r>
    </w:p>
    <w:p w:rsidR="009562A0" w:rsidRDefault="004A3F31">
      <w:pPr>
        <w:ind w:left="101" w:right="143"/>
        <w:jc w:val="both"/>
        <w:rPr>
          <w:sz w:val="28"/>
        </w:rPr>
      </w:pPr>
      <w:r>
        <w:rPr>
          <w:b/>
          <w:sz w:val="28"/>
        </w:rPr>
        <w:t>«Продавца»</w:t>
      </w:r>
      <w:r>
        <w:rPr>
          <w:sz w:val="28"/>
        </w:rPr>
        <w:t>. Моменто</w:t>
      </w:r>
      <w:r>
        <w:rPr>
          <w:sz w:val="28"/>
        </w:rPr>
        <w:t xml:space="preserve">м оплаты </w:t>
      </w:r>
      <w:r>
        <w:rPr>
          <w:b/>
          <w:sz w:val="28"/>
        </w:rPr>
        <w:t xml:space="preserve">«Цены имущества» </w:t>
      </w:r>
      <w:r>
        <w:rPr>
          <w:sz w:val="28"/>
        </w:rPr>
        <w:t>является поступление денежной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суммы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расчётный</w:t>
      </w:r>
      <w:r>
        <w:rPr>
          <w:spacing w:val="-9"/>
          <w:sz w:val="28"/>
        </w:rPr>
        <w:t xml:space="preserve"> </w:t>
      </w:r>
      <w:r>
        <w:rPr>
          <w:sz w:val="28"/>
        </w:rPr>
        <w:t>счёт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«Продавца»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выпиской с лицевого счёта </w:t>
      </w:r>
      <w:r>
        <w:rPr>
          <w:b/>
          <w:sz w:val="28"/>
        </w:rPr>
        <w:t>«Продавца»</w:t>
      </w:r>
      <w:r>
        <w:rPr>
          <w:sz w:val="28"/>
        </w:rPr>
        <w:t>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  <w:tab w:val="left" w:pos="6803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Сумма внесённого </w:t>
      </w:r>
      <w:r>
        <w:rPr>
          <w:b/>
          <w:sz w:val="28"/>
        </w:rPr>
        <w:t xml:space="preserve">«Покупателем» </w:t>
      </w:r>
      <w:r>
        <w:rPr>
          <w:sz w:val="28"/>
        </w:rPr>
        <w:t>задатка для участия в аукционе по продаже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80"/>
          <w:w w:val="15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83"/>
          <w:sz w:val="28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рублей </w:t>
      </w:r>
      <w:r>
        <w:rPr>
          <w:spacing w:val="401"/>
          <w:sz w:val="28"/>
          <w:u w:val="single"/>
        </w:rPr>
        <w:t xml:space="preserve"> </w:t>
      </w:r>
      <w:r>
        <w:rPr>
          <w:spacing w:val="112"/>
          <w:sz w:val="28"/>
        </w:rPr>
        <w:t xml:space="preserve"> </w:t>
      </w:r>
      <w:r>
        <w:rPr>
          <w:b/>
          <w:sz w:val="28"/>
        </w:rPr>
        <w:t>копеек</w:t>
      </w:r>
      <w:r>
        <w:rPr>
          <w:sz w:val="28"/>
        </w:rPr>
        <w:t>, перечисленная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счёт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Оператора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площадки, </w:t>
      </w:r>
      <w:r>
        <w:rPr>
          <w:sz w:val="28"/>
        </w:rPr>
        <w:t>в соответствии с пунктом 13 статьи 18 Федерального закона 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21.12.2001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178-ФЗ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имущества»,</w:t>
      </w:r>
      <w:r>
        <w:rPr>
          <w:spacing w:val="2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счёт</w:t>
      </w:r>
      <w:r>
        <w:rPr>
          <w:spacing w:val="2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обязательств</w:t>
      </w:r>
    </w:p>
    <w:p w:rsidR="009562A0" w:rsidRDefault="004A3F31">
      <w:pPr>
        <w:ind w:left="101"/>
        <w:jc w:val="both"/>
        <w:rPr>
          <w:b/>
          <w:sz w:val="28"/>
        </w:rPr>
      </w:pPr>
      <w:r>
        <w:rPr>
          <w:b/>
          <w:sz w:val="28"/>
        </w:rPr>
        <w:t>«Покупателем»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59"/>
          <w:sz w:val="28"/>
        </w:rPr>
        <w:t xml:space="preserve"> </w:t>
      </w:r>
      <w:r>
        <w:rPr>
          <w:sz w:val="28"/>
        </w:rPr>
        <w:t>платежом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счёт</w:t>
      </w:r>
      <w:r>
        <w:rPr>
          <w:spacing w:val="59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59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имущества»,</w:t>
      </w:r>
    </w:p>
    <w:p w:rsidR="009562A0" w:rsidRDefault="004A3F31">
      <w:pPr>
        <w:ind w:left="101"/>
        <w:jc w:val="both"/>
        <w:rPr>
          <w:sz w:val="28"/>
        </w:rPr>
      </w:pPr>
      <w:r>
        <w:rPr>
          <w:sz w:val="28"/>
        </w:rPr>
        <w:t>внесённым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 xml:space="preserve">«Покупателем»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77"/>
          <w:sz w:val="28"/>
        </w:rPr>
        <w:t xml:space="preserve">   </w:t>
      </w:r>
      <w:r>
        <w:rPr>
          <w:sz w:val="28"/>
        </w:rPr>
        <w:t>НДС</w:t>
      </w:r>
      <w:r>
        <w:rPr>
          <w:spacing w:val="77"/>
          <w:sz w:val="28"/>
        </w:rPr>
        <w:t xml:space="preserve">   </w:t>
      </w:r>
      <w:r>
        <w:rPr>
          <w:sz w:val="28"/>
        </w:rPr>
        <w:t>исчисляется</w:t>
      </w:r>
      <w:r>
        <w:rPr>
          <w:spacing w:val="77"/>
          <w:sz w:val="28"/>
        </w:rPr>
        <w:t xml:space="preserve">   </w:t>
      </w:r>
      <w:r>
        <w:rPr>
          <w:b/>
          <w:sz w:val="28"/>
        </w:rPr>
        <w:t>«Покупателем»</w:t>
      </w:r>
      <w:r>
        <w:rPr>
          <w:b/>
          <w:spacing w:val="77"/>
          <w:sz w:val="28"/>
        </w:rPr>
        <w:t xml:space="preserve">   </w:t>
      </w:r>
      <w:r>
        <w:rPr>
          <w:sz w:val="28"/>
        </w:rPr>
        <w:t>самостоятельно и уплачивается в бюджет согласно действующему законодательству.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1"/>
        <w:numPr>
          <w:ilvl w:val="0"/>
          <w:numId w:val="1"/>
        </w:numPr>
        <w:tabs>
          <w:tab w:val="left" w:pos="2863"/>
        </w:tabs>
        <w:ind w:left="2863"/>
        <w:jc w:val="left"/>
      </w:pPr>
      <w:r>
        <w:t>ПОРЯДОК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rPr>
          <w:spacing w:val="-2"/>
        </w:rPr>
        <w:t>ИМУЩЕСТВА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 xml:space="preserve">Передача </w:t>
      </w:r>
      <w:r>
        <w:rPr>
          <w:b/>
          <w:sz w:val="28"/>
        </w:rPr>
        <w:t xml:space="preserve">«Имущества» «Продавцом» «Покупателю» </w:t>
      </w:r>
      <w:r>
        <w:rPr>
          <w:sz w:val="28"/>
        </w:rPr>
        <w:t>производится 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«Покупателем»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«Цены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имущества» </w:t>
      </w:r>
      <w:r>
        <w:rPr>
          <w:sz w:val="28"/>
        </w:rPr>
        <w:t>в полном объеме</w:t>
      </w:r>
      <w:r>
        <w:rPr>
          <w:b/>
          <w:sz w:val="28"/>
        </w:rPr>
        <w:t>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b/>
          <w:sz w:val="28"/>
        </w:rPr>
      </w:pPr>
      <w:r>
        <w:rPr>
          <w:sz w:val="28"/>
        </w:rPr>
        <w:t>Передача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«Имущества»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акту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приема–передачи,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котором указываются данные о составе </w:t>
      </w:r>
      <w:r>
        <w:rPr>
          <w:b/>
          <w:sz w:val="28"/>
        </w:rPr>
        <w:t>«Имущества».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До подписания акта приема–передачи </w:t>
      </w:r>
      <w:r>
        <w:rPr>
          <w:b/>
          <w:sz w:val="28"/>
        </w:rPr>
        <w:t xml:space="preserve">«Продавец» </w:t>
      </w:r>
      <w:r>
        <w:rPr>
          <w:sz w:val="28"/>
        </w:rPr>
        <w:t xml:space="preserve">обязан принимать меры по обеспечению </w:t>
      </w:r>
      <w:r>
        <w:rPr>
          <w:b/>
          <w:sz w:val="28"/>
        </w:rPr>
        <w:t xml:space="preserve">«Имущества» </w:t>
      </w:r>
      <w:r>
        <w:rPr>
          <w:sz w:val="28"/>
        </w:rPr>
        <w:t>в целостности и сохранности, поддерживанию его в</w:t>
      </w:r>
      <w:r>
        <w:rPr>
          <w:sz w:val="28"/>
        </w:rPr>
        <w:t xml:space="preserve"> том состоянии, в котором оно находилось на момент заключения настоящего договора.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«Продавец» </w:t>
      </w:r>
      <w:r>
        <w:rPr>
          <w:sz w:val="28"/>
        </w:rPr>
        <w:t xml:space="preserve">обязан с момента подписания настоящего договора и до подписания акта приема-передачи не отчуждать передаваемое по настоящему договору </w:t>
      </w:r>
      <w:r>
        <w:rPr>
          <w:b/>
          <w:sz w:val="28"/>
        </w:rPr>
        <w:t xml:space="preserve">«Имущество» </w:t>
      </w:r>
      <w:r>
        <w:rPr>
          <w:sz w:val="28"/>
        </w:rPr>
        <w:t>третьим лицам, а</w:t>
      </w:r>
      <w:r>
        <w:rPr>
          <w:sz w:val="28"/>
        </w:rPr>
        <w:t xml:space="preserve"> также не обременять его каким-либо другим образом.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Уклонение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акта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на условиях, предусмотренных настоящим договором, считается отказом соответственно</w:t>
      </w:r>
      <w:r>
        <w:rPr>
          <w:spacing w:val="65"/>
          <w:sz w:val="28"/>
        </w:rPr>
        <w:t xml:space="preserve">   </w:t>
      </w:r>
      <w:r>
        <w:rPr>
          <w:b/>
          <w:sz w:val="28"/>
        </w:rPr>
        <w:t>«Продавца»</w:t>
      </w:r>
      <w:r>
        <w:rPr>
          <w:b/>
          <w:spacing w:val="66"/>
          <w:sz w:val="28"/>
        </w:rPr>
        <w:t xml:space="preserve">   </w:t>
      </w:r>
      <w:r>
        <w:rPr>
          <w:sz w:val="28"/>
        </w:rPr>
        <w:t>от</w:t>
      </w:r>
      <w:r>
        <w:rPr>
          <w:spacing w:val="66"/>
          <w:sz w:val="28"/>
        </w:rPr>
        <w:t xml:space="preserve">   </w:t>
      </w:r>
      <w:r>
        <w:rPr>
          <w:sz w:val="28"/>
        </w:rPr>
        <w:t>исполнения</w:t>
      </w:r>
      <w:r>
        <w:rPr>
          <w:spacing w:val="66"/>
          <w:sz w:val="28"/>
        </w:rPr>
        <w:t xml:space="preserve">   </w:t>
      </w:r>
      <w:r>
        <w:rPr>
          <w:sz w:val="28"/>
        </w:rPr>
        <w:t>обязанности</w:t>
      </w:r>
      <w:r>
        <w:rPr>
          <w:spacing w:val="66"/>
          <w:sz w:val="28"/>
        </w:rPr>
        <w:t xml:space="preserve">   </w:t>
      </w:r>
      <w:r>
        <w:rPr>
          <w:spacing w:val="-2"/>
          <w:sz w:val="28"/>
        </w:rPr>
        <w:t>передать</w:t>
      </w:r>
    </w:p>
    <w:p w:rsidR="009562A0" w:rsidRDefault="004A3F31">
      <w:pPr>
        <w:ind w:left="101"/>
        <w:jc w:val="both"/>
        <w:rPr>
          <w:b/>
          <w:sz w:val="28"/>
        </w:rPr>
      </w:pPr>
      <w:r>
        <w:rPr>
          <w:b/>
          <w:sz w:val="28"/>
        </w:rPr>
        <w:t>«И</w:t>
      </w:r>
      <w:r>
        <w:rPr>
          <w:b/>
          <w:sz w:val="28"/>
        </w:rPr>
        <w:t>мущество»,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«Имущество».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b/>
          <w:sz w:val="28"/>
        </w:rPr>
        <w:t xml:space="preserve">«Имущество» </w:t>
      </w:r>
      <w:r>
        <w:rPr>
          <w:sz w:val="28"/>
        </w:rPr>
        <w:t xml:space="preserve">считается переданным </w:t>
      </w:r>
      <w:r>
        <w:rPr>
          <w:b/>
          <w:sz w:val="28"/>
        </w:rPr>
        <w:t xml:space="preserve">«Покупателю» </w:t>
      </w:r>
      <w:r>
        <w:rPr>
          <w:sz w:val="28"/>
        </w:rPr>
        <w:t>со дня подписания</w:t>
      </w:r>
      <w:r>
        <w:rPr>
          <w:spacing w:val="37"/>
          <w:sz w:val="28"/>
        </w:rPr>
        <w:t xml:space="preserve"> </w:t>
      </w:r>
      <w:r>
        <w:rPr>
          <w:sz w:val="28"/>
        </w:rPr>
        <w:t>акта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37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«Сторонами».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7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</w:p>
    <w:p w:rsidR="009562A0" w:rsidRDefault="004A3F31">
      <w:pPr>
        <w:pStyle w:val="a3"/>
      </w:pPr>
      <w:r>
        <w:rPr>
          <w:b/>
        </w:rPr>
        <w:t>«Покупателя»</w:t>
      </w:r>
      <w:r>
        <w:rPr>
          <w:b/>
          <w:spacing w:val="8"/>
        </w:rPr>
        <w:t xml:space="preserve"> </w:t>
      </w:r>
      <w:r>
        <w:t>переходит</w:t>
      </w:r>
      <w:r>
        <w:rPr>
          <w:spacing w:val="11"/>
        </w:rPr>
        <w:t xml:space="preserve"> </w:t>
      </w:r>
      <w:r>
        <w:t>риск</w:t>
      </w:r>
      <w:r>
        <w:rPr>
          <w:spacing w:val="11"/>
        </w:rPr>
        <w:t xml:space="preserve"> </w:t>
      </w:r>
      <w:r>
        <w:t>случайной</w:t>
      </w:r>
      <w:r>
        <w:rPr>
          <w:spacing w:val="12"/>
        </w:rPr>
        <w:t xml:space="preserve"> </w:t>
      </w:r>
      <w:r>
        <w:t>гибели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случайного</w:t>
      </w:r>
      <w:r>
        <w:rPr>
          <w:spacing w:val="11"/>
        </w:rPr>
        <w:t xml:space="preserve"> </w:t>
      </w:r>
      <w:r>
        <w:rPr>
          <w:spacing w:val="-2"/>
        </w:rPr>
        <w:t>повреждения</w:t>
      </w:r>
    </w:p>
    <w:p w:rsidR="009562A0" w:rsidRDefault="004A3F31">
      <w:pPr>
        <w:ind w:left="101"/>
        <w:rPr>
          <w:b/>
          <w:sz w:val="28"/>
        </w:rPr>
      </w:pPr>
      <w:r>
        <w:rPr>
          <w:b/>
          <w:spacing w:val="-2"/>
          <w:sz w:val="28"/>
        </w:rPr>
        <w:t>«Имущества».</w:t>
      </w:r>
    </w:p>
    <w:p w:rsidR="009562A0" w:rsidRDefault="009562A0">
      <w:pPr>
        <w:rPr>
          <w:sz w:val="28"/>
        </w:rPr>
        <w:sectPr w:rsidR="009562A0">
          <w:pgSz w:w="11910" w:h="16840"/>
          <w:pgMar w:top="1040" w:right="420" w:bottom="280" w:left="1600" w:header="720" w:footer="0" w:gutter="0"/>
          <w:cols w:space="720"/>
        </w:sectPr>
      </w:pPr>
    </w:p>
    <w:p w:rsidR="009562A0" w:rsidRDefault="004A3F31">
      <w:pPr>
        <w:pStyle w:val="1"/>
        <w:numPr>
          <w:ilvl w:val="0"/>
          <w:numId w:val="1"/>
        </w:numPr>
        <w:tabs>
          <w:tab w:val="left" w:pos="2853"/>
        </w:tabs>
        <w:spacing w:before="78"/>
        <w:ind w:left="2853"/>
        <w:jc w:val="left"/>
      </w:pPr>
      <w:r>
        <w:lastRenderedPageBreak/>
        <w:t>ПЕРЕХОД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СОБСТВЕННОСТИ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приобретенное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«Имущество»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80"/>
          <w:sz w:val="28"/>
        </w:rPr>
        <w:t xml:space="preserve"> </w:t>
      </w:r>
      <w:r>
        <w:rPr>
          <w:sz w:val="28"/>
        </w:rPr>
        <w:t>к «</w:t>
      </w:r>
      <w:r>
        <w:rPr>
          <w:b/>
          <w:sz w:val="28"/>
        </w:rPr>
        <w:t xml:space="preserve">Покупателю» </w:t>
      </w:r>
      <w:r>
        <w:rPr>
          <w:sz w:val="28"/>
        </w:rPr>
        <w:t>с момента государственной регистрации права собственности в органе регистрации прав.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  <w:tab w:val="left" w:pos="1550"/>
          <w:tab w:val="left" w:pos="3361"/>
          <w:tab w:val="left" w:pos="3715"/>
          <w:tab w:val="left" w:pos="4607"/>
          <w:tab w:val="left" w:pos="6319"/>
          <w:tab w:val="left" w:pos="7087"/>
          <w:tab w:val="left" w:pos="7721"/>
        </w:tabs>
        <w:ind w:right="143" w:firstLine="709"/>
        <w:jc w:val="right"/>
        <w:rPr>
          <w:sz w:val="28"/>
        </w:rPr>
      </w:pPr>
      <w:r>
        <w:rPr>
          <w:sz w:val="28"/>
        </w:rPr>
        <w:t xml:space="preserve">Расходы на оплату услуг регистратора возлагаются на </w:t>
      </w:r>
      <w:r>
        <w:rPr>
          <w:b/>
          <w:sz w:val="28"/>
        </w:rPr>
        <w:t xml:space="preserve">«Покупателя». </w:t>
      </w:r>
      <w:r>
        <w:rPr>
          <w:sz w:val="28"/>
        </w:rPr>
        <w:t>Настоящий договор составлен в трёх экземплярах, имеющих одинаковую юридическую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силу,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«Продавца»,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 xml:space="preserve">третий </w:t>
      </w:r>
      <w:r>
        <w:rPr>
          <w:spacing w:val="-2"/>
          <w:sz w:val="28"/>
        </w:rPr>
        <w:t>экземпляр</w:t>
      </w:r>
      <w:r>
        <w:rPr>
          <w:sz w:val="28"/>
        </w:rPr>
        <w:tab/>
      </w:r>
      <w:r>
        <w:rPr>
          <w:spacing w:val="-2"/>
          <w:sz w:val="28"/>
        </w:rPr>
        <w:t>направляется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госуд</w:t>
      </w:r>
      <w:r>
        <w:rPr>
          <w:spacing w:val="-2"/>
          <w:sz w:val="28"/>
        </w:rPr>
        <w:t xml:space="preserve">арственной </w:t>
      </w:r>
      <w:r>
        <w:rPr>
          <w:sz w:val="28"/>
        </w:rPr>
        <w:t>регистрации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8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срок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позднее</w:t>
      </w:r>
    </w:p>
    <w:p w:rsidR="009562A0" w:rsidRDefault="004A3F31">
      <w:pPr>
        <w:pStyle w:val="a3"/>
      </w:pP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передаточного</w:t>
      </w:r>
      <w:r>
        <w:rPr>
          <w:spacing w:val="-2"/>
        </w:rPr>
        <w:t xml:space="preserve"> акта.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1"/>
        <w:numPr>
          <w:ilvl w:val="0"/>
          <w:numId w:val="1"/>
        </w:numPr>
        <w:tabs>
          <w:tab w:val="left" w:pos="2104"/>
        </w:tabs>
        <w:ind w:left="2104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ФОРС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МАЖОР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За</w:t>
      </w:r>
      <w:r>
        <w:rPr>
          <w:spacing w:val="40"/>
          <w:sz w:val="28"/>
        </w:rPr>
        <w:t xml:space="preserve">  </w:t>
      </w:r>
      <w:r>
        <w:rPr>
          <w:sz w:val="28"/>
        </w:rPr>
        <w:t>неисполнение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ненадлежащее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обязательств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«Стороны»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несут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 в соответствии с законодательством Российской Федерации.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Ни</w:t>
      </w:r>
      <w:r>
        <w:rPr>
          <w:spacing w:val="-12"/>
          <w:sz w:val="28"/>
        </w:rPr>
        <w:t xml:space="preserve"> </w:t>
      </w:r>
      <w:r>
        <w:rPr>
          <w:sz w:val="28"/>
        </w:rPr>
        <w:t>одна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«Сторон»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несёт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3"/>
          <w:sz w:val="28"/>
        </w:rPr>
        <w:t xml:space="preserve"> </w:t>
      </w:r>
      <w:r>
        <w:rPr>
          <w:sz w:val="28"/>
        </w:rPr>
        <w:t>неисполнения, несвоевременного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и/или</w:t>
      </w:r>
      <w:r>
        <w:rPr>
          <w:spacing w:val="80"/>
          <w:sz w:val="28"/>
        </w:rPr>
        <w:t xml:space="preserve">  </w:t>
      </w:r>
      <w:r>
        <w:rPr>
          <w:sz w:val="28"/>
        </w:rPr>
        <w:t>ненадлежащего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ею</w:t>
      </w:r>
      <w:r>
        <w:rPr>
          <w:spacing w:val="80"/>
          <w:sz w:val="28"/>
        </w:rPr>
        <w:t xml:space="preserve">  </w:t>
      </w:r>
      <w:r>
        <w:rPr>
          <w:sz w:val="28"/>
        </w:rPr>
        <w:t>какого-либо ее обяза</w:t>
      </w:r>
      <w:r>
        <w:rPr>
          <w:sz w:val="28"/>
        </w:rPr>
        <w:t>тельства по настоящему договору, если указанное неисполнение, несвоевременное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исключительно наступлением и/или действием обстоятельств непреодолимой силы (стихийные бедствия, военные действия, акты органов государс</w:t>
      </w:r>
      <w:r>
        <w:rPr>
          <w:sz w:val="28"/>
        </w:rPr>
        <w:t>твенной власти и органов местного самоуправления, направленные на невозможность исполнения обстоятельств</w:t>
      </w:r>
      <w:r>
        <w:rPr>
          <w:spacing w:val="74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4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75"/>
          <w:sz w:val="28"/>
        </w:rPr>
        <w:t xml:space="preserve"> </w:t>
      </w:r>
      <w:r>
        <w:rPr>
          <w:sz w:val="28"/>
        </w:rPr>
        <w:t>то</w:t>
      </w:r>
      <w:r>
        <w:rPr>
          <w:spacing w:val="74"/>
          <w:sz w:val="28"/>
        </w:rPr>
        <w:t xml:space="preserve"> </w:t>
      </w:r>
      <w:r>
        <w:rPr>
          <w:sz w:val="28"/>
        </w:rPr>
        <w:t>есть</w:t>
      </w:r>
      <w:r>
        <w:rPr>
          <w:spacing w:val="75"/>
          <w:sz w:val="28"/>
        </w:rPr>
        <w:t xml:space="preserve"> </w:t>
      </w:r>
      <w:r>
        <w:rPr>
          <w:sz w:val="28"/>
        </w:rPr>
        <w:t>те</w:t>
      </w:r>
      <w:r>
        <w:rPr>
          <w:spacing w:val="7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которые</w:t>
      </w:r>
    </w:p>
    <w:p w:rsidR="009562A0" w:rsidRDefault="004A3F31">
      <w:pPr>
        <w:pStyle w:val="a3"/>
      </w:pPr>
      <w:r>
        <w:rPr>
          <w:b/>
        </w:rPr>
        <w:t>«Стороны»</w:t>
      </w:r>
      <w:r>
        <w:rPr>
          <w:b/>
          <w:spacing w:val="8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могли</w:t>
      </w:r>
      <w:r>
        <w:rPr>
          <w:spacing w:val="11"/>
        </w:rPr>
        <w:t xml:space="preserve"> </w:t>
      </w:r>
      <w:r>
        <w:t>ни</w:t>
      </w:r>
      <w:r>
        <w:rPr>
          <w:spacing w:val="11"/>
        </w:rPr>
        <w:t xml:space="preserve"> </w:t>
      </w:r>
      <w:r>
        <w:t>предвидеть,</w:t>
      </w:r>
      <w:r>
        <w:rPr>
          <w:spacing w:val="10"/>
        </w:rPr>
        <w:t xml:space="preserve"> </w:t>
      </w:r>
      <w:r>
        <w:t>ни</w:t>
      </w:r>
      <w:r>
        <w:rPr>
          <w:spacing w:val="10"/>
        </w:rPr>
        <w:t xml:space="preserve"> </w:t>
      </w:r>
      <w:r>
        <w:t>предупредить</w:t>
      </w:r>
      <w:r>
        <w:rPr>
          <w:spacing w:val="10"/>
        </w:rPr>
        <w:t xml:space="preserve"> </w:t>
      </w:r>
      <w:r>
        <w:t>разумными</w:t>
      </w:r>
      <w:r>
        <w:rPr>
          <w:spacing w:val="12"/>
        </w:rPr>
        <w:t xml:space="preserve"> </w:t>
      </w:r>
      <w:r>
        <w:rPr>
          <w:spacing w:val="-2"/>
        </w:rPr>
        <w:t>действиями)</w:t>
      </w:r>
    </w:p>
    <w:p w:rsidR="009562A0" w:rsidRDefault="004A3F31">
      <w:pPr>
        <w:pStyle w:val="a3"/>
      </w:pPr>
      <w:r>
        <w:t>–</w:t>
      </w:r>
      <w:r>
        <w:rPr>
          <w:spacing w:val="-3"/>
        </w:rPr>
        <w:t xml:space="preserve"> </w:t>
      </w:r>
      <w:r>
        <w:t>форс-мажорные</w:t>
      </w:r>
      <w:r>
        <w:rPr>
          <w:spacing w:val="-2"/>
        </w:rPr>
        <w:t xml:space="preserve"> обстоятельства.</w:t>
      </w:r>
    </w:p>
    <w:p w:rsidR="009562A0" w:rsidRDefault="004A3F31">
      <w:pPr>
        <w:pStyle w:val="a3"/>
        <w:ind w:right="143" w:firstLine="709"/>
      </w:pPr>
      <w:r>
        <w:rPr>
          <w:b/>
        </w:rPr>
        <w:t>«Сторона»</w:t>
      </w:r>
      <w:r>
        <w:t>, для которой исполнение обязательств по настоящему договору</w:t>
      </w:r>
      <w:r>
        <w:rPr>
          <w:spacing w:val="-18"/>
        </w:rPr>
        <w:t xml:space="preserve"> </w:t>
      </w:r>
      <w:r>
        <w:t>стало</w:t>
      </w:r>
      <w:r>
        <w:rPr>
          <w:spacing w:val="-17"/>
        </w:rPr>
        <w:t xml:space="preserve"> </w:t>
      </w:r>
      <w:r>
        <w:t>невозможным</w:t>
      </w:r>
      <w:r>
        <w:rPr>
          <w:spacing w:val="-18"/>
        </w:rPr>
        <w:t xml:space="preserve"> </w:t>
      </w:r>
      <w:r>
        <w:t>ввиду</w:t>
      </w:r>
      <w:r>
        <w:rPr>
          <w:spacing w:val="-17"/>
        </w:rPr>
        <w:t xml:space="preserve"> </w:t>
      </w:r>
      <w:r>
        <w:t>наступления</w:t>
      </w:r>
      <w:r>
        <w:rPr>
          <w:spacing w:val="-18"/>
        </w:rPr>
        <w:t xml:space="preserve"> </w:t>
      </w:r>
      <w:r>
        <w:t>форс-мажорных</w:t>
      </w:r>
      <w:r>
        <w:rPr>
          <w:spacing w:val="-17"/>
        </w:rPr>
        <w:t xml:space="preserve"> </w:t>
      </w:r>
      <w:r>
        <w:t>обстоятельств, должна без промедления, но не позднее чем через 3 (три) рабочих дня после наступления форс-мажорных обст</w:t>
      </w:r>
      <w:r>
        <w:t>оятельств,</w:t>
      </w:r>
      <w:r>
        <w:rPr>
          <w:spacing w:val="40"/>
        </w:rPr>
        <w:t xml:space="preserve"> </w:t>
      </w:r>
      <w:r>
        <w:t xml:space="preserve">в письменной форме проинформировать другую </w:t>
      </w:r>
      <w:r>
        <w:rPr>
          <w:b/>
        </w:rPr>
        <w:t xml:space="preserve">«Сторону» </w:t>
      </w:r>
      <w:r>
        <w:t>об этих обстоятельствах и об их последствиях</w:t>
      </w:r>
      <w:r>
        <w:rPr>
          <w:spacing w:val="-11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обратным</w:t>
      </w:r>
      <w:r>
        <w:rPr>
          <w:spacing w:val="-11"/>
        </w:rPr>
        <w:t xml:space="preserve"> </w:t>
      </w:r>
      <w:r>
        <w:t>уведомлением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получении</w:t>
      </w:r>
      <w:r>
        <w:rPr>
          <w:spacing w:val="-11"/>
        </w:rPr>
        <w:t xml:space="preserve"> </w:t>
      </w:r>
      <w:r>
        <w:t>сообщения)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принять</w:t>
      </w:r>
      <w:r>
        <w:rPr>
          <w:spacing w:val="-11"/>
        </w:rPr>
        <w:t xml:space="preserve"> </w:t>
      </w:r>
      <w:r>
        <w:t>все возможные</w:t>
      </w:r>
      <w:r>
        <w:rPr>
          <w:spacing w:val="-5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ограничить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последствия, вызванные указанными</w:t>
      </w:r>
      <w:r>
        <w:rPr>
          <w:spacing w:val="40"/>
        </w:rPr>
        <w:t xml:space="preserve"> </w:t>
      </w:r>
      <w:r>
        <w:t>форс-мажорными обстоятельствами.</w:t>
      </w:r>
    </w:p>
    <w:p w:rsidR="009562A0" w:rsidRDefault="004A3F31">
      <w:pPr>
        <w:pStyle w:val="a3"/>
        <w:ind w:right="145" w:firstLine="709"/>
      </w:pPr>
      <w:r>
        <w:rPr>
          <w:b/>
        </w:rPr>
        <w:t>«Сторона»</w:t>
      </w:r>
      <w:r>
        <w:t>, для которой создались форс-мажорные обстоятельства, должна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промедления,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позднее</w:t>
      </w:r>
      <w:r>
        <w:rPr>
          <w:spacing w:val="23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через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(три)</w:t>
      </w:r>
      <w:r>
        <w:rPr>
          <w:spacing w:val="24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 xml:space="preserve">известить в письменной форме другую </w:t>
      </w:r>
      <w:r>
        <w:rPr>
          <w:b/>
        </w:rPr>
        <w:t>«Сторону»</w:t>
      </w:r>
      <w:r>
        <w:t>, также и о пре</w:t>
      </w:r>
      <w:r>
        <w:t xml:space="preserve">кращении этих </w:t>
      </w:r>
      <w:r>
        <w:rPr>
          <w:spacing w:val="-2"/>
        </w:rPr>
        <w:t>обстоятельств.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Основанием для подтверждения наступивших обстоятельств непреодолимой силы, являются акты, принятые органами государственной власти и органами местного самоуправления или иной документ Торгово- промышленной палаты территории, гд</w:t>
      </w:r>
      <w:r>
        <w:rPr>
          <w:sz w:val="28"/>
        </w:rPr>
        <w:t>е возникли данные обстоятельства.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Свидетельство, выданное компетентным органом, является достаточным подтверждением наличия и продолжительности непреодолимой </w:t>
      </w:r>
      <w:r>
        <w:rPr>
          <w:spacing w:val="-2"/>
          <w:sz w:val="28"/>
        </w:rPr>
        <w:t>силы.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  <w:tab w:val="left" w:pos="3353"/>
          <w:tab w:val="left" w:pos="5294"/>
          <w:tab w:val="left" w:pos="6909"/>
          <w:tab w:val="left" w:pos="7683"/>
        </w:tabs>
        <w:ind w:right="143" w:firstLine="709"/>
        <w:rPr>
          <w:sz w:val="28"/>
        </w:rPr>
      </w:pPr>
      <w:r>
        <w:rPr>
          <w:spacing w:val="-2"/>
          <w:sz w:val="28"/>
        </w:rPr>
        <w:t>Ненадлежащее</w:t>
      </w:r>
      <w:r>
        <w:rPr>
          <w:sz w:val="28"/>
        </w:rPr>
        <w:tab/>
      </w:r>
      <w:r>
        <w:rPr>
          <w:spacing w:val="-2"/>
          <w:sz w:val="28"/>
        </w:rPr>
        <w:t>оформленное</w:t>
      </w:r>
      <w:r>
        <w:rPr>
          <w:sz w:val="28"/>
        </w:rPr>
        <w:tab/>
      </w:r>
      <w:r>
        <w:rPr>
          <w:spacing w:val="-2"/>
          <w:sz w:val="28"/>
        </w:rPr>
        <w:t>извещение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несвоевременное </w:t>
      </w:r>
      <w:r>
        <w:rPr>
          <w:sz w:val="28"/>
        </w:rPr>
        <w:t>извещение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«Стороной»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создалась</w:t>
      </w:r>
      <w:r>
        <w:rPr>
          <w:spacing w:val="80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исполнения</w:t>
      </w:r>
    </w:p>
    <w:p w:rsidR="009562A0" w:rsidRDefault="009562A0">
      <w:pPr>
        <w:rPr>
          <w:sz w:val="28"/>
        </w:rPr>
        <w:sectPr w:rsidR="009562A0">
          <w:pgSz w:w="11910" w:h="16840"/>
          <w:pgMar w:top="1040" w:right="420" w:bottom="280" w:left="1600" w:header="720" w:footer="0" w:gutter="0"/>
          <w:cols w:space="720"/>
        </w:sectPr>
      </w:pPr>
    </w:p>
    <w:p w:rsidR="009562A0" w:rsidRDefault="004A3F31">
      <w:pPr>
        <w:pStyle w:val="a3"/>
        <w:spacing w:before="78"/>
        <w:ind w:right="143"/>
      </w:pPr>
      <w:r>
        <w:lastRenderedPageBreak/>
        <w:t>обязательства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договору,</w:t>
      </w:r>
      <w:r>
        <w:rPr>
          <w:spacing w:val="-15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rPr>
          <w:b/>
        </w:rPr>
        <w:t>«Стороны»</w:t>
      </w:r>
      <w:r>
        <w:rPr>
          <w:b/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наступлении</w:t>
      </w:r>
      <w:r>
        <w:rPr>
          <w:spacing w:val="-15"/>
        </w:rPr>
        <w:t xml:space="preserve"> </w:t>
      </w:r>
      <w:r>
        <w:t xml:space="preserve">форс- мажорных обстоятельств влечет за собой утрату права ссылаться на эти </w:t>
      </w:r>
      <w:r>
        <w:rPr>
          <w:spacing w:val="-2"/>
        </w:rPr>
        <w:t>обстоятельства.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Освобождение </w:t>
      </w:r>
      <w:r>
        <w:rPr>
          <w:b/>
          <w:sz w:val="28"/>
        </w:rPr>
        <w:t xml:space="preserve">«Стороны» </w:t>
      </w:r>
      <w:r>
        <w:rPr>
          <w:sz w:val="28"/>
        </w:rPr>
        <w:t>от ответственности за неисполнение, несвоевременное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и/или</w:t>
      </w:r>
      <w:r>
        <w:rPr>
          <w:spacing w:val="-14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по 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5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этой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 за исполнение иных ее обязательств по настоящему договору.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1"/>
        <w:numPr>
          <w:ilvl w:val="0"/>
          <w:numId w:val="1"/>
        </w:numPr>
        <w:tabs>
          <w:tab w:val="left" w:pos="2622"/>
        </w:tabs>
        <w:ind w:left="2622"/>
        <w:jc w:val="left"/>
      </w:pPr>
      <w:r>
        <w:t>ПРЕКРАЩЕНИ</w:t>
      </w:r>
      <w:r>
        <w:t>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надлежащего исполнения обеими </w:t>
      </w:r>
      <w:r>
        <w:rPr>
          <w:b/>
          <w:sz w:val="28"/>
        </w:rPr>
        <w:t xml:space="preserve">«Сторонами» </w:t>
      </w:r>
      <w:r>
        <w:rPr>
          <w:sz w:val="28"/>
        </w:rPr>
        <w:t>своих обязательств по нему.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Продавец» </w:t>
      </w:r>
      <w:r>
        <w:rPr>
          <w:sz w:val="28"/>
        </w:rPr>
        <w:t xml:space="preserve">вправе в одностороннем порядке расторгнуть настоящий договор в случае, если </w:t>
      </w:r>
      <w:r>
        <w:rPr>
          <w:b/>
          <w:sz w:val="28"/>
        </w:rPr>
        <w:t xml:space="preserve">«Покупатель» </w:t>
      </w:r>
      <w:r>
        <w:rPr>
          <w:sz w:val="28"/>
        </w:rPr>
        <w:t>допустил прос</w:t>
      </w:r>
      <w:r>
        <w:rPr>
          <w:sz w:val="28"/>
        </w:rPr>
        <w:t>рочку исполнения обязательства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платежа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(семь) рабочих дней или же, если им не выполнены условия настоящего договора.</w:t>
      </w:r>
    </w:p>
    <w:p w:rsidR="009562A0" w:rsidRDefault="004A3F31">
      <w:pPr>
        <w:pStyle w:val="a3"/>
        <w:ind w:right="143" w:firstLine="709"/>
      </w:pPr>
      <w:r>
        <w:t>При</w:t>
      </w:r>
      <w:r>
        <w:rPr>
          <w:spacing w:val="80"/>
          <w:w w:val="150"/>
        </w:rPr>
        <w:t xml:space="preserve"> </w:t>
      </w:r>
      <w:r>
        <w:t>нарушении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срока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оплаты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rPr>
          <w:b/>
        </w:rPr>
        <w:t xml:space="preserve">«Имущество»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настоящим</w:t>
      </w:r>
      <w:r>
        <w:rPr>
          <w:spacing w:val="80"/>
          <w:w w:val="150"/>
        </w:rPr>
        <w:t xml:space="preserve"> </w:t>
      </w:r>
      <w:r>
        <w:t>договором</w:t>
      </w:r>
      <w:r>
        <w:rPr>
          <w:spacing w:val="80"/>
          <w:w w:val="150"/>
        </w:rPr>
        <w:t xml:space="preserve"> </w:t>
      </w:r>
      <w:r>
        <w:t>купли-продажи</w:t>
      </w:r>
      <w:r>
        <w:rPr>
          <w:spacing w:val="80"/>
          <w:w w:val="150"/>
        </w:rPr>
        <w:t xml:space="preserve"> </w:t>
      </w:r>
      <w:r>
        <w:t>начисляется</w:t>
      </w:r>
      <w:r>
        <w:rPr>
          <w:spacing w:val="80"/>
          <w:w w:val="150"/>
        </w:rPr>
        <w:t xml:space="preserve"> </w:t>
      </w:r>
      <w:r>
        <w:t>пеня в размере 1/300 ключевой ставки Банка России, действующей на день уплаты пени, от неоплаченной в срок суммы за каждый день просрочки.</w:t>
      </w:r>
    </w:p>
    <w:p w:rsidR="009562A0" w:rsidRDefault="004A3F31">
      <w:pPr>
        <w:pStyle w:val="a3"/>
        <w:ind w:right="144" w:firstLine="709"/>
      </w:pPr>
      <w:r>
        <w:t>В случае расторжения настоящего договора по основаниям, указанным в настоящем пун</w:t>
      </w:r>
      <w:r>
        <w:t xml:space="preserve">кте договора, все обязательства </w:t>
      </w:r>
      <w:r>
        <w:rPr>
          <w:b/>
        </w:rPr>
        <w:t xml:space="preserve">«Сторон» </w:t>
      </w:r>
      <w:r>
        <w:t xml:space="preserve">по настоящему договору прекращаются - сумма задатка </w:t>
      </w:r>
      <w:r>
        <w:rPr>
          <w:b/>
        </w:rPr>
        <w:t xml:space="preserve">«Покупателю» </w:t>
      </w:r>
      <w:r>
        <w:t>не возвращается.</w:t>
      </w:r>
    </w:p>
    <w:p w:rsidR="009562A0" w:rsidRDefault="004A3F31">
      <w:pPr>
        <w:ind w:left="101" w:right="143" w:firstLine="709"/>
        <w:jc w:val="both"/>
        <w:rPr>
          <w:sz w:val="28"/>
        </w:rPr>
      </w:pPr>
      <w:r>
        <w:rPr>
          <w:b/>
          <w:sz w:val="28"/>
        </w:rPr>
        <w:t>«Продавец»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извещает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«Покупателя»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договора путем направления </w:t>
      </w:r>
      <w:r>
        <w:rPr>
          <w:b/>
          <w:sz w:val="28"/>
        </w:rPr>
        <w:t xml:space="preserve">«Покупателю» </w:t>
      </w:r>
      <w:r>
        <w:rPr>
          <w:sz w:val="28"/>
        </w:rPr>
        <w:t>письменного уведомления.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обстоятельства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непреодолимой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силы,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9562A0" w:rsidRDefault="004A3F31">
      <w:pPr>
        <w:pStyle w:val="a3"/>
        <w:ind w:right="143"/>
      </w:pPr>
      <w:r>
        <w:t>7.2.</w:t>
      </w:r>
      <w:r>
        <w:rPr>
          <w:spacing w:val="-13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договора,</w:t>
      </w:r>
      <w:r>
        <w:rPr>
          <w:spacing w:val="-13"/>
        </w:rPr>
        <w:t xml:space="preserve"> </w:t>
      </w:r>
      <w:r>
        <w:t>длятся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1-го</w:t>
      </w:r>
      <w:r>
        <w:rPr>
          <w:spacing w:val="-13"/>
        </w:rPr>
        <w:t xml:space="preserve"> </w:t>
      </w:r>
      <w:r>
        <w:t>месяца,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любая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rPr>
          <w:b/>
        </w:rPr>
        <w:t>«Сторон»</w:t>
      </w:r>
      <w:r>
        <w:rPr>
          <w:b/>
          <w:spacing w:val="-13"/>
        </w:rPr>
        <w:t xml:space="preserve"> </w:t>
      </w:r>
      <w:r>
        <w:t xml:space="preserve">имеет право расторгнуть настоящий договор. При этом </w:t>
      </w:r>
      <w:r>
        <w:rPr>
          <w:b/>
        </w:rPr>
        <w:t xml:space="preserve">«Стороны» </w:t>
      </w:r>
      <w:r>
        <w:t xml:space="preserve">возвращаются в первоначальное состояние. Расходы по возвращению </w:t>
      </w:r>
      <w:r>
        <w:rPr>
          <w:b/>
        </w:rPr>
        <w:t xml:space="preserve">«Сторон» </w:t>
      </w:r>
      <w:r>
        <w:t xml:space="preserve">в первоначальное состояние </w:t>
      </w:r>
      <w:r>
        <w:rPr>
          <w:b/>
        </w:rPr>
        <w:t xml:space="preserve">«Стороны» </w:t>
      </w:r>
      <w:r>
        <w:t>несут в равных долях.</w:t>
      </w:r>
    </w:p>
    <w:p w:rsidR="009562A0" w:rsidRDefault="009562A0">
      <w:pPr>
        <w:pStyle w:val="a3"/>
        <w:ind w:left="0"/>
        <w:jc w:val="left"/>
      </w:pPr>
    </w:p>
    <w:p w:rsidR="009562A0" w:rsidRDefault="004A3F31">
      <w:pPr>
        <w:pStyle w:val="1"/>
        <w:numPr>
          <w:ilvl w:val="0"/>
          <w:numId w:val="1"/>
        </w:numPr>
        <w:tabs>
          <w:tab w:val="left" w:pos="3789"/>
        </w:tabs>
        <w:ind w:left="3789"/>
        <w:jc w:val="left"/>
      </w:pPr>
      <w:r>
        <w:t>ПРОЧИЕ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26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Настоящий договор представляет собой и содержит полный объём договоренностей между </w:t>
      </w:r>
      <w:r>
        <w:rPr>
          <w:b/>
          <w:sz w:val="28"/>
        </w:rPr>
        <w:t xml:space="preserve">«Сторонами» </w:t>
      </w:r>
      <w:r>
        <w:rPr>
          <w:sz w:val="28"/>
        </w:rPr>
        <w:t xml:space="preserve">и заменяет </w:t>
      </w:r>
      <w:r>
        <w:rPr>
          <w:sz w:val="28"/>
        </w:rPr>
        <w:t xml:space="preserve">собой все предыдущие переговоры, переписку и соглашения </w:t>
      </w:r>
      <w:r>
        <w:rPr>
          <w:b/>
          <w:sz w:val="28"/>
        </w:rPr>
        <w:t xml:space="preserve">«Сторон» </w:t>
      </w:r>
      <w:r>
        <w:rPr>
          <w:sz w:val="28"/>
        </w:rPr>
        <w:t>относительно предмета настоящего договора.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 xml:space="preserve">Любые изменения и дополнения к настоящему договору являются действительными и обязательными для исполнения </w:t>
      </w:r>
      <w:r>
        <w:rPr>
          <w:b/>
          <w:sz w:val="28"/>
        </w:rPr>
        <w:t xml:space="preserve">«Сторонами», </w:t>
      </w:r>
      <w:r>
        <w:rPr>
          <w:sz w:val="28"/>
        </w:rPr>
        <w:t xml:space="preserve">только если они оформлены в </w:t>
      </w:r>
      <w:r>
        <w:rPr>
          <w:sz w:val="28"/>
        </w:rPr>
        <w:t xml:space="preserve">письменном виде и подписаны обеими </w:t>
      </w:r>
      <w:r>
        <w:rPr>
          <w:b/>
          <w:sz w:val="28"/>
        </w:rPr>
        <w:t xml:space="preserve">«Сторонами» </w:t>
      </w:r>
      <w:r>
        <w:rPr>
          <w:sz w:val="28"/>
        </w:rPr>
        <w:t>настоящего договора.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3" w:firstLine="709"/>
        <w:jc w:val="both"/>
        <w:rPr>
          <w:sz w:val="28"/>
        </w:rPr>
      </w:pPr>
      <w:r>
        <w:rPr>
          <w:sz w:val="28"/>
        </w:rPr>
        <w:t>Любое уведомление, запрос, требование и иные сообщения, предоставляемые согласно настоящему договору, должны быть оформлены в письменном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виде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9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9"/>
          <w:sz w:val="28"/>
        </w:rPr>
        <w:t xml:space="preserve"> </w:t>
      </w:r>
      <w:r>
        <w:rPr>
          <w:sz w:val="28"/>
        </w:rPr>
        <w:t>отпр</w:t>
      </w:r>
      <w:r>
        <w:rPr>
          <w:sz w:val="28"/>
        </w:rPr>
        <w:t>авлением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по почте или по факсимильной связи по соответствующим реквизитам, указанным </w:t>
      </w:r>
      <w:r>
        <w:rPr>
          <w:spacing w:val="-2"/>
          <w:sz w:val="28"/>
        </w:rPr>
        <w:t>ниже.</w:t>
      </w:r>
    </w:p>
    <w:p w:rsidR="009562A0" w:rsidRDefault="009562A0">
      <w:pPr>
        <w:jc w:val="both"/>
        <w:rPr>
          <w:sz w:val="28"/>
        </w:rPr>
        <w:sectPr w:rsidR="009562A0">
          <w:pgSz w:w="11910" w:h="16840"/>
          <w:pgMar w:top="1040" w:right="420" w:bottom="280" w:left="1600" w:header="720" w:footer="0" w:gutter="0"/>
          <w:cols w:space="720"/>
        </w:sectPr>
      </w:pPr>
    </w:p>
    <w:p w:rsidR="009562A0" w:rsidRDefault="004A3F31">
      <w:pPr>
        <w:pStyle w:val="a3"/>
        <w:spacing w:before="78"/>
        <w:ind w:right="145" w:firstLine="709"/>
      </w:pPr>
      <w:r>
        <w:lastRenderedPageBreak/>
        <w:t>Каждая из сторон настоящего договора может в любое время изменить свой</w:t>
      </w:r>
      <w:r>
        <w:rPr>
          <w:spacing w:val="-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незамедлительно направив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rPr>
          <w:spacing w:val="-2"/>
        </w:rPr>
        <w:t>другой</w:t>
      </w:r>
    </w:p>
    <w:p w:rsidR="009562A0" w:rsidRDefault="004A3F31">
      <w:pPr>
        <w:pStyle w:val="a3"/>
      </w:pPr>
      <w:r>
        <w:rPr>
          <w:b/>
        </w:rPr>
        <w:t>«Стороне»</w:t>
      </w:r>
      <w:r>
        <w:t>.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врученным:</w:t>
      </w:r>
    </w:p>
    <w:p w:rsidR="009562A0" w:rsidRDefault="004A3F31">
      <w:pPr>
        <w:pStyle w:val="a3"/>
        <w:ind w:left="810" w:right="145"/>
      </w:pPr>
      <w:r>
        <w:t>-в момент доставки, если сообщение доставлено лично, направлено заказным отправлением по почте;</w:t>
      </w:r>
    </w:p>
    <w:p w:rsidR="009562A0" w:rsidRDefault="004A3F31">
      <w:pPr>
        <w:pStyle w:val="a3"/>
        <w:ind w:left="810" w:right="145"/>
      </w:pPr>
      <w:r>
        <w:t>в момент получения отправителем подтверждения о получении уведомления при отправлении по факс</w:t>
      </w:r>
      <w:r>
        <w:t>у.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26"/>
        </w:tabs>
        <w:ind w:firstLine="709"/>
        <w:jc w:val="both"/>
        <w:rPr>
          <w:sz w:val="28"/>
        </w:rPr>
      </w:pPr>
      <w:r>
        <w:rPr>
          <w:sz w:val="28"/>
        </w:rPr>
        <w:t>Настоящий договор регулируется в соответствии с законодательством Российской Федерации.</w:t>
      </w:r>
    </w:p>
    <w:p w:rsidR="009562A0" w:rsidRDefault="004A3F31">
      <w:pPr>
        <w:pStyle w:val="a4"/>
        <w:numPr>
          <w:ilvl w:val="1"/>
          <w:numId w:val="1"/>
        </w:numPr>
        <w:tabs>
          <w:tab w:val="left" w:pos="1230"/>
        </w:tabs>
        <w:ind w:right="145" w:firstLine="709"/>
        <w:jc w:val="both"/>
        <w:rPr>
          <w:sz w:val="28"/>
        </w:rPr>
      </w:pPr>
      <w:r>
        <w:rPr>
          <w:sz w:val="28"/>
        </w:rPr>
        <w:t>Любые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или в связи с ним, в том числе связанные с заключением, исполнением, прекращением действия или недействительностью настоящего договора, разрешаются в Арбитражном суде Ханты-Мансийского автономного округа- </w:t>
      </w:r>
      <w:r>
        <w:rPr>
          <w:spacing w:val="-2"/>
          <w:sz w:val="28"/>
        </w:rPr>
        <w:t>Югры.</w:t>
      </w:r>
    </w:p>
    <w:p w:rsidR="009562A0" w:rsidRDefault="004A3F31">
      <w:pPr>
        <w:pStyle w:val="1"/>
        <w:numPr>
          <w:ilvl w:val="0"/>
          <w:numId w:val="1"/>
        </w:numPr>
        <w:tabs>
          <w:tab w:val="left" w:pos="2143"/>
        </w:tabs>
        <w:spacing w:before="12"/>
        <w:ind w:left="2143" w:hanging="420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СТОРОН</w:t>
      </w:r>
    </w:p>
    <w:p w:rsidR="009562A0" w:rsidRDefault="004A3F31">
      <w:pPr>
        <w:pStyle w:val="2"/>
        <w:tabs>
          <w:tab w:val="left" w:pos="6929"/>
        </w:tabs>
        <w:spacing w:before="12"/>
        <w:ind w:left="2186"/>
      </w:pPr>
      <w:r>
        <w:rPr>
          <w:spacing w:val="-2"/>
        </w:rPr>
        <w:t>Продавец</w:t>
      </w:r>
      <w:r>
        <w:rPr>
          <w:spacing w:val="-2"/>
        </w:rPr>
        <w:t>:</w:t>
      </w:r>
      <w:r>
        <w:tab/>
      </w:r>
      <w:r>
        <w:rPr>
          <w:spacing w:val="-2"/>
        </w:rPr>
        <w:t>Покупатель:</w:t>
      </w:r>
    </w:p>
    <w:p w:rsidR="009562A0" w:rsidRDefault="004A3F31">
      <w:pPr>
        <w:tabs>
          <w:tab w:val="left" w:pos="2055"/>
          <w:tab w:val="left" w:pos="2395"/>
          <w:tab w:val="left" w:pos="2462"/>
          <w:tab w:val="left" w:pos="3269"/>
          <w:tab w:val="left" w:pos="3562"/>
          <w:tab w:val="left" w:pos="4149"/>
        </w:tabs>
        <w:ind w:left="209" w:right="5104"/>
        <w:rPr>
          <w:sz w:val="26"/>
        </w:rPr>
      </w:pPr>
      <w:r>
        <w:rPr>
          <w:spacing w:val="-2"/>
          <w:sz w:val="26"/>
        </w:rPr>
        <w:t>Муниципальное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>образование</w:t>
      </w:r>
      <w:r>
        <w:rPr>
          <w:sz w:val="26"/>
        </w:rPr>
        <w:tab/>
      </w:r>
      <w:r>
        <w:rPr>
          <w:spacing w:val="-2"/>
          <w:sz w:val="26"/>
        </w:rPr>
        <w:t>город Нефтеюганск,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4"/>
          <w:sz w:val="26"/>
        </w:rPr>
        <w:t>лице</w:t>
      </w:r>
      <w:r>
        <w:rPr>
          <w:sz w:val="26"/>
        </w:rPr>
        <w:tab/>
      </w:r>
      <w:r>
        <w:rPr>
          <w:spacing w:val="-2"/>
          <w:sz w:val="26"/>
        </w:rPr>
        <w:t>департамента 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имущества </w:t>
      </w:r>
      <w:r>
        <w:rPr>
          <w:sz w:val="26"/>
        </w:rPr>
        <w:t>администрации города Нефтеюганска 628301, РФ, Тюменская область,</w:t>
      </w:r>
    </w:p>
    <w:p w:rsidR="009562A0" w:rsidRDefault="004A3F31">
      <w:pPr>
        <w:ind w:left="209" w:right="5104"/>
        <w:rPr>
          <w:sz w:val="26"/>
        </w:rPr>
      </w:pPr>
      <w:r>
        <w:rPr>
          <w:sz w:val="26"/>
        </w:rPr>
        <w:t>ХМАО - Югра, г. Нефтеюганск, микрорайон</w:t>
      </w:r>
      <w:r>
        <w:rPr>
          <w:spacing w:val="-6"/>
          <w:sz w:val="26"/>
        </w:rPr>
        <w:t xml:space="preserve"> </w:t>
      </w:r>
      <w:r>
        <w:rPr>
          <w:sz w:val="26"/>
        </w:rPr>
        <w:t>5,</w:t>
      </w:r>
      <w:r>
        <w:rPr>
          <w:spacing w:val="-6"/>
          <w:sz w:val="26"/>
        </w:rPr>
        <w:t xml:space="preserve"> </w:t>
      </w:r>
      <w:r>
        <w:rPr>
          <w:sz w:val="26"/>
        </w:rPr>
        <w:t>дом</w:t>
      </w:r>
      <w:r>
        <w:rPr>
          <w:spacing w:val="-7"/>
          <w:sz w:val="26"/>
        </w:rPr>
        <w:t xml:space="preserve"> </w:t>
      </w:r>
      <w:r>
        <w:rPr>
          <w:sz w:val="26"/>
        </w:rPr>
        <w:t>6,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73</w:t>
      </w:r>
    </w:p>
    <w:p w:rsidR="009562A0" w:rsidRDefault="004A3F31">
      <w:pPr>
        <w:ind w:left="209"/>
        <w:rPr>
          <w:sz w:val="26"/>
        </w:rPr>
      </w:pPr>
      <w:r>
        <w:rPr>
          <w:sz w:val="26"/>
        </w:rPr>
        <w:t>тел.:</w:t>
      </w:r>
      <w:r>
        <w:rPr>
          <w:spacing w:val="-1"/>
          <w:sz w:val="26"/>
        </w:rPr>
        <w:t xml:space="preserve"> </w:t>
      </w:r>
      <w:r>
        <w:rPr>
          <w:sz w:val="26"/>
        </w:rPr>
        <w:t>8(3463) 203-</w:t>
      </w:r>
      <w:r>
        <w:rPr>
          <w:spacing w:val="-5"/>
          <w:sz w:val="26"/>
        </w:rPr>
        <w:t>083</w:t>
      </w:r>
    </w:p>
    <w:p w:rsidR="009562A0" w:rsidRDefault="004A3F31">
      <w:pPr>
        <w:ind w:left="209"/>
        <w:rPr>
          <w:sz w:val="26"/>
        </w:rPr>
      </w:pPr>
      <w:r>
        <w:rPr>
          <w:sz w:val="26"/>
        </w:rPr>
        <w:t>ИНН</w:t>
      </w:r>
      <w:r>
        <w:rPr>
          <w:spacing w:val="-2"/>
          <w:sz w:val="26"/>
        </w:rPr>
        <w:t xml:space="preserve"> </w:t>
      </w:r>
      <w:r>
        <w:rPr>
          <w:sz w:val="26"/>
        </w:rPr>
        <w:t>8604029014,</w:t>
      </w:r>
      <w:r>
        <w:rPr>
          <w:spacing w:val="-1"/>
          <w:sz w:val="26"/>
        </w:rPr>
        <w:t xml:space="preserve"> </w:t>
      </w:r>
      <w:r>
        <w:rPr>
          <w:sz w:val="26"/>
        </w:rPr>
        <w:t>КПП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860401001,</w:t>
      </w:r>
    </w:p>
    <w:p w:rsidR="009562A0" w:rsidRDefault="004A3F31">
      <w:pPr>
        <w:ind w:left="209" w:right="5105"/>
        <w:jc w:val="both"/>
        <w:rPr>
          <w:sz w:val="26"/>
        </w:rPr>
      </w:pPr>
      <w:r>
        <w:rPr>
          <w:sz w:val="26"/>
        </w:rPr>
        <w:t>р/с03100643000000018700 в открытый в РКЦ Ханты-Мансийск//УФК по Ханты- Мансийскому автономному округу - Югре г.Ханты-Мансийск, БИК 007162163,</w:t>
      </w:r>
      <w:r>
        <w:rPr>
          <w:spacing w:val="49"/>
          <w:sz w:val="26"/>
        </w:rPr>
        <w:t xml:space="preserve"> </w:t>
      </w:r>
      <w:r>
        <w:rPr>
          <w:sz w:val="26"/>
        </w:rPr>
        <w:t>ОКТМО</w:t>
      </w:r>
      <w:r>
        <w:rPr>
          <w:spacing w:val="49"/>
          <w:sz w:val="26"/>
        </w:rPr>
        <w:t xml:space="preserve"> </w:t>
      </w:r>
      <w:r>
        <w:rPr>
          <w:sz w:val="26"/>
        </w:rPr>
        <w:t>71874000,</w:t>
      </w:r>
      <w:r>
        <w:rPr>
          <w:spacing w:val="49"/>
          <w:sz w:val="26"/>
        </w:rPr>
        <w:t xml:space="preserve"> </w:t>
      </w:r>
      <w:r>
        <w:rPr>
          <w:sz w:val="26"/>
        </w:rPr>
        <w:t>УФК</w:t>
      </w:r>
      <w:r>
        <w:rPr>
          <w:spacing w:val="49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9562A0" w:rsidRDefault="004A3F31">
      <w:pPr>
        <w:tabs>
          <w:tab w:val="left" w:pos="3300"/>
          <w:tab w:val="left" w:pos="3563"/>
        </w:tabs>
        <w:ind w:left="209" w:right="5103"/>
        <w:jc w:val="both"/>
        <w:rPr>
          <w:sz w:val="26"/>
        </w:rPr>
      </w:pPr>
      <w:r>
        <w:rPr>
          <w:spacing w:val="-2"/>
          <w:sz w:val="26"/>
        </w:rPr>
        <w:t>Ханты-Мансийскому</w:t>
      </w:r>
      <w:r>
        <w:rPr>
          <w:sz w:val="26"/>
        </w:rPr>
        <w:tab/>
      </w:r>
      <w:r>
        <w:rPr>
          <w:spacing w:val="-2"/>
          <w:sz w:val="26"/>
        </w:rPr>
        <w:t xml:space="preserve">автономному </w:t>
      </w:r>
      <w:r>
        <w:rPr>
          <w:sz w:val="26"/>
        </w:rPr>
        <w:t xml:space="preserve">округу – Югре </w:t>
      </w:r>
      <w:r>
        <w:rPr>
          <w:sz w:val="26"/>
        </w:rPr>
        <w:t xml:space="preserve">(Департамент </w:t>
      </w:r>
      <w:r>
        <w:rPr>
          <w:spacing w:val="-2"/>
          <w:sz w:val="26"/>
        </w:rPr>
        <w:t>муниципального</w:t>
      </w:r>
      <w:r>
        <w:rPr>
          <w:sz w:val="26"/>
        </w:rPr>
        <w:tab/>
      </w:r>
      <w:r>
        <w:rPr>
          <w:sz w:val="26"/>
        </w:rPr>
        <w:tab/>
      </w:r>
      <w:r>
        <w:rPr>
          <w:spacing w:val="-2"/>
          <w:sz w:val="26"/>
        </w:rPr>
        <w:t xml:space="preserve">имущества </w:t>
      </w:r>
      <w:r>
        <w:rPr>
          <w:sz w:val="26"/>
        </w:rPr>
        <w:t>администрации города Нефтеюганска)</w:t>
      </w:r>
    </w:p>
    <w:p w:rsidR="009562A0" w:rsidRDefault="009562A0">
      <w:pPr>
        <w:pStyle w:val="a3"/>
        <w:ind w:left="0"/>
        <w:jc w:val="left"/>
        <w:rPr>
          <w:sz w:val="26"/>
        </w:rPr>
      </w:pPr>
    </w:p>
    <w:p w:rsidR="009562A0" w:rsidRDefault="004A3F31">
      <w:pPr>
        <w:tabs>
          <w:tab w:val="left" w:pos="2088"/>
          <w:tab w:val="left" w:pos="3986"/>
          <w:tab w:val="left" w:pos="5170"/>
          <w:tab w:val="left" w:pos="7050"/>
          <w:tab w:val="left" w:pos="8948"/>
        </w:tabs>
        <w:ind w:left="20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</w:p>
    <w:p w:rsidR="009562A0" w:rsidRDefault="004A3F31">
      <w:pPr>
        <w:tabs>
          <w:tab w:val="left" w:pos="5879"/>
        </w:tabs>
        <w:ind w:left="1094"/>
        <w:rPr>
          <w:sz w:val="26"/>
        </w:rPr>
      </w:pPr>
      <w:r>
        <w:rPr>
          <w:spacing w:val="-4"/>
          <w:sz w:val="26"/>
        </w:rPr>
        <w:t>м.п.</w:t>
      </w:r>
      <w:r>
        <w:rPr>
          <w:sz w:val="26"/>
        </w:rPr>
        <w:tab/>
        <w:t>м.п.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наличии)</w:t>
      </w:r>
    </w:p>
    <w:p w:rsidR="009562A0" w:rsidRDefault="009562A0">
      <w:pPr>
        <w:pStyle w:val="a3"/>
        <w:ind w:left="0"/>
        <w:jc w:val="left"/>
      </w:pPr>
    </w:p>
    <w:p w:rsidR="009562A0" w:rsidRDefault="009562A0">
      <w:pPr>
        <w:pStyle w:val="a3"/>
        <w:ind w:left="0"/>
        <w:jc w:val="left"/>
      </w:pPr>
      <w:bookmarkStart w:id="0" w:name="_GoBack"/>
      <w:bookmarkEnd w:id="0"/>
    </w:p>
    <w:sectPr w:rsidR="009562A0">
      <w:pgSz w:w="11910" w:h="16840"/>
      <w:pgMar w:top="1040" w:right="42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31" w:rsidRDefault="004A3F31">
      <w:r>
        <w:separator/>
      </w:r>
    </w:p>
  </w:endnote>
  <w:endnote w:type="continuationSeparator" w:id="0">
    <w:p w:rsidR="004A3F31" w:rsidRDefault="004A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31" w:rsidRDefault="004A3F31">
      <w:r>
        <w:separator/>
      </w:r>
    </w:p>
  </w:footnote>
  <w:footnote w:type="continuationSeparator" w:id="0">
    <w:p w:rsidR="004A3F31" w:rsidRDefault="004A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2A0" w:rsidRDefault="004A3F3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4025900</wp:posOffset>
              </wp:positionH>
              <wp:positionV relativeFrom="page">
                <wp:posOffset>444622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62A0" w:rsidRDefault="004A3F3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50EA0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17pt;margin-top:35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" filled="f" stroked="f">
              <v:path arrowok="t"/>
              <v:textbox inset="0,0,0,0">
                <w:txbxContent>
                  <w:p w:rsidR="009562A0" w:rsidRDefault="004A3F3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50EA0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7C9"/>
    <w:multiLevelType w:val="multilevel"/>
    <w:tmpl w:val="191E1216"/>
    <w:lvl w:ilvl="0">
      <w:start w:val="5"/>
      <w:numFmt w:val="decimal"/>
      <w:lvlText w:val="%1"/>
      <w:lvlJc w:val="left"/>
      <w:pPr>
        <w:ind w:left="10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13B672D5"/>
    <w:multiLevelType w:val="multilevel"/>
    <w:tmpl w:val="310E7438"/>
    <w:lvl w:ilvl="0">
      <w:start w:val="2"/>
      <w:numFmt w:val="decimal"/>
      <w:lvlText w:val="%1"/>
      <w:lvlJc w:val="left"/>
      <w:pPr>
        <w:ind w:left="101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3A5044BE"/>
    <w:multiLevelType w:val="multilevel"/>
    <w:tmpl w:val="1A663682"/>
    <w:lvl w:ilvl="0">
      <w:start w:val="1"/>
      <w:numFmt w:val="upperRoman"/>
      <w:lvlText w:val="%1."/>
      <w:lvlJc w:val="left"/>
      <w:pPr>
        <w:ind w:left="2924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31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18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0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493A6B0A"/>
    <w:multiLevelType w:val="multilevel"/>
    <w:tmpl w:val="A2C83E76"/>
    <w:lvl w:ilvl="0">
      <w:start w:val="1"/>
      <w:numFmt w:val="decimal"/>
      <w:lvlText w:val="%1."/>
      <w:lvlJc w:val="left"/>
      <w:pPr>
        <w:ind w:left="388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4F0F3228"/>
    <w:multiLevelType w:val="multilevel"/>
    <w:tmpl w:val="BD424144"/>
    <w:lvl w:ilvl="0">
      <w:start w:val="1"/>
      <w:numFmt w:val="decimal"/>
      <w:lvlText w:val="%1.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6AD83D01"/>
    <w:multiLevelType w:val="multilevel"/>
    <w:tmpl w:val="1FD8174C"/>
    <w:lvl w:ilvl="0">
      <w:start w:val="2"/>
      <w:numFmt w:val="decimal"/>
      <w:lvlText w:val="%1"/>
      <w:lvlJc w:val="left"/>
      <w:pPr>
        <w:ind w:left="101" w:hanging="56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1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62A0"/>
    <w:rsid w:val="00450EA0"/>
    <w:rsid w:val="004A3F31"/>
    <w:rsid w:val="0095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DBECA-3365-4398-841A-8DBD2415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 w:hanging="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4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519D96D93CED2E4BD48E448EB61FF73E7CA8B060ACEE37EF8DF9625A0BDBAA8D76693tCdCG" TargetMode="External"/><Relationship Id="rId12" Type="http://schemas.openxmlformats.org/officeDocument/2006/relationships/hyperlink" Target="http://www.rts-tender.ru/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http://www.rts-tend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Relationship Id="rId1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5592</Words>
  <Characters>31880</Characters>
  <Application>Microsoft Office Word</Application>
  <DocSecurity>0</DocSecurity>
  <Lines>265</Lines>
  <Paragraphs>74</Paragraphs>
  <ScaleCrop>false</ScaleCrop>
  <Company/>
  <LinksUpToDate>false</LinksUpToDate>
  <CharactersWithSpaces>37398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Михайловна Калаганова</cp:lastModifiedBy>
  <cp:revision>2</cp:revision>
  <dcterms:created xsi:type="dcterms:W3CDTF">2024-03-11T04:13:00Z</dcterms:created>
  <dcterms:modified xsi:type="dcterms:W3CDTF">2024-03-11T04:12:00Z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2024-03-11T00:00:00Z</vt:filetime>
  </property>
  <property fmtid="{D5CDD505-2E9C-101B-9397-08002B2CF9AE}" pid="5" name="Producer">
    <vt:lpwstr>Aspose.PDF for .NET 22.5.0</vt:lpwstr>
  </property>
</Properties>
</file>