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941228" w:rsidRPr="00627806" w:rsidRDefault="00941228" w:rsidP="00941228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806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Calibri" w:hAnsi="Times New Roman"/>
          <w:sz w:val="28"/>
          <w:szCs w:val="28"/>
        </w:rPr>
        <w:t xml:space="preserve">НА ОТКЛОНЕНИЕ </w:t>
      </w:r>
      <w:r w:rsidRPr="00627806">
        <w:rPr>
          <w:rFonts w:ascii="Times New Roman" w:eastAsia="Calibri" w:hAnsi="Times New Roman"/>
          <w:sz w:val="28"/>
          <w:szCs w:val="28"/>
        </w:rPr>
        <w:t xml:space="preserve">ОТ ПРЕДЕЛЬНЫХ ПАРАМЕТРОВ РАЗРЕШЕННОГО СТРОИТЕЛЬСТВА, РЕКОНСТРУКЦИЮ ОБЪЕКТА КАПИТАЛЬНОГО </w:t>
      </w:r>
      <w:r w:rsidRPr="00627806">
        <w:rPr>
          <w:rFonts w:ascii="Times New Roman" w:eastAsia="Calibri" w:hAnsi="Times New Roman" w:cs="Times New Roman"/>
          <w:sz w:val="28"/>
          <w:szCs w:val="28"/>
        </w:rPr>
        <w:t xml:space="preserve">СТРОИТЕЛЬСТВА В ГРАНИЦАХ ЗЕМЕЛЬНОГО УЧАСТКА С КАДАСТРОВЫМ НОМЕРОМ </w:t>
      </w:r>
      <w:r w:rsidR="00BE5D6B">
        <w:rPr>
          <w:rFonts w:ascii="Times New Roman" w:hAnsi="Times New Roman" w:cs="Times New Roman"/>
          <w:sz w:val="28"/>
          <w:szCs w:val="28"/>
        </w:rPr>
        <w:t>86:20:0000051:843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941228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«21» марта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941228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D6B">
        <w:rPr>
          <w:rFonts w:ascii="Times New Roman" w:hAnsi="Times New Roman" w:cs="Times New Roman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BE5D6B">
        <w:rPr>
          <w:rFonts w:ascii="Times New Roman" w:hAnsi="Times New Roman" w:cs="Times New Roman"/>
          <w:sz w:val="28"/>
          <w:szCs w:val="28"/>
          <w:u w:val="single"/>
        </w:rPr>
        <w:t>, на основании</w:t>
      </w:r>
      <w:r w:rsidR="00555951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57F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</w:t>
      </w:r>
      <w:r w:rsidR="00BE5D6B" w:rsidRPr="00BE5D6B"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="006C6C76" w:rsidRPr="00BE5D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5D6B" w:rsidRPr="00BE5D6B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C6C76" w:rsidRPr="00BE5D6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E5D6B" w:rsidRPr="00BE5D6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267DF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D6B" w:rsidRPr="00BE5D6B">
        <w:rPr>
          <w:rFonts w:ascii="Times New Roman" w:hAnsi="Times New Roman" w:cs="Times New Roman"/>
          <w:sz w:val="28"/>
          <w:szCs w:val="28"/>
          <w:u w:val="single"/>
        </w:rPr>
        <w:t>№ 20</w:t>
      </w:r>
      <w:r w:rsidR="00CA057F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C6C76" w:rsidRPr="00BE5D6B">
        <w:rPr>
          <w:rFonts w:ascii="Times New Roman" w:hAnsi="Times New Roman" w:cs="Times New Roman" w:hint="eastAsia"/>
          <w:sz w:val="28"/>
          <w:szCs w:val="28"/>
          <w:u w:val="single"/>
        </w:rPr>
        <w:t>О</w:t>
      </w:r>
      <w:r w:rsidR="006C6C76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C76" w:rsidRPr="00BE5D6B">
        <w:rPr>
          <w:rFonts w:ascii="Times New Roman" w:hAnsi="Times New Roman" w:cs="Times New Roman" w:hint="eastAsia"/>
          <w:sz w:val="28"/>
          <w:szCs w:val="28"/>
          <w:u w:val="single"/>
        </w:rPr>
        <w:t>назначении</w:t>
      </w:r>
      <w:r w:rsidR="006C6C76" w:rsidRPr="00BE5D6B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общественных обсуждений </w:t>
      </w:r>
      <w:r w:rsidR="004B0D78" w:rsidRPr="00BE5D6B">
        <w:rPr>
          <w:rFonts w:ascii="Times New Roman" w:hAnsi="Times New Roman"/>
          <w:sz w:val="28"/>
          <w:szCs w:val="28"/>
          <w:u w:val="single"/>
        </w:rPr>
        <w:t>по проекту</w:t>
      </w:r>
      <w:r w:rsidR="006C6C76" w:rsidRPr="00BE5D6B">
        <w:rPr>
          <w:rFonts w:ascii="Times New Roman" w:hAnsi="Times New Roman"/>
          <w:sz w:val="28"/>
          <w:szCs w:val="28"/>
          <w:u w:val="single"/>
        </w:rPr>
        <w:t xml:space="preserve"> решения о предоставлении разрешения </w:t>
      </w:r>
      <w:r w:rsidR="006C6C76" w:rsidRPr="00BE5D6B">
        <w:rPr>
          <w:rFonts w:ascii="Times New Roman" w:eastAsia="Calibri" w:hAnsi="Times New Roman"/>
          <w:sz w:val="28"/>
          <w:szCs w:val="28"/>
          <w:u w:val="single"/>
        </w:rPr>
        <w:t xml:space="preserve">на отклонение от предельных параметров разрешенного строительства, </w:t>
      </w:r>
      <w:r w:rsidR="00226BF2" w:rsidRPr="00BE5D6B">
        <w:rPr>
          <w:rFonts w:ascii="Times New Roman" w:eastAsia="Calibri" w:hAnsi="Times New Roman"/>
          <w:sz w:val="28"/>
          <w:szCs w:val="28"/>
          <w:u w:val="single"/>
        </w:rPr>
        <w:t>реконструкцию объектов</w:t>
      </w:r>
      <w:r w:rsidR="006C6C76" w:rsidRPr="00BE5D6B">
        <w:rPr>
          <w:rFonts w:ascii="Times New Roman" w:eastAsia="Calibri" w:hAnsi="Times New Roman"/>
          <w:sz w:val="28"/>
          <w:szCs w:val="28"/>
          <w:u w:val="single"/>
        </w:rPr>
        <w:t xml:space="preserve"> капитального строительства</w:t>
      </w:r>
      <w:r w:rsidR="00941228" w:rsidRPr="00BE5D6B">
        <w:rPr>
          <w:rFonts w:ascii="Times New Roman" w:eastAsia="Calibri" w:hAnsi="Times New Roman"/>
          <w:sz w:val="28"/>
          <w:szCs w:val="28"/>
          <w:u w:val="single"/>
        </w:rPr>
        <w:t xml:space="preserve"> в границах земельного участка с к</w:t>
      </w:r>
      <w:r w:rsidR="00BE5D6B" w:rsidRPr="00BE5D6B">
        <w:rPr>
          <w:rFonts w:ascii="Times New Roman" w:eastAsia="Calibri" w:hAnsi="Times New Roman"/>
          <w:sz w:val="28"/>
          <w:szCs w:val="28"/>
          <w:u w:val="single"/>
        </w:rPr>
        <w:t>адастровым номером 86:20:0000051:843</w:t>
      </w:r>
      <w:r w:rsidR="004B0D78" w:rsidRPr="00BE5D6B">
        <w:rPr>
          <w:rFonts w:ascii="Times New Roman" w:hAnsi="Times New Roman" w:cs="Times New Roman"/>
          <w:sz w:val="28"/>
          <w:szCs w:val="28"/>
          <w:u w:val="single"/>
        </w:rPr>
        <w:t>»_________________________</w:t>
      </w:r>
      <w:r w:rsidR="00941228" w:rsidRPr="00BE5D6B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указать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941228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hAnsi="Times New Roman" w:cs="Times New Roman"/>
          <w:sz w:val="28"/>
          <w:szCs w:val="28"/>
        </w:rPr>
        <w:t>н</w:t>
      </w:r>
      <w:r w:rsidR="005C79AE" w:rsidRPr="009412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79AE" w:rsidRPr="00941228">
        <w:rPr>
          <w:rFonts w:ascii="Times New Roman" w:hAnsi="Times New Roman" w:cs="Times New Roman"/>
          <w:sz w:val="28"/>
          <w:szCs w:val="28"/>
        </w:rPr>
        <w:t xml:space="preserve"> основании протоко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941228">
        <w:rPr>
          <w:rFonts w:ascii="Times New Roman" w:hAnsi="Times New Roman" w:cs="Times New Roman"/>
          <w:sz w:val="28"/>
          <w:szCs w:val="28"/>
        </w:rPr>
        <w:t xml:space="preserve">от </w:t>
      </w:r>
      <w:r w:rsidR="00941228" w:rsidRPr="00941228">
        <w:rPr>
          <w:rFonts w:ascii="Times New Roman" w:hAnsi="Times New Roman" w:cs="Times New Roman"/>
          <w:sz w:val="28"/>
          <w:szCs w:val="28"/>
        </w:rPr>
        <w:t>21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616613">
        <w:rPr>
          <w:rFonts w:ascii="Times New Roman" w:hAnsi="Times New Roman" w:cs="Times New Roman"/>
          <w:sz w:val="28"/>
          <w:szCs w:val="28"/>
        </w:rPr>
        <w:t>марта</w:t>
      </w:r>
      <w:r w:rsidR="00941228" w:rsidRPr="00941228">
        <w:rPr>
          <w:rFonts w:ascii="Times New Roman" w:hAnsi="Times New Roman" w:cs="Times New Roman"/>
          <w:sz w:val="28"/>
          <w:szCs w:val="28"/>
        </w:rPr>
        <w:t xml:space="preserve"> 2024</w:t>
      </w:r>
      <w:r w:rsidR="005C79AE" w:rsidRPr="00941228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5C79AE" w:rsidRPr="00F30EA1" w:rsidRDefault="005C79AE" w:rsidP="00F30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1228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6A5C68" w:rsidRPr="0094122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4122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B2517" w:rsidRPr="0094122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3.2024</w:t>
      </w:r>
      <w:r w:rsidR="00334653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состоялись общественные обсуждения</w:t>
      </w:r>
      <w:r w:rsidR="004B0D7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D6B" w:rsidRPr="00B96982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по </w:t>
      </w:r>
      <w:r w:rsidR="00BE5D6B" w:rsidRPr="00B96982">
        <w:rPr>
          <w:rFonts w:ascii="Times New Roman" w:hAnsi="Times New Roman"/>
          <w:sz w:val="28"/>
          <w:szCs w:val="28"/>
          <w:u w:val="single"/>
        </w:rPr>
        <w:t xml:space="preserve">проекту решения </w:t>
      </w:r>
      <w:r w:rsidR="00BE5D6B" w:rsidRPr="00B96982">
        <w:rPr>
          <w:rFonts w:ascii="Times New Roman" w:eastAsia="Calibri" w:hAnsi="Times New Roman"/>
          <w:sz w:val="28"/>
          <w:szCs w:val="28"/>
          <w:u w:val="single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</w:t>
      </w:r>
      <w:r w:rsidR="00BE5D6B" w:rsidRPr="00B96982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в границах земельного участка с кадастровым </w:t>
      </w:r>
      <w:r w:rsidR="00BE5D6B" w:rsidRPr="008C01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номером  </w:t>
      </w:r>
      <w:r w:rsidR="00BE5D6B" w:rsidRPr="008C01CB">
        <w:rPr>
          <w:rFonts w:ascii="Times New Roman" w:hAnsi="Times New Roman" w:cs="Times New Roman"/>
          <w:sz w:val="28"/>
          <w:szCs w:val="28"/>
          <w:u w:val="single"/>
        </w:rPr>
        <w:t>86:20:0000051:843,</w:t>
      </w:r>
      <w:r w:rsidR="00BE5D6B" w:rsidRPr="00B96982">
        <w:rPr>
          <w:rFonts w:ascii="Times New Roman" w:hAnsi="Times New Roman"/>
          <w:sz w:val="28"/>
          <w:szCs w:val="28"/>
          <w:u w:val="single"/>
        </w:rPr>
        <w:t xml:space="preserve"> расположенного по адресу: гор</w:t>
      </w:r>
      <w:r w:rsidR="00BE5D6B">
        <w:rPr>
          <w:rFonts w:ascii="Times New Roman" w:hAnsi="Times New Roman"/>
          <w:sz w:val="28"/>
          <w:szCs w:val="28"/>
          <w:u w:val="single"/>
        </w:rPr>
        <w:t xml:space="preserve">од Нефтеюганск, </w:t>
      </w:r>
      <w:r w:rsidR="00BE5D6B" w:rsidRPr="00B96982">
        <w:rPr>
          <w:rFonts w:ascii="Times New Roman" w:hAnsi="Times New Roman"/>
          <w:sz w:val="28"/>
          <w:szCs w:val="28"/>
          <w:u w:val="single"/>
        </w:rPr>
        <w:t xml:space="preserve">микрорайон 4, </w:t>
      </w:r>
      <w:r w:rsidR="00BE5D6B" w:rsidRPr="00B96982">
        <w:rPr>
          <w:rFonts w:ascii="Times New Roman" w:eastAsia="Calibri" w:hAnsi="Times New Roman"/>
          <w:sz w:val="28"/>
          <w:szCs w:val="28"/>
          <w:u w:val="single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</w:t>
      </w:r>
      <w:r w:rsidR="00BE5D6B" w:rsidRPr="00B969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F30EA1" w:rsidRPr="00941228">
        <w:rPr>
          <w:rFonts w:ascii="Times New Roman" w:eastAsia="Calibri" w:hAnsi="Times New Roman"/>
          <w:sz w:val="28"/>
          <w:szCs w:val="28"/>
          <w:u w:val="single"/>
        </w:rPr>
        <w:t>(далее- Проект)</w:t>
      </w:r>
      <w:r w:rsidR="00F30EA1" w:rsidRPr="00941228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30EA1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 w:rsidR="00616613">
        <w:rPr>
          <w:rFonts w:ascii="Times New Roman" w:hAnsi="Times New Roman" w:cs="Times New Roman"/>
          <w:sz w:val="26"/>
          <w:szCs w:val="26"/>
          <w:u w:val="single"/>
        </w:rPr>
        <w:t>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334653">
        <w:rPr>
          <w:rFonts w:ascii="Times New Roman" w:hAnsi="Times New Roman" w:cs="Times New Roman"/>
          <w:sz w:val="22"/>
          <w:szCs w:val="22"/>
          <w:u w:val="single"/>
        </w:rPr>
        <w:t>наименование</w:t>
      </w:r>
      <w:proofErr w:type="gramEnd"/>
      <w:r w:rsidRPr="00334653">
        <w:rPr>
          <w:rFonts w:ascii="Times New Roman" w:hAnsi="Times New Roman" w:cs="Times New Roman"/>
          <w:sz w:val="22"/>
          <w:szCs w:val="22"/>
          <w:u w:val="single"/>
        </w:rPr>
        <w:t xml:space="preserve">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61661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которых приняло участие </w:t>
      </w:r>
      <w:r w:rsidR="006A5C68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166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человек.</w:t>
      </w:r>
    </w:p>
    <w:p w:rsidR="00334653" w:rsidRPr="0094122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На Проект предложений и замечаний уча</w:t>
      </w:r>
      <w:r w:rsidR="001B2517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стников общественных обсуждений</w:t>
      </w:r>
      <w:r w:rsidR="00941228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="00947781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1661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61661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941228" w:rsidRPr="0061661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616613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 организатора общественных обсуждений представлены в Приложении</w:t>
      </w:r>
      <w:r w:rsidR="00877312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6166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61661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6166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1661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41228" w:rsidRPr="0061661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6613">
        <w:rPr>
          <w:rFonts w:ascii="Times New Roman" w:eastAsia="Times New Roman" w:hAnsi="Times New Roman" w:cs="Times New Roman"/>
        </w:rPr>
        <w:t>(</w:t>
      </w:r>
      <w:proofErr w:type="gramStart"/>
      <w:r w:rsidRPr="00616613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616613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 или публичных</w:t>
      </w:r>
      <w:r w:rsidRPr="00EA2785">
        <w:rPr>
          <w:rFonts w:ascii="Times New Roman" w:eastAsia="Times New Roman" w:hAnsi="Times New Roman" w:cs="Times New Roman"/>
        </w:rPr>
        <w:t xml:space="preserve">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16613" w:rsidRDefault="0061661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941228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941228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>1.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941228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941228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941228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главы города </w:t>
      </w:r>
      <w:r w:rsidR="00AC5C09" w:rsidRPr="00BE5D6B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BE5D6B" w:rsidRPr="00BE5D6B">
        <w:rPr>
          <w:rFonts w:ascii="Times New Roman" w:hAnsi="Times New Roman" w:cs="Times New Roman"/>
          <w:sz w:val="28"/>
          <w:szCs w:val="28"/>
        </w:rPr>
        <w:t>01</w:t>
      </w:r>
      <w:r w:rsidR="006C6C76" w:rsidRPr="00BE5D6B">
        <w:rPr>
          <w:rFonts w:ascii="Times New Roman" w:hAnsi="Times New Roman" w:cs="Times New Roman"/>
          <w:sz w:val="28"/>
          <w:szCs w:val="28"/>
        </w:rPr>
        <w:t>.</w:t>
      </w:r>
      <w:r w:rsidR="00BE5D6B" w:rsidRPr="00BE5D6B">
        <w:rPr>
          <w:rFonts w:ascii="Times New Roman" w:hAnsi="Times New Roman" w:cs="Times New Roman"/>
          <w:sz w:val="28"/>
          <w:szCs w:val="28"/>
        </w:rPr>
        <w:t>03</w:t>
      </w:r>
      <w:r w:rsidR="001A3652" w:rsidRPr="00BE5D6B">
        <w:rPr>
          <w:rFonts w:ascii="Times New Roman" w:hAnsi="Times New Roman" w:cs="Times New Roman"/>
          <w:sz w:val="28"/>
          <w:szCs w:val="28"/>
        </w:rPr>
        <w:t>.</w:t>
      </w:r>
      <w:r w:rsidR="006C6C76" w:rsidRPr="00BE5D6B">
        <w:rPr>
          <w:rFonts w:ascii="Times New Roman" w:hAnsi="Times New Roman" w:cs="Times New Roman"/>
          <w:sz w:val="28"/>
          <w:szCs w:val="28"/>
        </w:rPr>
        <w:t>202</w:t>
      </w:r>
      <w:r w:rsidR="00BE5D6B" w:rsidRPr="00BE5D6B">
        <w:rPr>
          <w:rFonts w:ascii="Times New Roman" w:hAnsi="Times New Roman" w:cs="Times New Roman"/>
          <w:sz w:val="28"/>
          <w:szCs w:val="28"/>
        </w:rPr>
        <w:t>4</w:t>
      </w:r>
      <w:r w:rsidR="006C6C76" w:rsidRPr="00BE5D6B">
        <w:rPr>
          <w:rFonts w:ascii="Times New Roman" w:hAnsi="Times New Roman" w:cs="Times New Roman"/>
          <w:sz w:val="28"/>
          <w:szCs w:val="28"/>
        </w:rPr>
        <w:t xml:space="preserve"> № </w:t>
      </w:r>
      <w:r w:rsidR="00BE5D6B" w:rsidRPr="00BE5D6B">
        <w:rPr>
          <w:rFonts w:ascii="Times New Roman" w:hAnsi="Times New Roman" w:cs="Times New Roman"/>
          <w:sz w:val="28"/>
          <w:szCs w:val="28"/>
        </w:rPr>
        <w:t>20</w:t>
      </w:r>
      <w:r w:rsidR="001B2517" w:rsidRPr="00BE5D6B">
        <w:rPr>
          <w:rFonts w:ascii="Times New Roman" w:hAnsi="Times New Roman" w:cs="Times New Roman"/>
          <w:sz w:val="28"/>
          <w:szCs w:val="28"/>
        </w:rPr>
        <w:t>,</w:t>
      </w:r>
      <w:r w:rsidRPr="00BE5D6B">
        <w:rPr>
          <w:rFonts w:ascii="Times New Roman" w:hAnsi="Times New Roman" w:cs="Times New Roman"/>
          <w:sz w:val="28"/>
          <w:szCs w:val="28"/>
        </w:rPr>
        <w:t xml:space="preserve"> </w:t>
      </w:r>
      <w:r w:rsidR="00941228" w:rsidRPr="00BE5D6B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BE5D6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</w:t>
      </w:r>
      <w:r w:rsidR="001B2517" w:rsidRPr="00941228">
        <w:rPr>
          <w:rFonts w:ascii="Times New Roman" w:hAnsi="Times New Roman" w:cs="Times New Roman"/>
          <w:sz w:val="28"/>
          <w:szCs w:val="28"/>
        </w:rPr>
        <w:t xml:space="preserve"> слушаний по вопросам градостроительной деятельности в городе Нефтеюганске, утверждённым решением Думы </w:t>
      </w:r>
      <w:r w:rsidR="00045087" w:rsidRPr="00941228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941228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941228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941228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941228">
        <w:rPr>
          <w:rFonts w:ascii="Times New Roman" w:hAnsi="Times New Roman" w:cs="Times New Roman"/>
          <w:sz w:val="28"/>
          <w:szCs w:val="28"/>
        </w:rPr>
        <w:t>», утвержденным постановлением админис</w:t>
      </w:r>
      <w:r w:rsidR="00C87AF8" w:rsidRPr="00941228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941228">
        <w:rPr>
          <w:rFonts w:ascii="Times New Roman" w:hAnsi="Times New Roman" w:cs="Times New Roman"/>
          <w:sz w:val="28"/>
          <w:szCs w:val="28"/>
        </w:rPr>
        <w:t>-нп</w:t>
      </w:r>
      <w:r w:rsidR="00941228">
        <w:rPr>
          <w:rFonts w:ascii="Times New Roman" w:hAnsi="Times New Roman" w:cs="Times New Roman"/>
          <w:sz w:val="28"/>
          <w:szCs w:val="28"/>
        </w:rPr>
        <w:t xml:space="preserve"> (с изм. от 09.01.2024 № 2-нп)</w:t>
      </w:r>
      <w:r w:rsidR="00C3654D" w:rsidRPr="009412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C3654D" w:rsidRPr="00941228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1B2517" w:rsidRPr="00941228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941228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703883" w:rsidRPr="00703883" w:rsidRDefault="00B25F0C" w:rsidP="00703883">
      <w:pPr>
        <w:pStyle w:val="a3"/>
        <w:framePr w:hSpace="180" w:wrap="around" w:vAnchor="text" w:hAnchor="margin" w:y="146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703883">
        <w:rPr>
          <w:rFonts w:ascii="Times New Roman" w:hAnsi="Times New Roman"/>
          <w:b w:val="0"/>
          <w:sz w:val="28"/>
          <w:szCs w:val="28"/>
        </w:rPr>
        <w:t>2.</w:t>
      </w:r>
      <w:r w:rsidR="00703883" w:rsidRPr="0070388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03883" w:rsidRPr="00703883">
        <w:rPr>
          <w:rFonts w:ascii="Times New Roman" w:hAnsi="Times New Roman"/>
          <w:b w:val="0"/>
          <w:sz w:val="28"/>
          <w:szCs w:val="28"/>
        </w:rPr>
        <w:t>Рекомендоввать</w:t>
      </w:r>
      <w:proofErr w:type="spellEnd"/>
      <w:r w:rsidR="00703883" w:rsidRPr="00703883">
        <w:rPr>
          <w:rFonts w:ascii="Times New Roman" w:hAnsi="Times New Roman"/>
          <w:b w:val="0"/>
          <w:sz w:val="28"/>
          <w:szCs w:val="28"/>
        </w:rPr>
        <w:t xml:space="preserve"> главе города Нефтеюганска</w:t>
      </w:r>
      <w:r w:rsidR="00703883" w:rsidRPr="00703883">
        <w:rPr>
          <w:rFonts w:ascii="Times New Roman" w:hAnsi="Times New Roman"/>
          <w:b w:val="0"/>
          <w:sz w:val="28"/>
          <w:szCs w:val="28"/>
        </w:rPr>
        <w:t xml:space="preserve"> отказать </w:t>
      </w:r>
      <w:proofErr w:type="spellStart"/>
      <w:r w:rsidR="00703883" w:rsidRPr="00703883">
        <w:rPr>
          <w:rFonts w:ascii="Times New Roman" w:hAnsi="Times New Roman"/>
          <w:b w:val="0"/>
          <w:sz w:val="28"/>
          <w:szCs w:val="28"/>
        </w:rPr>
        <w:t>Шеленберг</w:t>
      </w:r>
      <w:proofErr w:type="spellEnd"/>
      <w:r w:rsidR="00703883" w:rsidRPr="00703883">
        <w:rPr>
          <w:rFonts w:ascii="Times New Roman" w:hAnsi="Times New Roman"/>
          <w:b w:val="0"/>
          <w:sz w:val="28"/>
          <w:szCs w:val="28"/>
        </w:rPr>
        <w:t xml:space="preserve"> А.Ю. в </w:t>
      </w:r>
      <w:r w:rsidR="00703883" w:rsidRPr="00703883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>предоставлении разрешения на отклонение</w:t>
      </w:r>
      <w:r w:rsidR="00703883" w:rsidRPr="00703883">
        <w:rPr>
          <w:rFonts w:ascii="Times New Roman" w:eastAsia="Calibri" w:hAnsi="Times New Roman"/>
          <w:b w:val="0"/>
          <w:sz w:val="28"/>
          <w:szCs w:val="28"/>
        </w:rPr>
        <w:t xml:space="preserve">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="00703883" w:rsidRPr="00703883">
        <w:rPr>
          <w:rFonts w:ascii="Times New Roman" w:hAnsi="Times New Roman"/>
          <w:b w:val="0"/>
          <w:sz w:val="28"/>
          <w:szCs w:val="28"/>
        </w:rPr>
        <w:t xml:space="preserve">86:20:0000051:843, расположенного по адресу: город Нефтеюганск,                 микрорайон 4, </w:t>
      </w:r>
      <w:r w:rsidR="00703883" w:rsidRPr="00703883">
        <w:rPr>
          <w:rFonts w:ascii="Times New Roman" w:eastAsia="Calibri" w:hAnsi="Times New Roman"/>
          <w:b w:val="0"/>
          <w:sz w:val="28"/>
          <w:szCs w:val="28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по основаниям, предусмотренным пунктом 2.9. Административного регламента, а именно:</w:t>
      </w:r>
    </w:p>
    <w:p w:rsidR="00703883" w:rsidRPr="00703883" w:rsidRDefault="00703883" w:rsidP="00703883">
      <w:pPr>
        <w:framePr w:hSpace="180" w:wrap="around" w:vAnchor="text" w:hAnchor="margin" w:y="146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 з</w:t>
      </w:r>
      <w:r w:rsidRPr="00703883">
        <w:rPr>
          <w:rFonts w:ascii="Times New Roman" w:hAnsi="Times New Roman" w:cs="Times New Roman"/>
          <w:sz w:val="28"/>
          <w:szCs w:val="28"/>
        </w:rPr>
        <w:t xml:space="preserve">емельного участка не меньше установленных градостроительным регламентом минимальных размеров земельных участков; </w:t>
      </w:r>
    </w:p>
    <w:p w:rsidR="00483859" w:rsidRPr="00703883" w:rsidRDefault="00703883" w:rsidP="0070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83">
        <w:rPr>
          <w:rFonts w:ascii="Times New Roman" w:hAnsi="Times New Roman" w:cs="Times New Roman"/>
          <w:sz w:val="28"/>
          <w:szCs w:val="28"/>
        </w:rPr>
        <w:t>-конфигурация, инженерн</w:t>
      </w:r>
      <w:r>
        <w:rPr>
          <w:rFonts w:ascii="Times New Roman" w:hAnsi="Times New Roman" w:cs="Times New Roman"/>
          <w:sz w:val="28"/>
          <w:szCs w:val="28"/>
        </w:rPr>
        <w:t>о-геологические характеристики з</w:t>
      </w:r>
      <w:r w:rsidRPr="00703883">
        <w:rPr>
          <w:rFonts w:ascii="Times New Roman" w:hAnsi="Times New Roman" w:cs="Times New Roman"/>
          <w:sz w:val="28"/>
          <w:szCs w:val="28"/>
        </w:rPr>
        <w:t>емельного участка не являются неблагоприятными для застройки.</w:t>
      </w:r>
    </w:p>
    <w:p w:rsidR="00331109" w:rsidRPr="00941228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12B9C" w:rsidRPr="00941228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разрешенного стро</w:t>
      </w:r>
      <w:r w:rsidR="00226BF2" w:rsidRPr="00941228">
        <w:rPr>
          <w:rFonts w:ascii="Times New Roman" w:eastAsia="Calibri" w:hAnsi="Times New Roman" w:cs="Times New Roman"/>
          <w:sz w:val="28"/>
          <w:szCs w:val="28"/>
        </w:rPr>
        <w:t>ительства, реконструкцию объектов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941228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941228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941228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941228">
        <w:rPr>
          <w:rFonts w:ascii="Times New Roman" w:hAnsi="Times New Roman" w:cs="Times New Roman"/>
          <w:sz w:val="28"/>
          <w:szCs w:val="28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941228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941228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941228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94122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83859" w:rsidRPr="009412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F30EA1" w:rsidRPr="00941228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475291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41228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941228" w:rsidRDefault="009412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941228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941228">
        <w:rPr>
          <w:rFonts w:ascii="Times New Roman" w:eastAsia="Times New Roman" w:hAnsi="Times New Roman" w:cs="Times New Roman"/>
          <w:sz w:val="28"/>
          <w:szCs w:val="28"/>
        </w:rPr>
        <w:t>ерриториального</w:t>
      </w:r>
      <w:proofErr w:type="gramEnd"/>
      <w:r w:rsidR="008267DF" w:rsidRPr="00941228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941228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</w:t>
      </w:r>
    </w:p>
    <w:p w:rsidR="001B2517" w:rsidRPr="00941228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3874D3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94122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94122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122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</w:t>
      </w:r>
      <w:proofErr w:type="gramStart"/>
      <w:r w:rsidRPr="00483859">
        <w:rPr>
          <w:rFonts w:ascii="Times New Roman" w:eastAsia="Times New Roman" w:hAnsi="Times New Roman" w:cs="Times New Roman"/>
          <w:sz w:val="16"/>
          <w:szCs w:val="16"/>
        </w:rPr>
        <w:t>&gt;  Заключение</w:t>
      </w:r>
      <w:proofErr w:type="gramEnd"/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 w:rsidR="00694EDE" w:rsidRPr="0094122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935" w:rsidRPr="009412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2517" w:rsidRPr="009412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941228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941228">
        <w:rPr>
          <w:rFonts w:ascii="Times New Roman" w:hAnsi="Times New Roman" w:cs="Times New Roman"/>
          <w:spacing w:val="2"/>
          <w:sz w:val="28"/>
          <w:szCs w:val="28"/>
        </w:rPr>
        <w:t>поступившие</w:t>
      </w:r>
      <w:proofErr w:type="gramEnd"/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BE5D6B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E5D6B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BE5D6B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E5D6B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E5D6B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BE5D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BE5D6B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BE5D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</w:t>
            </w:r>
            <w:proofErr w:type="gramEnd"/>
            <w:r w:rsidRPr="00BE5D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обсуждений</w:t>
            </w:r>
          </w:p>
        </w:tc>
      </w:tr>
      <w:tr w:rsidR="00384DF1" w:rsidRPr="00BE5D6B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E5D6B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E5D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E5D6B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BE5D6B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E5D6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BE5D6B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B" w:rsidRPr="00EB01C9" w:rsidRDefault="00BE5D6B" w:rsidP="00EB01C9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EB01C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>Шеленберг</w:t>
            </w:r>
            <w:proofErr w:type="spellEnd"/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 xml:space="preserve"> А.Ю. </w:t>
            </w:r>
            <w:r w:rsidRPr="00EB01C9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EB01C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86:20:0000051:843, расположенного по адресу: город </w:t>
            </w:r>
            <w:proofErr w:type="gramStart"/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 xml:space="preserve">Нефтеюганск,   </w:t>
            </w:r>
            <w:proofErr w:type="gramEnd"/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микрорайон 4, </w:t>
            </w:r>
            <w:r w:rsidRPr="00EB01C9">
              <w:rPr>
                <w:rFonts w:ascii="Times New Roman" w:eastAsia="Calibri" w:hAnsi="Times New Roman"/>
                <w:b w:val="0"/>
                <w:sz w:val="24"/>
                <w:szCs w:val="24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метров.</w:t>
            </w:r>
          </w:p>
          <w:p w:rsidR="00312B9C" w:rsidRPr="00BE5D6B" w:rsidRDefault="00312B9C" w:rsidP="00BE5D6B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62136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1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616613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F" w:rsidRPr="00BE5D6B" w:rsidRDefault="00767C1F" w:rsidP="00BE5D6B">
            <w:pPr>
              <w:pStyle w:val="Default"/>
              <w:jc w:val="both"/>
            </w:pPr>
            <w:r w:rsidRPr="00BE5D6B">
              <w:rPr>
                <w:rFonts w:eastAsia="Calibri"/>
                <w:spacing w:val="-3"/>
              </w:rPr>
              <w:t xml:space="preserve">Предоставление разрешения </w:t>
            </w:r>
            <w:r w:rsidRPr="00BE5D6B">
              <w:rPr>
                <w:rFonts w:eastAsia="Calibri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</w:t>
            </w:r>
            <w:r w:rsidR="00BE5D6B" w:rsidRPr="00BE5D6B">
              <w:rPr>
                <w:rFonts w:eastAsia="Calibri"/>
              </w:rPr>
              <w:t xml:space="preserve">в границах земельного участка с кадастровым номером </w:t>
            </w:r>
            <w:r w:rsidR="00BE5D6B" w:rsidRPr="00BE5D6B">
              <w:t xml:space="preserve">86:20:0000051:843, расположенного по адресу: город Нефтеюганск,                 микрорайон 4, </w:t>
            </w:r>
            <w:r w:rsidR="00BE5D6B" w:rsidRPr="00BE5D6B">
              <w:rPr>
                <w:rFonts w:eastAsia="Calibri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з</w:t>
            </w:r>
            <w:r w:rsidRPr="00BE5D6B">
              <w:rPr>
                <w:rFonts w:eastAsia="Calibri"/>
              </w:rPr>
              <w:t xml:space="preserve">аявителю необходимо для </w:t>
            </w:r>
            <w:r w:rsidR="00BE5D6B" w:rsidRPr="00BE5D6B">
              <w:t>осуществления реконструкции (снос) объекта капитального строительства - "Магазин".</w:t>
            </w:r>
          </w:p>
          <w:p w:rsidR="003B0F68" w:rsidRPr="00BE5D6B" w:rsidRDefault="003B0F6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6B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40 Градостроительного кодекса РФ</w:t>
            </w:r>
            <w:r w:rsidR="00D80B05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D80B05" w:rsidRPr="00BE5D6B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D80B05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административным регламентом предоставления муниципальной услуги «Предоставление разрешения на отклонение от предельных </w:t>
            </w:r>
            <w:r w:rsidRPr="00BE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№ 75-нп</w:t>
            </w:r>
            <w:r w:rsidR="00B876E1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(с изм. от 09.01.2024 № 2-нп) (далее- Административный регламент)</w:t>
            </w:r>
            <w:r w:rsidR="00D80B05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6B">
              <w:rPr>
                <w:rFonts w:ascii="Times New Roman" w:hAnsi="Times New Roman" w:cs="Times New Roman"/>
                <w:b/>
                <w:sz w:val="24"/>
                <w:szCs w:val="24"/>
              </w:rPr>
              <w:t>за разрешениями на отклонение от предельных параметров разрешенного строительства, реконструкции объектов 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="00C20B8E" w:rsidRPr="00BE5D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7C1F" w:rsidRPr="00703883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B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</w:t>
            </w:r>
            <w:r w:rsidR="00BE5D6B">
              <w:rPr>
                <w:rFonts w:ascii="Times New Roman" w:hAnsi="Times New Roman" w:cs="Times New Roman"/>
                <w:sz w:val="24"/>
                <w:szCs w:val="24"/>
              </w:rPr>
              <w:t>елем документы (</w:t>
            </w:r>
            <w:proofErr w:type="spellStart"/>
            <w:proofErr w:type="gramStart"/>
            <w:r w:rsidR="00BE5D6B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BE5D6B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BE5D6B">
              <w:rPr>
                <w:rFonts w:ascii="Times New Roman" w:hAnsi="Times New Roman" w:cs="Times New Roman"/>
                <w:sz w:val="24"/>
                <w:szCs w:val="24"/>
              </w:rPr>
              <w:t xml:space="preserve"> ДГИЗО от 20.02.2024 № 01-01-45-1976</w:t>
            </w:r>
            <w:r w:rsidR="00941228" w:rsidRPr="00BE5D6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703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</w:t>
            </w:r>
            <w:r w:rsidR="00767C1F" w:rsidRPr="00BE5D6B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градостроительной документации, в результате чего </w:t>
            </w:r>
            <w:r w:rsidRPr="00703883">
              <w:rPr>
                <w:rFonts w:ascii="Times New Roman" w:hAnsi="Times New Roman" w:cs="Times New Roman"/>
                <w:sz w:val="24"/>
                <w:szCs w:val="24"/>
              </w:rPr>
              <w:t>выявлено следующее:</w:t>
            </w:r>
          </w:p>
          <w:p w:rsidR="007540F8" w:rsidRPr="00703883" w:rsidRDefault="00C20B8E" w:rsidP="002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3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03883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</w:t>
            </w:r>
            <w:r w:rsidR="00BE5D6B" w:rsidRPr="00703883">
              <w:rPr>
                <w:rFonts w:ascii="Times New Roman" w:hAnsi="Times New Roman" w:cs="Times New Roman"/>
                <w:sz w:val="24"/>
                <w:szCs w:val="24"/>
              </w:rPr>
              <w:t>адастровым номером 86:20:0000051:843</w:t>
            </w:r>
            <w:r w:rsidR="00224356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6E1" w:rsidRPr="00703883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703883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6E1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участок) </w:t>
            </w:r>
            <w:r w:rsidR="00BE5D6B" w:rsidRPr="00703883">
              <w:rPr>
                <w:rFonts w:ascii="Times New Roman" w:hAnsi="Times New Roman" w:cs="Times New Roman"/>
                <w:sz w:val="24"/>
                <w:szCs w:val="24"/>
              </w:rPr>
              <w:t>имеет площадь 496</w:t>
            </w:r>
            <w:r w:rsidR="00224356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356" w:rsidRPr="0070388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24356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D03CE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что позволяет на нем разместить </w:t>
            </w:r>
            <w:r w:rsidR="007540F8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объект (объекты) капитального строительства с </w:t>
            </w:r>
            <w:r w:rsidR="005D03CE" w:rsidRPr="007038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40F8" w:rsidRPr="00703883">
              <w:rPr>
                <w:rFonts w:ascii="Times New Roman" w:hAnsi="Times New Roman" w:cs="Times New Roman"/>
                <w:sz w:val="24"/>
                <w:szCs w:val="24"/>
              </w:rPr>
              <w:t>аксимальной площадью застройки</w:t>
            </w:r>
            <w:r w:rsidR="0041008D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11" w:rsidRPr="007038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008D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11" w:rsidRPr="00703883"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  <w:r w:rsidR="007540F8"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0F8" w:rsidRPr="0070388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540F8" w:rsidRPr="0070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E11" w:rsidRPr="00BE5D6B" w:rsidRDefault="00EC7E11" w:rsidP="002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83">
              <w:rPr>
                <w:rFonts w:ascii="Times New Roman" w:hAnsi="Times New Roman" w:cs="Times New Roman"/>
                <w:sz w:val="24"/>
                <w:szCs w:val="24"/>
              </w:rPr>
              <w:t>В представленной схеме планировочной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земельного участка отражено, что площадь застройки составляет 240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B621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следует, что площадь (размер) Земельного участка достаточна для строительства планируемого объекта.</w:t>
            </w:r>
          </w:p>
          <w:p w:rsidR="00224356" w:rsidRPr="00B62136" w:rsidRDefault="00F3280B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24356" w:rsidRPr="00BE5D6B">
              <w:rPr>
                <w:rFonts w:ascii="Times New Roman" w:hAnsi="Times New Roman" w:cs="Times New Roman"/>
                <w:sz w:val="24"/>
                <w:szCs w:val="24"/>
              </w:rPr>
              <w:t>Конфигурация</w:t>
            </w:r>
            <w:r w:rsidR="00B876E1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24356" w:rsidRPr="00BE5D6B">
              <w:rPr>
                <w:rFonts w:ascii="Times New Roman" w:hAnsi="Times New Roman" w:cs="Times New Roman"/>
                <w:sz w:val="24"/>
                <w:szCs w:val="24"/>
              </w:rPr>
              <w:t>емельного участка имеет пря</w:t>
            </w:r>
            <w:r w:rsidR="003D0E0C" w:rsidRPr="00BE5D6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24356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угольную форму, </w:t>
            </w:r>
            <w:r w:rsidR="00E54076" w:rsidRPr="00BE5D6B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92B96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356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892B96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с учетом части 6 статьи 11.9 Земельного кодекса РФ (то есть без вклинивания, </w:t>
            </w:r>
            <w:proofErr w:type="spellStart"/>
            <w:r w:rsidR="00892B96" w:rsidRPr="00BE5D6B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892B96" w:rsidRPr="00BE5D6B">
              <w:rPr>
                <w:rFonts w:ascii="Times New Roman" w:hAnsi="Times New Roman" w:cs="Times New Roman"/>
                <w:sz w:val="24"/>
                <w:szCs w:val="24"/>
              </w:rPr>
              <w:t xml:space="preserve"> и т.д., с возможностью размещения объектов </w:t>
            </w:r>
            <w:r w:rsidR="00892B96" w:rsidRPr="00B62136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строительства)</w:t>
            </w:r>
            <w:r w:rsidR="0041008D" w:rsidRPr="00B6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0C" w:rsidRPr="00B62136" w:rsidRDefault="00F3280B" w:rsidP="00EB01C9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2136">
              <w:rPr>
                <w:sz w:val="24"/>
                <w:szCs w:val="24"/>
              </w:rPr>
              <w:t>3</w:t>
            </w:r>
            <w:r w:rsidRPr="00B6213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C05FC2" w:rsidRPr="00B62136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D0E0C" w:rsidRPr="00B62136">
              <w:rPr>
                <w:rFonts w:ascii="Times New Roman" w:hAnsi="Times New Roman"/>
                <w:b w:val="0"/>
                <w:sz w:val="24"/>
                <w:szCs w:val="24"/>
              </w:rPr>
              <w:t>нженерно-геологические характеристики</w:t>
            </w:r>
            <w:r w:rsidR="00B876E1" w:rsidRPr="00B62136">
              <w:rPr>
                <w:rFonts w:ascii="Times New Roman" w:hAnsi="Times New Roman"/>
                <w:b w:val="0"/>
                <w:sz w:val="24"/>
                <w:szCs w:val="24"/>
              </w:rPr>
              <w:t xml:space="preserve"> З</w:t>
            </w:r>
            <w:r w:rsidR="003D0E0C" w:rsidRPr="00B62136">
              <w:rPr>
                <w:rFonts w:ascii="Times New Roman" w:hAnsi="Times New Roman"/>
                <w:b w:val="0"/>
                <w:sz w:val="24"/>
                <w:szCs w:val="24"/>
              </w:rPr>
              <w:t>емельного участка:</w:t>
            </w:r>
          </w:p>
          <w:p w:rsidR="00EB01C9" w:rsidRPr="00EB01C9" w:rsidRDefault="00EC7E11" w:rsidP="00EB01C9">
            <w:pPr>
              <w:pStyle w:val="a3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 xml:space="preserve">В представленных документах заявитель ссылается на то, что Земельный участок 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имеет неблагоприятные для застройки инженерно-геологические условия, при этом  </w:t>
            </w:r>
            <w:r w:rsidRPr="00EB01C9"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B01C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д</w:t>
            </w:r>
            <w:r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окумент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*</w:t>
            </w:r>
            <w:r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подтверждающий</w:t>
            </w:r>
            <w:r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право на обращение за предоставлением муниципальной услуги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(</w:t>
            </w:r>
            <w:r w:rsidR="00EB01C9" w:rsidRPr="00EB01C9">
              <w:rPr>
                <w:rFonts w:ascii="Times New Roman" w:eastAsiaTheme="minorEastAsia" w:hAnsi="Times New Roman"/>
                <w:b w:val="0"/>
                <w:bCs/>
                <w:color w:val="000000"/>
                <w:sz w:val="24"/>
                <w:szCs w:val="24"/>
              </w:rPr>
              <w:t xml:space="preserve">Технический отчет </w:t>
            </w:r>
            <w:r w:rsidR="00EB01C9" w:rsidRPr="00EB01C9">
              <w:rPr>
                <w:rFonts w:ascii="Times New Roman" w:eastAsiaTheme="minorEastAsia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 xml:space="preserve">по результатам инженерно-геологических изысканий 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для подготовки проектной документации), выполненный ООО «Кадастровый центр»  </w:t>
            </w:r>
            <w:r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(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*</w:t>
            </w:r>
            <w:r w:rsidRPr="00EB01C9">
              <w:rPr>
                <w:rFonts w:ascii="Times New Roman" w:hAnsi="Times New Roman"/>
                <w:b w:val="0"/>
                <w:bCs/>
                <w:color w:val="000000"/>
              </w:rPr>
              <w:t xml:space="preserve">предоставляется заявителем согласно 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</w:rPr>
              <w:t>пп.7 п.2.6 Административного регламента</w:t>
            </w:r>
            <w:r w:rsidR="00EB01C9"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) содержит противоречивые сведения, а именно:</w:t>
            </w:r>
          </w:p>
          <w:p w:rsidR="00EB01C9" w:rsidRDefault="00EB01C9" w:rsidP="00EB01C9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01C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-на титульном листе данного документа указано наименование объекта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"Магазин"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г.Н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>ефтеюганск</w:t>
            </w:r>
            <w:proofErr w:type="spellEnd"/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>, микрорайон 4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однако 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 тексту документа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а также</w:t>
            </w:r>
            <w:r w:rsidRPr="00EB01C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 программе работ на производство инженерных изысканий речь идет об объекте </w:t>
            </w:r>
            <w:r w:rsidRPr="00EB01C9">
              <w:rPr>
                <w:rFonts w:ascii="Times New Roman" w:hAnsi="Times New Roman"/>
                <w:b w:val="0"/>
                <w:sz w:val="24"/>
                <w:szCs w:val="24"/>
              </w:rPr>
              <w:t>«Многоэтажные жилые дома с нежилыми помещениями и подземными автостоянками, расположенные по адресу: г. Нефтеюганск, микрорайон 4»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62136" w:rsidRDefault="00616613" w:rsidP="00EB01C9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Учитывая изложенное</w:t>
            </w:r>
            <w:r w:rsidR="00B62136">
              <w:rPr>
                <w:rFonts w:ascii="Times New Roman" w:hAnsi="Times New Roman"/>
                <w:b w:val="0"/>
                <w:sz w:val="24"/>
                <w:szCs w:val="24"/>
              </w:rPr>
              <w:t>, данный документ не может быть принят во внимание.</w:t>
            </w:r>
          </w:p>
          <w:p w:rsidR="00B62136" w:rsidRPr="00BE5D6B" w:rsidRDefault="00B62136" w:rsidP="00B62136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21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BE5D6B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Информация об иных характеристиках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Земельного</w:t>
            </w:r>
            <w:r w:rsidRPr="00BE5D6B">
              <w:rPr>
                <w:rFonts w:ascii="Times New Roman" w:hAnsi="Times New Roman"/>
                <w:b w:val="0"/>
                <w:sz w:val="24"/>
                <w:szCs w:val="24"/>
              </w:rPr>
              <w:t xml:space="preserve"> участка, которые неблагоприятны для застройки, отсутствует.</w:t>
            </w:r>
          </w:p>
          <w:p w:rsidR="008C01CB" w:rsidRDefault="008C01CB" w:rsidP="008C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Таким, образом по результатам рассмотрения вышеуказанного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прилагаемых к нему документов </w:t>
            </w: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вывод о том, что в данном случае отсутствуют неблагоприятные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для застройки, </w:t>
            </w: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 частью 1 статьи 40 Градостроительного кодекса РФ.</w:t>
            </w:r>
          </w:p>
          <w:p w:rsidR="00E75563" w:rsidRPr="00703883" w:rsidRDefault="00B62136" w:rsidP="00B62136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03883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B876E1" w:rsidRPr="00703883">
              <w:rPr>
                <w:rFonts w:ascii="Times New Roman" w:hAnsi="Times New Roman"/>
                <w:b w:val="0"/>
                <w:sz w:val="24"/>
                <w:szCs w:val="24"/>
              </w:rPr>
              <w:t xml:space="preserve">а основании вышеизложенного рекомендовано отказать </w:t>
            </w:r>
            <w:proofErr w:type="spellStart"/>
            <w:r w:rsidR="00B876E1" w:rsidRPr="00703883">
              <w:rPr>
                <w:rFonts w:ascii="Times New Roman" w:hAnsi="Times New Roman"/>
                <w:b w:val="0"/>
                <w:sz w:val="24"/>
                <w:szCs w:val="24"/>
              </w:rPr>
              <w:t>Шеленберг</w:t>
            </w:r>
            <w:proofErr w:type="spellEnd"/>
            <w:r w:rsidR="00B876E1" w:rsidRPr="00703883">
              <w:rPr>
                <w:rFonts w:ascii="Times New Roman" w:hAnsi="Times New Roman"/>
                <w:b w:val="0"/>
                <w:sz w:val="24"/>
                <w:szCs w:val="24"/>
              </w:rPr>
              <w:t xml:space="preserve"> А.Ю. в </w:t>
            </w:r>
            <w:r w:rsidR="00B876E1" w:rsidRPr="00703883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предоставлении разрешения </w:t>
            </w:r>
            <w:r w:rsidRPr="00703883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>на отклонение</w:t>
            </w:r>
            <w:r w:rsidRPr="00703883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Pr="00703883">
              <w:rPr>
                <w:rFonts w:ascii="Times New Roman" w:hAnsi="Times New Roman"/>
                <w:b w:val="0"/>
                <w:sz w:val="24"/>
                <w:szCs w:val="24"/>
              </w:rPr>
              <w:t>86:20:0000051:843, расположенного по адресу: гор</w:t>
            </w:r>
            <w:r w:rsidR="00703883">
              <w:rPr>
                <w:rFonts w:ascii="Times New Roman" w:hAnsi="Times New Roman"/>
                <w:b w:val="0"/>
                <w:sz w:val="24"/>
                <w:szCs w:val="24"/>
              </w:rPr>
              <w:t xml:space="preserve">од Нефтеюганск, </w:t>
            </w:r>
            <w:r w:rsidRPr="00703883">
              <w:rPr>
                <w:rFonts w:ascii="Times New Roman" w:hAnsi="Times New Roman"/>
                <w:b w:val="0"/>
                <w:sz w:val="24"/>
                <w:szCs w:val="24"/>
              </w:rPr>
              <w:t xml:space="preserve">микрорайон 4, </w:t>
            </w:r>
            <w:r w:rsidRPr="00703883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</w:t>
            </w:r>
            <w:r w:rsidR="00B876E1" w:rsidRPr="00703883">
              <w:rPr>
                <w:rFonts w:ascii="Times New Roman" w:eastAsia="Calibri" w:hAnsi="Times New Roman"/>
                <w:sz w:val="24"/>
                <w:szCs w:val="24"/>
              </w:rPr>
              <w:t>по основаниям, предусмотренным пунктом 2.9. Административного регламента, а именно:</w:t>
            </w:r>
          </w:p>
          <w:p w:rsidR="00B876E1" w:rsidRPr="00703883" w:rsidRDefault="00B876E1" w:rsidP="00B8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-размер Земельного участка заявителя не меньше установленных градостроительным регламентом минимальных размеров земельных участков; </w:t>
            </w:r>
          </w:p>
          <w:p w:rsidR="00312B9C" w:rsidRPr="00BE5D6B" w:rsidRDefault="00B876E1" w:rsidP="00B8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83">
              <w:rPr>
                <w:rFonts w:ascii="Times New Roman" w:hAnsi="Times New Roman" w:cs="Times New Roman"/>
                <w:sz w:val="24"/>
                <w:szCs w:val="24"/>
              </w:rPr>
              <w:t xml:space="preserve">-конфигурация, инженерно-геологические характеристики Земельного участка не являются неблагоприятными для </w:t>
            </w:r>
            <w:r w:rsidRPr="0070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83">
          <w:rPr>
            <w:noProof/>
          </w:rPr>
          <w:t>6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AD0975"/>
    <w:multiLevelType w:val="hybridMultilevel"/>
    <w:tmpl w:val="05AC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4356"/>
    <w:rsid w:val="00226BF2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31BD"/>
    <w:rsid w:val="00300945"/>
    <w:rsid w:val="00312B9C"/>
    <w:rsid w:val="0032014D"/>
    <w:rsid w:val="00322364"/>
    <w:rsid w:val="00331109"/>
    <w:rsid w:val="00334653"/>
    <w:rsid w:val="0033659D"/>
    <w:rsid w:val="00371E9D"/>
    <w:rsid w:val="003829B3"/>
    <w:rsid w:val="00384DF1"/>
    <w:rsid w:val="003874D3"/>
    <w:rsid w:val="00397DEF"/>
    <w:rsid w:val="003B0F68"/>
    <w:rsid w:val="003C5E7B"/>
    <w:rsid w:val="003D0E0C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16613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3883"/>
    <w:rsid w:val="0070426E"/>
    <w:rsid w:val="007244E2"/>
    <w:rsid w:val="00732101"/>
    <w:rsid w:val="00737E2E"/>
    <w:rsid w:val="007540F8"/>
    <w:rsid w:val="00767ABB"/>
    <w:rsid w:val="00767C1F"/>
    <w:rsid w:val="00780D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01CB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1228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62136"/>
    <w:rsid w:val="00B75FCA"/>
    <w:rsid w:val="00B77AD8"/>
    <w:rsid w:val="00B8273E"/>
    <w:rsid w:val="00B876E1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5D6B"/>
    <w:rsid w:val="00BF1C4E"/>
    <w:rsid w:val="00BF297A"/>
    <w:rsid w:val="00C05FC2"/>
    <w:rsid w:val="00C12BCF"/>
    <w:rsid w:val="00C20B8E"/>
    <w:rsid w:val="00C300E8"/>
    <w:rsid w:val="00C331AF"/>
    <w:rsid w:val="00C3654D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0B46"/>
    <w:rsid w:val="00D71153"/>
    <w:rsid w:val="00D71CE5"/>
    <w:rsid w:val="00D80B05"/>
    <w:rsid w:val="00DB3046"/>
    <w:rsid w:val="00DB5B23"/>
    <w:rsid w:val="00DB6296"/>
    <w:rsid w:val="00DC02E4"/>
    <w:rsid w:val="00DC1231"/>
    <w:rsid w:val="00DD1BC8"/>
    <w:rsid w:val="00DE7142"/>
    <w:rsid w:val="00DF5A44"/>
    <w:rsid w:val="00E05B50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EB01C9"/>
    <w:rsid w:val="00EC7E11"/>
    <w:rsid w:val="00F04422"/>
    <w:rsid w:val="00F1113E"/>
    <w:rsid w:val="00F17926"/>
    <w:rsid w:val="00F30502"/>
    <w:rsid w:val="00F3068F"/>
    <w:rsid w:val="00F30EA1"/>
    <w:rsid w:val="00F324BF"/>
    <w:rsid w:val="00F3280B"/>
    <w:rsid w:val="00F42565"/>
    <w:rsid w:val="00F503F8"/>
    <w:rsid w:val="00F5219C"/>
    <w:rsid w:val="00F62275"/>
    <w:rsid w:val="00F622FE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E6D6D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FAA8-9A47-4B2F-9ECE-2FDC84C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E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8650-7F3B-46C4-88F5-DE738DFF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9</cp:revision>
  <cp:lastPrinted>2024-03-21T05:44:00Z</cp:lastPrinted>
  <dcterms:created xsi:type="dcterms:W3CDTF">2023-07-12T10:13:00Z</dcterms:created>
  <dcterms:modified xsi:type="dcterms:W3CDTF">2024-03-21T05:44:00Z</dcterms:modified>
</cp:coreProperties>
</file>