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E590" w14:textId="77777777" w:rsidR="00327C58" w:rsidRDefault="00327C58" w:rsidP="00327C58">
      <w:pPr>
        <w:ind w:right="-1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F2F7BC" wp14:editId="61E23C61">
            <wp:simplePos x="0" y="0"/>
            <wp:positionH relativeFrom="margin">
              <wp:align>center</wp:align>
            </wp:positionH>
            <wp:positionV relativeFrom="paragraph">
              <wp:posOffset>-50165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5D060" w14:textId="77777777" w:rsidR="00327C58" w:rsidRDefault="00327C58" w:rsidP="00327C58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7A97F7DF" w14:textId="77777777" w:rsidR="00327C58" w:rsidRDefault="00327C58" w:rsidP="00327C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30D0FBD" w14:textId="77777777" w:rsidR="00327C58" w:rsidRDefault="00327C58" w:rsidP="00327C5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17218487" w14:textId="77777777" w:rsidR="00327C58" w:rsidRDefault="00327C58" w:rsidP="00327C5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BE5F1BA" w14:textId="77777777" w:rsidR="00327C58" w:rsidRDefault="00327C58" w:rsidP="00327C5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14:paraId="3F775FBC" w14:textId="77777777" w:rsidR="00327C58" w:rsidRDefault="00327C58" w:rsidP="00327C5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0902D" w14:textId="3C267924" w:rsidR="00327C58" w:rsidRDefault="006F5DA6" w:rsidP="00327C58">
      <w:pPr>
        <w:pStyle w:val="21"/>
        <w:jc w:val="both"/>
        <w:rPr>
          <w:szCs w:val="28"/>
        </w:rPr>
      </w:pPr>
      <w:r>
        <w:rPr>
          <w:szCs w:val="28"/>
        </w:rPr>
        <w:t>16.09.2024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462-р</w:t>
      </w:r>
    </w:p>
    <w:p w14:paraId="67C8093A" w14:textId="77777777" w:rsidR="00327C58" w:rsidRDefault="00327C58" w:rsidP="00327C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14:paraId="0016F215" w14:textId="77777777" w:rsidR="00327C58" w:rsidRPr="00DF52B3" w:rsidRDefault="00327C58" w:rsidP="00327C58">
      <w:pPr>
        <w:tabs>
          <w:tab w:val="left" w:pos="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BeginOfText"/>
      <w:bookmarkEnd w:id="0"/>
    </w:p>
    <w:p w14:paraId="0B51B459" w14:textId="71A5C3D5" w:rsidR="00327C58" w:rsidRDefault="00327C58" w:rsidP="00327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субсидий из бюд</w:t>
      </w:r>
      <w:r w:rsidR="00BA2B00">
        <w:rPr>
          <w:rFonts w:ascii="Times New Roman" w:hAnsi="Times New Roman"/>
          <w:b/>
          <w:sz w:val="28"/>
          <w:szCs w:val="28"/>
        </w:rPr>
        <w:t xml:space="preserve">жета города Нефтеюганска </w:t>
      </w:r>
      <w:r w:rsidR="00BA2B00">
        <w:rPr>
          <w:rFonts w:ascii="Times New Roman" w:hAnsi="Times New Roman"/>
          <w:b/>
          <w:sz w:val="28"/>
          <w:szCs w:val="28"/>
        </w:rPr>
        <w:br/>
        <w:t>в 2024</w:t>
      </w:r>
      <w:r>
        <w:rPr>
          <w:rFonts w:ascii="Times New Roman" w:hAnsi="Times New Roman"/>
          <w:b/>
          <w:sz w:val="28"/>
          <w:szCs w:val="28"/>
        </w:rPr>
        <w:t xml:space="preserve"> году на реализацию социально значимых проектов социально ориентированным некоммерческим организациям</w:t>
      </w:r>
    </w:p>
    <w:p w14:paraId="58806DF5" w14:textId="77777777" w:rsidR="00327C58" w:rsidRDefault="00327C58" w:rsidP="00327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073D44" w14:textId="72DDC5F8" w:rsidR="00327C58" w:rsidRDefault="00327C58" w:rsidP="00327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постановлениями администрации города Нефтеюганска от 15.11.2018 № 594-п «Об утверждении муниципальной программы города Нефтеюганска «Поддержка социально ориентированных некоммерческих организаций, осуществляющих деятельность в городе Нефтеюганске», от 14.11.2018 № 165-нп «Об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организациям», </w:t>
      </w:r>
      <w:r w:rsidRPr="00CA4C12">
        <w:rPr>
          <w:rFonts w:ascii="Times New Roman" w:hAnsi="Times New Roman"/>
          <w:sz w:val="28"/>
          <w:szCs w:val="28"/>
        </w:rPr>
        <w:t xml:space="preserve">от </w:t>
      </w:r>
      <w:r w:rsidR="00520980" w:rsidRPr="00CA4C12">
        <w:rPr>
          <w:rFonts w:ascii="Times New Roman" w:hAnsi="Times New Roman"/>
          <w:sz w:val="28"/>
          <w:szCs w:val="28"/>
        </w:rPr>
        <w:t xml:space="preserve">12.07.2024 </w:t>
      </w:r>
      <w:r w:rsidR="0031733D">
        <w:rPr>
          <w:rFonts w:ascii="Times New Roman" w:hAnsi="Times New Roman"/>
          <w:sz w:val="28"/>
          <w:szCs w:val="28"/>
        </w:rPr>
        <w:br/>
      </w:r>
      <w:r w:rsidR="00520980" w:rsidRPr="00CA4C12">
        <w:rPr>
          <w:rFonts w:ascii="Times New Roman" w:hAnsi="Times New Roman"/>
          <w:sz w:val="28"/>
          <w:szCs w:val="28"/>
        </w:rPr>
        <w:t>№</w:t>
      </w:r>
      <w:r w:rsidR="0031733D">
        <w:rPr>
          <w:rFonts w:ascii="Times New Roman" w:hAnsi="Times New Roman"/>
          <w:sz w:val="28"/>
          <w:szCs w:val="28"/>
        </w:rPr>
        <w:t xml:space="preserve"> </w:t>
      </w:r>
      <w:r w:rsidR="00520980" w:rsidRPr="00CA4C12">
        <w:rPr>
          <w:rFonts w:ascii="Times New Roman" w:hAnsi="Times New Roman"/>
          <w:sz w:val="28"/>
          <w:szCs w:val="28"/>
        </w:rPr>
        <w:t>1322-п «О проведении в 2024</w:t>
      </w:r>
      <w:r w:rsidRPr="00CA4C12">
        <w:rPr>
          <w:rFonts w:ascii="Times New Roman" w:hAnsi="Times New Roman"/>
          <w:sz w:val="28"/>
          <w:szCs w:val="28"/>
        </w:rPr>
        <w:t xml:space="preserve"> году конкурса социально значимых проектов социально ориентированных некоммерческих организаций, не являющихся муниципальными учреждениями, осуществляющими деятельность в городе Нефтеюганске»</w:t>
      </w:r>
      <w:r w:rsidR="00520980" w:rsidRPr="00CA4C12">
        <w:rPr>
          <w:rFonts w:ascii="Times New Roman" w:hAnsi="Times New Roman"/>
          <w:sz w:val="28"/>
          <w:szCs w:val="28"/>
        </w:rPr>
        <w:t>,</w:t>
      </w:r>
      <w:r w:rsidRPr="00CA4C12">
        <w:rPr>
          <w:rFonts w:ascii="Times New Roman" w:hAnsi="Times New Roman"/>
          <w:sz w:val="28"/>
          <w:szCs w:val="28"/>
        </w:rPr>
        <w:t xml:space="preserve"> </w:t>
      </w:r>
      <w:r w:rsidR="00520980" w:rsidRPr="00CA4C12">
        <w:rPr>
          <w:rFonts w:ascii="Times New Roman" w:hAnsi="Times New Roman"/>
          <w:sz w:val="28"/>
          <w:szCs w:val="28"/>
        </w:rPr>
        <w:t xml:space="preserve">протоколом </w:t>
      </w:r>
      <w:r w:rsidR="00614E0D" w:rsidRPr="00614E0D">
        <w:rPr>
          <w:rFonts w:ascii="Times New Roman" w:hAnsi="Times New Roman"/>
          <w:sz w:val="28"/>
          <w:szCs w:val="28"/>
        </w:rPr>
        <w:t>заседания  конкурсной комиссии по проведению конкурса социально значимых проектов социально ориентированных некоммерческих организаций, не являющихся муниципальными учреждениями, осуществляющих деятельность в городе Нефтеюганске</w:t>
      </w:r>
      <w:r w:rsidR="00614E0D">
        <w:rPr>
          <w:rFonts w:ascii="Times New Roman" w:hAnsi="Times New Roman"/>
          <w:sz w:val="28"/>
          <w:szCs w:val="28"/>
        </w:rPr>
        <w:t xml:space="preserve">, </w:t>
      </w:r>
      <w:r w:rsidR="00520980" w:rsidRPr="00CA4C12">
        <w:rPr>
          <w:rFonts w:ascii="Times New Roman" w:hAnsi="Times New Roman"/>
          <w:sz w:val="28"/>
          <w:szCs w:val="28"/>
        </w:rPr>
        <w:t>от 05.09.2024</w:t>
      </w:r>
      <w:r w:rsidRPr="00CA4C12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7AC64B97" w14:textId="791C34AF" w:rsidR="00327C58" w:rsidRDefault="00D216FF" w:rsidP="00327C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1.Предоставить </w:t>
      </w:r>
      <w:r w:rsidR="00327C58">
        <w:rPr>
          <w:rFonts w:ascii="Times New Roman" w:hAnsi="Times New Roman"/>
          <w:sz w:val="28"/>
          <w:szCs w:val="28"/>
        </w:rPr>
        <w:t xml:space="preserve">субсидии </w:t>
      </w:r>
      <w:r w:rsidR="00613B22" w:rsidRPr="00613B22">
        <w:rPr>
          <w:rFonts w:ascii="Times New Roman" w:hAnsi="Times New Roman"/>
          <w:sz w:val="28"/>
          <w:szCs w:val="28"/>
        </w:rPr>
        <w:t xml:space="preserve">из бюджета города Нефтеюганска </w:t>
      </w:r>
      <w:r w:rsidR="00613B22" w:rsidRPr="00613B22">
        <w:rPr>
          <w:rFonts w:ascii="Times New Roman" w:hAnsi="Times New Roman"/>
          <w:sz w:val="28"/>
          <w:szCs w:val="28"/>
        </w:rPr>
        <w:br/>
        <w:t>в 2024 году на реализацию социально значимых проектов социально ориентированным некоммерческим организациям</w:t>
      </w:r>
      <w:r w:rsidR="00613B22">
        <w:rPr>
          <w:rFonts w:ascii="Times New Roman" w:hAnsi="Times New Roman"/>
          <w:sz w:val="28"/>
          <w:szCs w:val="28"/>
        </w:rPr>
        <w:t xml:space="preserve"> </w:t>
      </w:r>
      <w:r w:rsidR="00327C5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3502B6">
        <w:rPr>
          <w:rFonts w:ascii="Times New Roman" w:hAnsi="Times New Roman"/>
          <w:sz w:val="28"/>
          <w:szCs w:val="28"/>
        </w:rPr>
        <w:t xml:space="preserve">                          </w:t>
      </w:r>
      <w:r w:rsidR="00327C58">
        <w:rPr>
          <w:rFonts w:ascii="Times New Roman" w:hAnsi="Times New Roman"/>
          <w:sz w:val="28"/>
          <w:szCs w:val="28"/>
        </w:rPr>
        <w:t>к распоряжению.</w:t>
      </w:r>
    </w:p>
    <w:p w14:paraId="244EE3A8" w14:textId="7EE25960" w:rsidR="00327C58" w:rsidRDefault="00327C58" w:rsidP="0089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2.Юридическо-правовому управлению администрации города Нефтеюганска (Иванчикова И.Н.) подготовить соглашения о предоставлении </w:t>
      </w:r>
      <w:r w:rsidR="00725A28">
        <w:rPr>
          <w:rFonts w:ascii="Times New Roman" w:hAnsi="Times New Roman"/>
          <w:sz w:val="28"/>
          <w:szCs w:val="28"/>
        </w:rPr>
        <w:t xml:space="preserve">субсидий </w:t>
      </w:r>
      <w:r w:rsidR="00892AD3" w:rsidRPr="00892AD3">
        <w:rPr>
          <w:rFonts w:ascii="Times New Roman" w:hAnsi="Times New Roman"/>
          <w:sz w:val="28"/>
          <w:szCs w:val="28"/>
        </w:rPr>
        <w:t>из бюджета города Нефтеюганска в 2024 году на реализацию социально значимых проектов социально ориентированным некоммерческим организациям</w:t>
      </w:r>
      <w:r w:rsidR="00B208AA">
        <w:rPr>
          <w:rFonts w:ascii="Times New Roman" w:hAnsi="Times New Roman"/>
          <w:sz w:val="28"/>
          <w:szCs w:val="28"/>
        </w:rPr>
        <w:t>.</w:t>
      </w:r>
    </w:p>
    <w:p w14:paraId="01806AFE" w14:textId="5EA4BF7F" w:rsidR="00327C58" w:rsidRDefault="00327C58" w:rsidP="00327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исполнения распоряжения </w:t>
      </w:r>
      <w:r w:rsidR="00166C76">
        <w:rPr>
          <w:rFonts w:ascii="Times New Roman" w:hAnsi="Times New Roman"/>
          <w:sz w:val="28"/>
          <w:szCs w:val="28"/>
        </w:rPr>
        <w:t>возложить на первого замести</w:t>
      </w:r>
      <w:r w:rsidR="00BC51A6">
        <w:rPr>
          <w:rFonts w:ascii="Times New Roman" w:hAnsi="Times New Roman"/>
          <w:sz w:val="28"/>
          <w:szCs w:val="28"/>
        </w:rPr>
        <w:t xml:space="preserve">теля главы города Нефтеюганска </w:t>
      </w:r>
      <w:proofErr w:type="spellStart"/>
      <w:r w:rsidR="00BC51A6">
        <w:rPr>
          <w:rFonts w:ascii="Times New Roman" w:hAnsi="Times New Roman"/>
          <w:sz w:val="28"/>
          <w:szCs w:val="28"/>
        </w:rPr>
        <w:t>П.В.</w:t>
      </w:r>
      <w:r w:rsidR="00166C76">
        <w:rPr>
          <w:rFonts w:ascii="Times New Roman" w:hAnsi="Times New Roman"/>
          <w:sz w:val="28"/>
          <w:szCs w:val="28"/>
        </w:rPr>
        <w:t>Гусенков</w:t>
      </w:r>
      <w:r w:rsidR="00BC51A6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6954646" w14:textId="77777777" w:rsidR="00327C58" w:rsidRDefault="00327C58" w:rsidP="00327C58">
      <w:pPr>
        <w:pStyle w:val="a3"/>
        <w:shd w:val="clear" w:color="auto" w:fill="FFFFFF"/>
        <w:tabs>
          <w:tab w:val="left" w:pos="993"/>
        </w:tabs>
        <w:ind w:left="0"/>
        <w:jc w:val="both"/>
        <w:rPr>
          <w:sz w:val="32"/>
          <w:szCs w:val="32"/>
        </w:rPr>
      </w:pPr>
    </w:p>
    <w:p w14:paraId="17B5C785" w14:textId="77777777" w:rsidR="00327C58" w:rsidRDefault="00327C58" w:rsidP="00327C58">
      <w:pPr>
        <w:pStyle w:val="a3"/>
        <w:shd w:val="clear" w:color="auto" w:fill="FFFFFF"/>
        <w:tabs>
          <w:tab w:val="left" w:pos="993"/>
        </w:tabs>
        <w:ind w:left="0"/>
        <w:jc w:val="both"/>
        <w:rPr>
          <w:sz w:val="32"/>
          <w:szCs w:val="32"/>
        </w:rPr>
      </w:pPr>
    </w:p>
    <w:p w14:paraId="1BA395FC" w14:textId="6E68C05F" w:rsidR="00327C58" w:rsidRDefault="00D216FF" w:rsidP="00327C58">
      <w:pPr>
        <w:pStyle w:val="21"/>
        <w:spacing w:line="340" w:lineRule="exact"/>
        <w:rPr>
          <w:szCs w:val="28"/>
        </w:rPr>
      </w:pPr>
      <w:r>
        <w:rPr>
          <w:szCs w:val="28"/>
        </w:rPr>
        <w:t xml:space="preserve">Временно исполняющий полномочия </w:t>
      </w:r>
      <w:r>
        <w:rPr>
          <w:szCs w:val="28"/>
        </w:rPr>
        <w:br/>
        <w:t>главы</w:t>
      </w:r>
      <w:r w:rsidR="00327C58">
        <w:rPr>
          <w:szCs w:val="28"/>
        </w:rPr>
        <w:t xml:space="preserve"> города Нефтеюганска                                </w:t>
      </w:r>
      <w:r w:rsidR="00327C58">
        <w:rPr>
          <w:szCs w:val="28"/>
        </w:rPr>
        <w:tab/>
      </w:r>
      <w:r w:rsidR="00327C58">
        <w:rPr>
          <w:szCs w:val="28"/>
        </w:rPr>
        <w:tab/>
      </w:r>
      <w:r w:rsidR="00327C58">
        <w:rPr>
          <w:szCs w:val="28"/>
        </w:rPr>
        <w:tab/>
        <w:t xml:space="preserve">   </w:t>
      </w:r>
      <w:r w:rsidR="00CA4C12">
        <w:rPr>
          <w:szCs w:val="28"/>
        </w:rPr>
        <w:t xml:space="preserve">        </w:t>
      </w:r>
      <w:r w:rsidR="00327C58">
        <w:rPr>
          <w:szCs w:val="28"/>
        </w:rPr>
        <w:t xml:space="preserve">  </w:t>
      </w:r>
      <w:proofErr w:type="spellStart"/>
      <w:r>
        <w:rPr>
          <w:szCs w:val="28"/>
        </w:rPr>
        <w:t>Н.С.Халезова</w:t>
      </w:r>
      <w:proofErr w:type="spellEnd"/>
    </w:p>
    <w:p w14:paraId="6DBDAD4D" w14:textId="77777777" w:rsidR="00327C58" w:rsidRDefault="00327C58" w:rsidP="00327C58">
      <w:pPr>
        <w:pStyle w:val="21"/>
        <w:spacing w:line="340" w:lineRule="exact"/>
        <w:jc w:val="center"/>
        <w:rPr>
          <w:szCs w:val="28"/>
        </w:rPr>
      </w:pPr>
    </w:p>
    <w:p w14:paraId="5984D0AF" w14:textId="1C235031" w:rsidR="00327C58" w:rsidRDefault="00327C58" w:rsidP="00CA4C12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57469D0B" w14:textId="77777777" w:rsidR="00327C58" w:rsidRDefault="00327C58" w:rsidP="00CA4C12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14:paraId="4B03962C" w14:textId="77777777" w:rsidR="00327C58" w:rsidRDefault="00327C58" w:rsidP="00CA4C12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14:paraId="63A4F464" w14:textId="1049FE02" w:rsidR="00327C58" w:rsidRPr="006F5DA6" w:rsidRDefault="00327C58" w:rsidP="00CA4C12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/>
          <w:sz w:val="28"/>
          <w:szCs w:val="28"/>
        </w:rPr>
      </w:pPr>
      <w:r w:rsidRPr="006F5DA6">
        <w:rPr>
          <w:rFonts w:ascii="Times New Roman" w:hAnsi="Times New Roman"/>
          <w:sz w:val="28"/>
          <w:szCs w:val="28"/>
        </w:rPr>
        <w:t xml:space="preserve">от </w:t>
      </w:r>
      <w:r w:rsidR="006F5DA6" w:rsidRPr="006F5DA6">
        <w:rPr>
          <w:rFonts w:ascii="Times New Roman" w:hAnsi="Times New Roman"/>
          <w:sz w:val="28"/>
          <w:szCs w:val="28"/>
        </w:rPr>
        <w:t>16.09.2024 № 462-р</w:t>
      </w:r>
    </w:p>
    <w:p w14:paraId="4A409B6F" w14:textId="77777777" w:rsidR="00327C58" w:rsidRDefault="00327C58" w:rsidP="0032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D2C756B" w14:textId="77777777" w:rsidR="00725A28" w:rsidRDefault="00725A28" w:rsidP="00FB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5A28">
        <w:rPr>
          <w:rFonts w:ascii="Times New Roman" w:hAnsi="Times New Roman"/>
          <w:sz w:val="28"/>
          <w:szCs w:val="28"/>
        </w:rPr>
        <w:t xml:space="preserve">Перечень </w:t>
      </w:r>
    </w:p>
    <w:p w14:paraId="7BDADF16" w14:textId="7420E635" w:rsidR="00327C58" w:rsidRDefault="00725A28" w:rsidP="00FB60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5A28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 - получателей субсидий на реализацию социально значимых проектов</w:t>
      </w:r>
    </w:p>
    <w:tbl>
      <w:tblPr>
        <w:tblStyle w:val="a5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2694"/>
        <w:gridCol w:w="1417"/>
      </w:tblGrid>
      <w:tr w:rsidR="00520980" w:rsidRPr="006F5DA6" w14:paraId="1829240B" w14:textId="77777777" w:rsidTr="006F5DA6">
        <w:tc>
          <w:tcPr>
            <w:tcW w:w="568" w:type="dxa"/>
          </w:tcPr>
          <w:p w14:paraId="4F38957A" w14:textId="77777777" w:rsidR="00520980" w:rsidRPr="006F5DA6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5DA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spellStart"/>
            <w:r w:rsidRPr="006F5DA6">
              <w:rPr>
                <w:rFonts w:ascii="Times New Roman" w:hAnsi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244" w:type="dxa"/>
          </w:tcPr>
          <w:p w14:paraId="48CB4016" w14:textId="77777777" w:rsidR="00520980" w:rsidRPr="006F5DA6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5DA6">
              <w:rPr>
                <w:rFonts w:ascii="Times New Roman" w:hAnsi="Times New Roman"/>
                <w:b/>
                <w:sz w:val="26"/>
                <w:szCs w:val="26"/>
              </w:rPr>
              <w:t>Наименование некоммерческой организации</w:t>
            </w:r>
          </w:p>
        </w:tc>
        <w:tc>
          <w:tcPr>
            <w:tcW w:w="2694" w:type="dxa"/>
          </w:tcPr>
          <w:p w14:paraId="386672DF" w14:textId="77777777" w:rsidR="00520980" w:rsidRPr="006F5DA6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5DA6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1417" w:type="dxa"/>
          </w:tcPr>
          <w:p w14:paraId="4E2FBB16" w14:textId="77777777" w:rsidR="00520980" w:rsidRPr="006F5DA6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5DA6">
              <w:rPr>
                <w:rFonts w:ascii="Times New Roman" w:hAnsi="Times New Roman"/>
                <w:b/>
                <w:bCs/>
                <w:sz w:val="26"/>
                <w:szCs w:val="26"/>
              </w:rPr>
              <w:t>Размер субсидии (рублей)</w:t>
            </w:r>
          </w:p>
        </w:tc>
      </w:tr>
      <w:tr w:rsidR="00520980" w:rsidRPr="00520980" w14:paraId="50CA6D39" w14:textId="77777777" w:rsidTr="006F5DA6">
        <w:trPr>
          <w:trHeight w:val="1498"/>
        </w:trPr>
        <w:tc>
          <w:tcPr>
            <w:tcW w:w="568" w:type="dxa"/>
          </w:tcPr>
          <w:p w14:paraId="7D5886CB" w14:textId="563325B9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483820EB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C53A4EC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FEACB80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0E08068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0FAABD46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Ханты-Мансийская региональная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694" w:type="dxa"/>
          </w:tcPr>
          <w:p w14:paraId="242BCF58" w14:textId="077AE692" w:rsidR="00520980" w:rsidRPr="00520980" w:rsidRDefault="00186C7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Расширяя возможности</w:t>
            </w:r>
          </w:p>
          <w:p w14:paraId="3FBE1D30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D8F633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869E030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300 000</w:t>
            </w:r>
          </w:p>
        </w:tc>
      </w:tr>
      <w:tr w:rsidR="00520980" w:rsidRPr="00520980" w14:paraId="383B4519" w14:textId="77777777" w:rsidTr="006F5DA6">
        <w:tc>
          <w:tcPr>
            <w:tcW w:w="568" w:type="dxa"/>
          </w:tcPr>
          <w:p w14:paraId="5615F3C7" w14:textId="3B9C9A1F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2335F143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755FB8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1CE60185" w14:textId="265124BB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Автономная некоммерческая организация Центр семейного благополучия «С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частье есть»</w:t>
            </w:r>
          </w:p>
        </w:tc>
        <w:tc>
          <w:tcPr>
            <w:tcW w:w="2694" w:type="dxa"/>
          </w:tcPr>
          <w:p w14:paraId="3ED4FF78" w14:textId="7AAC4444" w:rsidR="00520980" w:rsidRPr="00520980" w:rsidRDefault="00186C7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Счастье есть</w:t>
            </w:r>
          </w:p>
          <w:p w14:paraId="0C596242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A649F64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14391C0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300 000</w:t>
            </w:r>
          </w:p>
        </w:tc>
      </w:tr>
      <w:tr w:rsidR="00520980" w:rsidRPr="00520980" w14:paraId="06BFEF0C" w14:textId="77777777" w:rsidTr="006F5DA6">
        <w:tc>
          <w:tcPr>
            <w:tcW w:w="568" w:type="dxa"/>
          </w:tcPr>
          <w:p w14:paraId="316D82F1" w14:textId="4A3A7E55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  <w:p w14:paraId="51452507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4AA5056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4D8E86D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4059A119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Автономная некоммерческая организация центр военно-тактической подготовки и патриотического воспитания допризывной молодежи «Черный берет»  </w:t>
            </w:r>
          </w:p>
        </w:tc>
        <w:tc>
          <w:tcPr>
            <w:tcW w:w="2694" w:type="dxa"/>
          </w:tcPr>
          <w:p w14:paraId="49860D87" w14:textId="79E1B154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Курсы подготовки операторов беспилотных</w:t>
            </w:r>
            <w:r w:rsidR="00186C72">
              <w:rPr>
                <w:rFonts w:ascii="Times New Roman" w:hAnsi="Times New Roman"/>
                <w:bCs/>
                <w:sz w:val="26"/>
                <w:szCs w:val="26"/>
              </w:rPr>
              <w:t xml:space="preserve"> летательных аппаратов (БПЛА)</w:t>
            </w:r>
          </w:p>
        </w:tc>
        <w:tc>
          <w:tcPr>
            <w:tcW w:w="1417" w:type="dxa"/>
          </w:tcPr>
          <w:p w14:paraId="4690AB6B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70CF280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400 000</w:t>
            </w:r>
          </w:p>
        </w:tc>
      </w:tr>
      <w:tr w:rsidR="00520980" w:rsidRPr="00520980" w14:paraId="1A5AF6E0" w14:textId="77777777" w:rsidTr="006F5DA6">
        <w:tc>
          <w:tcPr>
            <w:tcW w:w="568" w:type="dxa"/>
          </w:tcPr>
          <w:p w14:paraId="0C424AF9" w14:textId="5014DF79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  <w:p w14:paraId="6642DAFE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DD82661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845247D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F95B3A9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5D1A5BF2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Нефтеюганская</w:t>
            </w:r>
            <w:proofErr w:type="spellEnd"/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местная общественная организация Ханты-Мансийской общественной региональной организации общероссийской общественной организации «Всероссийское общество инвалидов» в Ханты-Мансийском автономном округе – Югре</w:t>
            </w:r>
          </w:p>
        </w:tc>
        <w:tc>
          <w:tcPr>
            <w:tcW w:w="2694" w:type="dxa"/>
          </w:tcPr>
          <w:p w14:paraId="57462F00" w14:textId="191062B2" w:rsidR="00520980" w:rsidRPr="00520980" w:rsidRDefault="00186C7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Говорим жизни ДА</w:t>
            </w:r>
          </w:p>
          <w:p w14:paraId="3A85F5E8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2F874974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419BC55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400 000</w:t>
            </w:r>
          </w:p>
        </w:tc>
      </w:tr>
      <w:tr w:rsidR="00520980" w:rsidRPr="00520980" w14:paraId="05702084" w14:textId="77777777" w:rsidTr="006F5DA6">
        <w:trPr>
          <w:trHeight w:val="553"/>
        </w:trPr>
        <w:tc>
          <w:tcPr>
            <w:tcW w:w="568" w:type="dxa"/>
          </w:tcPr>
          <w:p w14:paraId="48D4F34A" w14:textId="1E979F96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  <w:p w14:paraId="36C39DF9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0990364C" w14:textId="41A96B0A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Автономная некоммерческая организация Мотоклуб «Ночные волки Нефтеюганск</w:t>
            </w:r>
            <w:r w:rsidR="00186C72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14:paraId="7C7FB71B" w14:textId="02CC803E" w:rsidR="00520980" w:rsidRPr="00520980" w:rsidRDefault="00186C7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Фестиваль </w:t>
            </w:r>
            <w:r w:rsidR="006F5DA6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Мотохарактер</w:t>
            </w:r>
            <w:proofErr w:type="spellEnd"/>
            <w:r w:rsidR="006F5DA6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="00520980"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</w:t>
            </w:r>
          </w:p>
        </w:tc>
        <w:tc>
          <w:tcPr>
            <w:tcW w:w="1417" w:type="dxa"/>
          </w:tcPr>
          <w:p w14:paraId="09A22446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C564A60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400 000</w:t>
            </w:r>
          </w:p>
        </w:tc>
      </w:tr>
      <w:tr w:rsidR="00520980" w:rsidRPr="00520980" w14:paraId="130F086B" w14:textId="77777777" w:rsidTr="006F5DA6">
        <w:tc>
          <w:tcPr>
            <w:tcW w:w="568" w:type="dxa"/>
          </w:tcPr>
          <w:p w14:paraId="399C210D" w14:textId="0F3CEDE2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6.</w:t>
            </w:r>
          </w:p>
          <w:p w14:paraId="35ACB2EF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D59520B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6AD33F5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DAF0E2D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1FBFBBD3" w14:textId="699CE9A9" w:rsidR="00520980" w:rsidRPr="00520980" w:rsidRDefault="00520980" w:rsidP="00657775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Региональная детско-молодежная общественная организация «Федерация спортивной акробатики </w:t>
            </w:r>
            <w:r w:rsidR="00186C72">
              <w:rPr>
                <w:rFonts w:ascii="Times New Roman" w:hAnsi="Times New Roman"/>
                <w:bCs/>
                <w:sz w:val="26"/>
                <w:szCs w:val="26"/>
              </w:rPr>
              <w:t>Ханты</w:t>
            </w:r>
            <w:r w:rsidR="003502B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CA4C12" w:rsidRPr="00CA4C12">
              <w:rPr>
                <w:rFonts w:ascii="Times New Roman" w:hAnsi="Times New Roman"/>
                <w:bCs/>
                <w:sz w:val="26"/>
                <w:szCs w:val="26"/>
              </w:rPr>
              <w:t>Мансийского автономного округа - Югры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14:paraId="19956193" w14:textId="137795E1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Спортивная шоу-программа акробатов «Новогоднее п</w:t>
            </w:r>
            <w:r w:rsidR="00186C72">
              <w:rPr>
                <w:rFonts w:ascii="Times New Roman" w:hAnsi="Times New Roman"/>
                <w:bCs/>
                <w:sz w:val="26"/>
                <w:szCs w:val="26"/>
              </w:rPr>
              <w:t>утешествие в тридевятом царстве</w:t>
            </w:r>
            <w:r w:rsidR="0065777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1417" w:type="dxa"/>
          </w:tcPr>
          <w:p w14:paraId="5ED22771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F3FF10B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150 000</w:t>
            </w:r>
          </w:p>
        </w:tc>
      </w:tr>
      <w:tr w:rsidR="00520980" w:rsidRPr="00520980" w14:paraId="21583515" w14:textId="77777777" w:rsidTr="006F5DA6">
        <w:tc>
          <w:tcPr>
            <w:tcW w:w="568" w:type="dxa"/>
          </w:tcPr>
          <w:p w14:paraId="42C2A70B" w14:textId="6FFDE4D9" w:rsidR="00520980" w:rsidRPr="00520980" w:rsidRDefault="00CA4C1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  <w:p w14:paraId="408F3759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F9A93A4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181EE009" w14:textId="4DCCF421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Местная общественная организация по содействию занятости населения социально досуговой деятельностью «</w:t>
            </w:r>
            <w:r w:rsidR="00CA4C12">
              <w:rPr>
                <w:rFonts w:ascii="Times New Roman" w:hAnsi="Times New Roman"/>
                <w:bCs/>
                <w:sz w:val="26"/>
                <w:szCs w:val="26"/>
              </w:rPr>
              <w:t>Женский клуб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14:paraId="73856AA5" w14:textId="6965D373" w:rsidR="00520980" w:rsidRPr="00520980" w:rsidRDefault="00186C7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Активное долголетие</w:t>
            </w:r>
            <w:r w:rsidR="00520980"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</w:t>
            </w:r>
          </w:p>
        </w:tc>
        <w:tc>
          <w:tcPr>
            <w:tcW w:w="1417" w:type="dxa"/>
          </w:tcPr>
          <w:p w14:paraId="58AD5D0C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DD78D66" w14:textId="42B916FE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300 00</w:t>
            </w:r>
            <w:r w:rsidR="00C14177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520980" w:rsidRPr="00520980" w14:paraId="55C9CC2B" w14:textId="77777777" w:rsidTr="006F5DA6">
        <w:tc>
          <w:tcPr>
            <w:tcW w:w="568" w:type="dxa"/>
          </w:tcPr>
          <w:p w14:paraId="4FF934DA" w14:textId="2FB9F830" w:rsidR="00520980" w:rsidRPr="00520980" w:rsidRDefault="00CA4C1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8.</w:t>
            </w:r>
          </w:p>
        </w:tc>
        <w:tc>
          <w:tcPr>
            <w:tcW w:w="5244" w:type="dxa"/>
          </w:tcPr>
          <w:p w14:paraId="266D8150" w14:textId="444FC1B6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Региональная общественная организация «Федерация </w:t>
            </w:r>
            <w:proofErr w:type="spellStart"/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пэйнтбола</w:t>
            </w:r>
            <w:proofErr w:type="spellEnd"/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57775">
              <w:rPr>
                <w:rFonts w:ascii="Times New Roman" w:hAnsi="Times New Roman"/>
                <w:bCs/>
                <w:sz w:val="26"/>
                <w:szCs w:val="26"/>
              </w:rPr>
              <w:t>Ханты–</w:t>
            </w:r>
            <w:r w:rsidR="00CA4C12" w:rsidRPr="00CA4C12">
              <w:rPr>
                <w:rFonts w:ascii="Times New Roman" w:hAnsi="Times New Roman"/>
                <w:bCs/>
                <w:sz w:val="26"/>
                <w:szCs w:val="26"/>
              </w:rPr>
              <w:t>Мансийского автономного округа - Югры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14:paraId="641CAE83" w14:textId="18EA0A4E" w:rsidR="00520980" w:rsidRPr="00520980" w:rsidRDefault="00657775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Ежегодная спортивная серия игр «</w:t>
            </w:r>
            <w:r w:rsidR="00520980"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Кубок Нефтеюганска» по дисциплине  </w:t>
            </w:r>
            <w:proofErr w:type="spellStart"/>
            <w:r w:rsidR="00520980" w:rsidRPr="0052098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Пэйнтбол</w:t>
            </w:r>
            <w:proofErr w:type="spellEnd"/>
            <w:r w:rsidR="00520980"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2024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Reball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форма</w:t>
            </w:r>
          </w:p>
        </w:tc>
        <w:tc>
          <w:tcPr>
            <w:tcW w:w="1417" w:type="dxa"/>
          </w:tcPr>
          <w:p w14:paraId="661A4199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8537C07" w14:textId="56CF5269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300 00</w:t>
            </w:r>
            <w:r w:rsidR="00C14177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520980" w:rsidRPr="00520980" w14:paraId="0F0223FF" w14:textId="77777777" w:rsidTr="006F5DA6">
        <w:tc>
          <w:tcPr>
            <w:tcW w:w="568" w:type="dxa"/>
          </w:tcPr>
          <w:p w14:paraId="39AA6D3B" w14:textId="352C6422" w:rsidR="00520980" w:rsidRPr="00520980" w:rsidRDefault="00CA4C1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9.</w:t>
            </w:r>
          </w:p>
          <w:p w14:paraId="5A2D4194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38B9084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7C340771" w14:textId="668DD891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Нефтеюганская</w:t>
            </w:r>
            <w:proofErr w:type="spellEnd"/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городская общественная организация клуб любителей лыжного спорта «Л</w:t>
            </w:r>
            <w:r w:rsidR="00CA4C12">
              <w:rPr>
                <w:rFonts w:ascii="Times New Roman" w:hAnsi="Times New Roman"/>
                <w:bCs/>
                <w:sz w:val="26"/>
                <w:szCs w:val="26"/>
              </w:rPr>
              <w:t>идер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14:paraId="730E850A" w14:textId="5C9E4584" w:rsidR="00520980" w:rsidRPr="00520980" w:rsidRDefault="00186C7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Вокхи-трейл</w:t>
            </w:r>
            <w:proofErr w:type="spellEnd"/>
            <w:r w:rsidR="00520980"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1417" w:type="dxa"/>
          </w:tcPr>
          <w:p w14:paraId="5F91F71C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DC1CDD3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200 000</w:t>
            </w:r>
          </w:p>
        </w:tc>
      </w:tr>
      <w:tr w:rsidR="00520980" w:rsidRPr="00520980" w14:paraId="58CA9700" w14:textId="77777777" w:rsidTr="006F5DA6">
        <w:tc>
          <w:tcPr>
            <w:tcW w:w="568" w:type="dxa"/>
          </w:tcPr>
          <w:p w14:paraId="640AE471" w14:textId="13A5490F" w:rsidR="00520980" w:rsidRPr="00520980" w:rsidRDefault="00CA4C1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</w:t>
            </w:r>
          </w:p>
          <w:p w14:paraId="10EA9EFE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13E224E2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Автономная некоммерческая организация дополнительного образования «Центр технического и гуманитарного развития»</w:t>
            </w:r>
          </w:p>
        </w:tc>
        <w:tc>
          <w:tcPr>
            <w:tcW w:w="2694" w:type="dxa"/>
          </w:tcPr>
          <w:p w14:paraId="65ADA4D3" w14:textId="45E870F1" w:rsidR="00520980" w:rsidRPr="00520980" w:rsidRDefault="00520980" w:rsidP="006577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Военно-историческая реконструкция «Подвиг во имя жизни», воссоздание подвига Героя Советского Союза, жителя </w:t>
            </w:r>
            <w:r w:rsidR="00186C72" w:rsidRPr="00186C72">
              <w:rPr>
                <w:rFonts w:ascii="Times New Roman" w:hAnsi="Times New Roman"/>
                <w:bCs/>
                <w:sz w:val="26"/>
                <w:szCs w:val="26"/>
              </w:rPr>
              <w:t>Ханты–Мансийского автономного округа - Югры</w:t>
            </w:r>
            <w:r w:rsidR="0065777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57775">
              <w:rPr>
                <w:rFonts w:ascii="Times New Roman" w:hAnsi="Times New Roman"/>
                <w:bCs/>
                <w:sz w:val="26"/>
                <w:szCs w:val="26"/>
              </w:rPr>
              <w:t>А.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Ф</w:t>
            </w:r>
            <w:r w:rsidR="00657775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Унжакова</w:t>
            </w:r>
            <w:proofErr w:type="spellEnd"/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</w:t>
            </w:r>
          </w:p>
        </w:tc>
        <w:tc>
          <w:tcPr>
            <w:tcW w:w="1417" w:type="dxa"/>
          </w:tcPr>
          <w:p w14:paraId="5D434DB8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097B42" w14:textId="2271113F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  <w:r w:rsidR="00C8416A">
              <w:rPr>
                <w:rFonts w:ascii="Times New Roman" w:hAnsi="Times New Roman"/>
                <w:bCs/>
                <w:sz w:val="26"/>
                <w:szCs w:val="26"/>
              </w:rPr>
              <w:t xml:space="preserve"> 000</w:t>
            </w:r>
          </w:p>
        </w:tc>
      </w:tr>
      <w:tr w:rsidR="00520980" w:rsidRPr="00520980" w14:paraId="7F6828DE" w14:textId="77777777" w:rsidTr="006F5DA6">
        <w:tc>
          <w:tcPr>
            <w:tcW w:w="568" w:type="dxa"/>
          </w:tcPr>
          <w:p w14:paraId="1668FE0B" w14:textId="3521A91F" w:rsidR="00520980" w:rsidRPr="00520980" w:rsidRDefault="00CA4C12" w:rsidP="003502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5244" w:type="dxa"/>
          </w:tcPr>
          <w:p w14:paraId="54E6ACBC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Автономная некоммерческая организация «Тепло для солдата»</w:t>
            </w:r>
          </w:p>
        </w:tc>
        <w:tc>
          <w:tcPr>
            <w:tcW w:w="2694" w:type="dxa"/>
          </w:tcPr>
          <w:p w14:paraId="307D7FBD" w14:textId="4963C496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На всю оставшуюся ж</w:t>
            </w:r>
            <w:r w:rsidR="00657775">
              <w:rPr>
                <w:rFonts w:ascii="Times New Roman" w:hAnsi="Times New Roman"/>
                <w:bCs/>
                <w:sz w:val="26"/>
                <w:szCs w:val="26"/>
              </w:rPr>
              <w:t>изнь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17" w:type="dxa"/>
          </w:tcPr>
          <w:p w14:paraId="0FC354DB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720C667" w14:textId="5771471E" w:rsidR="00520980" w:rsidRPr="00520980" w:rsidRDefault="00520980" w:rsidP="00350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400 000</w:t>
            </w:r>
          </w:p>
        </w:tc>
      </w:tr>
      <w:tr w:rsidR="00520980" w:rsidRPr="00520980" w14:paraId="69E59BD0" w14:textId="77777777" w:rsidTr="006F5DA6">
        <w:tc>
          <w:tcPr>
            <w:tcW w:w="568" w:type="dxa"/>
          </w:tcPr>
          <w:p w14:paraId="1EE23ED7" w14:textId="2A493D77" w:rsidR="00520980" w:rsidRPr="00520980" w:rsidRDefault="00CA4C1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</w:t>
            </w:r>
          </w:p>
          <w:p w14:paraId="689178B2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FD04684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642E0779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Автономная некоммерческая организация Туристический центр «Юганская </w:t>
            </w:r>
            <w:proofErr w:type="spellStart"/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Этнодеревня</w:t>
            </w:r>
            <w:proofErr w:type="spellEnd"/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14:paraId="54E19EC6" w14:textId="0102A2FF" w:rsidR="00520980" w:rsidRPr="00520980" w:rsidRDefault="00657775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Северный огонь семейного очага</w:t>
            </w:r>
          </w:p>
          <w:p w14:paraId="6E94E865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796C7E8B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23F8531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300 000</w:t>
            </w:r>
          </w:p>
        </w:tc>
      </w:tr>
      <w:tr w:rsidR="00520980" w:rsidRPr="00520980" w14:paraId="7D4EA56A" w14:textId="77777777" w:rsidTr="006F5DA6">
        <w:tc>
          <w:tcPr>
            <w:tcW w:w="568" w:type="dxa"/>
          </w:tcPr>
          <w:p w14:paraId="55422EE7" w14:textId="3482213B" w:rsidR="00520980" w:rsidRPr="00520980" w:rsidRDefault="00CA4C1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</w:t>
            </w:r>
          </w:p>
          <w:p w14:paraId="670E2CEE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5DE9E93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68762765" w14:textId="49D16024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Татаро-башкирская общественная организация </w:t>
            </w:r>
            <w:r w:rsidR="00C55A0B">
              <w:rPr>
                <w:rFonts w:ascii="Times New Roman" w:hAnsi="Times New Roman"/>
                <w:bCs/>
                <w:sz w:val="26"/>
                <w:szCs w:val="26"/>
              </w:rPr>
              <w:t>Ханты–</w:t>
            </w:r>
            <w:r w:rsidR="00C55A0B" w:rsidRPr="00C55A0B">
              <w:rPr>
                <w:rFonts w:ascii="Times New Roman" w:hAnsi="Times New Roman"/>
                <w:bCs/>
                <w:sz w:val="26"/>
                <w:szCs w:val="26"/>
              </w:rPr>
              <w:t xml:space="preserve">Мансийского автономного округа - Югры 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«Юрюзань»</w:t>
            </w:r>
          </w:p>
        </w:tc>
        <w:tc>
          <w:tcPr>
            <w:tcW w:w="2694" w:type="dxa"/>
          </w:tcPr>
          <w:p w14:paraId="77A77705" w14:textId="5079C08A" w:rsidR="00520980" w:rsidRPr="00520980" w:rsidRDefault="00657775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Мир дома моего</w:t>
            </w:r>
          </w:p>
        </w:tc>
        <w:tc>
          <w:tcPr>
            <w:tcW w:w="1417" w:type="dxa"/>
          </w:tcPr>
          <w:p w14:paraId="5548DE91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8F3E1C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200 000</w:t>
            </w:r>
          </w:p>
        </w:tc>
      </w:tr>
      <w:tr w:rsidR="00520980" w:rsidRPr="00520980" w14:paraId="0DD50A00" w14:textId="77777777" w:rsidTr="006F5DA6">
        <w:tc>
          <w:tcPr>
            <w:tcW w:w="568" w:type="dxa"/>
          </w:tcPr>
          <w:p w14:paraId="4D2CCD44" w14:textId="3F06915C" w:rsidR="00520980" w:rsidRPr="00520980" w:rsidRDefault="00CA4C1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</w:t>
            </w:r>
          </w:p>
          <w:p w14:paraId="4ACB89FC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D79720B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719069C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61F56D4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B52D9C9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0479B489" w14:textId="44F8C964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Региональная </w:t>
            </w:r>
            <w:r w:rsidR="00C55A0B">
              <w:rPr>
                <w:rFonts w:ascii="Times New Roman" w:hAnsi="Times New Roman"/>
                <w:bCs/>
                <w:sz w:val="26"/>
                <w:szCs w:val="26"/>
              </w:rPr>
              <w:t>Ханты–</w:t>
            </w:r>
            <w:r w:rsidR="00CA4C12" w:rsidRPr="00CA4C12">
              <w:rPr>
                <w:rFonts w:ascii="Times New Roman" w:hAnsi="Times New Roman"/>
                <w:bCs/>
                <w:sz w:val="26"/>
                <w:szCs w:val="26"/>
              </w:rPr>
              <w:t xml:space="preserve">Мансийского автономного округа - Югры 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общественная организация по поиску пропавших, защите и спасению людей в условиях чрезвычайных ситуаций «Добровольческий поисковый спасательный отряд «ЮГРА»</w:t>
            </w:r>
          </w:p>
        </w:tc>
        <w:tc>
          <w:tcPr>
            <w:tcW w:w="2694" w:type="dxa"/>
          </w:tcPr>
          <w:p w14:paraId="4C0FAE4E" w14:textId="23B841B6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Добровольческий </w:t>
            </w:r>
            <w:r w:rsidR="00C848F6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="00CA4C12" w:rsidRPr="00520980">
              <w:rPr>
                <w:rFonts w:ascii="Times New Roman" w:hAnsi="Times New Roman"/>
                <w:bCs/>
                <w:sz w:val="26"/>
                <w:szCs w:val="26"/>
              </w:rPr>
              <w:t>оисковый спасательный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отряд «ЮГРА»</w:t>
            </w:r>
          </w:p>
          <w:p w14:paraId="109ECB91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0F2B741F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112806A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300 000</w:t>
            </w:r>
          </w:p>
        </w:tc>
      </w:tr>
      <w:tr w:rsidR="00520980" w:rsidRPr="00520980" w14:paraId="05A6374F" w14:textId="77777777" w:rsidTr="006F5DA6">
        <w:trPr>
          <w:trHeight w:val="1172"/>
        </w:trPr>
        <w:tc>
          <w:tcPr>
            <w:tcW w:w="568" w:type="dxa"/>
          </w:tcPr>
          <w:p w14:paraId="3698B68C" w14:textId="5569C493" w:rsidR="00520980" w:rsidRPr="00520980" w:rsidRDefault="00CA4C1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</w:t>
            </w:r>
          </w:p>
          <w:p w14:paraId="1B9FFC38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39B9E46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64D9AD8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4A3A4FB2" w14:textId="1762D80D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Региональная спортивная </w:t>
            </w:r>
            <w:r w:rsidR="00C848F6">
              <w:rPr>
                <w:rFonts w:ascii="Times New Roman" w:hAnsi="Times New Roman"/>
                <w:bCs/>
                <w:sz w:val="26"/>
                <w:szCs w:val="26"/>
              </w:rPr>
              <w:t>общественная организация Ханты-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Мансийского автономного округа</w:t>
            </w:r>
            <w:r w:rsidR="00C848F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- Югры «Федерация хоккея»</w:t>
            </w:r>
          </w:p>
        </w:tc>
        <w:tc>
          <w:tcPr>
            <w:tcW w:w="2694" w:type="dxa"/>
          </w:tcPr>
          <w:p w14:paraId="3A1049D7" w14:textId="3B818B79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Семейный турнир по хокке</w:t>
            </w:r>
            <w:r w:rsidR="00657775">
              <w:rPr>
                <w:rFonts w:ascii="Times New Roman" w:hAnsi="Times New Roman"/>
                <w:bCs/>
                <w:sz w:val="26"/>
                <w:szCs w:val="26"/>
              </w:rPr>
              <w:t>ю с мячом в инклюзивном формате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1417" w:type="dxa"/>
          </w:tcPr>
          <w:p w14:paraId="73DCF539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EB8767B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300 000</w:t>
            </w:r>
          </w:p>
        </w:tc>
      </w:tr>
      <w:tr w:rsidR="00520980" w:rsidRPr="00520980" w14:paraId="0C0EEBAB" w14:textId="77777777" w:rsidTr="006F5DA6">
        <w:tc>
          <w:tcPr>
            <w:tcW w:w="568" w:type="dxa"/>
          </w:tcPr>
          <w:p w14:paraId="54A49775" w14:textId="702910C9" w:rsidR="00520980" w:rsidRPr="00520980" w:rsidRDefault="00CA4C1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</w:t>
            </w:r>
          </w:p>
          <w:p w14:paraId="49534177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A034388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A426EF5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1A76979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7E8610D5" w14:textId="6CC18010" w:rsidR="00520980" w:rsidRPr="00520980" w:rsidRDefault="00520980" w:rsidP="00C166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Местная религиозная организация православный приход храма в честь Архистратига Михаила г.Нефтеюганск </w:t>
            </w:r>
            <w:r w:rsidR="00C166AB">
              <w:rPr>
                <w:rFonts w:ascii="Times New Roman" w:hAnsi="Times New Roman"/>
                <w:bCs/>
                <w:sz w:val="26"/>
                <w:szCs w:val="26"/>
              </w:rPr>
              <w:t>Ханты</w:t>
            </w:r>
            <w:r w:rsidR="00CA4C12">
              <w:rPr>
                <w:rFonts w:ascii="Times New Roman" w:hAnsi="Times New Roman"/>
                <w:bCs/>
                <w:sz w:val="26"/>
                <w:szCs w:val="26"/>
              </w:rPr>
              <w:t>–Мансийского автономного округа - Югры</w:t>
            </w:r>
            <w:r w:rsidR="00874684">
              <w:rPr>
                <w:rFonts w:ascii="Times New Roman" w:hAnsi="Times New Roman"/>
                <w:bCs/>
                <w:sz w:val="26"/>
                <w:szCs w:val="26"/>
              </w:rPr>
              <w:t xml:space="preserve"> Тюменской области Ханты–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Мансийской Епархии православной церкви (Московский патриархат)</w:t>
            </w:r>
          </w:p>
        </w:tc>
        <w:tc>
          <w:tcPr>
            <w:tcW w:w="2694" w:type="dxa"/>
          </w:tcPr>
          <w:p w14:paraId="7840BF53" w14:textId="2A332883" w:rsidR="00520980" w:rsidRPr="00520980" w:rsidRDefault="00C848F6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Традиции семейной кухни</w:t>
            </w:r>
          </w:p>
          <w:p w14:paraId="66F8CE68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6CFD4168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AC330E3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400 000</w:t>
            </w:r>
          </w:p>
          <w:p w14:paraId="3D3742EA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20980" w:rsidRPr="00520980" w14:paraId="4D04C682" w14:textId="77777777" w:rsidTr="006F5DA6">
        <w:tc>
          <w:tcPr>
            <w:tcW w:w="568" w:type="dxa"/>
          </w:tcPr>
          <w:p w14:paraId="3373BEBC" w14:textId="7890B80C" w:rsidR="00520980" w:rsidRPr="00520980" w:rsidRDefault="00CA4C1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</w:t>
            </w:r>
          </w:p>
          <w:p w14:paraId="315D0183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14:paraId="580FD641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Автономная некоммерческая организация «Детская художественная студия «</w:t>
            </w:r>
            <w:proofErr w:type="spellStart"/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Югория</w:t>
            </w:r>
            <w:proofErr w:type="spellEnd"/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694" w:type="dxa"/>
          </w:tcPr>
          <w:p w14:paraId="729B6961" w14:textId="521BCD45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Ма</w:t>
            </w:r>
            <w:r w:rsidR="00186C72">
              <w:rPr>
                <w:rFonts w:ascii="Times New Roman" w:hAnsi="Times New Roman"/>
                <w:bCs/>
                <w:sz w:val="26"/>
                <w:szCs w:val="26"/>
              </w:rPr>
              <w:t>ма, папа, я - моя любимая семья</w:t>
            </w: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1417" w:type="dxa"/>
          </w:tcPr>
          <w:p w14:paraId="1A974FDF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C26868D" w14:textId="6FCBF19B" w:rsidR="00520980" w:rsidRPr="00520980" w:rsidRDefault="00520980" w:rsidP="00350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400 000</w:t>
            </w:r>
          </w:p>
        </w:tc>
      </w:tr>
      <w:tr w:rsidR="00520980" w:rsidRPr="00520980" w14:paraId="0BBB115D" w14:textId="77777777" w:rsidTr="006F5DA6">
        <w:tc>
          <w:tcPr>
            <w:tcW w:w="568" w:type="dxa"/>
          </w:tcPr>
          <w:p w14:paraId="7C56A977" w14:textId="0A6C7492" w:rsidR="00520980" w:rsidRPr="00520980" w:rsidRDefault="00CA4C12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</w:t>
            </w:r>
          </w:p>
        </w:tc>
        <w:tc>
          <w:tcPr>
            <w:tcW w:w="5244" w:type="dxa"/>
          </w:tcPr>
          <w:p w14:paraId="23B0289A" w14:textId="77777777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Частное общеобразовательное учреждение «</w:t>
            </w:r>
            <w:proofErr w:type="spellStart"/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Нефтеюганская</w:t>
            </w:r>
            <w:proofErr w:type="spellEnd"/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 xml:space="preserve"> православная гимназия»</w:t>
            </w:r>
          </w:p>
        </w:tc>
        <w:tc>
          <w:tcPr>
            <w:tcW w:w="2694" w:type="dxa"/>
          </w:tcPr>
          <w:p w14:paraId="34B3CEEC" w14:textId="48DE747D" w:rsidR="00520980" w:rsidRPr="00520980" w:rsidRDefault="00520980" w:rsidP="00186C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Рождественское</w:t>
            </w:r>
            <w:r w:rsidR="00186C72">
              <w:rPr>
                <w:rFonts w:ascii="Times New Roman" w:hAnsi="Times New Roman"/>
                <w:bCs/>
                <w:sz w:val="26"/>
                <w:szCs w:val="26"/>
              </w:rPr>
              <w:t xml:space="preserve"> театрализованное представление</w:t>
            </w:r>
          </w:p>
        </w:tc>
        <w:tc>
          <w:tcPr>
            <w:tcW w:w="1417" w:type="dxa"/>
          </w:tcPr>
          <w:p w14:paraId="024F4B0D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6FEE9B2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0980">
              <w:rPr>
                <w:rFonts w:ascii="Times New Roman" w:hAnsi="Times New Roman"/>
                <w:bCs/>
                <w:sz w:val="26"/>
                <w:szCs w:val="26"/>
              </w:rPr>
              <w:t>400 000</w:t>
            </w:r>
          </w:p>
          <w:p w14:paraId="6C581F71" w14:textId="77777777" w:rsidR="00520980" w:rsidRPr="00520980" w:rsidRDefault="00520980" w:rsidP="00186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22EE093D" w14:textId="7C10D51E" w:rsidR="0089172F" w:rsidRDefault="0089172F" w:rsidP="00C16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CCEBDE" w14:textId="01B083CB" w:rsidR="0089172F" w:rsidRDefault="0089172F" w:rsidP="00C16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89172F" w:rsidSect="00AE6F6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6F879" w14:textId="77777777" w:rsidR="00830E45" w:rsidRDefault="00830E45" w:rsidP="00AE6F68">
      <w:pPr>
        <w:spacing w:after="0" w:line="240" w:lineRule="auto"/>
      </w:pPr>
      <w:r>
        <w:separator/>
      </w:r>
    </w:p>
  </w:endnote>
  <w:endnote w:type="continuationSeparator" w:id="0">
    <w:p w14:paraId="4DF1409F" w14:textId="77777777" w:rsidR="00830E45" w:rsidRDefault="00830E45" w:rsidP="00AE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74D6" w14:textId="77777777" w:rsidR="00830E45" w:rsidRDefault="00830E45" w:rsidP="00AE6F68">
      <w:pPr>
        <w:spacing w:after="0" w:line="240" w:lineRule="auto"/>
      </w:pPr>
      <w:r>
        <w:separator/>
      </w:r>
    </w:p>
  </w:footnote>
  <w:footnote w:type="continuationSeparator" w:id="0">
    <w:p w14:paraId="2F4DBD03" w14:textId="77777777" w:rsidR="00830E45" w:rsidRDefault="00830E45" w:rsidP="00AE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6279"/>
      <w:docPartObj>
        <w:docPartGallery w:val="Page Numbers (Top of Page)"/>
        <w:docPartUnique/>
      </w:docPartObj>
    </w:sdtPr>
    <w:sdtEndPr/>
    <w:sdtContent>
      <w:p w14:paraId="136016C9" w14:textId="6FB968AB" w:rsidR="00AE6F68" w:rsidRDefault="00AE6F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546">
          <w:rPr>
            <w:noProof/>
          </w:rPr>
          <w:t>3</w:t>
        </w:r>
        <w:r>
          <w:fldChar w:fldCharType="end"/>
        </w:r>
      </w:p>
    </w:sdtContent>
  </w:sdt>
  <w:p w14:paraId="6856D8E3" w14:textId="77777777" w:rsidR="00AE6F68" w:rsidRDefault="00AE6F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96"/>
    <w:rsid w:val="00007196"/>
    <w:rsid w:val="000279F1"/>
    <w:rsid w:val="00133496"/>
    <w:rsid w:val="00166C76"/>
    <w:rsid w:val="00186C72"/>
    <w:rsid w:val="00202989"/>
    <w:rsid w:val="0031733D"/>
    <w:rsid w:val="00327C58"/>
    <w:rsid w:val="003502B6"/>
    <w:rsid w:val="003D42EE"/>
    <w:rsid w:val="004619F2"/>
    <w:rsid w:val="00520980"/>
    <w:rsid w:val="005509B2"/>
    <w:rsid w:val="00613B22"/>
    <w:rsid w:val="00614E0D"/>
    <w:rsid w:val="00615CD4"/>
    <w:rsid w:val="00657775"/>
    <w:rsid w:val="006F5DA6"/>
    <w:rsid w:val="0070418A"/>
    <w:rsid w:val="00725A28"/>
    <w:rsid w:val="007E11D1"/>
    <w:rsid w:val="00806546"/>
    <w:rsid w:val="00830E45"/>
    <w:rsid w:val="00837F48"/>
    <w:rsid w:val="00874684"/>
    <w:rsid w:val="0089172F"/>
    <w:rsid w:val="00892AD3"/>
    <w:rsid w:val="00AE6F68"/>
    <w:rsid w:val="00B208AA"/>
    <w:rsid w:val="00BA2B00"/>
    <w:rsid w:val="00BC51A6"/>
    <w:rsid w:val="00C14177"/>
    <w:rsid w:val="00C166AB"/>
    <w:rsid w:val="00C55A0B"/>
    <w:rsid w:val="00C8416A"/>
    <w:rsid w:val="00C848F6"/>
    <w:rsid w:val="00CA4C12"/>
    <w:rsid w:val="00D216FF"/>
    <w:rsid w:val="00DF270B"/>
    <w:rsid w:val="00DF52B3"/>
    <w:rsid w:val="00F50F70"/>
    <w:rsid w:val="00FA1806"/>
    <w:rsid w:val="00F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D8B5"/>
  <w15:chartTrackingRefBased/>
  <w15:docId w15:val="{8B36587B-F940-49C2-B40A-BBAE876F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C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21">
    <w:name w:val="Основной текст 21"/>
    <w:basedOn w:val="a"/>
    <w:rsid w:val="00327C58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327C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27C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F270B"/>
    <w:pPr>
      <w:spacing w:after="0" w:line="240" w:lineRule="auto"/>
    </w:pPr>
  </w:style>
  <w:style w:type="table" w:styleId="a5">
    <w:name w:val="Table Grid"/>
    <w:basedOn w:val="a1"/>
    <w:uiPriority w:val="39"/>
    <w:rsid w:val="00DF27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F6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E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F68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1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53A1-5FA4-475D-AE3F-C04196B9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Помахова</dc:creator>
  <cp:keywords/>
  <dc:description/>
  <cp:lastModifiedBy>Вадим Равилевич Вакилов</cp:lastModifiedBy>
  <cp:revision>34</cp:revision>
  <cp:lastPrinted>2024-09-16T05:52:00Z</cp:lastPrinted>
  <dcterms:created xsi:type="dcterms:W3CDTF">2023-06-09T12:58:00Z</dcterms:created>
  <dcterms:modified xsi:type="dcterms:W3CDTF">2024-09-17T04:09:00Z</dcterms:modified>
</cp:coreProperties>
</file>