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B95B11" w:rsidRPr="00127376" w:rsidRDefault="00127376" w:rsidP="00127376">
      <w:pPr>
        <w:jc w:val="right"/>
        <w:rPr>
          <w:bCs/>
          <w:sz w:val="36"/>
          <w:szCs w:val="36"/>
        </w:rPr>
      </w:pPr>
      <w:r w:rsidRPr="00127376">
        <w:rPr>
          <w:bCs/>
          <w:sz w:val="36"/>
          <w:szCs w:val="36"/>
        </w:rPr>
        <w:t>Проект</w:t>
      </w:r>
    </w:p>
    <w:p w:rsidR="00D324A8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B95B11" w:rsidRPr="00711282" w:rsidRDefault="00B95B11" w:rsidP="00D324A8">
      <w:pPr>
        <w:jc w:val="center"/>
        <w:rPr>
          <w:b/>
          <w:bCs/>
          <w:sz w:val="36"/>
          <w:szCs w:val="36"/>
        </w:rPr>
      </w:pP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127376">
        <w:rPr>
          <w:szCs w:val="28"/>
        </w:rPr>
        <w:t>___</w:t>
      </w:r>
      <w:r w:rsidR="00B95B11">
        <w:rPr>
          <w:szCs w:val="28"/>
        </w:rPr>
        <w:t>.2024</w:t>
      </w:r>
      <w:r>
        <w:rPr>
          <w:szCs w:val="28"/>
        </w:rPr>
        <w:t xml:space="preserve">                                             </w:t>
      </w:r>
      <w:r w:rsidR="00EA78DD">
        <w:rPr>
          <w:szCs w:val="28"/>
        </w:rPr>
        <w:t xml:space="preserve">                </w:t>
      </w:r>
      <w:r w:rsidR="004D345F">
        <w:rPr>
          <w:szCs w:val="28"/>
        </w:rPr>
        <w:tab/>
      </w:r>
      <w:r w:rsidR="00EA78DD">
        <w:rPr>
          <w:szCs w:val="28"/>
        </w:rPr>
        <w:t xml:space="preserve">        </w:t>
      </w:r>
      <w:r w:rsidR="00B95B11">
        <w:rPr>
          <w:szCs w:val="28"/>
        </w:rPr>
        <w:t xml:space="preserve">                </w:t>
      </w:r>
      <w:r w:rsidR="00EA78DD">
        <w:rPr>
          <w:szCs w:val="28"/>
        </w:rPr>
        <w:t xml:space="preserve"> </w:t>
      </w:r>
      <w:r>
        <w:rPr>
          <w:szCs w:val="28"/>
        </w:rPr>
        <w:t xml:space="preserve">№ </w:t>
      </w:r>
      <w:r w:rsidR="00127376">
        <w:rPr>
          <w:szCs w:val="28"/>
        </w:rPr>
        <w:t>__</w:t>
      </w:r>
      <w:r w:rsidR="00B95B11">
        <w:rPr>
          <w:szCs w:val="28"/>
        </w:rPr>
        <w:t>-П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4E2BB4" w:rsidRPr="004E2BB4" w:rsidRDefault="004E2BB4" w:rsidP="0012737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E2BB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27376" w:rsidRPr="00127376">
        <w:rPr>
          <w:rFonts w:ascii="Times New Roman" w:hAnsi="Times New Roman" w:cs="Times New Roman"/>
          <w:sz w:val="28"/>
          <w:szCs w:val="28"/>
        </w:rPr>
        <w:t>Поряд</w:t>
      </w:r>
      <w:r w:rsidR="00127376">
        <w:rPr>
          <w:rFonts w:ascii="Times New Roman" w:hAnsi="Times New Roman" w:cs="Times New Roman"/>
          <w:sz w:val="28"/>
          <w:szCs w:val="28"/>
        </w:rPr>
        <w:t>ок</w:t>
      </w:r>
      <w:r w:rsidR="00127376" w:rsidRPr="00127376">
        <w:rPr>
          <w:rFonts w:ascii="Times New Roman" w:hAnsi="Times New Roman" w:cs="Times New Roman"/>
          <w:sz w:val="28"/>
          <w:szCs w:val="28"/>
        </w:rPr>
        <w:t xml:space="preserve"> принятия Думой города Нефтеюганска решений о признании безнадежной к взысканию задолженности по платежам в бюджет города Нефтеюганска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4CA6" w:rsidRDefault="00127376" w:rsidP="00C54CA6">
      <w:pPr>
        <w:ind w:firstLine="567"/>
        <w:jc w:val="both"/>
        <w:rPr>
          <w:rFonts w:cs="Arial"/>
          <w:sz w:val="28"/>
          <w:szCs w:val="28"/>
        </w:rPr>
      </w:pPr>
      <w:r w:rsidRPr="00127376">
        <w:rPr>
          <w:rFonts w:cs="Arial"/>
          <w:sz w:val="28"/>
          <w:szCs w:val="28"/>
        </w:rPr>
        <w:t>В соответствии со статьей 47.2 Бюджетного кодекса Российской Федерации</w:t>
      </w:r>
      <w:r w:rsidR="004E2BB4">
        <w:rPr>
          <w:rFonts w:cs="Arial"/>
          <w:sz w:val="28"/>
          <w:szCs w:val="28"/>
        </w:rPr>
        <w:t xml:space="preserve">, </w:t>
      </w:r>
      <w:r w:rsidRPr="00127376">
        <w:rPr>
          <w:rFonts w:cs="Arial"/>
          <w:sz w:val="28"/>
          <w:szCs w:val="28"/>
        </w:rPr>
        <w:t>Федеральным законом от 13</w:t>
      </w:r>
      <w:r>
        <w:rPr>
          <w:rFonts w:cs="Arial"/>
          <w:sz w:val="28"/>
          <w:szCs w:val="28"/>
        </w:rPr>
        <w:t>.07.</w:t>
      </w:r>
      <w:r w:rsidRPr="00127376">
        <w:rPr>
          <w:rFonts w:cs="Arial"/>
          <w:sz w:val="28"/>
          <w:szCs w:val="28"/>
        </w:rPr>
        <w:t xml:space="preserve">2024 </w:t>
      </w:r>
      <w:r>
        <w:rPr>
          <w:rFonts w:cs="Arial"/>
          <w:sz w:val="28"/>
          <w:szCs w:val="28"/>
        </w:rPr>
        <w:t>№</w:t>
      </w:r>
      <w:r w:rsidRPr="00127376">
        <w:rPr>
          <w:rFonts w:cs="Arial"/>
          <w:sz w:val="28"/>
          <w:szCs w:val="28"/>
        </w:rPr>
        <w:t xml:space="preserve"> 177-ФЗ</w:t>
      </w:r>
      <w:r>
        <w:rPr>
          <w:rFonts w:cs="Arial"/>
          <w:sz w:val="28"/>
          <w:szCs w:val="28"/>
        </w:rPr>
        <w:t xml:space="preserve"> «</w:t>
      </w:r>
      <w:r w:rsidRPr="00127376">
        <w:rPr>
          <w:rFonts w:cs="Arial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cs="Arial"/>
          <w:sz w:val="28"/>
          <w:szCs w:val="28"/>
        </w:rPr>
        <w:t xml:space="preserve">», </w:t>
      </w:r>
      <w:r w:rsidR="004E2BB4" w:rsidRPr="00127376">
        <w:rPr>
          <w:rFonts w:cs="Arial"/>
          <w:sz w:val="28"/>
          <w:szCs w:val="28"/>
        </w:rPr>
        <w:t>п</w:t>
      </w:r>
      <w:r w:rsidR="004E2BB4">
        <w:rPr>
          <w:rFonts w:cs="Arial"/>
          <w:sz w:val="28"/>
          <w:szCs w:val="28"/>
        </w:rPr>
        <w:t>остановляю</w:t>
      </w:r>
      <w:r w:rsidR="004E2BB4" w:rsidRPr="00775805">
        <w:rPr>
          <w:rFonts w:cs="Arial"/>
          <w:sz w:val="28"/>
          <w:szCs w:val="28"/>
        </w:rPr>
        <w:t>:</w:t>
      </w:r>
    </w:p>
    <w:p w:rsidR="004E2BB4" w:rsidRPr="00C54CA6" w:rsidRDefault="00C54CA6" w:rsidP="00C54CA6">
      <w:pPr>
        <w:ind w:firstLine="567"/>
        <w:jc w:val="both"/>
        <w:rPr>
          <w:sz w:val="28"/>
          <w:szCs w:val="28"/>
        </w:rPr>
      </w:pPr>
      <w:r w:rsidRPr="00C54CA6">
        <w:rPr>
          <w:sz w:val="28"/>
          <w:szCs w:val="28"/>
        </w:rPr>
        <w:t>1.</w:t>
      </w:r>
      <w:r w:rsidR="004E2BB4" w:rsidRPr="00C54CA6">
        <w:rPr>
          <w:sz w:val="28"/>
          <w:szCs w:val="28"/>
        </w:rPr>
        <w:t>Внести в постановлени</w:t>
      </w:r>
      <w:r w:rsidR="00127376">
        <w:rPr>
          <w:sz w:val="28"/>
          <w:szCs w:val="28"/>
        </w:rPr>
        <w:t>е</w:t>
      </w:r>
      <w:r w:rsidR="004E2BB4" w:rsidRPr="00C54CA6">
        <w:rPr>
          <w:sz w:val="28"/>
          <w:szCs w:val="28"/>
        </w:rPr>
        <w:t xml:space="preserve"> председателя Думы города Нефтеюганска </w:t>
      </w:r>
      <w:r w:rsidR="00127376" w:rsidRPr="00127376">
        <w:rPr>
          <w:sz w:val="28"/>
          <w:szCs w:val="28"/>
        </w:rPr>
        <w:t>председателя Думы города Нефтеюганска от 26.06.2020 № 22-П «Об утверждении Порядка принятия Думой города Нефтеюганска решений о признании безнадежной к взысканию задолженности по платежам в бюджет города Нефтеюганска»</w:t>
      </w:r>
      <w:r w:rsidR="004E2BB4" w:rsidRPr="00C54CA6">
        <w:rPr>
          <w:sz w:val="28"/>
          <w:szCs w:val="28"/>
        </w:rPr>
        <w:t xml:space="preserve"> </w:t>
      </w:r>
      <w:r w:rsidR="00127376">
        <w:rPr>
          <w:sz w:val="28"/>
          <w:szCs w:val="28"/>
        </w:rPr>
        <w:t xml:space="preserve">(с изменениями </w:t>
      </w:r>
      <w:r w:rsidR="00127376" w:rsidRPr="00127376">
        <w:rPr>
          <w:sz w:val="28"/>
          <w:szCs w:val="28"/>
        </w:rPr>
        <w:t>от 03.08.2020 № 24-П</w:t>
      </w:r>
      <w:r w:rsidR="00127376">
        <w:rPr>
          <w:sz w:val="28"/>
          <w:szCs w:val="28"/>
        </w:rPr>
        <w:t xml:space="preserve">, от </w:t>
      </w:r>
      <w:r w:rsidR="00127376" w:rsidRPr="00127376">
        <w:rPr>
          <w:sz w:val="28"/>
          <w:szCs w:val="28"/>
        </w:rPr>
        <w:t>16.11.2020 № 41-П</w:t>
      </w:r>
      <w:r w:rsidR="00127376">
        <w:rPr>
          <w:sz w:val="28"/>
          <w:szCs w:val="28"/>
        </w:rPr>
        <w:t xml:space="preserve">) </w:t>
      </w:r>
      <w:r w:rsidR="004E2BB4" w:rsidRPr="00C54CA6">
        <w:rPr>
          <w:sz w:val="28"/>
          <w:szCs w:val="28"/>
        </w:rPr>
        <w:t>следующие изменения</w:t>
      </w:r>
      <w:r w:rsidR="00127376">
        <w:rPr>
          <w:sz w:val="28"/>
          <w:szCs w:val="28"/>
        </w:rPr>
        <w:t xml:space="preserve"> в </w:t>
      </w:r>
      <w:r w:rsidR="00112FB0">
        <w:rPr>
          <w:sz w:val="28"/>
          <w:szCs w:val="28"/>
        </w:rPr>
        <w:t xml:space="preserve">часть 1 </w:t>
      </w:r>
      <w:r w:rsidR="00127376">
        <w:rPr>
          <w:sz w:val="28"/>
          <w:szCs w:val="28"/>
        </w:rPr>
        <w:t>раздел</w:t>
      </w:r>
      <w:r w:rsidR="00112FB0">
        <w:rPr>
          <w:sz w:val="28"/>
          <w:szCs w:val="28"/>
        </w:rPr>
        <w:t>а</w:t>
      </w:r>
      <w:r w:rsidR="00127376">
        <w:rPr>
          <w:sz w:val="28"/>
          <w:szCs w:val="28"/>
        </w:rPr>
        <w:t xml:space="preserve"> 2</w:t>
      </w:r>
      <w:r w:rsidR="004E2BB4" w:rsidRPr="00C54CA6">
        <w:rPr>
          <w:sz w:val="28"/>
          <w:szCs w:val="28"/>
        </w:rPr>
        <w:t>:</w:t>
      </w:r>
    </w:p>
    <w:p w:rsidR="00127376" w:rsidRDefault="004E2BB4" w:rsidP="0012737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27376">
        <w:rPr>
          <w:rFonts w:ascii="Times New Roman" w:hAnsi="Times New Roman" w:cs="Times New Roman"/>
          <w:b w:val="0"/>
          <w:sz w:val="28"/>
          <w:szCs w:val="28"/>
        </w:rPr>
        <w:t>) подпункт 2 изложить в следующей редакции:</w:t>
      </w:r>
    </w:p>
    <w:p w:rsidR="004A4731" w:rsidRDefault="00127376" w:rsidP="0012737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«2) </w:t>
      </w:r>
      <w:r w:rsidRPr="00127376">
        <w:rPr>
          <w:rFonts w:ascii="Times New Roman" w:hAnsi="Times New Roman" w:cs="Times New Roman"/>
          <w:b w:val="0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27376">
        <w:rPr>
          <w:rFonts w:ascii="Times New Roman" w:hAnsi="Times New Roman" w:cs="Times New Roman"/>
          <w:b w:val="0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27376">
        <w:rPr>
          <w:rFonts w:ascii="Times New Roman" w:hAnsi="Times New Roman" w:cs="Times New Roman"/>
          <w:b w:val="0"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27376" w:rsidRDefault="00127376" w:rsidP="0012737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подпункт 2.1 признать утратившим силу;</w:t>
      </w:r>
    </w:p>
    <w:p w:rsidR="00112FB0" w:rsidRDefault="00127376" w:rsidP="00112FB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112FB0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112FB0">
        <w:rPr>
          <w:rFonts w:ascii="Times New Roman" w:hAnsi="Times New Roman" w:cs="Times New Roman"/>
          <w:b w:val="0"/>
          <w:sz w:val="28"/>
          <w:szCs w:val="28"/>
        </w:rPr>
        <w:t>4</w:t>
      </w:r>
      <w:r w:rsidR="00112FB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112FB0" w:rsidRDefault="00112FB0" w:rsidP="00112FB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«4) 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12FB0" w:rsidRDefault="00112FB0" w:rsidP="00112FB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112FB0" w:rsidRPr="00112FB0" w:rsidRDefault="00112FB0" w:rsidP="00112FB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«5) 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 xml:space="preserve"> возвращении Думе города исполнительного документа по основанию, предусмотренному пунктами 3 и 4 части 1 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атьи 46 Федерального закона от 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>2007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 xml:space="preserve">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12FB0" w:rsidRPr="00112FB0" w:rsidRDefault="00112FB0" w:rsidP="00112FB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FB0">
        <w:rPr>
          <w:rFonts w:ascii="Times New Roman" w:hAnsi="Times New Roman" w:cs="Times New Roman"/>
          <w:b w:val="0"/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12FB0" w:rsidRDefault="00112FB0" w:rsidP="00112FB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FB0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112FB0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54CA6" w:rsidRPr="00775805" w:rsidRDefault="009824E0" w:rsidP="00127376">
      <w:pPr>
        <w:autoSpaceDE w:val="0"/>
        <w:autoSpaceDN w:val="0"/>
        <w:adjustRightInd w:val="0"/>
        <w:ind w:firstLine="567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2.</w:t>
      </w:r>
      <w:r w:rsidR="00C54CA6" w:rsidRPr="00775805">
        <w:rPr>
          <w:rFonts w:cs="Arial"/>
          <w:sz w:val="28"/>
          <w:szCs w:val="28"/>
        </w:rPr>
        <w:t xml:space="preserve">Опубликовать 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12737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4CA6" w:rsidRPr="00775805">
        <w:rPr>
          <w:rFonts w:cs="Arial"/>
          <w:sz w:val="28"/>
          <w:szCs w:val="28"/>
        </w:rPr>
        <w:t>.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вступает в силу после </w:t>
      </w:r>
      <w:r w:rsidR="00C54CA6">
        <w:rPr>
          <w:rFonts w:cs="Arial"/>
          <w:sz w:val="28"/>
          <w:szCs w:val="28"/>
        </w:rPr>
        <w:t xml:space="preserve">его </w:t>
      </w:r>
      <w:r w:rsidR="00C54CA6" w:rsidRPr="00775805">
        <w:rPr>
          <w:rFonts w:cs="Arial"/>
          <w:sz w:val="28"/>
          <w:szCs w:val="28"/>
        </w:rPr>
        <w:t>официального опубликования</w:t>
      </w:r>
      <w:r w:rsidR="00C54CA6"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2FB0" w:rsidRDefault="00112FB0" w:rsidP="00B82EB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Pr="00127376" w:rsidRDefault="005D0E17" w:rsidP="00EA3468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bookmarkStart w:id="0" w:name="_GoBack"/>
      <w:bookmarkEnd w:id="0"/>
    </w:p>
    <w:p w:rsidR="00DE446F" w:rsidRPr="00127376" w:rsidRDefault="00127376" w:rsidP="00B82E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27376">
        <w:rPr>
          <w:i/>
          <w:sz w:val="20"/>
          <w:szCs w:val="20"/>
        </w:rPr>
        <w:t>А.И.Хазипова</w:t>
      </w:r>
    </w:p>
    <w:p w:rsidR="00AB4B60" w:rsidRPr="00127376" w:rsidRDefault="00B82EBC" w:rsidP="00C54CA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27376">
        <w:rPr>
          <w:i/>
          <w:sz w:val="20"/>
          <w:szCs w:val="20"/>
        </w:rPr>
        <w:t>22 12 52</w:t>
      </w:r>
    </w:p>
    <w:sectPr w:rsidR="00AB4B60" w:rsidRPr="00127376" w:rsidSect="00B82EBC">
      <w:headerReference w:type="default" r:id="rId9"/>
      <w:headerReference w:type="first" r:id="rId10"/>
      <w:pgSz w:w="11906" w:h="16838"/>
      <w:pgMar w:top="1021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4D" w:rsidRDefault="00B9094D" w:rsidP="00505551">
      <w:r>
        <w:separator/>
      </w:r>
    </w:p>
  </w:endnote>
  <w:endnote w:type="continuationSeparator" w:id="0">
    <w:p w:rsidR="00B9094D" w:rsidRDefault="00B9094D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4D" w:rsidRDefault="00B9094D" w:rsidP="00505551">
      <w:r>
        <w:separator/>
      </w:r>
    </w:p>
  </w:footnote>
  <w:footnote w:type="continuationSeparator" w:id="0">
    <w:p w:rsidR="00B9094D" w:rsidRDefault="00B9094D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1273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51E61"/>
    <w:rsid w:val="00077174"/>
    <w:rsid w:val="00097058"/>
    <w:rsid w:val="0010066A"/>
    <w:rsid w:val="00112FB0"/>
    <w:rsid w:val="00127376"/>
    <w:rsid w:val="001738F9"/>
    <w:rsid w:val="001A6BB1"/>
    <w:rsid w:val="001B47AA"/>
    <w:rsid w:val="001F07FA"/>
    <w:rsid w:val="001F31EE"/>
    <w:rsid w:val="00203215"/>
    <w:rsid w:val="0020345F"/>
    <w:rsid w:val="002519AC"/>
    <w:rsid w:val="00255F51"/>
    <w:rsid w:val="002630F9"/>
    <w:rsid w:val="00311A88"/>
    <w:rsid w:val="00326991"/>
    <w:rsid w:val="003C2E41"/>
    <w:rsid w:val="003C59B3"/>
    <w:rsid w:val="003D2D76"/>
    <w:rsid w:val="004A4731"/>
    <w:rsid w:val="004C6E13"/>
    <w:rsid w:val="004D345F"/>
    <w:rsid w:val="004E2BB4"/>
    <w:rsid w:val="004F0CB8"/>
    <w:rsid w:val="00505551"/>
    <w:rsid w:val="00511644"/>
    <w:rsid w:val="00523E7F"/>
    <w:rsid w:val="00571570"/>
    <w:rsid w:val="005D0E17"/>
    <w:rsid w:val="005F409C"/>
    <w:rsid w:val="00650550"/>
    <w:rsid w:val="00706096"/>
    <w:rsid w:val="007362A7"/>
    <w:rsid w:val="00751982"/>
    <w:rsid w:val="007A217A"/>
    <w:rsid w:val="007E53DE"/>
    <w:rsid w:val="008864FD"/>
    <w:rsid w:val="008C32CF"/>
    <w:rsid w:val="008F2B4F"/>
    <w:rsid w:val="0091668E"/>
    <w:rsid w:val="009824E0"/>
    <w:rsid w:val="009B7B6B"/>
    <w:rsid w:val="00AB4B60"/>
    <w:rsid w:val="00AB60B8"/>
    <w:rsid w:val="00AE15C5"/>
    <w:rsid w:val="00AF4B24"/>
    <w:rsid w:val="00B061BF"/>
    <w:rsid w:val="00B1167A"/>
    <w:rsid w:val="00B47214"/>
    <w:rsid w:val="00B605D7"/>
    <w:rsid w:val="00B714C0"/>
    <w:rsid w:val="00B82EBC"/>
    <w:rsid w:val="00B9094D"/>
    <w:rsid w:val="00B95B11"/>
    <w:rsid w:val="00B96DC5"/>
    <w:rsid w:val="00BC7818"/>
    <w:rsid w:val="00BE1554"/>
    <w:rsid w:val="00C42A13"/>
    <w:rsid w:val="00C54CA6"/>
    <w:rsid w:val="00C87B5A"/>
    <w:rsid w:val="00C91DE5"/>
    <w:rsid w:val="00CE25EA"/>
    <w:rsid w:val="00D324A8"/>
    <w:rsid w:val="00D50E51"/>
    <w:rsid w:val="00DA556F"/>
    <w:rsid w:val="00DB40D3"/>
    <w:rsid w:val="00DE446F"/>
    <w:rsid w:val="00E0402B"/>
    <w:rsid w:val="00E16A68"/>
    <w:rsid w:val="00EA3468"/>
    <w:rsid w:val="00EA78DD"/>
    <w:rsid w:val="00EB7ED3"/>
    <w:rsid w:val="00F3726E"/>
    <w:rsid w:val="00F617AB"/>
    <w:rsid w:val="00F6556C"/>
    <w:rsid w:val="00F777BD"/>
    <w:rsid w:val="00F9443F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E4254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AAB2-BD42-4677-86BF-BC131182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4</cp:revision>
  <cp:lastPrinted>2024-09-18T04:16:00Z</cp:lastPrinted>
  <dcterms:created xsi:type="dcterms:W3CDTF">2024-09-18T03:20:00Z</dcterms:created>
  <dcterms:modified xsi:type="dcterms:W3CDTF">2024-09-18T04:16:00Z</dcterms:modified>
</cp:coreProperties>
</file>