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8858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51" cy="939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9A3BAA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</w:t>
      </w:r>
      <w:r w:rsidR="004750F7"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ГОРОДА НЕФТЕЮГАНСКА</w:t>
      </w:r>
    </w:p>
    <w:p w:rsidR="004750F7" w:rsidRPr="00DA2FF8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4750F7" w:rsidRPr="00DA2FF8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A2FF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4750F7" w:rsidRPr="00DA2FF8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0F7" w:rsidRPr="00D26242" w:rsidRDefault="000A2E30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о</w:t>
      </w:r>
      <w:r w:rsidR="00DA2FF8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22.11.2024</w:t>
      </w:r>
      <w:r w:rsidR="00346F4E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346F4E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346F4E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346F4E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346F4E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346F4E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346F4E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346F4E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346F4E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DF63E2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    </w:t>
      </w:r>
      <w:r w:rsidR="00DA2FF8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</w:t>
      </w:r>
      <w:r w:rsidR="00DF63E2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       </w:t>
      </w:r>
      <w:r w:rsidR="00DF63E2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106</w:t>
      </w:r>
    </w:p>
    <w:p w:rsidR="004750F7" w:rsidRPr="00D26242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D26242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г.Нефтеюганск</w:t>
      </w:r>
    </w:p>
    <w:p w:rsidR="00285B70" w:rsidRPr="00DA2FF8" w:rsidRDefault="00285B70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DA2FF8" w:rsidRDefault="00346F4E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в постановление главы города Нефтеюганска </w:t>
      </w:r>
    </w:p>
    <w:p w:rsidR="00DA2FF8" w:rsidRDefault="00346F4E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 10.08.2022 № 60 «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бщественном совете</w:t>
      </w:r>
      <w:r w:rsid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 вопросам </w:t>
      </w:r>
    </w:p>
    <w:p w:rsidR="00667196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жилищно-коммунального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комплекса</w:t>
      </w:r>
      <w:r w:rsidR="002E4D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 Г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лаве города Нефтеюганска</w:t>
      </w:r>
      <w:r w:rsidR="00346F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9F4BBA" w:rsidRPr="00DA2FF8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5E0" w:rsidRPr="005F55E0" w:rsidRDefault="005F55E0" w:rsidP="005F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5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Федеральным законом от 21.07.2014 № 212-ФЗ </w:t>
      </w:r>
      <w:r w:rsidR="00B51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</w:t>
      </w:r>
      <w:r w:rsidRPr="005F5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 основах общественного контроля в Российской Федерации», постановлением Губернатора Ханты-Мансийского автономного округа – Югры от 25.12.2014 № 142 «О порядке образования общественных советов и типовом положении об общественном совете при исполнительном органе Ханты-Мансийского автономного округа – Югры»</w:t>
      </w:r>
      <w:r w:rsidR="00E32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Уставом города Нефтеюганска</w:t>
      </w:r>
      <w:r w:rsidR="00B51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F5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A2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Pr="005F5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взаимодействия органов местного самоуправления города Нефтеюганска с общественными объединениями и иными некоммерческими организациями, развития институтов гражданского общества постановляю:</w:t>
      </w:r>
    </w:p>
    <w:p w:rsidR="00346F4E" w:rsidRDefault="005F55E0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4750F7"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46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Внести в постановление главы города Нефтеюганска от 10.08.2022 № 60 </w:t>
      </w:r>
      <w:r w:rsidR="00346F4E" w:rsidRPr="00346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 общественном совете по вопросам жилищно</w:t>
      </w:r>
      <w:r w:rsidR="00DA2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346F4E" w:rsidRPr="00346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коммунального комплекса при Главе города Нефтеюганска»</w:t>
      </w:r>
      <w:r w:rsidR="00346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следующие изменения</w:t>
      </w:r>
      <w:r w:rsidR="00DA2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именно</w:t>
      </w:r>
      <w:r w:rsidR="00346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4750F7" w:rsidRDefault="00346F4E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1.После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пункта 1 дополнить пунктом 1</w:t>
      </w:r>
      <w:r w:rsidRPr="00346F4E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следующего содержания:</w:t>
      </w:r>
    </w:p>
    <w:p w:rsidR="00346F4E" w:rsidRDefault="00346F4E" w:rsidP="00346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«1</w:t>
      </w:r>
      <w:r w:rsidRPr="00346F4E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.У</w:t>
      </w:r>
      <w:r w:rsidR="009244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тановить, что состав общественного совета по вопросам жилищно-коммунального комплекса при Главе города Нефтеюганска, утвержденн</w:t>
      </w:r>
      <w:r w:rsidR="003D12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постановлением главы города Нефтеюганска от 17.04.2017 № 26, действует до формирования состава </w:t>
      </w:r>
      <w:r w:rsidRPr="00346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общественного совета по вопросам жилищно-коммунального комплекса при Главе города</w:t>
      </w:r>
      <w:r w:rsidR="000A2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соответствии с </w:t>
      </w:r>
      <w:r w:rsidRPr="00346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DA2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46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общественном совете по вопросам жилищно-коммунального комплекса при Главе города Нефтеюганска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утвержденным </w:t>
      </w:r>
      <w:r w:rsidR="009244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настоящим постановлением.».</w:t>
      </w:r>
    </w:p>
    <w:p w:rsidR="00346F4E" w:rsidRDefault="00346F4E" w:rsidP="00346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2.Приложение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 к постановлению изложить согласно приложению</w:t>
      </w:r>
      <w:r w:rsidR="00DA2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настоящему постановлению.</w:t>
      </w:r>
    </w:p>
    <w:p w:rsidR="00D63B8F" w:rsidRPr="00D63B8F" w:rsidRDefault="00346F4E" w:rsidP="00D63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D63B8F" w:rsidRPr="00D63B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.Обнародовать (опубликовать) постановление в газете «Здравствуйте, </w:t>
      </w:r>
      <w:proofErr w:type="spellStart"/>
      <w:r w:rsidR="00D63B8F" w:rsidRPr="00D63B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нефтеюганцы</w:t>
      </w:r>
      <w:proofErr w:type="spellEnd"/>
      <w:r w:rsidR="00D63B8F" w:rsidRPr="00D63B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!».</w:t>
      </w:r>
    </w:p>
    <w:p w:rsidR="00D63B8F" w:rsidRPr="00D63B8F" w:rsidRDefault="00346F4E" w:rsidP="00D63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D63B8F" w:rsidRPr="00D63B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Филинова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Н.В.</w:t>
      </w:r>
      <w:r w:rsidR="00D63B8F" w:rsidRPr="00D63B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</w:t>
      </w:r>
      <w:r w:rsidR="008822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ода Нефтеюганска</w:t>
      </w:r>
      <w:r w:rsidR="00D63B8F" w:rsidRPr="00D63B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24476" w:rsidRPr="00DA2FF8" w:rsidRDefault="00924476" w:rsidP="00D6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182E6E" w:rsidRDefault="00182E6E" w:rsidP="00D6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Исполняющий обязанности</w:t>
      </w:r>
    </w:p>
    <w:p w:rsidR="009F4BBA" w:rsidRPr="00D63B8F" w:rsidRDefault="00182E6E" w:rsidP="00D6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главы</w:t>
      </w:r>
      <w:r w:rsidR="00D63B8F" w:rsidRPr="00D63B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города Нефтеюганска                                                                    </w:t>
      </w:r>
      <w:r w:rsidR="005E6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proofErr w:type="spellStart"/>
      <w:r w:rsidR="00346F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П.В.Гусенков</w:t>
      </w:r>
      <w:proofErr w:type="spellEnd"/>
    </w:p>
    <w:p w:rsidR="00124682" w:rsidRPr="00124682" w:rsidRDefault="00B51897" w:rsidP="00DA2FF8">
      <w:pPr>
        <w:tabs>
          <w:tab w:val="left" w:pos="4820"/>
          <w:tab w:val="left" w:pos="496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124682" w:rsidRPr="0012468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24682" w:rsidRPr="00124682" w:rsidRDefault="00124682" w:rsidP="00DA2FF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124682" w:rsidRPr="00124682" w:rsidRDefault="00124682" w:rsidP="00DA2FF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518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г</w:t>
      </w:r>
      <w:r w:rsidRPr="00124682">
        <w:rPr>
          <w:rFonts w:ascii="Times New Roman" w:eastAsia="Times New Roman" w:hAnsi="Times New Roman" w:cs="Times New Roman"/>
          <w:sz w:val="28"/>
          <w:szCs w:val="28"/>
        </w:rPr>
        <w:t>лавы города Нефтеюганска</w:t>
      </w:r>
    </w:p>
    <w:p w:rsidR="00DF63E2" w:rsidRPr="000A2E30" w:rsidRDefault="00124682" w:rsidP="00DA2FF8">
      <w:pPr>
        <w:spacing w:after="0" w:line="240" w:lineRule="auto"/>
        <w:ind w:left="609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3E2" w:rsidRPr="000A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2E30" w:rsidRPr="000A2E30">
        <w:rPr>
          <w:rFonts w:ascii="Times New Roman" w:eastAsia="Times New Roman" w:hAnsi="Times New Roman" w:cs="Arial"/>
          <w:sz w:val="28"/>
          <w:szCs w:val="28"/>
          <w:lang w:eastAsia="ru-RU"/>
        </w:rPr>
        <w:t>22.11.2024</w:t>
      </w:r>
      <w:r w:rsidR="00DF63E2" w:rsidRPr="000A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A2E30" w:rsidRPr="000A2E30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</w:p>
    <w:p w:rsidR="00124682" w:rsidRPr="00124682" w:rsidRDefault="00124682" w:rsidP="0012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682" w:rsidRPr="00124682" w:rsidRDefault="00124682" w:rsidP="00DA2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46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Состав </w:t>
      </w:r>
    </w:p>
    <w:p w:rsidR="00124682" w:rsidRDefault="00124682" w:rsidP="00DA2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комиссии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формированию списка кандидатов </w:t>
      </w:r>
    </w:p>
    <w:p w:rsidR="00124682" w:rsidRDefault="00124682" w:rsidP="00DA2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включения в 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 общественного совета по вопросам жилищно-коммунального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24682">
        <w:rPr>
          <w:rFonts w:ascii="Times New Roman" w:eastAsia="Times New Roman" w:hAnsi="Times New Roman" w:cs="Arial"/>
          <w:sz w:val="28"/>
          <w:szCs w:val="28"/>
          <w:lang w:eastAsia="ru-RU"/>
        </w:rPr>
        <w:t>при Главе города Нефтеюганска</w:t>
      </w:r>
    </w:p>
    <w:p w:rsidR="00124682" w:rsidRP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24682" w:rsidRP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2412"/>
        <w:gridCol w:w="7848"/>
      </w:tblGrid>
      <w:tr w:rsidR="00124682" w:rsidRPr="00124682" w:rsidTr="00CB1018">
        <w:trPr>
          <w:trHeight w:val="100"/>
        </w:trPr>
        <w:tc>
          <w:tcPr>
            <w:tcW w:w="2412" w:type="dxa"/>
          </w:tcPr>
          <w:p w:rsidR="00124682" w:rsidRDefault="00DA2FF8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29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5F5D" w:rsidRDefault="003B5F5D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DF1" w:rsidRDefault="00552DF1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207" w:rsidRDefault="00882207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207" w:rsidRDefault="00882207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682" w:rsidRPr="00124682" w:rsidRDefault="0012468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 w:rsidR="00DA2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848" w:type="dxa"/>
          </w:tcPr>
          <w:p w:rsidR="0029251A" w:rsidRDefault="00DA2FF8" w:rsidP="00DA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9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Нефтеюганска</w:t>
            </w:r>
          </w:p>
          <w:p w:rsidR="0029251A" w:rsidRDefault="00882207" w:rsidP="00DA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85B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Pr="00285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ик организационно-правового отдела</w:t>
            </w:r>
            <w:r w:rsidRPr="00285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департамента</w:t>
            </w:r>
            <w:r>
              <w:t xml:space="preserve"> </w:t>
            </w:r>
            <w:r w:rsidRPr="00900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жилищно-коммунального хозяйства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секретарь</w:t>
            </w:r>
            <w:r w:rsidR="00DA2FF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DA2FF8" w:rsidRDefault="00DA2FF8" w:rsidP="00DA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682" w:rsidRDefault="005E6BBE" w:rsidP="00DA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9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9251A"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</w:t>
            </w:r>
            <w:r w:rsidR="0029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итель главы города, </w:t>
            </w:r>
            <w:r w:rsidR="00DA2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координирующий деятельность</w:t>
            </w:r>
            <w:r w:rsidR="0029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градостроительства и земельных отношений</w:t>
            </w:r>
            <w:r w:rsidR="0018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</w:t>
            </w:r>
            <w:r w:rsidR="00924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9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муниципального имущества</w:t>
            </w:r>
            <w:r w:rsidR="0018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</w:t>
            </w:r>
            <w:r w:rsidR="00DA2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24476" w:rsidRPr="0092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476" w:rsidRPr="00924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жилищно-коммунального хозяйства администрации города Нефтеюганска</w:t>
            </w:r>
          </w:p>
          <w:p w:rsidR="00924476" w:rsidRPr="00882207" w:rsidRDefault="00924476" w:rsidP="00DA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муниципального имущества администрации города Нефтеюганска</w:t>
            </w:r>
          </w:p>
          <w:p w:rsidR="00882207" w:rsidRPr="00882207" w:rsidRDefault="00882207" w:rsidP="00DA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жилищно-коммунального хозяйства администрации города Нефтеюганска</w:t>
            </w:r>
          </w:p>
          <w:p w:rsidR="00882207" w:rsidRPr="00552DF1" w:rsidRDefault="00882207" w:rsidP="00DA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градостроительства и земельных отношений администрации города Нефтеюганска</w:t>
            </w:r>
          </w:p>
        </w:tc>
      </w:tr>
      <w:tr w:rsidR="00124682" w:rsidRPr="00124682" w:rsidTr="00CB1018">
        <w:trPr>
          <w:trHeight w:val="3220"/>
        </w:trPr>
        <w:tc>
          <w:tcPr>
            <w:tcW w:w="2412" w:type="dxa"/>
          </w:tcPr>
          <w:p w:rsidR="00CB1018" w:rsidRPr="00124682" w:rsidRDefault="00CB1018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8" w:type="dxa"/>
            <w:hideMark/>
          </w:tcPr>
          <w:p w:rsidR="00124682" w:rsidRDefault="00124682" w:rsidP="00DA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2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  <w:r w:rsidR="006A3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 города</w:t>
            </w:r>
            <w:r w:rsidR="0018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 (по согласованию)</w:t>
            </w:r>
          </w:p>
          <w:p w:rsidR="00182E6E" w:rsidRDefault="00124682" w:rsidP="00DA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-представитель </w:t>
            </w:r>
            <w:r w:rsidR="00212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бщественного совета города Нефтеюганска </w:t>
            </w:r>
          </w:p>
          <w:p w:rsidR="00124682" w:rsidRPr="00124682" w:rsidRDefault="00182E6E" w:rsidP="00DA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882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9251A" w:rsidRPr="00124682" w:rsidRDefault="0029251A" w:rsidP="00DA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FF8" w:rsidRDefault="00DA2FF8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358D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750F7" w:rsidRPr="004750F7" w:rsidSect="00DA2FF8">
      <w:headerReference w:type="default" r:id="rId9"/>
      <w:headerReference w:type="firs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DA" w:rsidRDefault="001649DA" w:rsidP="004750F7">
      <w:pPr>
        <w:spacing w:after="0" w:line="240" w:lineRule="auto"/>
      </w:pPr>
      <w:r>
        <w:separator/>
      </w:r>
    </w:p>
  </w:endnote>
  <w:endnote w:type="continuationSeparator" w:id="0">
    <w:p w:rsidR="001649DA" w:rsidRDefault="001649DA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DA" w:rsidRDefault="001649DA" w:rsidP="004750F7">
      <w:pPr>
        <w:spacing w:after="0" w:line="240" w:lineRule="auto"/>
      </w:pPr>
      <w:r>
        <w:separator/>
      </w:r>
    </w:p>
  </w:footnote>
  <w:footnote w:type="continuationSeparator" w:id="0">
    <w:p w:rsidR="001649DA" w:rsidRDefault="001649DA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203694"/>
      <w:docPartObj>
        <w:docPartGallery w:val="Page Numbers (Top of Page)"/>
        <w:docPartUnique/>
      </w:docPartObj>
    </w:sdtPr>
    <w:sdtEndPr/>
    <w:sdtContent>
      <w:p w:rsidR="009F4BBA" w:rsidRDefault="009F4B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49">
          <w:rPr>
            <w:noProof/>
          </w:rPr>
          <w:t>3</w:t>
        </w:r>
        <w:r>
          <w:fldChar w:fldCharType="end"/>
        </w:r>
      </w:p>
    </w:sdtContent>
  </w:sdt>
  <w:p w:rsidR="00182E6E" w:rsidRDefault="00182E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637472"/>
      <w:docPartObj>
        <w:docPartGallery w:val="Page Numbers (Top of Page)"/>
        <w:docPartUnique/>
      </w:docPartObj>
    </w:sdtPr>
    <w:sdtEndPr/>
    <w:sdtContent>
      <w:p w:rsidR="009F4BBA" w:rsidRDefault="001649DA">
        <w:pPr>
          <w:pStyle w:val="a3"/>
          <w:jc w:val="center"/>
        </w:pPr>
      </w:p>
    </w:sdtContent>
  </w:sdt>
  <w:p w:rsidR="009F4BBA" w:rsidRDefault="009F4B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7B3331"/>
    <w:multiLevelType w:val="hybridMultilevel"/>
    <w:tmpl w:val="4126A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1"/>
    <w:rsid w:val="00066639"/>
    <w:rsid w:val="0007748E"/>
    <w:rsid w:val="00083266"/>
    <w:rsid w:val="000A2E30"/>
    <w:rsid w:val="000A67BC"/>
    <w:rsid w:val="000C6E72"/>
    <w:rsid w:val="00111226"/>
    <w:rsid w:val="00124682"/>
    <w:rsid w:val="00152D7C"/>
    <w:rsid w:val="001649DA"/>
    <w:rsid w:val="00182E6E"/>
    <w:rsid w:val="00186FF9"/>
    <w:rsid w:val="001A5421"/>
    <w:rsid w:val="001D6621"/>
    <w:rsid w:val="001E304C"/>
    <w:rsid w:val="001F455A"/>
    <w:rsid w:val="002123D0"/>
    <w:rsid w:val="00243F69"/>
    <w:rsid w:val="0024403D"/>
    <w:rsid w:val="00264D96"/>
    <w:rsid w:val="00285B70"/>
    <w:rsid w:val="0029251A"/>
    <w:rsid w:val="002A187F"/>
    <w:rsid w:val="002E1F06"/>
    <w:rsid w:val="002E4D5C"/>
    <w:rsid w:val="002F5E6E"/>
    <w:rsid w:val="003043CA"/>
    <w:rsid w:val="0031260A"/>
    <w:rsid w:val="0031683E"/>
    <w:rsid w:val="00326761"/>
    <w:rsid w:val="00343C1A"/>
    <w:rsid w:val="00346F4E"/>
    <w:rsid w:val="00375CC0"/>
    <w:rsid w:val="003975DD"/>
    <w:rsid w:val="003B5807"/>
    <w:rsid w:val="003B5F5D"/>
    <w:rsid w:val="003D1205"/>
    <w:rsid w:val="003E202E"/>
    <w:rsid w:val="003E2263"/>
    <w:rsid w:val="003F3BC4"/>
    <w:rsid w:val="0042480B"/>
    <w:rsid w:val="004358D5"/>
    <w:rsid w:val="00442284"/>
    <w:rsid w:val="00462949"/>
    <w:rsid w:val="004750F7"/>
    <w:rsid w:val="00477FB6"/>
    <w:rsid w:val="00492BD5"/>
    <w:rsid w:val="004A4178"/>
    <w:rsid w:val="004D7C9B"/>
    <w:rsid w:val="004E0E1C"/>
    <w:rsid w:val="005028B8"/>
    <w:rsid w:val="00552DF1"/>
    <w:rsid w:val="0058348A"/>
    <w:rsid w:val="00594BF4"/>
    <w:rsid w:val="005A0802"/>
    <w:rsid w:val="005E4B7B"/>
    <w:rsid w:val="005E6BBE"/>
    <w:rsid w:val="005F55E0"/>
    <w:rsid w:val="00627F8F"/>
    <w:rsid w:val="00633175"/>
    <w:rsid w:val="00642BDD"/>
    <w:rsid w:val="00667196"/>
    <w:rsid w:val="00670588"/>
    <w:rsid w:val="00674AD5"/>
    <w:rsid w:val="006924C8"/>
    <w:rsid w:val="00693360"/>
    <w:rsid w:val="006A3020"/>
    <w:rsid w:val="00701EA4"/>
    <w:rsid w:val="007255C5"/>
    <w:rsid w:val="0074130F"/>
    <w:rsid w:val="00774FE1"/>
    <w:rsid w:val="007B5E91"/>
    <w:rsid w:val="007C5AEE"/>
    <w:rsid w:val="007D44BC"/>
    <w:rsid w:val="00817C47"/>
    <w:rsid w:val="00840569"/>
    <w:rsid w:val="00882207"/>
    <w:rsid w:val="00884479"/>
    <w:rsid w:val="008E0A84"/>
    <w:rsid w:val="008F7D8B"/>
    <w:rsid w:val="008F7FE9"/>
    <w:rsid w:val="009002E8"/>
    <w:rsid w:val="00924476"/>
    <w:rsid w:val="00943B02"/>
    <w:rsid w:val="00945284"/>
    <w:rsid w:val="009467BE"/>
    <w:rsid w:val="00947413"/>
    <w:rsid w:val="00960A1D"/>
    <w:rsid w:val="00975F76"/>
    <w:rsid w:val="009A0C93"/>
    <w:rsid w:val="009A3BAA"/>
    <w:rsid w:val="009C1D34"/>
    <w:rsid w:val="009F4BBA"/>
    <w:rsid w:val="00A03C8C"/>
    <w:rsid w:val="00A34AFE"/>
    <w:rsid w:val="00A63C3E"/>
    <w:rsid w:val="00A721DA"/>
    <w:rsid w:val="00A85494"/>
    <w:rsid w:val="00AC111A"/>
    <w:rsid w:val="00AC7E95"/>
    <w:rsid w:val="00AE0B84"/>
    <w:rsid w:val="00AF3C72"/>
    <w:rsid w:val="00B02CB5"/>
    <w:rsid w:val="00B02D37"/>
    <w:rsid w:val="00B2281C"/>
    <w:rsid w:val="00B513D4"/>
    <w:rsid w:val="00B51897"/>
    <w:rsid w:val="00B574FB"/>
    <w:rsid w:val="00B6130F"/>
    <w:rsid w:val="00B821AB"/>
    <w:rsid w:val="00BD2219"/>
    <w:rsid w:val="00BE1307"/>
    <w:rsid w:val="00C12B51"/>
    <w:rsid w:val="00C32BBA"/>
    <w:rsid w:val="00C42F8C"/>
    <w:rsid w:val="00C646B5"/>
    <w:rsid w:val="00C6566B"/>
    <w:rsid w:val="00C73487"/>
    <w:rsid w:val="00C73E28"/>
    <w:rsid w:val="00C81AC0"/>
    <w:rsid w:val="00C84513"/>
    <w:rsid w:val="00C86C82"/>
    <w:rsid w:val="00CB1018"/>
    <w:rsid w:val="00CB23B6"/>
    <w:rsid w:val="00CB3A86"/>
    <w:rsid w:val="00CE117B"/>
    <w:rsid w:val="00CE6C5A"/>
    <w:rsid w:val="00CE75CD"/>
    <w:rsid w:val="00D006C8"/>
    <w:rsid w:val="00D26242"/>
    <w:rsid w:val="00D3628D"/>
    <w:rsid w:val="00D45046"/>
    <w:rsid w:val="00D53837"/>
    <w:rsid w:val="00D57325"/>
    <w:rsid w:val="00D62C0B"/>
    <w:rsid w:val="00D63B8F"/>
    <w:rsid w:val="00DA2FF8"/>
    <w:rsid w:val="00DC5991"/>
    <w:rsid w:val="00DF63E2"/>
    <w:rsid w:val="00E137E4"/>
    <w:rsid w:val="00E329D8"/>
    <w:rsid w:val="00E556C3"/>
    <w:rsid w:val="00E62285"/>
    <w:rsid w:val="00E9208A"/>
    <w:rsid w:val="00E944AC"/>
    <w:rsid w:val="00EB7EA1"/>
    <w:rsid w:val="00ED4FBC"/>
    <w:rsid w:val="00F25292"/>
    <w:rsid w:val="00F33E4A"/>
    <w:rsid w:val="00F769ED"/>
    <w:rsid w:val="00FB7520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57E7E-CD84-4F06-8CF3-6D78B8ED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B80A-DB3A-466B-B623-1E5E8400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16</cp:revision>
  <cp:lastPrinted>2024-11-21T10:54:00Z</cp:lastPrinted>
  <dcterms:created xsi:type="dcterms:W3CDTF">2022-07-15T07:55:00Z</dcterms:created>
  <dcterms:modified xsi:type="dcterms:W3CDTF">2024-11-22T09:27:00Z</dcterms:modified>
</cp:coreProperties>
</file>