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347C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BA33F8" w:rsidRDefault="008642C1" w:rsidP="00BA33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r w:rsidR="00C06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5D176B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D176B" w:rsidRPr="00D8175C" w:rsidRDefault="005D176B" w:rsidP="005D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годов»</w:t>
      </w:r>
    </w:p>
    <w:p w:rsidR="006B25F1" w:rsidRPr="009347C0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 Думой города</w:t>
      </w:r>
    </w:p>
    <w:p w:rsidR="00B35593" w:rsidRPr="009347C0" w:rsidRDefault="00B35593" w:rsidP="00B35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71F1C" w:rsidRDefault="00271F1C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9347C0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</w:t>
      </w:r>
      <w:r w:rsidR="00255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Нефтеюганска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25.09.2013 №633-V</w:t>
      </w:r>
      <w:r w:rsidR="00BA0D7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B35593" w:rsidRPr="00467CD8" w:rsidRDefault="00B35593" w:rsidP="00B3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459-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4332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P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62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26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055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62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262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5E0" w:rsidRPr="0022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2621D" w:rsidRPr="0022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154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786AC7" w:rsidRPr="00502BDC" w:rsidRDefault="00786AC7" w:rsidP="00786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Пункт 1 изложить в следующей редакции:</w:t>
      </w:r>
    </w:p>
    <w:p w:rsidR="006A5431" w:rsidRPr="009347C0" w:rsidRDefault="00786AC7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основные характеристики бюджета города Нефтеюганска (далее </w:t>
      </w:r>
      <w:r w:rsidR="00255D7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B3027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 города) на 20</w:t>
      </w:r>
      <w:r w:rsidR="00E6509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83D72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2B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год:</w:t>
      </w:r>
    </w:p>
    <w:p w:rsidR="000437D0" w:rsidRPr="00C42621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1)общий объём доходов бюджета города в сумме </w:t>
      </w:r>
      <w:r w:rsidR="00127ECB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6118A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55F08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 5</w:t>
      </w:r>
      <w:r w:rsidR="009D038D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55F08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9 198 353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B80126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я              39 копеек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A5431" w:rsidRPr="00C42621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2)общий объём расходов бюджета города в сумме </w:t>
      </w:r>
      <w:r w:rsidR="00B67006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71F69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D66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="00D71F69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40 936 421</w:t>
      </w:r>
      <w:r w:rsidR="00CF0609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B80126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39 копеек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712233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3)дефицит бюджета города в </w:t>
      </w:r>
      <w:r w:rsidR="0069539E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сумме</w:t>
      </w:r>
      <w:r w:rsidR="00EE5893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46B9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D662D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55F08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D662D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41 738 068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3D662D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9347C0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4)верхний предел </w:t>
      </w:r>
      <w:r w:rsidR="00EE730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437D0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E3066F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65091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1465C2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="00DA3943"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</w:t>
      </w:r>
    </w:p>
    <w:p w:rsidR="006A5431" w:rsidRPr="009347C0" w:rsidRDefault="00A95ECC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долга </w:t>
      </w:r>
      <w:r w:rsidR="00B83D72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F090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786AC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12233" w:rsidRPr="00502BDC" w:rsidRDefault="00712233" w:rsidP="007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B5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Пункт 2 изложить в следующей редакции:</w:t>
      </w:r>
    </w:p>
    <w:p w:rsidR="00B30270" w:rsidRPr="009347C0" w:rsidRDefault="00712233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BA3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основные характеристики бюджета города на плановый период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437D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30270" w:rsidRPr="00CF34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годов:</w:t>
      </w:r>
    </w:p>
    <w:p w:rsidR="008A1BF0" w:rsidRPr="00C42621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доходов бюджета города на 202</w:t>
      </w:r>
      <w:r w:rsidR="00E777B2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</w:t>
      </w:r>
      <w:r w:rsidR="00203B9A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80126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1 </w:t>
      </w:r>
      <w:r w:rsidR="009D038D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008 269 412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203B9A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1D12B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10 485 </w:t>
      </w:r>
      <w:r w:rsidR="00051CEB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912</w:t>
      </w:r>
      <w:r w:rsidR="001D12B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1CEB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D12B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8A1BF0" w:rsidRPr="003D662D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расходов бюджета города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                             </w:t>
      </w:r>
      <w:r w:rsidR="00006339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CC5A24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E2342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91</w:t>
      </w:r>
      <w:r w:rsidR="00CC5A24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4 920 785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D71F69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006339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0E2342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 873 199 007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167EE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том числе условно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утвержденные расходы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1</w:t>
      </w:r>
      <w:r w:rsidR="00F578B7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53 0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00 000 рублей и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2026 год          в сумме 290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000 000 рублей</w:t>
      </w: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A1BF0" w:rsidRPr="009347C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бюджета города на 202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сумме </w:t>
      </w:r>
      <w:r w:rsidR="000E2342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  <w:r w:rsidR="00956A23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6 651 373</w:t>
      </w:r>
      <w:r w:rsidR="000437D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56A23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DF1930" w:rsidRPr="003D662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      202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6E19AD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167EE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87</w:t>
      </w:r>
      <w:r w:rsidR="000E2342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 2</w:t>
      </w:r>
      <w:r w:rsidR="00576FC4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="000E2342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895</w:t>
      </w:r>
      <w:r w:rsidR="000437D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40250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F193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4)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верхний предел муниципального внутреннего долга на 1 января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1 января 202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290 000 000</w:t>
      </w:r>
      <w:r w:rsidR="008651F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D12B7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F1930" w:rsidRPr="00056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города на 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объёме 0 рублей, на </w:t>
      </w:r>
      <w:r w:rsid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F1930" w:rsidRPr="00DF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0 рублей;</w:t>
      </w:r>
    </w:p>
    <w:p w:rsidR="008A1BF0" w:rsidRPr="009347C0" w:rsidRDefault="00A95ECC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)объем расходов на обслуживание муниципального </w:t>
      </w:r>
      <w:r w:rsidR="00B04B1D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на 20</w:t>
      </w:r>
      <w:r w:rsidR="00BC264A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A1BF0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</w:t>
      </w:r>
      <w:r w:rsidR="00C64D1D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E64A5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1E75F8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A1BF0" w:rsidRPr="00C64D1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3C5405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51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A1BF0" w:rsidRPr="00CE0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8651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25 0</w:t>
      </w:r>
      <w:r w:rsidR="00B83D72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1E64A5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000 </w:t>
      </w:r>
      <w:r w:rsidR="008A1BF0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F27641" w:rsidRPr="003C3F94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D21AAB" w:rsidRPr="00C42621" w:rsidRDefault="00A82005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21AAB"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D21AAB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10 изложить в новой редакции:</w:t>
      </w:r>
    </w:p>
    <w:p w:rsidR="00D21AAB" w:rsidRPr="00C42621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«10. Утвердить в бюджете общий объём межбюджетных трансфертов, получаемых из других бюджетов:</w:t>
      </w:r>
    </w:p>
    <w:p w:rsidR="00D21AAB" w:rsidRPr="00C42621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1)на 2024 год </w:t>
      </w:r>
      <w:r w:rsidR="000B6CFF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17610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 612 175 630</w:t>
      </w:r>
      <w:r w:rsidR="00853576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</w:t>
      </w:r>
      <w:r w:rsidR="0043533E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53576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копеек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21AAB" w:rsidRPr="00C42621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 2025 год 5</w:t>
      </w:r>
      <w:r w:rsidR="0017610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3533E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176107"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48 547 600</w:t>
      </w: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 </w:t>
      </w:r>
    </w:p>
    <w:p w:rsidR="00D21AAB" w:rsidRPr="005A0FB4" w:rsidRDefault="00D21AAB" w:rsidP="00D2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 2026 год 5 204 646 900 рублей.».</w:t>
      </w:r>
    </w:p>
    <w:p w:rsidR="007948D5" w:rsidRPr="005A0FB4" w:rsidRDefault="007948D5" w:rsidP="0079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11 изложить в новой редакции:</w:t>
      </w:r>
    </w:p>
    <w:p w:rsidR="007948D5" w:rsidRPr="005A0FB4" w:rsidRDefault="007948D5" w:rsidP="0079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«11. По резервному фонду предусмотрены расходы в соответствии со     статьей 81 Бюджетного кодекса Российской Федерации:</w:t>
      </w:r>
    </w:p>
    <w:p w:rsidR="007948D5" w:rsidRPr="005A0FB4" w:rsidRDefault="007948D5" w:rsidP="0079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1)на 2024 год в сумме </w:t>
      </w:r>
      <w:r w:rsidR="003F00E5"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4 222 844</w:t>
      </w: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C4262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948D5" w:rsidRPr="005A0FB4" w:rsidRDefault="007948D5" w:rsidP="0079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 2025 год в сумме 10 000 000 рублей;</w:t>
      </w:r>
    </w:p>
    <w:p w:rsidR="007948D5" w:rsidRDefault="007948D5" w:rsidP="0079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FB4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 2026 год в сумме 10 000 000 рублей.».</w:t>
      </w:r>
    </w:p>
    <w:p w:rsidR="00654384" w:rsidRPr="00D31EFF" w:rsidRDefault="00654384" w:rsidP="0065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31EFF">
        <w:rPr>
          <w:rFonts w:ascii="Times New Roman" w:eastAsia="Times New Roman" w:hAnsi="Times New Roman" w:cs="Times New Roman"/>
          <w:sz w:val="27"/>
          <w:szCs w:val="27"/>
          <w:lang w:eastAsia="ru-RU"/>
        </w:rPr>
        <w:t>.Пункт 12 изложить в следующей редакции:</w:t>
      </w:r>
    </w:p>
    <w:p w:rsidR="00654384" w:rsidRPr="00394235" w:rsidRDefault="00654384" w:rsidP="0065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4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«12. Утвердить в составе расходов бюджета города Нефтеюганска бюджетные ассигнования, иным образом зарезервированные, на 2024 год в сумме </w:t>
      </w:r>
      <w:r w:rsidR="00E74E7F">
        <w:rPr>
          <w:rFonts w:ascii="Times New Roman" w:eastAsia="Times New Roman" w:hAnsi="Times New Roman" w:cs="Times New Roman"/>
          <w:sz w:val="27"/>
          <w:szCs w:val="27"/>
          <w:lang w:eastAsia="ru-RU"/>
        </w:rPr>
        <w:t>195 205 722</w:t>
      </w:r>
      <w:r w:rsidRPr="00394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рубля</w:t>
      </w:r>
      <w:r w:rsidRPr="006157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2025 год </w:t>
      </w:r>
      <w:r w:rsidR="0066002D" w:rsidRPr="006157F1">
        <w:rPr>
          <w:rFonts w:ascii="Times New Roman" w:eastAsia="Times New Roman" w:hAnsi="Times New Roman" w:cs="Times New Roman"/>
          <w:sz w:val="27"/>
          <w:szCs w:val="27"/>
          <w:lang w:eastAsia="ru-RU"/>
        </w:rPr>
        <w:t>117 901 520</w:t>
      </w:r>
      <w:r w:rsidRPr="006157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394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2026 год 107 612 700 рублей на: </w:t>
      </w:r>
    </w:p>
    <w:p w:rsidR="00654384" w:rsidRPr="00FF7064" w:rsidRDefault="00654384" w:rsidP="0065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доли муниципального образования в соответствии с условиями государственных программ Ханты-Мансийского автономного округа-Югры в целях софинансирования мероприятий государственных программ Ханты-Мансийского автономного округа-Югры при предоставлении из бюджетов бюджетной системы Российской Федерации объёма субсидий сверх утверждённого решением Думы города о бюджете города на 2024 год в сумме               19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5 205 </w:t>
      </w:r>
      <w:r w:rsidR="00E74E7F">
        <w:rPr>
          <w:rFonts w:ascii="Times New Roman" w:eastAsia="Times New Roman" w:hAnsi="Times New Roman" w:cs="Times New Roman"/>
          <w:sz w:val="27"/>
          <w:szCs w:val="27"/>
          <w:lang w:eastAsia="ru-RU"/>
        </w:rPr>
        <w:t>722</w:t>
      </w: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рубля, на 2025 год 30 775 315 рублей, на 2026 год 10 000 000 рублей;</w:t>
      </w:r>
    </w:p>
    <w:p w:rsidR="006A54B0" w:rsidRDefault="00654384" w:rsidP="0065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реализацию инициативных проектов, предусмотренных статьёй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принято решение об их поддержке, на 2024 год в сумме 0 рублей, на       2025 год 12 000 000 рублей, на 2026 год 12 000 000 рублей;</w:t>
      </w:r>
    </w:p>
    <w:p w:rsidR="00654384" w:rsidRPr="00FF7064" w:rsidRDefault="006A54B0" w:rsidP="0065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66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выполнение работ по строительству объектов уличного освещения в</w:t>
      </w:r>
      <w:r w:rsidRPr="00BE6612">
        <w:t xml:space="preserve">     </w:t>
      </w:r>
      <w:r w:rsidRPr="00BE6612">
        <w:rPr>
          <w:rFonts w:ascii="Times New Roman" w:eastAsia="Times New Roman" w:hAnsi="Times New Roman" w:cs="Times New Roman"/>
          <w:sz w:val="27"/>
          <w:szCs w:val="27"/>
          <w:lang w:eastAsia="ru-RU"/>
        </w:rPr>
        <w:t>2024 году в сумме 0 рублей, в 2025 году в сумме 75 126 205 рублей, в 2026 году               0 рублей;</w:t>
      </w:r>
    </w:p>
    <w:p w:rsidR="00654384" w:rsidRDefault="00654384" w:rsidP="0065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06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расходных обязательств, возникающих после ввода в эксплуатацию новых объектов муниципальной собственности в 2024 году в сумме 0 рублей, в 2025 году в сумме 0 рублей, в 2026 году 85 612 700 рублей</w:t>
      </w:r>
      <w:r w:rsidRPr="006A54B0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</w:p>
    <w:p w:rsidR="002B4A6E" w:rsidRPr="00AE7023" w:rsidRDefault="002B4A6E" w:rsidP="002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023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AE7023">
        <w:rPr>
          <w:rFonts w:ascii="Times New Roman" w:eastAsia="Times New Roman" w:hAnsi="Times New Roman" w:cs="Times New Roman"/>
          <w:sz w:val="27"/>
          <w:szCs w:val="27"/>
          <w:lang w:eastAsia="ru-RU"/>
        </w:rPr>
        <w:t>.Пункт 13 изложить в следующей редакции:</w:t>
      </w:r>
    </w:p>
    <w:p w:rsidR="002B4A6E" w:rsidRPr="00AE7023" w:rsidRDefault="002B4A6E" w:rsidP="002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02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«13.Утвердить объем бюджетных ассигнований дорожного фонда муниципального образования город Нефтеюганск:</w:t>
      </w:r>
    </w:p>
    <w:p w:rsidR="002B4A6E" w:rsidRPr="005E3905" w:rsidRDefault="002B4A6E" w:rsidP="002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1)на 2024 год в сумме 7</w:t>
      </w:r>
      <w:r w:rsidR="00AE7023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66</w:t>
      </w:r>
      <w:r w:rsidR="00D42CB5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 590 944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AE7023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</w:p>
    <w:p w:rsidR="002B4A6E" w:rsidRPr="005E3905" w:rsidRDefault="002B4A6E" w:rsidP="002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 2025 год в сумме 4</w:t>
      </w:r>
      <w:r w:rsidR="00AE7023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32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E7023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672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7023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320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 </w:t>
      </w:r>
    </w:p>
    <w:p w:rsidR="002B4A6E" w:rsidRPr="005E3905" w:rsidRDefault="002B4A6E" w:rsidP="002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 2026 год в сумме 408 893 600 рублей.</w:t>
      </w:r>
    </w:p>
    <w:p w:rsidR="002B4A6E" w:rsidRPr="00AE7023" w:rsidRDefault="002B4A6E" w:rsidP="002B4A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3905">
        <w:rPr>
          <w:rFonts w:ascii="Times New Roman" w:hAnsi="Times New Roman" w:cs="Times New Roman"/>
          <w:sz w:val="27"/>
          <w:szCs w:val="27"/>
        </w:rPr>
        <w:t>Установить, что в соответствии с под</w:t>
      </w:r>
      <w:hyperlink r:id="rId8">
        <w:r w:rsidRPr="005E3905">
          <w:rPr>
            <w:rFonts w:ascii="Times New Roman" w:hAnsi="Times New Roman" w:cs="Times New Roman"/>
            <w:sz w:val="27"/>
            <w:szCs w:val="27"/>
          </w:rPr>
          <w:t>пунктом 9 пункта 2.2</w:t>
        </w:r>
      </w:hyperlink>
      <w:r w:rsidRPr="00AE7023">
        <w:rPr>
          <w:rFonts w:ascii="Times New Roman" w:hAnsi="Times New Roman" w:cs="Times New Roman"/>
          <w:sz w:val="27"/>
          <w:szCs w:val="27"/>
        </w:rPr>
        <w:t xml:space="preserve"> Порядка формирования и использования бюджетных ассигнований муниципального дорожного фонда города Нефтеюганска, утвержденного решением Думы               от 27.09.2012 № 371-V «О создании муниципального дорожного фонда города Нефтеюганска» в дорожный фонд города Нефтеюганска подлежат зачислению иные доходы бюджета:</w:t>
      </w:r>
    </w:p>
    <w:p w:rsidR="002B4A6E" w:rsidRPr="00AE7023" w:rsidRDefault="002B4A6E" w:rsidP="002B4A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023">
        <w:rPr>
          <w:rFonts w:ascii="Times New Roman" w:hAnsi="Times New Roman" w:cs="Times New Roman"/>
          <w:sz w:val="27"/>
          <w:szCs w:val="27"/>
        </w:rPr>
        <w:t>в 2024 году в сумме 3</w:t>
      </w:r>
      <w:r w:rsidR="00AE7023" w:rsidRPr="00AE7023">
        <w:rPr>
          <w:rFonts w:ascii="Times New Roman" w:hAnsi="Times New Roman" w:cs="Times New Roman"/>
          <w:sz w:val="27"/>
          <w:szCs w:val="27"/>
        </w:rPr>
        <w:t>56</w:t>
      </w:r>
      <w:r w:rsidRPr="00AE7023">
        <w:rPr>
          <w:rFonts w:ascii="Times New Roman" w:hAnsi="Times New Roman" w:cs="Times New Roman"/>
          <w:sz w:val="27"/>
          <w:szCs w:val="27"/>
        </w:rPr>
        <w:t> </w:t>
      </w:r>
      <w:r w:rsidR="005E3905">
        <w:rPr>
          <w:rFonts w:ascii="Times New Roman" w:hAnsi="Times New Roman" w:cs="Times New Roman"/>
          <w:sz w:val="27"/>
          <w:szCs w:val="27"/>
        </w:rPr>
        <w:t>211</w:t>
      </w:r>
      <w:r w:rsidRPr="00AE7023">
        <w:rPr>
          <w:rFonts w:ascii="Times New Roman" w:hAnsi="Times New Roman" w:cs="Times New Roman"/>
          <w:sz w:val="27"/>
          <w:szCs w:val="27"/>
        </w:rPr>
        <w:t xml:space="preserve"> </w:t>
      </w:r>
      <w:r w:rsidR="005E3905">
        <w:rPr>
          <w:rFonts w:ascii="Times New Roman" w:hAnsi="Times New Roman" w:cs="Times New Roman"/>
          <w:sz w:val="27"/>
          <w:szCs w:val="27"/>
        </w:rPr>
        <w:t>753</w:t>
      </w:r>
      <w:r w:rsidRPr="00AE7023">
        <w:rPr>
          <w:rFonts w:ascii="Times New Roman" w:hAnsi="Times New Roman" w:cs="Times New Roman"/>
          <w:sz w:val="27"/>
          <w:szCs w:val="27"/>
        </w:rPr>
        <w:t xml:space="preserve"> рубл</w:t>
      </w:r>
      <w:r w:rsidR="00AE7023" w:rsidRPr="00AE7023">
        <w:rPr>
          <w:rFonts w:ascii="Times New Roman" w:hAnsi="Times New Roman" w:cs="Times New Roman"/>
          <w:sz w:val="27"/>
          <w:szCs w:val="27"/>
        </w:rPr>
        <w:t>я</w:t>
      </w:r>
      <w:r w:rsidRPr="00AE7023">
        <w:rPr>
          <w:rFonts w:ascii="Times New Roman" w:hAnsi="Times New Roman" w:cs="Times New Roman"/>
          <w:sz w:val="27"/>
          <w:szCs w:val="27"/>
        </w:rPr>
        <w:t>;</w:t>
      </w:r>
    </w:p>
    <w:p w:rsidR="002B4A6E" w:rsidRPr="00AE7023" w:rsidRDefault="002B4A6E" w:rsidP="002B4A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023">
        <w:rPr>
          <w:rFonts w:ascii="Times New Roman" w:hAnsi="Times New Roman" w:cs="Times New Roman"/>
          <w:sz w:val="27"/>
          <w:szCs w:val="27"/>
        </w:rPr>
        <w:t xml:space="preserve">в 2025 году в сумме </w:t>
      </w:r>
      <w:r w:rsidR="00AE7023" w:rsidRPr="00AE7023">
        <w:rPr>
          <w:rFonts w:ascii="Times New Roman" w:hAnsi="Times New Roman" w:cs="Times New Roman"/>
          <w:sz w:val="27"/>
          <w:szCs w:val="27"/>
        </w:rPr>
        <w:t>318 468 520</w:t>
      </w:r>
      <w:r w:rsidRPr="00AE7023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2B4A6E" w:rsidRDefault="002B4A6E" w:rsidP="002B4A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023">
        <w:rPr>
          <w:rFonts w:ascii="Times New Roman" w:hAnsi="Times New Roman" w:cs="Times New Roman"/>
          <w:sz w:val="27"/>
          <w:szCs w:val="27"/>
        </w:rPr>
        <w:t>в 2026 году в сумме 296 028 400 рублей.».</w:t>
      </w:r>
    </w:p>
    <w:p w:rsidR="000874DD" w:rsidRPr="005E3905" w:rsidRDefault="0093200C" w:rsidP="00932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874DD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пункте 1</w:t>
      </w:r>
      <w:r w:rsidR="0036356D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874DD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подпункт 4 изложить в </w:t>
      </w:r>
      <w:r w:rsidR="0036356D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следующей</w:t>
      </w:r>
      <w:r w:rsidR="000874DD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редакции:</w:t>
      </w:r>
    </w:p>
    <w:p w:rsidR="000874DD" w:rsidRPr="005E3905" w:rsidRDefault="0036356D" w:rsidP="0008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874DD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4)на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 частным организациям, осуществляющим образовательную деятельность по реализации образовательных программ дошкольного образования;».</w:t>
      </w:r>
    </w:p>
    <w:p w:rsidR="001A1F0C" w:rsidRPr="005E3905" w:rsidRDefault="000874DD" w:rsidP="00932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62596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A1F0C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 1</w:t>
      </w:r>
      <w:r w:rsidR="00B62596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A1F0C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2596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подпунктом 9 следующего содержания:</w:t>
      </w:r>
    </w:p>
    <w:p w:rsidR="00B62596" w:rsidRPr="005E3905" w:rsidRDefault="00B62596" w:rsidP="00B6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«9</w:t>
      </w:r>
      <w:r w:rsidR="001A1F0C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оказание социально значимых услуг социально ориентированным некоммерческим организациям, не являющимися государственными (муниципальными) учреждениями, осуществляющими деятельность в городе Нефтеюганске в сфере физической культуры и спорта.».</w:t>
      </w:r>
    </w:p>
    <w:p w:rsidR="00127872" w:rsidRPr="00596649" w:rsidRDefault="00FD4A04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9A2395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27872" w:rsidRP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127872" w:rsidRPr="00D625A6">
        <w:rPr>
          <w:rFonts w:ascii="Times New Roman" w:eastAsia="Times New Roman" w:hAnsi="Times New Roman" w:cs="Times New Roman"/>
          <w:sz w:val="27"/>
          <w:szCs w:val="27"/>
          <w:lang w:eastAsia="ru-RU"/>
        </w:rPr>
        <w:t>иложение 1 «Распределение доходов</w:t>
      </w:r>
      <w:r w:rsidR="0012787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города Нефтеюганска на 202</w:t>
      </w:r>
      <w:r w:rsidR="0012787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2787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доходов» изложить в новой редакции согласно приложению 1 к настоящему решению.</w:t>
      </w:r>
    </w:p>
    <w:p w:rsidR="00B17026" w:rsidRPr="00003803" w:rsidRDefault="00B17026" w:rsidP="00B1702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0380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 «Распределение доходов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3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03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по показателям классификации доходов» изложить в новой редакции согласно приложению 2 к настоящему решению.</w:t>
      </w:r>
      <w:r w:rsidRPr="00003803">
        <w:rPr>
          <w:rFonts w:ascii="Calibri" w:eastAsia="Calibri" w:hAnsi="Calibri" w:cs="Times New Roman"/>
          <w:sz w:val="27"/>
          <w:szCs w:val="27"/>
        </w:rPr>
        <w:t xml:space="preserve"> </w:t>
      </w:r>
    </w:p>
    <w:p w:rsidR="00127872" w:rsidRPr="00773FF1" w:rsidRDefault="00127872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35705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«И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127872" w:rsidRPr="00773FF1" w:rsidRDefault="00127872" w:rsidP="0012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35705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3A4342" w:rsidRPr="00773FF1" w:rsidRDefault="0012787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9203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A4342"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5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3A434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3A4342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9203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деятельности), группам (группам и подгруппам) видов расходов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3F47AE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70865" w:rsidRPr="007929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7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 классификации расходов бюджета города Нефтеюганск на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596649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8 «Распределение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бюджетных ассигнований по разделам, подразделам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070865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Pr="00773FF1" w:rsidRDefault="007E1BF8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070865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11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изложить в новой редакции согласно приложению 1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070865" w:rsidRDefault="00FD4A04" w:rsidP="0007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20D2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070865" w:rsidRPr="002B705A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12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7086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1</w:t>
      </w:r>
      <w:r w:rsidR="005E390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70865" w:rsidRPr="00773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</w:t>
      </w:r>
      <w:r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2F7C38" w:rsidRPr="000B1DE6" w:rsidRDefault="002F7C38" w:rsidP="002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3A4342" w:rsidRDefault="003A4342" w:rsidP="003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1BF8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A5553" w:rsidRPr="009347C0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Нефтеюганска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Председатель Думы </w:t>
      </w:r>
    </w:p>
    <w:p w:rsidR="000A5553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города Нефтеюганска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642C1" w:rsidRPr="009347C0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Default="000A5553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5553" w:rsidRPr="009347C0" w:rsidRDefault="004910C5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 </w:t>
      </w:r>
      <w:r w:rsidR="008642C1">
        <w:rPr>
          <w:rFonts w:ascii="Times New Roman" w:eastAsia="Times New Roman" w:hAnsi="Times New Roman" w:cs="Times New Roman"/>
          <w:sz w:val="27"/>
          <w:szCs w:val="27"/>
          <w:lang w:eastAsia="ru-RU"/>
        </w:rPr>
        <w:t>Ю.В.Чекунов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7017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М.М.Миннигулов</w:t>
      </w:r>
    </w:p>
    <w:p w:rsidR="008642C1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C1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C1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C1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C1" w:rsidRDefault="008642C1" w:rsidP="000A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553" w:rsidRPr="009347C0" w:rsidRDefault="002F7C38" w:rsidP="000A5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553" w:rsidRPr="00934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630F9" w:rsidRPr="00C06D9A" w:rsidRDefault="002F7C38" w:rsidP="0090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sectPr w:rsidR="002630F9" w:rsidRPr="00C06D9A" w:rsidSect="00AB3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5E" w:rsidRDefault="00EA1E5E" w:rsidP="00AB3786">
      <w:pPr>
        <w:spacing w:after="0" w:line="240" w:lineRule="auto"/>
      </w:pPr>
      <w:r>
        <w:separator/>
      </w:r>
    </w:p>
  </w:endnote>
  <w:end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5E" w:rsidRDefault="00EA1E5E" w:rsidP="00AB3786">
      <w:pPr>
        <w:spacing w:after="0" w:line="240" w:lineRule="auto"/>
      </w:pPr>
      <w:r>
        <w:separator/>
      </w:r>
    </w:p>
  </w:footnote>
  <w:footnote w:type="continuationSeparator" w:id="0">
    <w:p w:rsidR="00EA1E5E" w:rsidRDefault="00EA1E5E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21" w:rsidRDefault="006C3C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10B1"/>
    <w:rsid w:val="0000280C"/>
    <w:rsid w:val="00002A34"/>
    <w:rsid w:val="00005138"/>
    <w:rsid w:val="00006339"/>
    <w:rsid w:val="00007590"/>
    <w:rsid w:val="00007741"/>
    <w:rsid w:val="00007CA0"/>
    <w:rsid w:val="0001036E"/>
    <w:rsid w:val="00011468"/>
    <w:rsid w:val="000116CF"/>
    <w:rsid w:val="00011D17"/>
    <w:rsid w:val="000153C1"/>
    <w:rsid w:val="00015529"/>
    <w:rsid w:val="000178EA"/>
    <w:rsid w:val="0002181F"/>
    <w:rsid w:val="000249DB"/>
    <w:rsid w:val="00024EF0"/>
    <w:rsid w:val="0002509B"/>
    <w:rsid w:val="000255A0"/>
    <w:rsid w:val="00026ABF"/>
    <w:rsid w:val="00026BDC"/>
    <w:rsid w:val="00032B55"/>
    <w:rsid w:val="000339B0"/>
    <w:rsid w:val="0003624A"/>
    <w:rsid w:val="000429CD"/>
    <w:rsid w:val="000437D0"/>
    <w:rsid w:val="00045608"/>
    <w:rsid w:val="00045A1E"/>
    <w:rsid w:val="00050567"/>
    <w:rsid w:val="00050E75"/>
    <w:rsid w:val="00051CEB"/>
    <w:rsid w:val="00051F38"/>
    <w:rsid w:val="00053565"/>
    <w:rsid w:val="00056184"/>
    <w:rsid w:val="000631E5"/>
    <w:rsid w:val="000643BB"/>
    <w:rsid w:val="00065805"/>
    <w:rsid w:val="00066C47"/>
    <w:rsid w:val="0006707A"/>
    <w:rsid w:val="00070865"/>
    <w:rsid w:val="00070C28"/>
    <w:rsid w:val="00073927"/>
    <w:rsid w:val="00075DC2"/>
    <w:rsid w:val="00080136"/>
    <w:rsid w:val="00080193"/>
    <w:rsid w:val="00081E08"/>
    <w:rsid w:val="0008401A"/>
    <w:rsid w:val="000874DD"/>
    <w:rsid w:val="000875D8"/>
    <w:rsid w:val="0009245E"/>
    <w:rsid w:val="0009394A"/>
    <w:rsid w:val="00094AC0"/>
    <w:rsid w:val="00097482"/>
    <w:rsid w:val="000975ED"/>
    <w:rsid w:val="000A31F8"/>
    <w:rsid w:val="000A36EC"/>
    <w:rsid w:val="000A4277"/>
    <w:rsid w:val="000A42CB"/>
    <w:rsid w:val="000A49CD"/>
    <w:rsid w:val="000A5553"/>
    <w:rsid w:val="000A70A5"/>
    <w:rsid w:val="000B0B24"/>
    <w:rsid w:val="000B1807"/>
    <w:rsid w:val="000B3015"/>
    <w:rsid w:val="000B3E17"/>
    <w:rsid w:val="000B47B8"/>
    <w:rsid w:val="000B4A77"/>
    <w:rsid w:val="000B5DCB"/>
    <w:rsid w:val="000B6CFF"/>
    <w:rsid w:val="000C17F7"/>
    <w:rsid w:val="000C3D20"/>
    <w:rsid w:val="000C431F"/>
    <w:rsid w:val="000C56FF"/>
    <w:rsid w:val="000C7017"/>
    <w:rsid w:val="000D18C5"/>
    <w:rsid w:val="000D332E"/>
    <w:rsid w:val="000E2342"/>
    <w:rsid w:val="000E70B1"/>
    <w:rsid w:val="000F59ED"/>
    <w:rsid w:val="000F727F"/>
    <w:rsid w:val="001008B8"/>
    <w:rsid w:val="001021F2"/>
    <w:rsid w:val="00103D80"/>
    <w:rsid w:val="001043DA"/>
    <w:rsid w:val="00104E2F"/>
    <w:rsid w:val="00105363"/>
    <w:rsid w:val="00107DBC"/>
    <w:rsid w:val="001122E1"/>
    <w:rsid w:val="00114C7C"/>
    <w:rsid w:val="00127872"/>
    <w:rsid w:val="001278E0"/>
    <w:rsid w:val="00127ECB"/>
    <w:rsid w:val="00130FA8"/>
    <w:rsid w:val="001331EA"/>
    <w:rsid w:val="00134B40"/>
    <w:rsid w:val="001358AA"/>
    <w:rsid w:val="00142F88"/>
    <w:rsid w:val="001438EE"/>
    <w:rsid w:val="00143E2D"/>
    <w:rsid w:val="0014465F"/>
    <w:rsid w:val="00145155"/>
    <w:rsid w:val="00145991"/>
    <w:rsid w:val="001465C2"/>
    <w:rsid w:val="001469A5"/>
    <w:rsid w:val="00152474"/>
    <w:rsid w:val="00153BA2"/>
    <w:rsid w:val="00154BB0"/>
    <w:rsid w:val="00154CF7"/>
    <w:rsid w:val="00155716"/>
    <w:rsid w:val="00155F08"/>
    <w:rsid w:val="00156B76"/>
    <w:rsid w:val="00162770"/>
    <w:rsid w:val="001673DE"/>
    <w:rsid w:val="00167725"/>
    <w:rsid w:val="00172BC8"/>
    <w:rsid w:val="0017390E"/>
    <w:rsid w:val="00176107"/>
    <w:rsid w:val="001857EF"/>
    <w:rsid w:val="00187A75"/>
    <w:rsid w:val="0019043D"/>
    <w:rsid w:val="00190BED"/>
    <w:rsid w:val="00191001"/>
    <w:rsid w:val="00191CB6"/>
    <w:rsid w:val="00192A80"/>
    <w:rsid w:val="00196755"/>
    <w:rsid w:val="001A1F0C"/>
    <w:rsid w:val="001A1F98"/>
    <w:rsid w:val="001A45A8"/>
    <w:rsid w:val="001A6ED0"/>
    <w:rsid w:val="001B068E"/>
    <w:rsid w:val="001B0D50"/>
    <w:rsid w:val="001B48FF"/>
    <w:rsid w:val="001B4C5C"/>
    <w:rsid w:val="001C1640"/>
    <w:rsid w:val="001C19A7"/>
    <w:rsid w:val="001D0193"/>
    <w:rsid w:val="001D12B7"/>
    <w:rsid w:val="001D20D4"/>
    <w:rsid w:val="001D3164"/>
    <w:rsid w:val="001E199C"/>
    <w:rsid w:val="001E469A"/>
    <w:rsid w:val="001E4C7E"/>
    <w:rsid w:val="001E4D54"/>
    <w:rsid w:val="001E5308"/>
    <w:rsid w:val="001E5A62"/>
    <w:rsid w:val="001E64A5"/>
    <w:rsid w:val="001E75F8"/>
    <w:rsid w:val="001F0E4F"/>
    <w:rsid w:val="001F477D"/>
    <w:rsid w:val="001F496E"/>
    <w:rsid w:val="00202863"/>
    <w:rsid w:val="002033FF"/>
    <w:rsid w:val="00203B9A"/>
    <w:rsid w:val="0021213A"/>
    <w:rsid w:val="00223CC2"/>
    <w:rsid w:val="00225670"/>
    <w:rsid w:val="002261E8"/>
    <w:rsid w:val="002414F2"/>
    <w:rsid w:val="00241FE3"/>
    <w:rsid w:val="002429AA"/>
    <w:rsid w:val="00245565"/>
    <w:rsid w:val="002518E1"/>
    <w:rsid w:val="00251D87"/>
    <w:rsid w:val="00253DF4"/>
    <w:rsid w:val="0025417A"/>
    <w:rsid w:val="00255D77"/>
    <w:rsid w:val="00256249"/>
    <w:rsid w:val="002630F9"/>
    <w:rsid w:val="002651C1"/>
    <w:rsid w:val="00267A38"/>
    <w:rsid w:val="00271AE5"/>
    <w:rsid w:val="00271F1C"/>
    <w:rsid w:val="002747B1"/>
    <w:rsid w:val="00274ABD"/>
    <w:rsid w:val="0028527D"/>
    <w:rsid w:val="00285974"/>
    <w:rsid w:val="002872B5"/>
    <w:rsid w:val="00291028"/>
    <w:rsid w:val="0029104F"/>
    <w:rsid w:val="00292B2C"/>
    <w:rsid w:val="00297DB9"/>
    <w:rsid w:val="002A0C26"/>
    <w:rsid w:val="002A1757"/>
    <w:rsid w:val="002A3A2C"/>
    <w:rsid w:val="002A5A51"/>
    <w:rsid w:val="002A6FA1"/>
    <w:rsid w:val="002A788B"/>
    <w:rsid w:val="002A7FAC"/>
    <w:rsid w:val="002B1376"/>
    <w:rsid w:val="002B1ABC"/>
    <w:rsid w:val="002B4862"/>
    <w:rsid w:val="002B4A6E"/>
    <w:rsid w:val="002B5A6C"/>
    <w:rsid w:val="002B675A"/>
    <w:rsid w:val="002C4357"/>
    <w:rsid w:val="002C4E49"/>
    <w:rsid w:val="002C4EBC"/>
    <w:rsid w:val="002C79B1"/>
    <w:rsid w:val="002D06E2"/>
    <w:rsid w:val="002D57F0"/>
    <w:rsid w:val="002D6B6D"/>
    <w:rsid w:val="002D74FD"/>
    <w:rsid w:val="002D7E3F"/>
    <w:rsid w:val="002E5A86"/>
    <w:rsid w:val="002E6DD2"/>
    <w:rsid w:val="002F0CD4"/>
    <w:rsid w:val="002F4A27"/>
    <w:rsid w:val="002F5D05"/>
    <w:rsid w:val="002F7C38"/>
    <w:rsid w:val="00303DFA"/>
    <w:rsid w:val="00305F41"/>
    <w:rsid w:val="003078D5"/>
    <w:rsid w:val="00313553"/>
    <w:rsid w:val="0031568B"/>
    <w:rsid w:val="00322B7D"/>
    <w:rsid w:val="00323FF2"/>
    <w:rsid w:val="00324ABB"/>
    <w:rsid w:val="00325099"/>
    <w:rsid w:val="00327696"/>
    <w:rsid w:val="003277B8"/>
    <w:rsid w:val="00334D35"/>
    <w:rsid w:val="00335DF2"/>
    <w:rsid w:val="003362F2"/>
    <w:rsid w:val="00340869"/>
    <w:rsid w:val="00340C4A"/>
    <w:rsid w:val="00340D48"/>
    <w:rsid w:val="00340FB6"/>
    <w:rsid w:val="00344B4B"/>
    <w:rsid w:val="003507F3"/>
    <w:rsid w:val="0035099F"/>
    <w:rsid w:val="00352069"/>
    <w:rsid w:val="00353425"/>
    <w:rsid w:val="003536D1"/>
    <w:rsid w:val="00354C8F"/>
    <w:rsid w:val="00357058"/>
    <w:rsid w:val="00357203"/>
    <w:rsid w:val="0036356D"/>
    <w:rsid w:val="003719AF"/>
    <w:rsid w:val="00373C37"/>
    <w:rsid w:val="00373E1A"/>
    <w:rsid w:val="003744D7"/>
    <w:rsid w:val="00381B6F"/>
    <w:rsid w:val="00394202"/>
    <w:rsid w:val="00394235"/>
    <w:rsid w:val="0039475C"/>
    <w:rsid w:val="0039601F"/>
    <w:rsid w:val="00396B73"/>
    <w:rsid w:val="00397373"/>
    <w:rsid w:val="00397B72"/>
    <w:rsid w:val="003A0E25"/>
    <w:rsid w:val="003A4342"/>
    <w:rsid w:val="003A516D"/>
    <w:rsid w:val="003A582C"/>
    <w:rsid w:val="003A72C5"/>
    <w:rsid w:val="003A7889"/>
    <w:rsid w:val="003B4094"/>
    <w:rsid w:val="003B4DE6"/>
    <w:rsid w:val="003B75DB"/>
    <w:rsid w:val="003B79F2"/>
    <w:rsid w:val="003C21B3"/>
    <w:rsid w:val="003C3F94"/>
    <w:rsid w:val="003C5405"/>
    <w:rsid w:val="003C6AE5"/>
    <w:rsid w:val="003D15CB"/>
    <w:rsid w:val="003D662D"/>
    <w:rsid w:val="003F00E5"/>
    <w:rsid w:val="003F0915"/>
    <w:rsid w:val="003F47AE"/>
    <w:rsid w:val="0040122F"/>
    <w:rsid w:val="00403755"/>
    <w:rsid w:val="004041A2"/>
    <w:rsid w:val="004052AD"/>
    <w:rsid w:val="004075F4"/>
    <w:rsid w:val="00410DA4"/>
    <w:rsid w:val="0041372C"/>
    <w:rsid w:val="00413BC1"/>
    <w:rsid w:val="00414BD2"/>
    <w:rsid w:val="00415CE2"/>
    <w:rsid w:val="004164E0"/>
    <w:rsid w:val="004169A3"/>
    <w:rsid w:val="004248E5"/>
    <w:rsid w:val="0042605F"/>
    <w:rsid w:val="00426D3D"/>
    <w:rsid w:val="004272EB"/>
    <w:rsid w:val="0043047A"/>
    <w:rsid w:val="0043533E"/>
    <w:rsid w:val="004367C6"/>
    <w:rsid w:val="00440CD3"/>
    <w:rsid w:val="00443372"/>
    <w:rsid w:val="00445F88"/>
    <w:rsid w:val="004468D9"/>
    <w:rsid w:val="00446E1A"/>
    <w:rsid w:val="00451821"/>
    <w:rsid w:val="00451A73"/>
    <w:rsid w:val="0045302D"/>
    <w:rsid w:val="00457FEA"/>
    <w:rsid w:val="00461D64"/>
    <w:rsid w:val="00462173"/>
    <w:rsid w:val="00462F96"/>
    <w:rsid w:val="00464EA7"/>
    <w:rsid w:val="00466D4D"/>
    <w:rsid w:val="00474790"/>
    <w:rsid w:val="00474DD4"/>
    <w:rsid w:val="004758E9"/>
    <w:rsid w:val="00477598"/>
    <w:rsid w:val="00477FF8"/>
    <w:rsid w:val="004809AD"/>
    <w:rsid w:val="00487316"/>
    <w:rsid w:val="004910C5"/>
    <w:rsid w:val="0049304A"/>
    <w:rsid w:val="00497022"/>
    <w:rsid w:val="004A139A"/>
    <w:rsid w:val="004A5EB1"/>
    <w:rsid w:val="004A6348"/>
    <w:rsid w:val="004A64CB"/>
    <w:rsid w:val="004B0DFC"/>
    <w:rsid w:val="004B2056"/>
    <w:rsid w:val="004B50AA"/>
    <w:rsid w:val="004B64F4"/>
    <w:rsid w:val="004B71D9"/>
    <w:rsid w:val="004C131F"/>
    <w:rsid w:val="004C2E10"/>
    <w:rsid w:val="004C4DFA"/>
    <w:rsid w:val="004C5ED4"/>
    <w:rsid w:val="004C67F1"/>
    <w:rsid w:val="004D0B31"/>
    <w:rsid w:val="004D2952"/>
    <w:rsid w:val="004D2A66"/>
    <w:rsid w:val="004D448E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4F7148"/>
    <w:rsid w:val="0050021F"/>
    <w:rsid w:val="00501512"/>
    <w:rsid w:val="00501CAA"/>
    <w:rsid w:val="00507409"/>
    <w:rsid w:val="0051213E"/>
    <w:rsid w:val="005130E9"/>
    <w:rsid w:val="00513272"/>
    <w:rsid w:val="00516A54"/>
    <w:rsid w:val="00517011"/>
    <w:rsid w:val="00517CBC"/>
    <w:rsid w:val="00523399"/>
    <w:rsid w:val="00524B26"/>
    <w:rsid w:val="00527160"/>
    <w:rsid w:val="0053030B"/>
    <w:rsid w:val="00531703"/>
    <w:rsid w:val="00533DC7"/>
    <w:rsid w:val="005372E5"/>
    <w:rsid w:val="005375C0"/>
    <w:rsid w:val="0054443A"/>
    <w:rsid w:val="00544879"/>
    <w:rsid w:val="0054527A"/>
    <w:rsid w:val="0055305E"/>
    <w:rsid w:val="00555927"/>
    <w:rsid w:val="005603BB"/>
    <w:rsid w:val="00560C25"/>
    <w:rsid w:val="005625B6"/>
    <w:rsid w:val="00564675"/>
    <w:rsid w:val="005651E7"/>
    <w:rsid w:val="0056676B"/>
    <w:rsid w:val="00572DA8"/>
    <w:rsid w:val="00573116"/>
    <w:rsid w:val="00573163"/>
    <w:rsid w:val="005736AD"/>
    <w:rsid w:val="00576792"/>
    <w:rsid w:val="00576FC4"/>
    <w:rsid w:val="00582ECF"/>
    <w:rsid w:val="005852B7"/>
    <w:rsid w:val="00586127"/>
    <w:rsid w:val="00594166"/>
    <w:rsid w:val="00595B05"/>
    <w:rsid w:val="00597E39"/>
    <w:rsid w:val="005A06FF"/>
    <w:rsid w:val="005A0FB4"/>
    <w:rsid w:val="005A3708"/>
    <w:rsid w:val="005A37FD"/>
    <w:rsid w:val="005B08D5"/>
    <w:rsid w:val="005B26EC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5B7F"/>
    <w:rsid w:val="005C754B"/>
    <w:rsid w:val="005D176B"/>
    <w:rsid w:val="005D27CC"/>
    <w:rsid w:val="005D2FD1"/>
    <w:rsid w:val="005D3AE5"/>
    <w:rsid w:val="005D530A"/>
    <w:rsid w:val="005E107A"/>
    <w:rsid w:val="005E10AD"/>
    <w:rsid w:val="005E3905"/>
    <w:rsid w:val="005E448C"/>
    <w:rsid w:val="005F0268"/>
    <w:rsid w:val="005F04DB"/>
    <w:rsid w:val="005F30F6"/>
    <w:rsid w:val="005F3565"/>
    <w:rsid w:val="005F3C87"/>
    <w:rsid w:val="006003A6"/>
    <w:rsid w:val="00600683"/>
    <w:rsid w:val="00601A4C"/>
    <w:rsid w:val="00602B60"/>
    <w:rsid w:val="00603DCD"/>
    <w:rsid w:val="00606625"/>
    <w:rsid w:val="00606A40"/>
    <w:rsid w:val="00606FA6"/>
    <w:rsid w:val="00612BA6"/>
    <w:rsid w:val="006154BC"/>
    <w:rsid w:val="006157F1"/>
    <w:rsid w:val="00620142"/>
    <w:rsid w:val="00620D27"/>
    <w:rsid w:val="006215DC"/>
    <w:rsid w:val="00621BF0"/>
    <w:rsid w:val="00622CC4"/>
    <w:rsid w:val="00624E78"/>
    <w:rsid w:val="0062528B"/>
    <w:rsid w:val="00625BE8"/>
    <w:rsid w:val="006266C8"/>
    <w:rsid w:val="006352B0"/>
    <w:rsid w:val="00636D87"/>
    <w:rsid w:val="00637B07"/>
    <w:rsid w:val="00643536"/>
    <w:rsid w:val="006439C8"/>
    <w:rsid w:val="0064409A"/>
    <w:rsid w:val="0064520C"/>
    <w:rsid w:val="006453F4"/>
    <w:rsid w:val="0064555A"/>
    <w:rsid w:val="00653FDB"/>
    <w:rsid w:val="00654384"/>
    <w:rsid w:val="006559B5"/>
    <w:rsid w:val="006574E8"/>
    <w:rsid w:val="0066002D"/>
    <w:rsid w:val="00661444"/>
    <w:rsid w:val="00661A9D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2037"/>
    <w:rsid w:val="0069539E"/>
    <w:rsid w:val="00695677"/>
    <w:rsid w:val="00695C9C"/>
    <w:rsid w:val="00697512"/>
    <w:rsid w:val="006A05F7"/>
    <w:rsid w:val="006A13BB"/>
    <w:rsid w:val="006A1857"/>
    <w:rsid w:val="006A1A9F"/>
    <w:rsid w:val="006A1BCF"/>
    <w:rsid w:val="006A5431"/>
    <w:rsid w:val="006A54B0"/>
    <w:rsid w:val="006A6C58"/>
    <w:rsid w:val="006A7E22"/>
    <w:rsid w:val="006B25F1"/>
    <w:rsid w:val="006B3F24"/>
    <w:rsid w:val="006B58D1"/>
    <w:rsid w:val="006C0BEF"/>
    <w:rsid w:val="006C3C21"/>
    <w:rsid w:val="006C3EE3"/>
    <w:rsid w:val="006C5722"/>
    <w:rsid w:val="006D2456"/>
    <w:rsid w:val="006D4A29"/>
    <w:rsid w:val="006D4D6B"/>
    <w:rsid w:val="006D689A"/>
    <w:rsid w:val="006E1073"/>
    <w:rsid w:val="006E19AD"/>
    <w:rsid w:val="006E63E8"/>
    <w:rsid w:val="006F090D"/>
    <w:rsid w:val="006F41FF"/>
    <w:rsid w:val="006F51F3"/>
    <w:rsid w:val="00701CCB"/>
    <w:rsid w:val="00710BFF"/>
    <w:rsid w:val="00712233"/>
    <w:rsid w:val="007204D2"/>
    <w:rsid w:val="00721B52"/>
    <w:rsid w:val="00721EB6"/>
    <w:rsid w:val="007251AE"/>
    <w:rsid w:val="00725FF1"/>
    <w:rsid w:val="0073495B"/>
    <w:rsid w:val="0074332C"/>
    <w:rsid w:val="00752230"/>
    <w:rsid w:val="00752AFD"/>
    <w:rsid w:val="00755C9E"/>
    <w:rsid w:val="00755F06"/>
    <w:rsid w:val="00756404"/>
    <w:rsid w:val="00757093"/>
    <w:rsid w:val="00760E32"/>
    <w:rsid w:val="00761FD0"/>
    <w:rsid w:val="007620EC"/>
    <w:rsid w:val="0076299A"/>
    <w:rsid w:val="0076541F"/>
    <w:rsid w:val="007701DB"/>
    <w:rsid w:val="0078172C"/>
    <w:rsid w:val="00782279"/>
    <w:rsid w:val="007840B0"/>
    <w:rsid w:val="00786AC7"/>
    <w:rsid w:val="00790498"/>
    <w:rsid w:val="0079174A"/>
    <w:rsid w:val="00792180"/>
    <w:rsid w:val="0079251F"/>
    <w:rsid w:val="0079292F"/>
    <w:rsid w:val="00792AEC"/>
    <w:rsid w:val="007948D5"/>
    <w:rsid w:val="00796410"/>
    <w:rsid w:val="0079653D"/>
    <w:rsid w:val="00796DFA"/>
    <w:rsid w:val="007A162E"/>
    <w:rsid w:val="007A4D7E"/>
    <w:rsid w:val="007A69DA"/>
    <w:rsid w:val="007A7B21"/>
    <w:rsid w:val="007B2626"/>
    <w:rsid w:val="007B5CCD"/>
    <w:rsid w:val="007B6026"/>
    <w:rsid w:val="007C2C86"/>
    <w:rsid w:val="007C5218"/>
    <w:rsid w:val="007C59E0"/>
    <w:rsid w:val="007C5F25"/>
    <w:rsid w:val="007C667D"/>
    <w:rsid w:val="007C7B7B"/>
    <w:rsid w:val="007D3767"/>
    <w:rsid w:val="007D7171"/>
    <w:rsid w:val="007E0BF6"/>
    <w:rsid w:val="007E0DD3"/>
    <w:rsid w:val="007E1BF8"/>
    <w:rsid w:val="007E20D6"/>
    <w:rsid w:val="007E6C6A"/>
    <w:rsid w:val="007F0A87"/>
    <w:rsid w:val="007F2939"/>
    <w:rsid w:val="007F6419"/>
    <w:rsid w:val="007F64AB"/>
    <w:rsid w:val="007F6D4D"/>
    <w:rsid w:val="00803337"/>
    <w:rsid w:val="008052AF"/>
    <w:rsid w:val="00806B00"/>
    <w:rsid w:val="008107C6"/>
    <w:rsid w:val="00811FEC"/>
    <w:rsid w:val="008126CF"/>
    <w:rsid w:val="00814A82"/>
    <w:rsid w:val="008234A8"/>
    <w:rsid w:val="0082686F"/>
    <w:rsid w:val="00827FB8"/>
    <w:rsid w:val="00836958"/>
    <w:rsid w:val="00836E36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576"/>
    <w:rsid w:val="00860126"/>
    <w:rsid w:val="00860C46"/>
    <w:rsid w:val="00860F4D"/>
    <w:rsid w:val="00861085"/>
    <w:rsid w:val="008631BA"/>
    <w:rsid w:val="008642C1"/>
    <w:rsid w:val="008646B9"/>
    <w:rsid w:val="008651D5"/>
    <w:rsid w:val="008651F0"/>
    <w:rsid w:val="00870603"/>
    <w:rsid w:val="00871BD1"/>
    <w:rsid w:val="00872694"/>
    <w:rsid w:val="008736D0"/>
    <w:rsid w:val="0087541F"/>
    <w:rsid w:val="0087597B"/>
    <w:rsid w:val="008823F1"/>
    <w:rsid w:val="00883CDD"/>
    <w:rsid w:val="00885A82"/>
    <w:rsid w:val="008862D3"/>
    <w:rsid w:val="00887D9C"/>
    <w:rsid w:val="00887FAB"/>
    <w:rsid w:val="00892A62"/>
    <w:rsid w:val="00893284"/>
    <w:rsid w:val="0089368A"/>
    <w:rsid w:val="008939B5"/>
    <w:rsid w:val="0089541B"/>
    <w:rsid w:val="008A0E06"/>
    <w:rsid w:val="008A1BF0"/>
    <w:rsid w:val="008A27A9"/>
    <w:rsid w:val="008A3295"/>
    <w:rsid w:val="008A4DF0"/>
    <w:rsid w:val="008A4E94"/>
    <w:rsid w:val="008A756F"/>
    <w:rsid w:val="008B257A"/>
    <w:rsid w:val="008B5BAB"/>
    <w:rsid w:val="008C03A4"/>
    <w:rsid w:val="008C1D42"/>
    <w:rsid w:val="008C3BB3"/>
    <w:rsid w:val="008C60A2"/>
    <w:rsid w:val="008C75D8"/>
    <w:rsid w:val="008D0471"/>
    <w:rsid w:val="008D36BB"/>
    <w:rsid w:val="008D41DC"/>
    <w:rsid w:val="008D554D"/>
    <w:rsid w:val="008E23E5"/>
    <w:rsid w:val="008E253F"/>
    <w:rsid w:val="008E2CF4"/>
    <w:rsid w:val="008E3535"/>
    <w:rsid w:val="008E49B8"/>
    <w:rsid w:val="008E4D0F"/>
    <w:rsid w:val="008E6808"/>
    <w:rsid w:val="008E74ED"/>
    <w:rsid w:val="008E7F39"/>
    <w:rsid w:val="008F1655"/>
    <w:rsid w:val="008F1CDC"/>
    <w:rsid w:val="008F35F4"/>
    <w:rsid w:val="00902908"/>
    <w:rsid w:val="00903803"/>
    <w:rsid w:val="00904689"/>
    <w:rsid w:val="0090491D"/>
    <w:rsid w:val="00906265"/>
    <w:rsid w:val="00907669"/>
    <w:rsid w:val="009077B2"/>
    <w:rsid w:val="00907805"/>
    <w:rsid w:val="00907BB7"/>
    <w:rsid w:val="00910A94"/>
    <w:rsid w:val="00914B70"/>
    <w:rsid w:val="00914FBE"/>
    <w:rsid w:val="00924D93"/>
    <w:rsid w:val="00925743"/>
    <w:rsid w:val="0093200C"/>
    <w:rsid w:val="009347C0"/>
    <w:rsid w:val="00936319"/>
    <w:rsid w:val="00937771"/>
    <w:rsid w:val="00940250"/>
    <w:rsid w:val="0094306B"/>
    <w:rsid w:val="00944B78"/>
    <w:rsid w:val="009451CE"/>
    <w:rsid w:val="0094524C"/>
    <w:rsid w:val="00945912"/>
    <w:rsid w:val="00947CE9"/>
    <w:rsid w:val="0095221B"/>
    <w:rsid w:val="00956A23"/>
    <w:rsid w:val="00957DC0"/>
    <w:rsid w:val="00960E03"/>
    <w:rsid w:val="009624D5"/>
    <w:rsid w:val="00962875"/>
    <w:rsid w:val="00963A3B"/>
    <w:rsid w:val="00974A01"/>
    <w:rsid w:val="00974BF7"/>
    <w:rsid w:val="00974C90"/>
    <w:rsid w:val="00981AE2"/>
    <w:rsid w:val="009868B1"/>
    <w:rsid w:val="009875E4"/>
    <w:rsid w:val="00987F45"/>
    <w:rsid w:val="009900C3"/>
    <w:rsid w:val="009932C9"/>
    <w:rsid w:val="009945D9"/>
    <w:rsid w:val="00995319"/>
    <w:rsid w:val="00997D14"/>
    <w:rsid w:val="009A1EE3"/>
    <w:rsid w:val="009A2395"/>
    <w:rsid w:val="009A4B36"/>
    <w:rsid w:val="009A7750"/>
    <w:rsid w:val="009B16A8"/>
    <w:rsid w:val="009B2517"/>
    <w:rsid w:val="009B32C6"/>
    <w:rsid w:val="009B37A7"/>
    <w:rsid w:val="009B52C4"/>
    <w:rsid w:val="009C3EF9"/>
    <w:rsid w:val="009C54B6"/>
    <w:rsid w:val="009C6151"/>
    <w:rsid w:val="009C61F6"/>
    <w:rsid w:val="009D038D"/>
    <w:rsid w:val="009D2626"/>
    <w:rsid w:val="009D5EF7"/>
    <w:rsid w:val="009D65AC"/>
    <w:rsid w:val="009D70BC"/>
    <w:rsid w:val="009D7762"/>
    <w:rsid w:val="009E18D9"/>
    <w:rsid w:val="009E5006"/>
    <w:rsid w:val="009E67C4"/>
    <w:rsid w:val="009F2273"/>
    <w:rsid w:val="009F2EA6"/>
    <w:rsid w:val="009F40A2"/>
    <w:rsid w:val="00A0074F"/>
    <w:rsid w:val="00A01E9F"/>
    <w:rsid w:val="00A02D53"/>
    <w:rsid w:val="00A0418A"/>
    <w:rsid w:val="00A05217"/>
    <w:rsid w:val="00A052BD"/>
    <w:rsid w:val="00A0760E"/>
    <w:rsid w:val="00A103BD"/>
    <w:rsid w:val="00A137F5"/>
    <w:rsid w:val="00A13C11"/>
    <w:rsid w:val="00A17AC0"/>
    <w:rsid w:val="00A222AE"/>
    <w:rsid w:val="00A2621D"/>
    <w:rsid w:val="00A27EC6"/>
    <w:rsid w:val="00A33F4C"/>
    <w:rsid w:val="00A3443C"/>
    <w:rsid w:val="00A37B94"/>
    <w:rsid w:val="00A43DD5"/>
    <w:rsid w:val="00A43F0C"/>
    <w:rsid w:val="00A46944"/>
    <w:rsid w:val="00A513A5"/>
    <w:rsid w:val="00A6118A"/>
    <w:rsid w:val="00A62B62"/>
    <w:rsid w:val="00A644B5"/>
    <w:rsid w:val="00A64F33"/>
    <w:rsid w:val="00A6501A"/>
    <w:rsid w:val="00A65292"/>
    <w:rsid w:val="00A658A0"/>
    <w:rsid w:val="00A67480"/>
    <w:rsid w:val="00A67EEC"/>
    <w:rsid w:val="00A70903"/>
    <w:rsid w:val="00A71320"/>
    <w:rsid w:val="00A7152B"/>
    <w:rsid w:val="00A73C9D"/>
    <w:rsid w:val="00A74E3A"/>
    <w:rsid w:val="00A751F2"/>
    <w:rsid w:val="00A75CA8"/>
    <w:rsid w:val="00A762AD"/>
    <w:rsid w:val="00A7676E"/>
    <w:rsid w:val="00A76B62"/>
    <w:rsid w:val="00A82005"/>
    <w:rsid w:val="00A83EE0"/>
    <w:rsid w:val="00A8493F"/>
    <w:rsid w:val="00A850A5"/>
    <w:rsid w:val="00A90CAB"/>
    <w:rsid w:val="00A93D7C"/>
    <w:rsid w:val="00A93FB5"/>
    <w:rsid w:val="00A95ECC"/>
    <w:rsid w:val="00AA0360"/>
    <w:rsid w:val="00AA4321"/>
    <w:rsid w:val="00AB06CB"/>
    <w:rsid w:val="00AB1060"/>
    <w:rsid w:val="00AB2560"/>
    <w:rsid w:val="00AB3786"/>
    <w:rsid w:val="00AB4FB1"/>
    <w:rsid w:val="00AC1BE1"/>
    <w:rsid w:val="00AC1E68"/>
    <w:rsid w:val="00AC2752"/>
    <w:rsid w:val="00AC3E5E"/>
    <w:rsid w:val="00AD19B6"/>
    <w:rsid w:val="00AD2D2B"/>
    <w:rsid w:val="00AD7A30"/>
    <w:rsid w:val="00AD7B2A"/>
    <w:rsid w:val="00AE14B2"/>
    <w:rsid w:val="00AE40EE"/>
    <w:rsid w:val="00AE7023"/>
    <w:rsid w:val="00AE7678"/>
    <w:rsid w:val="00AE7CC4"/>
    <w:rsid w:val="00AF1430"/>
    <w:rsid w:val="00AF1764"/>
    <w:rsid w:val="00AF2259"/>
    <w:rsid w:val="00AF5217"/>
    <w:rsid w:val="00AF5699"/>
    <w:rsid w:val="00AF661A"/>
    <w:rsid w:val="00AF7502"/>
    <w:rsid w:val="00AF7AE1"/>
    <w:rsid w:val="00B02BA2"/>
    <w:rsid w:val="00B02F8F"/>
    <w:rsid w:val="00B04B1D"/>
    <w:rsid w:val="00B062B6"/>
    <w:rsid w:val="00B06338"/>
    <w:rsid w:val="00B1121A"/>
    <w:rsid w:val="00B17026"/>
    <w:rsid w:val="00B2040C"/>
    <w:rsid w:val="00B27F9A"/>
    <w:rsid w:val="00B30270"/>
    <w:rsid w:val="00B317BA"/>
    <w:rsid w:val="00B334E3"/>
    <w:rsid w:val="00B35593"/>
    <w:rsid w:val="00B35873"/>
    <w:rsid w:val="00B36FDD"/>
    <w:rsid w:val="00B43196"/>
    <w:rsid w:val="00B44149"/>
    <w:rsid w:val="00B455E7"/>
    <w:rsid w:val="00B4566B"/>
    <w:rsid w:val="00B45DCE"/>
    <w:rsid w:val="00B522AA"/>
    <w:rsid w:val="00B530A2"/>
    <w:rsid w:val="00B55D0A"/>
    <w:rsid w:val="00B60A05"/>
    <w:rsid w:val="00B62596"/>
    <w:rsid w:val="00B6440E"/>
    <w:rsid w:val="00B651C1"/>
    <w:rsid w:val="00B65F22"/>
    <w:rsid w:val="00B67006"/>
    <w:rsid w:val="00B6755D"/>
    <w:rsid w:val="00B679B8"/>
    <w:rsid w:val="00B717ED"/>
    <w:rsid w:val="00B72910"/>
    <w:rsid w:val="00B76A98"/>
    <w:rsid w:val="00B80126"/>
    <w:rsid w:val="00B83D72"/>
    <w:rsid w:val="00B845E7"/>
    <w:rsid w:val="00B8510D"/>
    <w:rsid w:val="00B868E5"/>
    <w:rsid w:val="00B87D0C"/>
    <w:rsid w:val="00B90C0A"/>
    <w:rsid w:val="00B961BD"/>
    <w:rsid w:val="00BA0B2E"/>
    <w:rsid w:val="00BA0D7A"/>
    <w:rsid w:val="00BA19C5"/>
    <w:rsid w:val="00BA2148"/>
    <w:rsid w:val="00BA24FC"/>
    <w:rsid w:val="00BA33F8"/>
    <w:rsid w:val="00BA3F05"/>
    <w:rsid w:val="00BA6238"/>
    <w:rsid w:val="00BA7936"/>
    <w:rsid w:val="00BB0F31"/>
    <w:rsid w:val="00BB1267"/>
    <w:rsid w:val="00BB191B"/>
    <w:rsid w:val="00BB62E3"/>
    <w:rsid w:val="00BB689E"/>
    <w:rsid w:val="00BB7D0A"/>
    <w:rsid w:val="00BC05FE"/>
    <w:rsid w:val="00BC159E"/>
    <w:rsid w:val="00BC1CB7"/>
    <w:rsid w:val="00BC22FD"/>
    <w:rsid w:val="00BC264A"/>
    <w:rsid w:val="00BC5B69"/>
    <w:rsid w:val="00BC5E03"/>
    <w:rsid w:val="00BC6001"/>
    <w:rsid w:val="00BC7997"/>
    <w:rsid w:val="00BD1C20"/>
    <w:rsid w:val="00BD58E7"/>
    <w:rsid w:val="00BD68AC"/>
    <w:rsid w:val="00BE3475"/>
    <w:rsid w:val="00BE3960"/>
    <w:rsid w:val="00BE3DC6"/>
    <w:rsid w:val="00BE6612"/>
    <w:rsid w:val="00BE69FC"/>
    <w:rsid w:val="00BF0030"/>
    <w:rsid w:val="00BF1E24"/>
    <w:rsid w:val="00BF31FD"/>
    <w:rsid w:val="00BF5A4E"/>
    <w:rsid w:val="00BF6CA5"/>
    <w:rsid w:val="00C003DE"/>
    <w:rsid w:val="00C01FAC"/>
    <w:rsid w:val="00C02882"/>
    <w:rsid w:val="00C03E20"/>
    <w:rsid w:val="00C068A1"/>
    <w:rsid w:val="00C06D9A"/>
    <w:rsid w:val="00C144D1"/>
    <w:rsid w:val="00C14908"/>
    <w:rsid w:val="00C14BB4"/>
    <w:rsid w:val="00C17866"/>
    <w:rsid w:val="00C2318C"/>
    <w:rsid w:val="00C26C43"/>
    <w:rsid w:val="00C3098D"/>
    <w:rsid w:val="00C3168A"/>
    <w:rsid w:val="00C361A7"/>
    <w:rsid w:val="00C36572"/>
    <w:rsid w:val="00C42621"/>
    <w:rsid w:val="00C449CC"/>
    <w:rsid w:val="00C44ECC"/>
    <w:rsid w:val="00C47D33"/>
    <w:rsid w:val="00C53AF6"/>
    <w:rsid w:val="00C5504D"/>
    <w:rsid w:val="00C62942"/>
    <w:rsid w:val="00C63027"/>
    <w:rsid w:val="00C63D51"/>
    <w:rsid w:val="00C63DE9"/>
    <w:rsid w:val="00C64D1D"/>
    <w:rsid w:val="00C71C41"/>
    <w:rsid w:val="00C85AA7"/>
    <w:rsid w:val="00C91E0A"/>
    <w:rsid w:val="00C925EE"/>
    <w:rsid w:val="00C93824"/>
    <w:rsid w:val="00C94A73"/>
    <w:rsid w:val="00CA2574"/>
    <w:rsid w:val="00CA4026"/>
    <w:rsid w:val="00CA4C8B"/>
    <w:rsid w:val="00CA5740"/>
    <w:rsid w:val="00CA5A6F"/>
    <w:rsid w:val="00CA5ACB"/>
    <w:rsid w:val="00CB0096"/>
    <w:rsid w:val="00CB20C0"/>
    <w:rsid w:val="00CB587A"/>
    <w:rsid w:val="00CC188D"/>
    <w:rsid w:val="00CC3D41"/>
    <w:rsid w:val="00CC4022"/>
    <w:rsid w:val="00CC5A24"/>
    <w:rsid w:val="00CC66DD"/>
    <w:rsid w:val="00CC7545"/>
    <w:rsid w:val="00CD6775"/>
    <w:rsid w:val="00CE013A"/>
    <w:rsid w:val="00CE4A21"/>
    <w:rsid w:val="00CE6710"/>
    <w:rsid w:val="00CE7FEC"/>
    <w:rsid w:val="00CF0609"/>
    <w:rsid w:val="00CF26A4"/>
    <w:rsid w:val="00CF34AD"/>
    <w:rsid w:val="00CF5689"/>
    <w:rsid w:val="00CF5DAA"/>
    <w:rsid w:val="00D02ADC"/>
    <w:rsid w:val="00D02D0A"/>
    <w:rsid w:val="00D0448B"/>
    <w:rsid w:val="00D045FE"/>
    <w:rsid w:val="00D055E0"/>
    <w:rsid w:val="00D0715E"/>
    <w:rsid w:val="00D07337"/>
    <w:rsid w:val="00D21AAB"/>
    <w:rsid w:val="00D2734B"/>
    <w:rsid w:val="00D31EFF"/>
    <w:rsid w:val="00D3272E"/>
    <w:rsid w:val="00D32ADC"/>
    <w:rsid w:val="00D340A5"/>
    <w:rsid w:val="00D34482"/>
    <w:rsid w:val="00D34DBE"/>
    <w:rsid w:val="00D37380"/>
    <w:rsid w:val="00D40ADC"/>
    <w:rsid w:val="00D42B09"/>
    <w:rsid w:val="00D42CB5"/>
    <w:rsid w:val="00D43C54"/>
    <w:rsid w:val="00D43D8C"/>
    <w:rsid w:val="00D446B7"/>
    <w:rsid w:val="00D53C5E"/>
    <w:rsid w:val="00D550B8"/>
    <w:rsid w:val="00D61411"/>
    <w:rsid w:val="00D625A6"/>
    <w:rsid w:val="00D71F69"/>
    <w:rsid w:val="00D8175C"/>
    <w:rsid w:val="00D85A24"/>
    <w:rsid w:val="00D9199E"/>
    <w:rsid w:val="00D957CD"/>
    <w:rsid w:val="00D961A8"/>
    <w:rsid w:val="00D97D5B"/>
    <w:rsid w:val="00DA0683"/>
    <w:rsid w:val="00DA2C32"/>
    <w:rsid w:val="00DA3943"/>
    <w:rsid w:val="00DB172E"/>
    <w:rsid w:val="00DC04EA"/>
    <w:rsid w:val="00DC1EC6"/>
    <w:rsid w:val="00DC27BF"/>
    <w:rsid w:val="00DC2DD9"/>
    <w:rsid w:val="00DC4F9B"/>
    <w:rsid w:val="00DD5EDA"/>
    <w:rsid w:val="00DE1959"/>
    <w:rsid w:val="00DE217F"/>
    <w:rsid w:val="00DE2BA8"/>
    <w:rsid w:val="00DE2C0B"/>
    <w:rsid w:val="00DF1930"/>
    <w:rsid w:val="00DF4D1D"/>
    <w:rsid w:val="00DF4FE0"/>
    <w:rsid w:val="00DF4FE1"/>
    <w:rsid w:val="00DF601F"/>
    <w:rsid w:val="00E018CC"/>
    <w:rsid w:val="00E13B54"/>
    <w:rsid w:val="00E13C93"/>
    <w:rsid w:val="00E1464C"/>
    <w:rsid w:val="00E173F9"/>
    <w:rsid w:val="00E17631"/>
    <w:rsid w:val="00E22AAB"/>
    <w:rsid w:val="00E23A86"/>
    <w:rsid w:val="00E23D04"/>
    <w:rsid w:val="00E24302"/>
    <w:rsid w:val="00E24D31"/>
    <w:rsid w:val="00E3066F"/>
    <w:rsid w:val="00E31E1A"/>
    <w:rsid w:val="00E35D84"/>
    <w:rsid w:val="00E44D2B"/>
    <w:rsid w:val="00E450D4"/>
    <w:rsid w:val="00E45CE2"/>
    <w:rsid w:val="00E47030"/>
    <w:rsid w:val="00E47069"/>
    <w:rsid w:val="00E5059E"/>
    <w:rsid w:val="00E517B2"/>
    <w:rsid w:val="00E51FCD"/>
    <w:rsid w:val="00E542E9"/>
    <w:rsid w:val="00E54339"/>
    <w:rsid w:val="00E54CAA"/>
    <w:rsid w:val="00E54CC4"/>
    <w:rsid w:val="00E550B5"/>
    <w:rsid w:val="00E60727"/>
    <w:rsid w:val="00E610C1"/>
    <w:rsid w:val="00E6268D"/>
    <w:rsid w:val="00E64392"/>
    <w:rsid w:val="00E6491E"/>
    <w:rsid w:val="00E65091"/>
    <w:rsid w:val="00E713D8"/>
    <w:rsid w:val="00E72376"/>
    <w:rsid w:val="00E729EE"/>
    <w:rsid w:val="00E739C3"/>
    <w:rsid w:val="00E74E7F"/>
    <w:rsid w:val="00E777B2"/>
    <w:rsid w:val="00E778B9"/>
    <w:rsid w:val="00E801EA"/>
    <w:rsid w:val="00E81465"/>
    <w:rsid w:val="00E83718"/>
    <w:rsid w:val="00E859E5"/>
    <w:rsid w:val="00E86291"/>
    <w:rsid w:val="00E9350A"/>
    <w:rsid w:val="00E9583E"/>
    <w:rsid w:val="00E96170"/>
    <w:rsid w:val="00E96C80"/>
    <w:rsid w:val="00E97020"/>
    <w:rsid w:val="00EA1404"/>
    <w:rsid w:val="00EA1BD1"/>
    <w:rsid w:val="00EA1E5E"/>
    <w:rsid w:val="00EA20D7"/>
    <w:rsid w:val="00EA2561"/>
    <w:rsid w:val="00EB3A95"/>
    <w:rsid w:val="00EB4481"/>
    <w:rsid w:val="00EB5D87"/>
    <w:rsid w:val="00EB747C"/>
    <w:rsid w:val="00EC1D49"/>
    <w:rsid w:val="00EC2383"/>
    <w:rsid w:val="00EC2E5B"/>
    <w:rsid w:val="00EC5201"/>
    <w:rsid w:val="00EC5C55"/>
    <w:rsid w:val="00EC7D56"/>
    <w:rsid w:val="00ED05FA"/>
    <w:rsid w:val="00ED0DC2"/>
    <w:rsid w:val="00ED240D"/>
    <w:rsid w:val="00ED2967"/>
    <w:rsid w:val="00ED3E46"/>
    <w:rsid w:val="00EE077F"/>
    <w:rsid w:val="00EE081B"/>
    <w:rsid w:val="00EE23FB"/>
    <w:rsid w:val="00EE5893"/>
    <w:rsid w:val="00EE730F"/>
    <w:rsid w:val="00EE74A6"/>
    <w:rsid w:val="00EE7A50"/>
    <w:rsid w:val="00EF2B58"/>
    <w:rsid w:val="00EF562E"/>
    <w:rsid w:val="00EF6C27"/>
    <w:rsid w:val="00F01E9D"/>
    <w:rsid w:val="00F0267E"/>
    <w:rsid w:val="00F02815"/>
    <w:rsid w:val="00F061E8"/>
    <w:rsid w:val="00F07682"/>
    <w:rsid w:val="00F127B3"/>
    <w:rsid w:val="00F144F0"/>
    <w:rsid w:val="00F15EFE"/>
    <w:rsid w:val="00F16342"/>
    <w:rsid w:val="00F167EE"/>
    <w:rsid w:val="00F16F96"/>
    <w:rsid w:val="00F17415"/>
    <w:rsid w:val="00F21556"/>
    <w:rsid w:val="00F21581"/>
    <w:rsid w:val="00F25B6B"/>
    <w:rsid w:val="00F272A2"/>
    <w:rsid w:val="00F27641"/>
    <w:rsid w:val="00F31520"/>
    <w:rsid w:val="00F3216F"/>
    <w:rsid w:val="00F35E10"/>
    <w:rsid w:val="00F42E40"/>
    <w:rsid w:val="00F44DF8"/>
    <w:rsid w:val="00F45BCE"/>
    <w:rsid w:val="00F468FD"/>
    <w:rsid w:val="00F507C7"/>
    <w:rsid w:val="00F50DA8"/>
    <w:rsid w:val="00F53412"/>
    <w:rsid w:val="00F54663"/>
    <w:rsid w:val="00F578B7"/>
    <w:rsid w:val="00F6140C"/>
    <w:rsid w:val="00F6246E"/>
    <w:rsid w:val="00F702F2"/>
    <w:rsid w:val="00F7203B"/>
    <w:rsid w:val="00F736C8"/>
    <w:rsid w:val="00F74209"/>
    <w:rsid w:val="00F804C7"/>
    <w:rsid w:val="00F84633"/>
    <w:rsid w:val="00F85252"/>
    <w:rsid w:val="00F8758C"/>
    <w:rsid w:val="00F90E29"/>
    <w:rsid w:val="00F916AE"/>
    <w:rsid w:val="00F952B3"/>
    <w:rsid w:val="00F97911"/>
    <w:rsid w:val="00FA05AE"/>
    <w:rsid w:val="00FA2492"/>
    <w:rsid w:val="00FA2B30"/>
    <w:rsid w:val="00FB1CB6"/>
    <w:rsid w:val="00FB5E7A"/>
    <w:rsid w:val="00FC10DD"/>
    <w:rsid w:val="00FC2BC1"/>
    <w:rsid w:val="00FC6154"/>
    <w:rsid w:val="00FC708D"/>
    <w:rsid w:val="00FD115F"/>
    <w:rsid w:val="00FD262B"/>
    <w:rsid w:val="00FD3893"/>
    <w:rsid w:val="00FD4A04"/>
    <w:rsid w:val="00FD6E13"/>
    <w:rsid w:val="00FD755B"/>
    <w:rsid w:val="00FE2B33"/>
    <w:rsid w:val="00FE51C9"/>
    <w:rsid w:val="00FE54D7"/>
    <w:rsid w:val="00FF06DA"/>
    <w:rsid w:val="00FF1E29"/>
    <w:rsid w:val="00FF3E78"/>
    <w:rsid w:val="00FF625D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1D7D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52D54272BCDE38E95F2676CA6BB086E21ABD80E96DE618385A82DB67D15FCDDAE201BDB5EF650425EB899C1EA980EEB1B7D078E7C38D5MCG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B923-EA95-4906-9260-8C1D3FD9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544</cp:revision>
  <cp:lastPrinted>2024-11-02T04:32:00Z</cp:lastPrinted>
  <dcterms:created xsi:type="dcterms:W3CDTF">2019-01-30T05:23:00Z</dcterms:created>
  <dcterms:modified xsi:type="dcterms:W3CDTF">2024-11-07T08:29:00Z</dcterms:modified>
</cp:coreProperties>
</file>