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97" w:rsidRDefault="006610AE">
      <w:pPr>
        <w:tabs>
          <w:tab w:val="right" w:pos="8490"/>
        </w:tabs>
        <w:spacing w:after="0"/>
        <w:jc w:val="center"/>
        <w:rPr>
          <w:rFonts w:eastAsia="Arial" w:cs="Times New Roman"/>
          <w:bCs/>
          <w:szCs w:val="28"/>
          <w:lang w:eastAsia="ru-RU"/>
          <w14:ligatures w14:val="none"/>
        </w:rPr>
      </w:pPr>
      <w:r>
        <w:rPr>
          <w:rFonts w:eastAsia="Arial" w:cs="Times New Roman"/>
          <w:bCs/>
          <w:szCs w:val="28"/>
          <w:lang w:eastAsia="ru-RU"/>
          <w14:ligatures w14:val="none"/>
        </w:rPr>
        <w:t xml:space="preserve">Заявка на участие в </w:t>
      </w:r>
      <w:r>
        <w:rPr>
          <w:rFonts w:eastAsia="Times New Roman" w:cs="Times New Roman"/>
          <w:bCs/>
          <w:szCs w:val="28"/>
          <w:lang w:eastAsia="ru-RU"/>
          <w14:ligatures w14:val="none"/>
        </w:rPr>
        <w:t>совещании</w:t>
      </w:r>
    </w:p>
    <w:p w:rsidR="00EB5F97" w:rsidRDefault="006610AE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 xml:space="preserve"> (юр. лицо):</w:t>
      </w:r>
    </w:p>
    <w:p w:rsidR="00EB5F97" w:rsidRDefault="006610AE">
      <w:pPr>
        <w:spacing w:after="0"/>
        <w:jc w:val="center"/>
        <w:rPr>
          <w:rFonts w:eastAsia="Times New Roman" w:cs="Times New Roman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ХМАО </w:t>
      </w:r>
    </w:p>
    <w:p w:rsidR="00EB5F97" w:rsidRDefault="006610AE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4 декабря 2024 г.</w:t>
      </w:r>
    </w:p>
    <w:p w:rsidR="00EB5F97" w:rsidRDefault="006610AE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«2024-2030. Новый формат взаимодействия: Государство-Работодатель-Работник. Отмена моратория на проверки».</w:t>
      </w:r>
    </w:p>
    <w:p w:rsidR="00EB5F97" w:rsidRDefault="006610AE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10:00  по</w:t>
      </w:r>
      <w:proofErr w:type="gramEnd"/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 xml:space="preserve"> местному времени</w:t>
      </w:r>
    </w:p>
    <w:p w:rsidR="00EB5F97" w:rsidRDefault="00EB5F97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</w:p>
    <w:p w:rsidR="00EB5F97" w:rsidRDefault="006610AE">
      <w:pPr>
        <w:spacing w:after="0"/>
        <w:jc w:val="center"/>
        <w:rPr>
          <w:rFonts w:eastAsia="Arial" w:cs="Times New Roman"/>
          <w:b/>
          <w:color w:val="FF0000"/>
          <w:sz w:val="24"/>
          <w:szCs w:val="24"/>
          <w:lang w:eastAsia="ru-RU"/>
          <w14:ligatures w14:val="none"/>
        </w:rPr>
      </w:pPr>
      <w:r>
        <w:rPr>
          <w:rFonts w:eastAsia="Arial" w:cs="Times New Roman"/>
          <w:b/>
          <w:color w:val="FF0000"/>
          <w:sz w:val="24"/>
          <w:szCs w:val="24"/>
          <w:lang w:eastAsia="ru-RU"/>
          <w14:ligatures w14:val="none"/>
        </w:rPr>
        <w:t>ссылка на участие в совещании направляется зарегистрированным участникам на основании Заявки!</w:t>
      </w:r>
    </w:p>
    <w:p w:rsidR="00EB5F97" w:rsidRDefault="00EB5F97">
      <w:pPr>
        <w:spacing w:after="0"/>
        <w:jc w:val="center"/>
        <w:rPr>
          <w:rFonts w:eastAsia="Arial" w:cs="Times New Roman"/>
          <w:b/>
          <w:color w:val="000000"/>
          <w:sz w:val="26"/>
          <w:szCs w:val="26"/>
          <w:lang w:eastAsia="ru-RU"/>
          <w14:ligatures w14:val="none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EB5F97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val="be-BY"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val="be-BY"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Arial" w:cs="Times New Roman"/>
                <w:color w:val="000000"/>
                <w:szCs w:val="28"/>
                <w:lang w:val="en-US"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6610AE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EB5F9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97" w:rsidRDefault="006610AE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Данные участников:</w:t>
            </w:r>
          </w:p>
          <w:p w:rsidR="00EB5F97" w:rsidRDefault="006610AE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ФИО (полностью), должность, контактный телефон и электронная почта участников</w:t>
            </w:r>
          </w:p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97" w:rsidRDefault="00EB5F9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</w:tbl>
    <w:p w:rsidR="00EB5F97" w:rsidRDefault="00EB5F9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  <w14:ligatures w14:val="none"/>
        </w:rPr>
      </w:pPr>
      <w:bookmarkStart w:id="0" w:name="_Hlk120693487"/>
    </w:p>
    <w:bookmarkEnd w:id="0"/>
    <w:p w:rsidR="00EB5F97" w:rsidRDefault="006610AE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  <w14:ligatures w14:val="none"/>
        </w:rPr>
        <w:t>Ответственные исполнители:</w:t>
      </w:r>
    </w:p>
    <w:p w:rsidR="00EB5F97" w:rsidRDefault="006610AE">
      <w:pPr>
        <w:widowControl w:val="0"/>
        <w:spacing w:before="90" w:after="0"/>
        <w:ind w:left="426" w:right="-58"/>
        <w:jc w:val="center"/>
        <w:rPr>
          <w:rFonts w:eastAsia="Times New Roman" w:cs="Times New Roman"/>
          <w:sz w:val="24"/>
          <w14:ligatures w14:val="none"/>
        </w:rPr>
      </w:pPr>
      <w:r>
        <w:rPr>
          <w:rFonts w:eastAsia="Times New Roman" w:cs="Times New Roman"/>
          <w:sz w:val="24"/>
          <w14:ligatures w14:val="none"/>
        </w:rPr>
        <w:t>Родионова Елена Юрьевна</w:t>
      </w:r>
    </w:p>
    <w:p w:rsidR="00EB5F97" w:rsidRDefault="006610AE">
      <w:pPr>
        <w:widowControl w:val="0"/>
        <w:spacing w:before="90" w:after="0"/>
        <w:ind w:left="426" w:right="-58"/>
        <w:jc w:val="center"/>
        <w:rPr>
          <w:rFonts w:eastAsia="Times New Roman" w:cs="Times New Roman"/>
          <w:sz w:val="24"/>
          <w14:ligatures w14:val="none"/>
        </w:rPr>
      </w:pPr>
      <w:r>
        <w:rPr>
          <w:rFonts w:eastAsia="Times New Roman" w:cs="Times New Roman"/>
          <w:spacing w:val="-57"/>
          <w:sz w:val="24"/>
          <w14:ligatures w14:val="none"/>
        </w:rPr>
        <w:t xml:space="preserve"> </w:t>
      </w:r>
      <w:hyperlink r:id="rId4" w:history="1">
        <w:r>
          <w:rPr>
            <w:rFonts w:eastAsia="Times New Roman" w:cs="Times New Roman"/>
            <w:color w:val="0000FF"/>
            <w:sz w:val="24"/>
            <w:u w:val="single"/>
            <w:lang w:val="en-US"/>
            <w14:ligatures w14:val="none"/>
          </w:rPr>
          <w:t>rodionova</w:t>
        </w:r>
        <w:r>
          <w:rPr>
            <w:rFonts w:eastAsia="Times New Roman" w:cs="Times New Roman"/>
            <w:color w:val="0000FF"/>
            <w:sz w:val="24"/>
            <w:u w:val="single"/>
            <w14:ligatures w14:val="none"/>
          </w:rPr>
          <w:t>@caotlider.ru</w:t>
        </w:r>
      </w:hyperlink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8</w:t>
      </w:r>
      <w:r>
        <w:rPr>
          <w:rFonts w:eastAsia="Times New Roman" w:cs="Times New Roman"/>
          <w:sz w:val="24"/>
          <w:szCs w:val="24"/>
          <w:lang w:val="en-US"/>
          <w14:ligatures w14:val="none"/>
        </w:rPr>
        <w:t> </w:t>
      </w:r>
      <w:r>
        <w:rPr>
          <w:rFonts w:eastAsia="Times New Roman" w:cs="Times New Roman"/>
          <w:sz w:val="24"/>
          <w:szCs w:val="24"/>
          <w14:ligatures w14:val="none"/>
        </w:rPr>
        <w:t>963</w:t>
      </w:r>
      <w:r>
        <w:rPr>
          <w:rFonts w:eastAsia="Times New Roman" w:cs="Times New Roman"/>
          <w:sz w:val="24"/>
          <w:szCs w:val="24"/>
          <w:lang w:val="en-US"/>
          <w14:ligatures w14:val="none"/>
        </w:rPr>
        <w:t> </w:t>
      </w:r>
      <w:r>
        <w:rPr>
          <w:rFonts w:eastAsia="Times New Roman" w:cs="Times New Roman"/>
          <w:sz w:val="24"/>
          <w:szCs w:val="24"/>
          <w14:ligatures w14:val="none"/>
        </w:rPr>
        <w:t>102 05 21</w:t>
      </w:r>
    </w:p>
    <w:p w:rsidR="00EB5F97" w:rsidRDefault="00EB5F97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Балалаева Яна Сергеевна</w:t>
      </w:r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color w:val="0000FF"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spacing w:val="-57"/>
          <w:sz w:val="24"/>
          <w:szCs w:val="24"/>
          <w14:ligatures w14:val="none"/>
        </w:rPr>
        <w:t xml:space="preserve"> </w:t>
      </w:r>
      <w:hyperlink r:id="rId5">
        <w:r>
          <w:rPr>
            <w:rFonts w:eastAsia="Times New Roman" w:cs="Times New Roman"/>
            <w:color w:val="0000FF"/>
            <w:sz w:val="24"/>
            <w:szCs w:val="24"/>
            <w:u w:val="single"/>
            <w14:ligatures w14:val="none"/>
          </w:rPr>
          <w:t>balalaeva@caotlider.ru</w:t>
        </w:r>
      </w:hyperlink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8 960 325 59 65</w:t>
      </w:r>
    </w:p>
    <w:p w:rsidR="00EB5F97" w:rsidRDefault="00EB5F97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Жуковский Максим Евгеньевич</w:t>
      </w:r>
    </w:p>
    <w:p w:rsidR="00EB5F97" w:rsidRDefault="006610AE">
      <w:pPr>
        <w:widowControl w:val="0"/>
        <w:spacing w:after="0"/>
        <w:ind w:left="426" w:right="-58"/>
        <w:jc w:val="center"/>
        <w:rPr>
          <w:rFonts w:eastAsia="Times New Roman" w:cs="Times New Roman"/>
          <w:color w:val="0000FF"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spacing w:val="-57"/>
          <w:sz w:val="24"/>
          <w:szCs w:val="24"/>
          <w14:ligatures w14:val="none"/>
        </w:rPr>
        <w:t xml:space="preserve">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  <w14:ligatures w14:val="none"/>
          </w:rPr>
          <w:t>zhukovskii@caotlider.ru</w:t>
        </w:r>
      </w:hyperlink>
    </w:p>
    <w:p w:rsidR="00EB5F97" w:rsidRDefault="006610AE" w:rsidP="006610AE">
      <w:pPr>
        <w:widowControl w:val="0"/>
        <w:spacing w:after="0"/>
        <w:ind w:left="4072" w:right="2932"/>
        <w:jc w:val="center"/>
      </w:pPr>
      <w:r>
        <w:rPr>
          <w:rFonts w:eastAsia="Times New Roman" w:cs="Times New Roman"/>
          <w:sz w:val="24"/>
          <w:szCs w:val="24"/>
          <w:lang w:val="en-US"/>
          <w14:ligatures w14:val="none"/>
        </w:rPr>
        <w:t>8 967 706 17 73</w:t>
      </w:r>
      <w:bookmarkStart w:id="1" w:name="_GoBack"/>
      <w:bookmarkEnd w:id="1"/>
    </w:p>
    <w:sectPr w:rsidR="00EB5F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97"/>
    <w:rsid w:val="002647F0"/>
    <w:rsid w:val="006610AE"/>
    <w:rsid w:val="00E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75693-B484-42DD-A63A-BDA0D0A1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kovskii@caotlider.ru" TargetMode="External"/><Relationship Id="rId5" Type="http://schemas.openxmlformats.org/officeDocument/2006/relationships/hyperlink" Target="mailto:balalaeva@caotlider.ru" TargetMode="External"/><Relationship Id="rId4" Type="http://schemas.openxmlformats.org/officeDocument/2006/relationships/hyperlink" Target="mailto:rodi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Евгеньевна Никонорова</cp:lastModifiedBy>
  <cp:revision>3</cp:revision>
  <dcterms:created xsi:type="dcterms:W3CDTF">2024-11-15T05:03:00Z</dcterms:created>
  <dcterms:modified xsi:type="dcterms:W3CDTF">2024-11-15T05:04:00Z</dcterms:modified>
</cp:coreProperties>
</file>