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402E36" w:rsidRPr="004C4610" w:rsidRDefault="00402E36" w:rsidP="00402E3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93747">
        <w:rPr>
          <w:rFonts w:ascii="Times New Roman" w:hAnsi="Times New Roman"/>
          <w:sz w:val="26"/>
          <w:szCs w:val="26"/>
        </w:rPr>
        <w:t xml:space="preserve">ПО ПРОЕКТУ </w:t>
      </w:r>
      <w:r w:rsidRPr="004C4610">
        <w:rPr>
          <w:rFonts w:ascii="Times New Roman" w:hAnsi="Times New Roman" w:cs="Times New Roman"/>
          <w:sz w:val="26"/>
          <w:szCs w:val="26"/>
        </w:rPr>
        <w:t xml:space="preserve">ВНЕСЕНИЯ ИЗМЕНЕНИЙ В ДОКУМЕНТАЦИЮ ПО ПЛАНИРОВКЕ ТЕРРИТОРИИ МИКРОРАЙОНА 11А ГОРОДА НЕФТЕЮГАНСКА </w:t>
      </w:r>
    </w:p>
    <w:p w:rsidR="00402E36" w:rsidRDefault="00402E36" w:rsidP="00402E3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C4610">
        <w:rPr>
          <w:rFonts w:ascii="Times New Roman" w:hAnsi="Times New Roman" w:cs="Times New Roman"/>
          <w:sz w:val="26"/>
          <w:szCs w:val="26"/>
        </w:rPr>
        <w:t>(ПРОЕКТ ПЛАНИРОВКИ И ПРОЕКТ МЕЖЕВАНИЯ ТЕРРИТОРИИ)</w:t>
      </w:r>
    </w:p>
    <w:p w:rsidR="00E949EA" w:rsidRPr="004902CE" w:rsidRDefault="00E949EA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4902CE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"</w:t>
      </w:r>
      <w:r w:rsidR="00402E36">
        <w:rPr>
          <w:rFonts w:ascii="Times New Roman" w:hAnsi="Times New Roman" w:cs="Times New Roman"/>
          <w:sz w:val="26"/>
          <w:szCs w:val="26"/>
        </w:rPr>
        <w:t>5</w:t>
      </w:r>
      <w:r w:rsidR="004B6229" w:rsidRPr="004902CE">
        <w:rPr>
          <w:rFonts w:ascii="Times New Roman" w:hAnsi="Times New Roman" w:cs="Times New Roman"/>
          <w:sz w:val="26"/>
          <w:szCs w:val="26"/>
        </w:rPr>
        <w:t>"</w:t>
      </w:r>
      <w:r w:rsidR="00F0442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402E36">
        <w:rPr>
          <w:rFonts w:ascii="Times New Roman" w:hAnsi="Times New Roman" w:cs="Times New Roman"/>
          <w:sz w:val="26"/>
          <w:szCs w:val="26"/>
        </w:rPr>
        <w:t xml:space="preserve">ноября </w:t>
      </w:r>
      <w:r w:rsidRPr="004902CE">
        <w:rPr>
          <w:rFonts w:ascii="Times New Roman" w:hAnsi="Times New Roman" w:cs="Times New Roman"/>
          <w:sz w:val="26"/>
          <w:szCs w:val="26"/>
        </w:rPr>
        <w:t>20</w:t>
      </w:r>
      <w:r w:rsidR="00767ABB" w:rsidRPr="004902CE">
        <w:rPr>
          <w:rFonts w:ascii="Times New Roman" w:hAnsi="Times New Roman" w:cs="Times New Roman"/>
          <w:sz w:val="26"/>
          <w:szCs w:val="26"/>
        </w:rPr>
        <w:t>2</w:t>
      </w:r>
      <w:r w:rsidR="00402E36">
        <w:rPr>
          <w:rFonts w:ascii="Times New Roman" w:hAnsi="Times New Roman" w:cs="Times New Roman"/>
          <w:sz w:val="26"/>
          <w:szCs w:val="26"/>
        </w:rPr>
        <w:t>4</w:t>
      </w:r>
      <w:r w:rsidR="00D206AB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4902CE">
        <w:rPr>
          <w:rFonts w:ascii="Times New Roman" w:hAnsi="Times New Roman" w:cs="Times New Roman"/>
          <w:sz w:val="26"/>
          <w:szCs w:val="26"/>
        </w:rPr>
        <w:t xml:space="preserve">      </w:t>
      </w:r>
      <w:r w:rsidRPr="004902C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4902CE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4902CE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671555">
        <w:rPr>
          <w:rFonts w:ascii="Times New Roman" w:hAnsi="Times New Roman" w:cs="Times New Roman"/>
          <w:sz w:val="26"/>
          <w:szCs w:val="26"/>
        </w:rPr>
        <w:t xml:space="preserve">         </w:t>
      </w:r>
      <w:r w:rsidR="003120CA">
        <w:rPr>
          <w:rFonts w:ascii="Times New Roman" w:hAnsi="Times New Roman" w:cs="Times New Roman"/>
          <w:sz w:val="26"/>
          <w:szCs w:val="26"/>
        </w:rPr>
        <w:t xml:space="preserve">        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397DEF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2E36" w:rsidRPr="00FD3CE9" w:rsidRDefault="00BF1C4E" w:rsidP="00402E3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2E36">
        <w:rPr>
          <w:rFonts w:ascii="Times New Roman" w:hAnsi="Times New Roman" w:cs="Times New Roman"/>
          <w:sz w:val="26"/>
          <w:szCs w:val="26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402E36">
        <w:rPr>
          <w:rFonts w:ascii="Times New Roman" w:hAnsi="Times New Roman" w:cs="Times New Roman"/>
          <w:sz w:val="26"/>
          <w:szCs w:val="26"/>
        </w:rPr>
        <w:t xml:space="preserve">, </w:t>
      </w:r>
      <w:r w:rsidR="00402E36" w:rsidRPr="00402E36">
        <w:rPr>
          <w:rFonts w:ascii="Times New Roman" w:hAnsi="Times New Roman" w:cs="Times New Roman"/>
          <w:sz w:val="24"/>
          <w:szCs w:val="24"/>
        </w:rPr>
        <w:t>на основании постановления главы города Нефтеюганска от 04.10.2024 № 90 «О назначении общественных обсуждений по проекту внесения изменений в документацию по планировке территории микрорайона 11А города Нефтеюганска (проект планировки и проект межевания</w:t>
      </w:r>
      <w:r w:rsidR="00402E36" w:rsidRPr="004C4610">
        <w:rPr>
          <w:rFonts w:ascii="Times New Roman" w:hAnsi="Times New Roman" w:cs="Times New Roman"/>
          <w:sz w:val="24"/>
          <w:szCs w:val="24"/>
          <w:u w:val="single"/>
        </w:rPr>
        <w:t xml:space="preserve"> территории)</w:t>
      </w:r>
      <w:r w:rsidR="00402E36" w:rsidRPr="00FD3CE9">
        <w:rPr>
          <w:rFonts w:ascii="Times New Roman" w:hAnsi="Times New Roman" w:cs="Times New Roman"/>
          <w:sz w:val="24"/>
          <w:szCs w:val="24"/>
          <w:u w:val="single"/>
        </w:rPr>
        <w:t>».</w:t>
      </w:r>
      <w:r w:rsidR="00402E36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</w:t>
      </w:r>
    </w:p>
    <w:p w:rsidR="00BF1C4E" w:rsidRPr="00402E36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C560E4">
        <w:rPr>
          <w:rFonts w:ascii="Times New Roman" w:hAnsi="Times New Roman" w:cs="Times New Roman"/>
          <w:sz w:val="22"/>
          <w:szCs w:val="22"/>
          <w:u w:val="single"/>
        </w:rPr>
        <w:t>(</w:t>
      </w:r>
      <w:r w:rsidRPr="00402E36">
        <w:rPr>
          <w:rFonts w:ascii="Times New Roman" w:hAnsi="Times New Roman" w:cs="Times New Roman"/>
          <w:sz w:val="22"/>
          <w:szCs w:val="22"/>
        </w:rPr>
        <w:t xml:space="preserve">указать наименование </w:t>
      </w:r>
      <w:r w:rsidR="00BF1C4E" w:rsidRPr="00402E36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402E36">
        <w:rPr>
          <w:rFonts w:ascii="Times New Roman" w:hAnsi="Times New Roman" w:cs="Times New Roman"/>
          <w:sz w:val="22"/>
          <w:szCs w:val="22"/>
        </w:rPr>
        <w:t>, вид муниципального правового акта о назначении общественных обсуждений</w:t>
      </w:r>
      <w:proofErr w:type="gramStart"/>
      <w:r w:rsidRPr="00402E36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Pr="00402E36">
        <w:rPr>
          <w:rFonts w:ascii="Times New Roman" w:hAnsi="Times New Roman" w:cs="Times New Roman"/>
          <w:sz w:val="22"/>
          <w:szCs w:val="22"/>
        </w:rPr>
        <w:t xml:space="preserve"> публичных слушаний, реквизиты и наименование)</w:t>
      </w:r>
    </w:p>
    <w:p w:rsidR="005C79AE" w:rsidRDefault="00C7030C" w:rsidP="002E313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C79AE">
        <w:rPr>
          <w:rFonts w:ascii="Times New Roman" w:hAnsi="Times New Roman" w:cs="Times New Roman"/>
          <w:sz w:val="26"/>
          <w:szCs w:val="26"/>
        </w:rPr>
        <w:t xml:space="preserve">а основании протокола общественных обсуждений от </w:t>
      </w:r>
      <w:r w:rsidR="00402E36">
        <w:rPr>
          <w:rFonts w:ascii="Times New Roman" w:hAnsi="Times New Roman" w:cs="Times New Roman"/>
          <w:sz w:val="26"/>
          <w:szCs w:val="26"/>
        </w:rPr>
        <w:t>05</w:t>
      </w:r>
      <w:r w:rsidR="00671555">
        <w:rPr>
          <w:rFonts w:ascii="Times New Roman" w:hAnsi="Times New Roman" w:cs="Times New Roman"/>
          <w:sz w:val="26"/>
          <w:szCs w:val="26"/>
        </w:rPr>
        <w:t>.</w:t>
      </w:r>
      <w:r w:rsidR="00402E36">
        <w:rPr>
          <w:rFonts w:ascii="Times New Roman" w:hAnsi="Times New Roman" w:cs="Times New Roman"/>
          <w:sz w:val="26"/>
          <w:szCs w:val="26"/>
        </w:rPr>
        <w:t>11.2024</w:t>
      </w:r>
      <w:r w:rsidR="005C79AE">
        <w:rPr>
          <w:rFonts w:ascii="Times New Roman" w:hAnsi="Times New Roman" w:cs="Times New Roman"/>
          <w:sz w:val="26"/>
          <w:szCs w:val="26"/>
        </w:rPr>
        <w:t xml:space="preserve"> года, сообщает следующее.</w:t>
      </w:r>
    </w:p>
    <w:p w:rsidR="005C79AE" w:rsidRPr="007B4310" w:rsidRDefault="005C79AE" w:rsidP="002E313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02E36">
        <w:rPr>
          <w:rFonts w:ascii="Times New Roman" w:hAnsi="Times New Roman" w:cs="Times New Roman"/>
          <w:sz w:val="26"/>
          <w:szCs w:val="26"/>
        </w:rPr>
        <w:t xml:space="preserve">В срок с </w:t>
      </w:r>
      <w:r w:rsidR="00402E36" w:rsidRPr="00402E36">
        <w:rPr>
          <w:rFonts w:ascii="Times New Roman" w:hAnsi="Times New Roman" w:cs="Times New Roman"/>
          <w:sz w:val="26"/>
          <w:szCs w:val="26"/>
        </w:rPr>
        <w:t>11.10.2024</w:t>
      </w:r>
      <w:r w:rsidRPr="00402E36">
        <w:rPr>
          <w:rFonts w:ascii="Times New Roman" w:hAnsi="Times New Roman" w:cs="Times New Roman"/>
          <w:sz w:val="26"/>
          <w:szCs w:val="26"/>
        </w:rPr>
        <w:t xml:space="preserve"> по </w:t>
      </w:r>
      <w:r w:rsidR="00402E36" w:rsidRPr="00402E36">
        <w:rPr>
          <w:rFonts w:ascii="Times New Roman" w:hAnsi="Times New Roman" w:cs="Times New Roman"/>
          <w:sz w:val="26"/>
          <w:szCs w:val="26"/>
        </w:rPr>
        <w:t>01</w:t>
      </w:r>
      <w:r w:rsidR="00671555" w:rsidRPr="00402E36">
        <w:rPr>
          <w:rFonts w:ascii="Times New Roman" w:hAnsi="Times New Roman" w:cs="Times New Roman"/>
          <w:sz w:val="26"/>
          <w:szCs w:val="26"/>
        </w:rPr>
        <w:t>.</w:t>
      </w:r>
      <w:r w:rsidR="00402E36" w:rsidRPr="00402E36">
        <w:rPr>
          <w:rFonts w:ascii="Times New Roman" w:hAnsi="Times New Roman" w:cs="Times New Roman"/>
          <w:sz w:val="26"/>
          <w:szCs w:val="26"/>
        </w:rPr>
        <w:t>11</w:t>
      </w:r>
      <w:r w:rsidR="00D64213" w:rsidRPr="00402E36">
        <w:rPr>
          <w:rFonts w:ascii="Times New Roman" w:hAnsi="Times New Roman" w:cs="Times New Roman"/>
          <w:sz w:val="26"/>
          <w:szCs w:val="26"/>
        </w:rPr>
        <w:t>.202</w:t>
      </w:r>
      <w:r w:rsidR="00402E36" w:rsidRPr="00402E36">
        <w:rPr>
          <w:rFonts w:ascii="Times New Roman" w:hAnsi="Times New Roman" w:cs="Times New Roman"/>
          <w:sz w:val="26"/>
          <w:szCs w:val="26"/>
        </w:rPr>
        <w:t>4</w:t>
      </w:r>
      <w:r w:rsidR="00334653" w:rsidRPr="00402E36">
        <w:rPr>
          <w:rFonts w:ascii="Times New Roman" w:hAnsi="Times New Roman" w:cs="Times New Roman"/>
          <w:sz w:val="26"/>
          <w:szCs w:val="26"/>
        </w:rPr>
        <w:t xml:space="preserve"> состоялись общественные обсуждения </w:t>
      </w:r>
      <w:r w:rsidR="00402E36" w:rsidRPr="00402E36">
        <w:rPr>
          <w:rFonts w:ascii="Times New Roman" w:hAnsi="Times New Roman" w:cs="Times New Roman"/>
          <w:sz w:val="24"/>
          <w:szCs w:val="24"/>
        </w:rPr>
        <w:t>по проекту внесения изменений в документацию по планировке территории микрорайона 11А города</w:t>
      </w:r>
      <w:r w:rsidR="00402E36" w:rsidRPr="004C4610">
        <w:rPr>
          <w:rFonts w:ascii="Times New Roman" w:hAnsi="Times New Roman" w:cs="Times New Roman"/>
          <w:sz w:val="24"/>
          <w:szCs w:val="24"/>
          <w:u w:val="single"/>
        </w:rPr>
        <w:t xml:space="preserve"> Нефтеюганска (проект планировки и проект межевания территории)</w:t>
      </w:r>
      <w:r w:rsidR="0067155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86BD4">
        <w:rPr>
          <w:rFonts w:ascii="Times New Roman" w:hAnsi="Times New Roman" w:cs="Times New Roman"/>
          <w:sz w:val="26"/>
          <w:szCs w:val="26"/>
          <w:u w:val="single"/>
        </w:rPr>
        <w:t>(дале</w:t>
      </w:r>
      <w:proofErr w:type="gramStart"/>
      <w:r w:rsidR="00F86BD4">
        <w:rPr>
          <w:rFonts w:ascii="Times New Roman" w:hAnsi="Times New Roman" w:cs="Times New Roman"/>
          <w:sz w:val="26"/>
          <w:szCs w:val="26"/>
          <w:u w:val="single"/>
        </w:rPr>
        <w:t>е-</w:t>
      </w:r>
      <w:proofErr w:type="gramEnd"/>
      <w:r w:rsidR="00F86BD4">
        <w:rPr>
          <w:rFonts w:ascii="Times New Roman" w:hAnsi="Times New Roman" w:cs="Times New Roman"/>
          <w:sz w:val="26"/>
          <w:szCs w:val="26"/>
          <w:u w:val="single"/>
        </w:rPr>
        <w:t xml:space="preserve"> Проект)</w:t>
      </w:r>
      <w:r w:rsidR="002E3132">
        <w:rPr>
          <w:rFonts w:ascii="Times New Roman" w:hAnsi="Times New Roman" w:cs="Times New Roman"/>
          <w:sz w:val="26"/>
          <w:szCs w:val="26"/>
          <w:u w:val="single"/>
        </w:rPr>
        <w:tab/>
      </w:r>
      <w:r w:rsidR="00671555">
        <w:rPr>
          <w:rFonts w:ascii="Times New Roman" w:hAnsi="Times New Roman" w:cs="Times New Roman"/>
          <w:sz w:val="26"/>
          <w:szCs w:val="26"/>
        </w:rPr>
        <w:t>__</w:t>
      </w:r>
    </w:p>
    <w:p w:rsidR="00334653" w:rsidRPr="00402E36" w:rsidRDefault="00334653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402E36">
        <w:rPr>
          <w:rFonts w:ascii="Times New Roman" w:hAnsi="Times New Roman" w:cs="Times New Roman"/>
          <w:sz w:val="22"/>
          <w:szCs w:val="22"/>
        </w:rPr>
        <w:t>(наименование проекта муниципального правового акта)</w:t>
      </w:r>
    </w:p>
    <w:p w:rsidR="00334653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 которых приняло участие </w:t>
      </w:r>
      <w:r w:rsidR="00402E36" w:rsidRPr="00A409CF">
        <w:rPr>
          <w:rFonts w:ascii="Times New Roman" w:eastAsia="Times New Roman" w:hAnsi="Times New Roman" w:cs="Times New Roman"/>
          <w:sz w:val="26"/>
          <w:szCs w:val="26"/>
          <w:u w:val="single"/>
        </w:rPr>
        <w:t>3</w:t>
      </w:r>
      <w:r w:rsidR="00A409CF" w:rsidRPr="00A409CF">
        <w:rPr>
          <w:rFonts w:ascii="Times New Roman" w:eastAsia="Times New Roman" w:hAnsi="Times New Roman" w:cs="Times New Roman"/>
          <w:sz w:val="26"/>
          <w:szCs w:val="26"/>
          <w:u w:val="single"/>
        </w:rPr>
        <w:t>4</w:t>
      </w:r>
      <w:r w:rsidR="0023435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402E36">
        <w:rPr>
          <w:rFonts w:ascii="Times New Roman" w:eastAsia="Times New Roman" w:hAnsi="Times New Roman" w:cs="Times New Roman"/>
          <w:sz w:val="26"/>
          <w:szCs w:val="26"/>
          <w:u w:val="single"/>
        </w:rPr>
        <w:t>участников</w:t>
      </w:r>
    </w:p>
    <w:p w:rsidR="000B7E71" w:rsidRDefault="000B7E71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6157E2" w:rsidRPr="00402E36" w:rsidRDefault="006157E2" w:rsidP="006157E2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402E36">
        <w:rPr>
          <w:rFonts w:ascii="Times New Roman" w:hAnsi="Times New Roman"/>
          <w:b w:val="0"/>
          <w:sz w:val="26"/>
          <w:szCs w:val="26"/>
        </w:rPr>
        <w:t>По Проекту предложений и замечаний:</w:t>
      </w:r>
    </w:p>
    <w:p w:rsidR="006157E2" w:rsidRPr="00402E36" w:rsidRDefault="006157E2" w:rsidP="006157E2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402E36">
        <w:rPr>
          <w:rFonts w:ascii="Times New Roman" w:hAnsi="Times New Roman"/>
          <w:b w:val="0"/>
          <w:sz w:val="26"/>
          <w:szCs w:val="26"/>
        </w:rPr>
        <w:t xml:space="preserve">1)от участников общественных обсуждений поступило – </w:t>
      </w:r>
      <w:r w:rsidR="00A409CF">
        <w:rPr>
          <w:rFonts w:ascii="Times New Roman" w:hAnsi="Times New Roman"/>
          <w:b w:val="0"/>
          <w:sz w:val="26"/>
          <w:szCs w:val="26"/>
        </w:rPr>
        <w:t>33</w:t>
      </w:r>
      <w:r w:rsidRPr="00402E36">
        <w:rPr>
          <w:rFonts w:ascii="Times New Roman" w:hAnsi="Times New Roman"/>
          <w:b w:val="0"/>
          <w:sz w:val="26"/>
          <w:szCs w:val="26"/>
        </w:rPr>
        <w:t>;</w:t>
      </w:r>
    </w:p>
    <w:p w:rsidR="006157E2" w:rsidRPr="00402E36" w:rsidRDefault="006157E2" w:rsidP="006157E2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402E36">
        <w:rPr>
          <w:rFonts w:ascii="Times New Roman" w:hAnsi="Times New Roman"/>
          <w:b w:val="0"/>
          <w:sz w:val="26"/>
          <w:szCs w:val="26"/>
        </w:rPr>
        <w:t>2)от департамента градостроительства и земельных отношений администрации</w:t>
      </w:r>
      <w:r>
        <w:rPr>
          <w:rFonts w:ascii="Times New Roman" w:hAnsi="Times New Roman"/>
          <w:b w:val="0"/>
          <w:sz w:val="26"/>
          <w:szCs w:val="26"/>
          <w:u w:val="single"/>
        </w:rPr>
        <w:t xml:space="preserve"> города Нефтеюганска-</w:t>
      </w:r>
      <w:r w:rsidR="00A409CF">
        <w:rPr>
          <w:rFonts w:ascii="Times New Roman" w:hAnsi="Times New Roman"/>
          <w:b w:val="0"/>
          <w:sz w:val="26"/>
          <w:szCs w:val="26"/>
          <w:u w:val="single"/>
        </w:rPr>
        <w:t>6.</w:t>
      </w:r>
      <w:r w:rsidRPr="00402E36">
        <w:rPr>
          <w:rFonts w:ascii="Times New Roman" w:hAnsi="Times New Roman"/>
          <w:b w:val="0"/>
          <w:sz w:val="26"/>
          <w:szCs w:val="26"/>
        </w:rPr>
        <w:t>____________________________________________________</w:t>
      </w:r>
    </w:p>
    <w:p w:rsidR="00334653" w:rsidRDefault="00334653" w:rsidP="006157E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  <w:proofErr w:type="gramEnd"/>
    </w:p>
    <w:p w:rsidR="00671555" w:rsidRPr="001D4F1C" w:rsidRDefault="00671555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</w:p>
    <w:p w:rsidR="00B95379" w:rsidRPr="00F62275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402E36">
        <w:rPr>
          <w:rFonts w:ascii="Times New Roman" w:eastAsia="Times New Roman" w:hAnsi="Times New Roman" w:cs="Times New Roman"/>
          <w:sz w:val="26"/>
          <w:szCs w:val="26"/>
        </w:rPr>
        <w:t>Рекомендации организатора общественных обсуждений представлены в</w:t>
      </w: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Приложении</w:t>
      </w:r>
      <w:r w:rsidR="0087731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="00877312" w:rsidRPr="009823CD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637313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>
        <w:rPr>
          <w:rFonts w:ascii="Times New Roman" w:eastAsia="Times New Roman" w:hAnsi="Times New Roman" w:cs="Times New Roman"/>
          <w:sz w:val="26"/>
          <w:szCs w:val="26"/>
        </w:rPr>
        <w:t>____________________</w:t>
      </w:r>
      <w:r w:rsidR="00402E36">
        <w:rPr>
          <w:rFonts w:ascii="Times New Roman" w:eastAsia="Times New Roman" w:hAnsi="Times New Roman" w:cs="Times New Roman"/>
          <w:sz w:val="26"/>
          <w:szCs w:val="26"/>
        </w:rPr>
        <w:t>__</w:t>
      </w:r>
      <w:r w:rsidR="005761FF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6373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AA21B3" w:rsidRDefault="00AA21B3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5379" w:rsidRPr="00A23719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402E36" w:rsidRDefault="00EA2785" w:rsidP="00402E3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1555">
        <w:rPr>
          <w:rFonts w:ascii="Times New Roman" w:hAnsi="Times New Roman" w:cs="Times New Roman"/>
          <w:sz w:val="26"/>
          <w:szCs w:val="26"/>
        </w:rPr>
        <w:t>1.</w:t>
      </w:r>
      <w:r w:rsidR="00BE4654" w:rsidRPr="00671555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671555">
        <w:rPr>
          <w:rFonts w:ascii="Times New Roman" w:hAnsi="Times New Roman" w:cs="Times New Roman"/>
          <w:sz w:val="26"/>
          <w:szCs w:val="26"/>
        </w:rPr>
        <w:t xml:space="preserve"> </w:t>
      </w:r>
      <w:r w:rsidR="00671555" w:rsidRPr="00671555">
        <w:rPr>
          <w:rFonts w:ascii="Times New Roman" w:hAnsi="Times New Roman"/>
          <w:sz w:val="26"/>
          <w:szCs w:val="26"/>
        </w:rPr>
        <w:t xml:space="preserve">по </w:t>
      </w:r>
      <w:r w:rsidR="00402E36">
        <w:rPr>
          <w:rFonts w:ascii="Times New Roman" w:hAnsi="Times New Roman"/>
          <w:sz w:val="26"/>
          <w:szCs w:val="26"/>
        </w:rPr>
        <w:t>П</w:t>
      </w:r>
      <w:r w:rsidR="00671555" w:rsidRPr="00671555">
        <w:rPr>
          <w:rFonts w:ascii="Times New Roman" w:hAnsi="Times New Roman"/>
          <w:sz w:val="26"/>
          <w:szCs w:val="26"/>
        </w:rPr>
        <w:t xml:space="preserve">роекту </w:t>
      </w:r>
      <w:r w:rsidRPr="00671555">
        <w:rPr>
          <w:rFonts w:ascii="Times New Roman" w:hAnsi="Times New Roman" w:cs="Times New Roman"/>
          <w:sz w:val="26"/>
          <w:szCs w:val="26"/>
        </w:rPr>
        <w:t xml:space="preserve">проведены </w:t>
      </w:r>
      <w:r w:rsidR="00402E36">
        <w:rPr>
          <w:rFonts w:ascii="Times New Roman" w:hAnsi="Times New Roman" w:cs="Times New Roman"/>
          <w:sz w:val="26"/>
          <w:szCs w:val="26"/>
        </w:rPr>
        <w:t xml:space="preserve">в соответствии с действующим законодательством Российской Федерации, постановлением главы города Нефтеюганска от 14.08.2024 № 79, Порядком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города от 28.09.2022 № 192-VII, административным регламентом предоставления </w:t>
      </w:r>
      <w:r w:rsidR="00402E36">
        <w:rPr>
          <w:rFonts w:ascii="Times New Roman" w:hAnsi="Times New Roman" w:cs="Times New Roman"/>
          <w:sz w:val="26"/>
          <w:szCs w:val="26"/>
        </w:rPr>
        <w:lastRenderedPageBreak/>
        <w:t>муниципальной услуги «Подготовка и утверждение документации по планировке территории», утверждённым постановлением администрации города Нефтеюганска от</w:t>
      </w:r>
      <w:proofErr w:type="gramEnd"/>
      <w:r w:rsidR="00402E36">
        <w:rPr>
          <w:rFonts w:ascii="Times New Roman" w:hAnsi="Times New Roman" w:cs="Times New Roman"/>
          <w:sz w:val="26"/>
          <w:szCs w:val="26"/>
        </w:rPr>
        <w:t xml:space="preserve"> 05.09.2022 № 121-нп (с внесёнными изменениями от 03.03.2023), распоряжением департамента градостроительства и земельных отношений администрации города Нефтеюганска от 30.11.2022 № 115 «О распределении полномочий».</w:t>
      </w:r>
    </w:p>
    <w:p w:rsidR="00402E36" w:rsidRDefault="00402E36" w:rsidP="00402E3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2.Проект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направить на доработку.</w:t>
      </w:r>
    </w:p>
    <w:p w:rsidR="00402E36" w:rsidRDefault="00402E36" w:rsidP="00402E3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общественных обсуждений по Проекту в газете «Здравствуйте,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нефтеюганцы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!» и разместить на официальном сайте органов местного самоуправления города Нефтеюганска. </w:t>
      </w:r>
    </w:p>
    <w:p w:rsidR="008A1DF9" w:rsidRPr="00671555" w:rsidRDefault="008A1DF9" w:rsidP="00402E3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6BD4" w:rsidRPr="00F86BD4" w:rsidRDefault="00F86BD4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785" w:rsidRPr="00397DEF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D64213" w:rsidRDefault="00402E36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D64213">
        <w:rPr>
          <w:rFonts w:ascii="Times New Roman" w:eastAsia="Times New Roman" w:hAnsi="Times New Roman" w:cs="Times New Roman"/>
          <w:sz w:val="26"/>
          <w:szCs w:val="26"/>
        </w:rPr>
        <w:t>сполняющий</w:t>
      </w:r>
      <w:proofErr w:type="gramEnd"/>
      <w:r w:rsidR="00D64213">
        <w:rPr>
          <w:rFonts w:ascii="Times New Roman" w:eastAsia="Times New Roman" w:hAnsi="Times New Roman" w:cs="Times New Roman"/>
          <w:sz w:val="26"/>
          <w:szCs w:val="26"/>
        </w:rPr>
        <w:t xml:space="preserve"> обязанности д</w:t>
      </w:r>
      <w:r w:rsidR="00475291">
        <w:rPr>
          <w:rFonts w:ascii="Times New Roman" w:eastAsia="Times New Roman" w:hAnsi="Times New Roman" w:cs="Times New Roman"/>
          <w:sz w:val="26"/>
          <w:szCs w:val="26"/>
        </w:rPr>
        <w:t>иректор</w:t>
      </w:r>
      <w:r w:rsidR="00D64213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9E3200" w:rsidRPr="00397DEF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397DEF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397DEF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2E3132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6E672D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spellStart"/>
      <w:r w:rsidR="00402E36">
        <w:rPr>
          <w:rFonts w:ascii="Times New Roman" w:eastAsia="Times New Roman" w:hAnsi="Times New Roman" w:cs="Times New Roman"/>
          <w:sz w:val="26"/>
          <w:szCs w:val="26"/>
        </w:rPr>
        <w:t>Е.М.Облецова</w:t>
      </w:r>
      <w:proofErr w:type="spellEnd"/>
    </w:p>
    <w:p w:rsidR="00E56572" w:rsidRPr="00397DEF" w:rsidRDefault="00E5657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5291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C560E4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C560E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 w:rsidRPr="00C560E4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C560E4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2E3132" w:rsidRDefault="00402E36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обязанности начальника</w:t>
      </w:r>
      <w:r w:rsidR="002E3132">
        <w:rPr>
          <w:rFonts w:ascii="Times New Roman" w:eastAsia="Times New Roman" w:hAnsi="Times New Roman" w:cs="Times New Roman"/>
          <w:sz w:val="26"/>
          <w:szCs w:val="26"/>
        </w:rPr>
        <w:t xml:space="preserve"> отдела территориального планирования</w:t>
      </w:r>
    </w:p>
    <w:p w:rsidR="009E3200" w:rsidRPr="00C560E4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0E4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и земельных отношений </w:t>
      </w:r>
    </w:p>
    <w:p w:rsidR="00331109" w:rsidRPr="00C560E4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60E4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C560E4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C560E4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C560E4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C560E4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C560E4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C560E4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C560E4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C560E4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C560E4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C560E4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2E3132">
        <w:rPr>
          <w:rFonts w:ascii="Times New Roman" w:eastAsia="Times New Roman" w:hAnsi="Times New Roman" w:cs="Times New Roman"/>
          <w:sz w:val="26"/>
          <w:szCs w:val="26"/>
        </w:rPr>
        <w:t>_______</w:t>
      </w:r>
      <w:proofErr w:type="spellStart"/>
      <w:r w:rsidR="00402E36">
        <w:rPr>
          <w:rFonts w:ascii="Times New Roman" w:eastAsia="Times New Roman" w:hAnsi="Times New Roman" w:cs="Times New Roman"/>
          <w:sz w:val="26"/>
          <w:szCs w:val="26"/>
        </w:rPr>
        <w:t>Е.В.Луценко</w:t>
      </w:r>
      <w:proofErr w:type="spellEnd"/>
    </w:p>
    <w:p w:rsidR="00AC3E22" w:rsidRPr="00C560E4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34E6D" w:rsidRPr="00C560E4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B34E6D">
          <w:headerReference w:type="default" r:id="rId9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C560E4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C560E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560E4">
        <w:rPr>
          <w:rFonts w:ascii="Times New Roman" w:eastAsia="Times New Roman" w:hAnsi="Times New Roman" w:cs="Times New Roman"/>
          <w:sz w:val="18"/>
          <w:szCs w:val="18"/>
        </w:rPr>
        <w:t xml:space="preserve">слушаний  подлежит  опубликованию  в  газете "Здравствуйте, </w:t>
      </w:r>
      <w:proofErr w:type="spellStart"/>
      <w:r w:rsidRPr="00C560E4">
        <w:rPr>
          <w:rFonts w:ascii="Times New Roman" w:eastAsia="Times New Roman" w:hAnsi="Times New Roman" w:cs="Times New Roman"/>
          <w:sz w:val="18"/>
          <w:szCs w:val="18"/>
        </w:rPr>
        <w:t>нефтеюганцы</w:t>
      </w:r>
      <w:proofErr w:type="spellEnd"/>
      <w:r w:rsidRPr="00C560E4">
        <w:rPr>
          <w:rFonts w:ascii="Times New Roman" w:eastAsia="Times New Roman" w:hAnsi="Times New Roman" w:cs="Times New Roman"/>
          <w:sz w:val="18"/>
          <w:szCs w:val="18"/>
        </w:rPr>
        <w:t>!" и</w:t>
      </w:r>
      <w:r w:rsidR="00EA2785" w:rsidRPr="00C560E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560E4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 w:rsidRPr="00C560E4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C560E4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C560E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560E4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402E36">
        <w:rPr>
          <w:rFonts w:ascii="Times New Roman" w:eastAsia="Times New Roman" w:hAnsi="Times New Roman" w:cs="Times New Roman"/>
          <w:sz w:val="26"/>
          <w:szCs w:val="26"/>
        </w:rPr>
        <w:t>05</w:t>
      </w:r>
      <w:r w:rsidR="00671555">
        <w:rPr>
          <w:rFonts w:ascii="Times New Roman" w:eastAsia="Times New Roman" w:hAnsi="Times New Roman" w:cs="Times New Roman"/>
          <w:sz w:val="26"/>
          <w:szCs w:val="26"/>
        </w:rPr>
        <w:t>.</w:t>
      </w:r>
      <w:r w:rsidR="00402E36">
        <w:rPr>
          <w:rFonts w:ascii="Times New Roman" w:eastAsia="Times New Roman" w:hAnsi="Times New Roman" w:cs="Times New Roman"/>
          <w:sz w:val="26"/>
          <w:szCs w:val="26"/>
        </w:rPr>
        <w:t>11</w:t>
      </w:r>
      <w:r w:rsidR="00DE1569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402E36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>Предложения и замечания участников</w:t>
      </w:r>
      <w:r w:rsidR="00637EA6">
        <w:rPr>
          <w:rFonts w:ascii="Times New Roman" w:hAnsi="Times New Roman" w:cs="Times New Roman"/>
          <w:spacing w:val="2"/>
          <w:sz w:val="26"/>
          <w:szCs w:val="26"/>
        </w:rPr>
        <w:t xml:space="preserve"> общественных обсуждений</w:t>
      </w: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, </w:t>
      </w:r>
    </w:p>
    <w:p w:rsid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p w:rsidR="00402E36" w:rsidRDefault="00402E36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675"/>
        <w:gridCol w:w="6948"/>
        <w:gridCol w:w="7871"/>
      </w:tblGrid>
      <w:tr w:rsidR="00402E36" w:rsidTr="006C10AD">
        <w:tc>
          <w:tcPr>
            <w:tcW w:w="218" w:type="pct"/>
          </w:tcPr>
          <w:p w:rsidR="00402E36" w:rsidRDefault="00402E36" w:rsidP="00B42A6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/п</w:t>
            </w:r>
          </w:p>
        </w:tc>
        <w:tc>
          <w:tcPr>
            <w:tcW w:w="2242" w:type="pct"/>
          </w:tcPr>
          <w:p w:rsidR="00402E36" w:rsidRPr="005D3983" w:rsidRDefault="00402E36" w:rsidP="00402E36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39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Содержание внесенных предложений и замечаний </w:t>
            </w:r>
          </w:p>
          <w:p w:rsidR="00402E36" w:rsidRDefault="00402E36" w:rsidP="00402E36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5D398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от участников общественных обсуждений</w:t>
            </w:r>
          </w:p>
        </w:tc>
        <w:tc>
          <w:tcPr>
            <w:tcW w:w="2540" w:type="pct"/>
          </w:tcPr>
          <w:p w:rsidR="00402E36" w:rsidRPr="00402E36" w:rsidRDefault="00402E36" w:rsidP="00402E36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402E36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Рекомендации организатора</w:t>
            </w:r>
          </w:p>
          <w:p w:rsidR="00402E36" w:rsidRPr="00402E36" w:rsidRDefault="00402E36" w:rsidP="00402E36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</w:pPr>
            <w:r w:rsidRPr="00402E36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402E36" w:rsidTr="006C10AD">
        <w:tc>
          <w:tcPr>
            <w:tcW w:w="218" w:type="pct"/>
          </w:tcPr>
          <w:p w:rsidR="00402E36" w:rsidRDefault="006505E1" w:rsidP="00B42A6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1</w:t>
            </w:r>
            <w:r w:rsidR="0023435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.</w:t>
            </w:r>
          </w:p>
        </w:tc>
        <w:tc>
          <w:tcPr>
            <w:tcW w:w="2242" w:type="pct"/>
          </w:tcPr>
          <w:p w:rsidR="00402E36" w:rsidRDefault="006505E1" w:rsidP="006505E1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П</w:t>
            </w:r>
            <w:r w:rsidRPr="006505E1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 своему адресу 11-а Дорожная дом 60В,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6505E1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 одной стороны сделать забор,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так как стена дома 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находитс</w:t>
            </w:r>
            <w:r w:rsidRPr="006505E1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я на соседнем участке и к ней нет</w:t>
            </w:r>
            <w:proofErr w:type="gramEnd"/>
            <w:r w:rsidRPr="006505E1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доступа.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6505E1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Стена в снегу зимой по самую крышу,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6505E1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от чего сыреет и плесень внутри дома.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Соседни</w:t>
            </w:r>
            <w:r w:rsidRPr="006505E1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й участок не </w:t>
            </w:r>
            <w:proofErr w:type="gramStart"/>
            <w:r w:rsidRPr="006505E1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стоит на кадастровом учете</w:t>
            </w:r>
            <w:proofErr w:type="gramEnd"/>
            <w:r w:rsidRPr="006505E1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п</w:t>
            </w:r>
            <w:r w:rsidRPr="006505E1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рошу рассмотреть мое заявление и дать просто метр,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6505E1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для установки забора и доступа к своей стене,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6505E1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пока сейчас идет межевание и можно внести корректировки в границы участка.</w:t>
            </w:r>
          </w:p>
        </w:tc>
        <w:tc>
          <w:tcPr>
            <w:tcW w:w="2540" w:type="pct"/>
          </w:tcPr>
          <w:p w:rsidR="001B4DDE" w:rsidRPr="001B4DDE" w:rsidRDefault="00A94B76" w:rsidP="001B4DDE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П</w:t>
            </w:r>
            <w:r w:rsidR="001B4DDE" w:rsidRPr="001B4DDE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редложение рассмотрено в рамках Контракта и в ходе общественных обсуждений. </w:t>
            </w:r>
          </w:p>
          <w:p w:rsidR="00402E36" w:rsidRDefault="001B4DDE" w:rsidP="001B4DDE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B4DDE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По итогам рассмотрения решение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ООО «Корпус», выполняющего работы по подготовке проекта внесения изменений </w:t>
            </w:r>
            <w:r w:rsidRPr="00402E36">
              <w:rPr>
                <w:rFonts w:ascii="Times New Roman" w:hAnsi="Times New Roman" w:cs="Times New Roman"/>
                <w:sz w:val="24"/>
                <w:szCs w:val="24"/>
              </w:rPr>
              <w:t>в документацию по планировке территории микрорайона 11А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E1">
              <w:rPr>
                <w:rFonts w:ascii="Times New Roman" w:hAnsi="Times New Roman" w:cs="Times New Roman"/>
                <w:sz w:val="24"/>
                <w:szCs w:val="24"/>
              </w:rPr>
              <w:t>Нефтеюганска (проект планировки и проект межевания территории)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4DDE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остается без изменения: «Отказ. Запрашиваемая территория фактически является участком соседнего жилого дома по </w:t>
            </w:r>
            <w:proofErr w:type="spellStart"/>
            <w:r w:rsidRPr="001B4DDE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ул</w:t>
            </w:r>
            <w:proofErr w:type="gramStart"/>
            <w:r w:rsidRPr="001B4DDE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.Д</w:t>
            </w:r>
            <w:proofErr w:type="gramEnd"/>
            <w:r w:rsidRPr="001B4DDE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орожная</w:t>
            </w:r>
            <w:proofErr w:type="spellEnd"/>
            <w:r w:rsidRPr="001B4DDE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, 69в, земельный участок поставлен на кадастровый учет в августе 2024 года».</w:t>
            </w:r>
          </w:p>
        </w:tc>
      </w:tr>
      <w:tr w:rsidR="00402E36" w:rsidTr="006C10AD">
        <w:tc>
          <w:tcPr>
            <w:tcW w:w="218" w:type="pct"/>
          </w:tcPr>
          <w:p w:rsidR="00402E36" w:rsidRDefault="006505E1" w:rsidP="00B42A6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2.</w:t>
            </w:r>
          </w:p>
        </w:tc>
        <w:tc>
          <w:tcPr>
            <w:tcW w:w="2242" w:type="pct"/>
          </w:tcPr>
          <w:p w:rsidR="00402E36" w:rsidRDefault="006505E1" w:rsidP="006505E1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6505E1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Прошу рассмотреть расширение земельного участка с кадастровым номером 86:20:0000012:171 в границах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,</w:t>
            </w:r>
            <w:r w:rsidRPr="006505E1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предусмотренных в приложении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.</w:t>
            </w:r>
          </w:p>
        </w:tc>
        <w:tc>
          <w:tcPr>
            <w:tcW w:w="2540" w:type="pct"/>
          </w:tcPr>
          <w:p w:rsidR="00402E36" w:rsidRDefault="006505E1" w:rsidP="00234350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Направить предложение в адрес ООО «Корпус», выполняющего работы по подготовке проекта внесения изменений </w:t>
            </w:r>
            <w:r w:rsidRPr="00402E36">
              <w:rPr>
                <w:rFonts w:ascii="Times New Roman" w:hAnsi="Times New Roman" w:cs="Times New Roman"/>
                <w:sz w:val="24"/>
                <w:szCs w:val="24"/>
              </w:rPr>
              <w:t>в документацию по планировке территории микрорайона 11А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E1">
              <w:rPr>
                <w:rFonts w:ascii="Times New Roman" w:hAnsi="Times New Roman" w:cs="Times New Roman"/>
                <w:sz w:val="24"/>
                <w:szCs w:val="24"/>
              </w:rPr>
              <w:t>Нефтеюганска (проект планировки и проект межевания территории)</w:t>
            </w:r>
            <w:r w:rsidR="00234350">
              <w:rPr>
                <w:rFonts w:ascii="Times New Roman" w:hAnsi="Times New Roman" w:cs="Times New Roman"/>
                <w:sz w:val="24"/>
                <w:szCs w:val="24"/>
              </w:rPr>
              <w:t xml:space="preserve"> для рассмотрения.</w:t>
            </w:r>
          </w:p>
        </w:tc>
      </w:tr>
      <w:tr w:rsidR="00402E36" w:rsidTr="006C10AD">
        <w:tc>
          <w:tcPr>
            <w:tcW w:w="218" w:type="pct"/>
          </w:tcPr>
          <w:p w:rsidR="00402E36" w:rsidRDefault="006505E1" w:rsidP="00B42A6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3</w:t>
            </w:r>
            <w:r w:rsidR="0023435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.</w:t>
            </w:r>
          </w:p>
        </w:tc>
        <w:tc>
          <w:tcPr>
            <w:tcW w:w="2242" w:type="pct"/>
          </w:tcPr>
          <w:p w:rsidR="00402E36" w:rsidRDefault="00234350" w:rsidP="006505E1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Прошу рассмотреть возможность формирования земельного участка под индивидуальное жилое строение по адресу: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аежная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52. 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Размещен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между земельными участками с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.№ 86:20:0000019:24 и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.№ 86:20:0000019:41.</w:t>
            </w:r>
          </w:p>
        </w:tc>
        <w:tc>
          <w:tcPr>
            <w:tcW w:w="2540" w:type="pct"/>
          </w:tcPr>
          <w:p w:rsidR="00402E36" w:rsidRDefault="00234350" w:rsidP="00234350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Направить предложение в адрес ООО «Корпус», выполняющего работы по подготовке проекта внесения изменений </w:t>
            </w:r>
            <w:r w:rsidRPr="00402E36">
              <w:rPr>
                <w:rFonts w:ascii="Times New Roman" w:hAnsi="Times New Roman" w:cs="Times New Roman"/>
                <w:sz w:val="24"/>
                <w:szCs w:val="24"/>
              </w:rPr>
              <w:t>в документацию по планировке территории микрорайона 11А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E1">
              <w:rPr>
                <w:rFonts w:ascii="Times New Roman" w:hAnsi="Times New Roman" w:cs="Times New Roman"/>
                <w:sz w:val="24"/>
                <w:szCs w:val="24"/>
              </w:rPr>
              <w:t>Нефтеюганска (проект планировки и проект межевания территории)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рассмотрения.</w:t>
            </w:r>
          </w:p>
        </w:tc>
      </w:tr>
      <w:tr w:rsidR="00402E36" w:rsidTr="006C10AD">
        <w:tc>
          <w:tcPr>
            <w:tcW w:w="218" w:type="pct"/>
          </w:tcPr>
          <w:p w:rsidR="00402E36" w:rsidRDefault="00234350" w:rsidP="00B42A6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4.</w:t>
            </w:r>
          </w:p>
        </w:tc>
        <w:tc>
          <w:tcPr>
            <w:tcW w:w="2242" w:type="pct"/>
          </w:tcPr>
          <w:p w:rsidR="00402E36" w:rsidRDefault="00D3765A" w:rsidP="006505E1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Прошу повторно рассмотреть возможность увеличения земельного участка с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.№ 86:20:0000007:535 согласно прилагаемой схеме, так как на испрашиваемой территории проходит сеть трубопровода.</w:t>
            </w:r>
          </w:p>
        </w:tc>
        <w:tc>
          <w:tcPr>
            <w:tcW w:w="2540" w:type="pct"/>
          </w:tcPr>
          <w:p w:rsidR="00402E36" w:rsidRDefault="00D3765A" w:rsidP="00234350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Направить предложение в адрес ООО «Корпус», выполняющего работы по подготовке проекта внесения изменений </w:t>
            </w:r>
            <w:r w:rsidRPr="00402E36">
              <w:rPr>
                <w:rFonts w:ascii="Times New Roman" w:hAnsi="Times New Roman" w:cs="Times New Roman"/>
                <w:sz w:val="24"/>
                <w:szCs w:val="24"/>
              </w:rPr>
              <w:t>в документацию по планировке территории микрорайона 11А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E1">
              <w:rPr>
                <w:rFonts w:ascii="Times New Roman" w:hAnsi="Times New Roman" w:cs="Times New Roman"/>
                <w:sz w:val="24"/>
                <w:szCs w:val="24"/>
              </w:rPr>
              <w:t>Нефтеюганска (проект планировки и проект межевания территории)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рассмотрения</w:t>
            </w:r>
          </w:p>
        </w:tc>
      </w:tr>
      <w:tr w:rsidR="00402E36" w:rsidTr="006C10AD">
        <w:tc>
          <w:tcPr>
            <w:tcW w:w="218" w:type="pct"/>
          </w:tcPr>
          <w:p w:rsidR="00402E36" w:rsidRDefault="00D3765A" w:rsidP="00B42A6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5.</w:t>
            </w:r>
          </w:p>
        </w:tc>
        <w:tc>
          <w:tcPr>
            <w:tcW w:w="2242" w:type="pct"/>
          </w:tcPr>
          <w:p w:rsidR="00402E36" w:rsidRDefault="00D3765A" w:rsidP="00D3765A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Прошу рассмотреть возможность увеличения земельного участка с условным номером ЗУ-98 за счет границ ЗУ-141.</w:t>
            </w:r>
          </w:p>
        </w:tc>
        <w:tc>
          <w:tcPr>
            <w:tcW w:w="2540" w:type="pct"/>
          </w:tcPr>
          <w:p w:rsidR="00402E36" w:rsidRDefault="00D3765A" w:rsidP="00234350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Направить предложение в адрес ООО «Корпус», выполняющего работы по подготовке проекта внесения изменений </w:t>
            </w:r>
            <w:r w:rsidRPr="00402E36">
              <w:rPr>
                <w:rFonts w:ascii="Times New Roman" w:hAnsi="Times New Roman" w:cs="Times New Roman"/>
                <w:sz w:val="24"/>
                <w:szCs w:val="24"/>
              </w:rPr>
              <w:t>в документацию по планировке территории микрорайона 11А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E1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Нефтеюганска </w:t>
            </w:r>
            <w:r w:rsidRPr="00650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(проект планировки и проект межевания территории)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рассмотрения</w:t>
            </w:r>
          </w:p>
        </w:tc>
      </w:tr>
      <w:tr w:rsidR="00402E36" w:rsidTr="006C10AD">
        <w:tc>
          <w:tcPr>
            <w:tcW w:w="218" w:type="pct"/>
          </w:tcPr>
          <w:p w:rsidR="00402E36" w:rsidRDefault="00D3765A" w:rsidP="00B42A6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lastRenderedPageBreak/>
              <w:t>6.</w:t>
            </w:r>
          </w:p>
        </w:tc>
        <w:tc>
          <w:tcPr>
            <w:tcW w:w="2242" w:type="pct"/>
          </w:tcPr>
          <w:p w:rsidR="00402E36" w:rsidRDefault="00D3765A" w:rsidP="00D3765A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Прошу увеличить границы земельного участка с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.№ 86:20:0000012:821 до границы красных линий и до границы 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:З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У304</w:t>
            </w:r>
          </w:p>
        </w:tc>
        <w:tc>
          <w:tcPr>
            <w:tcW w:w="2540" w:type="pct"/>
          </w:tcPr>
          <w:p w:rsidR="00402E36" w:rsidRDefault="00D3765A" w:rsidP="00234350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Направить предложение в адрес ООО «Корпус», выполняющего работы по подготовке проекта внесения изменений </w:t>
            </w:r>
            <w:r w:rsidRPr="00402E36">
              <w:rPr>
                <w:rFonts w:ascii="Times New Roman" w:hAnsi="Times New Roman" w:cs="Times New Roman"/>
                <w:sz w:val="24"/>
                <w:szCs w:val="24"/>
              </w:rPr>
              <w:t>в документацию по планировке территории микрорайона 11А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E1">
              <w:rPr>
                <w:rFonts w:ascii="Times New Roman" w:hAnsi="Times New Roman" w:cs="Times New Roman"/>
                <w:sz w:val="24"/>
                <w:szCs w:val="24"/>
              </w:rPr>
              <w:t>Нефтеюганска (проект планировки и проект межевания территории)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рассмотрения</w:t>
            </w:r>
          </w:p>
        </w:tc>
      </w:tr>
      <w:tr w:rsidR="00402E36" w:rsidTr="006C10AD">
        <w:tc>
          <w:tcPr>
            <w:tcW w:w="218" w:type="pct"/>
          </w:tcPr>
          <w:p w:rsidR="00402E36" w:rsidRDefault="00CE5A77" w:rsidP="00B42A6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7.</w:t>
            </w:r>
          </w:p>
        </w:tc>
        <w:tc>
          <w:tcPr>
            <w:tcW w:w="2242" w:type="pct"/>
          </w:tcPr>
          <w:p w:rsidR="00402E36" w:rsidRDefault="00CE5A77" w:rsidP="006505E1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Прошу пересмотреть межевание земельного участка по адресу: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осмонавтов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, 26а, так как на территорию соседнего участка попали капитальные здания, которые принадлежат мне.</w:t>
            </w:r>
          </w:p>
        </w:tc>
        <w:tc>
          <w:tcPr>
            <w:tcW w:w="2540" w:type="pct"/>
          </w:tcPr>
          <w:p w:rsidR="00402E36" w:rsidRDefault="00CE5A77" w:rsidP="00234350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Направить предложение в адрес ООО «Корпус», выполняющего работы по подготовке проекта внесения изменений </w:t>
            </w:r>
            <w:r w:rsidRPr="00402E36">
              <w:rPr>
                <w:rFonts w:ascii="Times New Roman" w:hAnsi="Times New Roman" w:cs="Times New Roman"/>
                <w:sz w:val="24"/>
                <w:szCs w:val="24"/>
              </w:rPr>
              <w:t>в документацию по планировке территории микрорайона 11А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E1">
              <w:rPr>
                <w:rFonts w:ascii="Times New Roman" w:hAnsi="Times New Roman" w:cs="Times New Roman"/>
                <w:sz w:val="24"/>
                <w:szCs w:val="24"/>
              </w:rPr>
              <w:t>Нефтеюганска (проект планировки и проект межевания территории)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рассмотрения</w:t>
            </w:r>
          </w:p>
        </w:tc>
      </w:tr>
      <w:tr w:rsidR="00402E36" w:rsidTr="006C10AD">
        <w:tc>
          <w:tcPr>
            <w:tcW w:w="218" w:type="pct"/>
          </w:tcPr>
          <w:p w:rsidR="00402E36" w:rsidRDefault="00CE5A77" w:rsidP="00B42A6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8.</w:t>
            </w:r>
          </w:p>
        </w:tc>
        <w:tc>
          <w:tcPr>
            <w:tcW w:w="2242" w:type="pct"/>
          </w:tcPr>
          <w:p w:rsidR="00402E36" w:rsidRDefault="00CE5A77" w:rsidP="006505E1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Прошу установить детские площадки по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едровая</w:t>
            </w:r>
            <w:proofErr w:type="spellEnd"/>
          </w:p>
        </w:tc>
        <w:tc>
          <w:tcPr>
            <w:tcW w:w="2540" w:type="pct"/>
          </w:tcPr>
          <w:p w:rsidR="00402E36" w:rsidRDefault="00CE5A77" w:rsidP="00234350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Направить предложение в адрес ООО «Корпус», выполняющего работы по подготовке проекта внесения изменений </w:t>
            </w:r>
            <w:r w:rsidRPr="00402E36">
              <w:rPr>
                <w:rFonts w:ascii="Times New Roman" w:hAnsi="Times New Roman" w:cs="Times New Roman"/>
                <w:sz w:val="24"/>
                <w:szCs w:val="24"/>
              </w:rPr>
              <w:t>в документацию по планировке территории микрорайона 11А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E1">
              <w:rPr>
                <w:rFonts w:ascii="Times New Roman" w:hAnsi="Times New Roman" w:cs="Times New Roman"/>
                <w:sz w:val="24"/>
                <w:szCs w:val="24"/>
              </w:rPr>
              <w:t>Нефтеюганска (проект планировки и проект межевания территории)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рассмотрения</w:t>
            </w:r>
          </w:p>
        </w:tc>
      </w:tr>
      <w:tr w:rsidR="00402E36" w:rsidTr="006C10AD">
        <w:tc>
          <w:tcPr>
            <w:tcW w:w="218" w:type="pct"/>
          </w:tcPr>
          <w:p w:rsidR="00402E36" w:rsidRDefault="00CE5A77" w:rsidP="00B42A6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9.</w:t>
            </w:r>
          </w:p>
        </w:tc>
        <w:tc>
          <w:tcPr>
            <w:tcW w:w="2242" w:type="pct"/>
          </w:tcPr>
          <w:p w:rsidR="00402E36" w:rsidRDefault="00CE5A77" w:rsidP="006505E1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Прошу учесть изменение границ земельного участка с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.№ 86:20:0000007:204 в сторону увеличения 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прилагаемой схемы до 1200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.</w:t>
            </w:r>
          </w:p>
          <w:p w:rsidR="00A94B76" w:rsidRDefault="00A94B76" w:rsidP="006505E1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  <w:p w:rsidR="00A94B76" w:rsidRDefault="00A94B76" w:rsidP="006505E1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  <w:p w:rsidR="00A94B76" w:rsidRDefault="00A94B76" w:rsidP="006505E1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  <w:p w:rsidR="00A94B76" w:rsidRDefault="00A94B76" w:rsidP="006505E1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  <w:p w:rsidR="00A94B76" w:rsidRDefault="00A94B76" w:rsidP="006505E1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  <w:p w:rsidR="00A94B76" w:rsidRDefault="00A94B76" w:rsidP="006505E1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  <w:p w:rsidR="00A94B76" w:rsidRDefault="00A94B76" w:rsidP="006505E1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  <w:p w:rsidR="00A94B76" w:rsidRDefault="00A94B76" w:rsidP="006505E1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  <w:p w:rsidR="00A94B76" w:rsidRDefault="00A94B76" w:rsidP="006505E1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  <w:p w:rsidR="00CE5A77" w:rsidRDefault="00CE5A77" w:rsidP="006505E1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Учесть изменение земельного участка ЗУ-325 в сторону уменьшения за счет сокращения образуемого участка ЗУ-325 за счет выделения земельного участка, на котором расположены жилые дома</w:t>
            </w:r>
          </w:p>
        </w:tc>
        <w:tc>
          <w:tcPr>
            <w:tcW w:w="2540" w:type="pct"/>
          </w:tcPr>
          <w:p w:rsidR="00A94B76" w:rsidRPr="001B4DDE" w:rsidRDefault="00A94B76" w:rsidP="00A94B76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П</w:t>
            </w:r>
            <w:r w:rsidRPr="001B4DDE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редложение рассмотрено в рамках Контракта и в ходе общественных обсуждений. </w:t>
            </w:r>
          </w:p>
          <w:p w:rsidR="00A94B76" w:rsidRDefault="00A94B76" w:rsidP="00A94B76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B4DDE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По итогам рассмотрения решение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ООО «Корпус», выполняющего работы по подготовке проекта внесения изменений </w:t>
            </w:r>
            <w:r w:rsidRPr="00402E36">
              <w:rPr>
                <w:rFonts w:ascii="Times New Roman" w:hAnsi="Times New Roman" w:cs="Times New Roman"/>
                <w:sz w:val="24"/>
                <w:szCs w:val="24"/>
              </w:rPr>
              <w:t>в документацию по планировке территории микрорайона 11А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E1">
              <w:rPr>
                <w:rFonts w:ascii="Times New Roman" w:hAnsi="Times New Roman" w:cs="Times New Roman"/>
                <w:sz w:val="24"/>
                <w:szCs w:val="24"/>
              </w:rPr>
              <w:t>Нефтеюганска (проект планировки и проект межевания территории)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4DDE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остается без изменения: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«</w:t>
            </w:r>
            <w:r w:rsidRPr="00A94B7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Заявление частично удовлетворено. На часть запрашиваемой территории претендует еще один человек. Территории между ними </w:t>
            </w:r>
            <w:proofErr w:type="gramStart"/>
            <w:r w:rsidRPr="00A94B7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разделена</w:t>
            </w:r>
            <w:proofErr w:type="gramEnd"/>
            <w:r w:rsidRPr="00A94B7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по фактическому использованию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»</w:t>
            </w:r>
          </w:p>
          <w:p w:rsidR="00A94B76" w:rsidRDefault="00A94B76" w:rsidP="00A94B76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  <w:p w:rsidR="00A94B76" w:rsidRDefault="00A94B76" w:rsidP="00A94B76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</w:p>
          <w:p w:rsidR="00A94B76" w:rsidRPr="001B4DDE" w:rsidRDefault="00A94B76" w:rsidP="00A94B76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П</w:t>
            </w:r>
            <w:r w:rsidRPr="001B4DDE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редложение рассмотрено в рамках Контракта и в ходе общественных обсуждений. </w:t>
            </w:r>
          </w:p>
          <w:p w:rsidR="00402E36" w:rsidRDefault="00A94B76" w:rsidP="00A94B76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B4DDE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По итогам рассмотрения решение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ООО «Корпус», выполняющего работы по подготовке проекта внесения изменений </w:t>
            </w:r>
            <w:r w:rsidRPr="00402E36">
              <w:rPr>
                <w:rFonts w:ascii="Times New Roman" w:hAnsi="Times New Roman" w:cs="Times New Roman"/>
                <w:sz w:val="24"/>
                <w:szCs w:val="24"/>
              </w:rPr>
              <w:t>в документацию по планировке территории микрорайона 11А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E1">
              <w:rPr>
                <w:rFonts w:ascii="Times New Roman" w:hAnsi="Times New Roman" w:cs="Times New Roman"/>
                <w:sz w:val="24"/>
                <w:szCs w:val="24"/>
              </w:rPr>
              <w:t>Нефтеюганска (проект планировки и проект межевания территории)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4DDE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остается без изменения: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A94B7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«На испрашиваемой территории, в соответствии с Проектом внесения изменений в документацию по планировке территории микрорайона 11А города Нефтеюганска, утвержденным Постановлением №1717-п от 12.12.2023 г., уже сформированы два самостоятельных земельных участка, </w:t>
            </w:r>
            <w:proofErr w:type="gramStart"/>
            <w:r w:rsidRPr="00A94B7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сведения</w:t>
            </w:r>
            <w:proofErr w:type="gramEnd"/>
            <w:r w:rsidRPr="00A94B7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A94B7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lastRenderedPageBreak/>
              <w:t xml:space="preserve">о которых внесены в ЕГРН с кадастровыми номерами 86:20:0000006:649 и 86:20:0000006:650 (вид разрешенного использования: </w:t>
            </w:r>
            <w:proofErr w:type="gramStart"/>
            <w:r w:rsidRPr="00A94B7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Для индивидуального жилищного строительства (2.1)).</w:t>
            </w:r>
            <w:proofErr w:type="gramEnd"/>
            <w:r w:rsidRPr="00A94B7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Без предоставления документов о праве собственности на данные земельные участки изменение их границ не возможно. Так же информируем, что участки находятся в территориальной зоне ОД - Общественно-деловая зона</w:t>
            </w:r>
            <w:proofErr w:type="gramStart"/>
            <w:r w:rsidRPr="00A94B7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»..</w:t>
            </w:r>
            <w:proofErr w:type="gramEnd"/>
          </w:p>
        </w:tc>
      </w:tr>
      <w:tr w:rsidR="00CE5A77" w:rsidTr="006C10AD">
        <w:tc>
          <w:tcPr>
            <w:tcW w:w="218" w:type="pct"/>
          </w:tcPr>
          <w:p w:rsidR="00CE5A77" w:rsidRDefault="00CE5A77" w:rsidP="00B42A6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lastRenderedPageBreak/>
              <w:t>10.</w:t>
            </w:r>
          </w:p>
        </w:tc>
        <w:tc>
          <w:tcPr>
            <w:tcW w:w="2242" w:type="pct"/>
          </w:tcPr>
          <w:p w:rsidR="00CE5A77" w:rsidRDefault="00CE5A77" w:rsidP="006505E1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Прошу рассмотреть возможность объединения земельных участков с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.№ 86:20:0000026:190 и 86:20:0000026:28, соединение двух половин жилого дома в одно целое.</w:t>
            </w:r>
          </w:p>
        </w:tc>
        <w:tc>
          <w:tcPr>
            <w:tcW w:w="2540" w:type="pct"/>
          </w:tcPr>
          <w:p w:rsidR="00CE5A77" w:rsidRDefault="00CE5A77" w:rsidP="00234350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Направить предложение в адрес ООО «Корпус», выполняющего работы по подготовке проекта внесения изменений </w:t>
            </w:r>
            <w:r w:rsidRPr="00402E36">
              <w:rPr>
                <w:rFonts w:ascii="Times New Roman" w:hAnsi="Times New Roman" w:cs="Times New Roman"/>
                <w:sz w:val="24"/>
                <w:szCs w:val="24"/>
              </w:rPr>
              <w:t>в документацию по планировке территории микрорайона 11А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E1">
              <w:rPr>
                <w:rFonts w:ascii="Times New Roman" w:hAnsi="Times New Roman" w:cs="Times New Roman"/>
                <w:sz w:val="24"/>
                <w:szCs w:val="24"/>
              </w:rPr>
              <w:t>Нефтеюганска (проект планировки и проект межевания территории)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рассмотрения</w:t>
            </w:r>
          </w:p>
        </w:tc>
      </w:tr>
      <w:tr w:rsidR="00CE5A77" w:rsidTr="006C10AD">
        <w:tc>
          <w:tcPr>
            <w:tcW w:w="218" w:type="pct"/>
          </w:tcPr>
          <w:p w:rsidR="00CE5A77" w:rsidRDefault="00CE5A77" w:rsidP="00B42A6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11.</w:t>
            </w:r>
          </w:p>
        </w:tc>
        <w:tc>
          <w:tcPr>
            <w:tcW w:w="2242" w:type="pct"/>
          </w:tcPr>
          <w:p w:rsidR="00CE5A77" w:rsidRDefault="00CE5A77" w:rsidP="006505E1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Прошу расширить границы земельного участка по адресу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аежная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66.</w:t>
            </w:r>
          </w:p>
        </w:tc>
        <w:tc>
          <w:tcPr>
            <w:tcW w:w="2540" w:type="pct"/>
          </w:tcPr>
          <w:p w:rsidR="00CE5A77" w:rsidRDefault="00CE5A77" w:rsidP="00234350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Направить предложение в адрес ООО «Корпус», выполняющего работы по подготовке проекта внесения изменений </w:t>
            </w:r>
            <w:r w:rsidRPr="00402E36">
              <w:rPr>
                <w:rFonts w:ascii="Times New Roman" w:hAnsi="Times New Roman" w:cs="Times New Roman"/>
                <w:sz w:val="24"/>
                <w:szCs w:val="24"/>
              </w:rPr>
              <w:t>в документацию по планировке территории микрорайона 11А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E1">
              <w:rPr>
                <w:rFonts w:ascii="Times New Roman" w:hAnsi="Times New Roman" w:cs="Times New Roman"/>
                <w:sz w:val="24"/>
                <w:szCs w:val="24"/>
              </w:rPr>
              <w:t>Нефтеюганска (проект планировки и проект межевания территории)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рассмотрения</w:t>
            </w:r>
          </w:p>
        </w:tc>
      </w:tr>
      <w:tr w:rsidR="00CE5A77" w:rsidTr="006C10AD">
        <w:tc>
          <w:tcPr>
            <w:tcW w:w="218" w:type="pct"/>
          </w:tcPr>
          <w:p w:rsidR="00CE5A77" w:rsidRDefault="00CE5A77" w:rsidP="00B42A6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12.</w:t>
            </w:r>
          </w:p>
        </w:tc>
        <w:tc>
          <w:tcPr>
            <w:tcW w:w="2242" w:type="pct"/>
          </w:tcPr>
          <w:p w:rsidR="00CE5A77" w:rsidRDefault="004D531B" w:rsidP="006505E1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Прошу расширить земельный участок с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.№ 86:20:0000006:616. Выровнять точку 4 с точкой 7. Точку 2 расширить до забора, согласно прилагаемой схеме.</w:t>
            </w:r>
          </w:p>
        </w:tc>
        <w:tc>
          <w:tcPr>
            <w:tcW w:w="2540" w:type="pct"/>
          </w:tcPr>
          <w:p w:rsidR="00CE5A77" w:rsidRDefault="00CE5A77" w:rsidP="00234350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Направить предложение в адрес ООО «Корпус», выполняющего работы по подготовке проекта внесения изменений </w:t>
            </w:r>
            <w:r w:rsidRPr="00402E36">
              <w:rPr>
                <w:rFonts w:ascii="Times New Roman" w:hAnsi="Times New Roman" w:cs="Times New Roman"/>
                <w:sz w:val="24"/>
                <w:szCs w:val="24"/>
              </w:rPr>
              <w:t>в документацию по планировке территории микрорайона 11А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E1">
              <w:rPr>
                <w:rFonts w:ascii="Times New Roman" w:hAnsi="Times New Roman" w:cs="Times New Roman"/>
                <w:sz w:val="24"/>
                <w:szCs w:val="24"/>
              </w:rPr>
              <w:t>Нефтеюганска (проект планировки и проект межевания территории)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рассмотрения</w:t>
            </w:r>
          </w:p>
        </w:tc>
      </w:tr>
      <w:tr w:rsidR="00CE5A77" w:rsidTr="006C10AD">
        <w:tc>
          <w:tcPr>
            <w:tcW w:w="218" w:type="pct"/>
          </w:tcPr>
          <w:p w:rsidR="00CE5A77" w:rsidRDefault="004D531B" w:rsidP="00B42A6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13.</w:t>
            </w:r>
          </w:p>
        </w:tc>
        <w:tc>
          <w:tcPr>
            <w:tcW w:w="2242" w:type="pct"/>
          </w:tcPr>
          <w:p w:rsidR="00CE5A77" w:rsidRDefault="004D531B" w:rsidP="004D531B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Прошу рассмотреть вопрос формирования земельного участка 86:20:0000006:332 под объект индивидуального жилого дома имеющего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.№ 86:20:000006:623, по адресу: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лимпийская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, дом 26</w:t>
            </w:r>
          </w:p>
        </w:tc>
        <w:tc>
          <w:tcPr>
            <w:tcW w:w="2540" w:type="pct"/>
          </w:tcPr>
          <w:p w:rsidR="00CE5A77" w:rsidRDefault="00CE5A77" w:rsidP="00234350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Направить предложение в адрес ООО «Корпус», выполняющего работы по подготовке проекта внесения изменений </w:t>
            </w:r>
            <w:r w:rsidRPr="00402E36">
              <w:rPr>
                <w:rFonts w:ascii="Times New Roman" w:hAnsi="Times New Roman" w:cs="Times New Roman"/>
                <w:sz w:val="24"/>
                <w:szCs w:val="24"/>
              </w:rPr>
              <w:t>в документацию по планировке территории микрорайона 11А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E1">
              <w:rPr>
                <w:rFonts w:ascii="Times New Roman" w:hAnsi="Times New Roman" w:cs="Times New Roman"/>
                <w:sz w:val="24"/>
                <w:szCs w:val="24"/>
              </w:rPr>
              <w:t>Нефтеюганска (проект планировки и проект межевания территории)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рассмотрения</w:t>
            </w:r>
          </w:p>
        </w:tc>
      </w:tr>
      <w:tr w:rsidR="00CE5A77" w:rsidTr="006C10AD">
        <w:tc>
          <w:tcPr>
            <w:tcW w:w="218" w:type="pct"/>
          </w:tcPr>
          <w:p w:rsidR="00CE5A77" w:rsidRDefault="004D531B" w:rsidP="00B42A6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14.</w:t>
            </w:r>
          </w:p>
        </w:tc>
        <w:tc>
          <w:tcPr>
            <w:tcW w:w="2242" w:type="pct"/>
          </w:tcPr>
          <w:p w:rsidR="00CE5A77" w:rsidRDefault="004D531B" w:rsidP="004D531B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Прошу рассмотреть вопрос формирования земельного участка под объект индивидуального жилого дома имеющего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.№ 86:20:000007:533, по адресу: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вездный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дом 124</w:t>
            </w:r>
          </w:p>
        </w:tc>
        <w:tc>
          <w:tcPr>
            <w:tcW w:w="2540" w:type="pct"/>
          </w:tcPr>
          <w:p w:rsidR="00CE5A77" w:rsidRDefault="00CE5A77" w:rsidP="00234350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Направить предложение в адрес ООО «Корпус», выполняющего работы по подготовке проекта внесения изменений </w:t>
            </w:r>
            <w:r w:rsidRPr="00402E36">
              <w:rPr>
                <w:rFonts w:ascii="Times New Roman" w:hAnsi="Times New Roman" w:cs="Times New Roman"/>
                <w:sz w:val="24"/>
                <w:szCs w:val="24"/>
              </w:rPr>
              <w:t>в документацию по планировке территории микрорайона 11А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E1">
              <w:rPr>
                <w:rFonts w:ascii="Times New Roman" w:hAnsi="Times New Roman" w:cs="Times New Roman"/>
                <w:sz w:val="24"/>
                <w:szCs w:val="24"/>
              </w:rPr>
              <w:t>Нефтеюганска (проект планировки и проект межевания территории)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рассмотрения</w:t>
            </w:r>
          </w:p>
        </w:tc>
      </w:tr>
      <w:tr w:rsidR="00CE5A77" w:rsidTr="006C10AD">
        <w:tc>
          <w:tcPr>
            <w:tcW w:w="218" w:type="pct"/>
          </w:tcPr>
          <w:p w:rsidR="00CE5A77" w:rsidRDefault="004D531B" w:rsidP="00B42A6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15.</w:t>
            </w:r>
          </w:p>
        </w:tc>
        <w:tc>
          <w:tcPr>
            <w:tcW w:w="2242" w:type="pct"/>
          </w:tcPr>
          <w:p w:rsidR="00CE5A77" w:rsidRDefault="004D531B" w:rsidP="004D531B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Прошу рассмотреть вопрос формирования земельного 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участка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под объект индивидуального жилого дома имеющего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.№ 86:20:000007:525, по адресу: проезд Еловый дом 77.</w:t>
            </w:r>
          </w:p>
        </w:tc>
        <w:tc>
          <w:tcPr>
            <w:tcW w:w="2540" w:type="pct"/>
          </w:tcPr>
          <w:p w:rsidR="00CE5A77" w:rsidRDefault="00CE5A77" w:rsidP="00234350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Направить предложение в адрес ООО «Корпус», выполняющего работы по подготовке проекта внесения изменений </w:t>
            </w:r>
            <w:r w:rsidRPr="00402E36">
              <w:rPr>
                <w:rFonts w:ascii="Times New Roman" w:hAnsi="Times New Roman" w:cs="Times New Roman"/>
                <w:sz w:val="24"/>
                <w:szCs w:val="24"/>
              </w:rPr>
              <w:t>в документацию по планировке территории микрорайона 11А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E1">
              <w:rPr>
                <w:rFonts w:ascii="Times New Roman" w:hAnsi="Times New Roman" w:cs="Times New Roman"/>
                <w:sz w:val="24"/>
                <w:szCs w:val="24"/>
              </w:rPr>
              <w:t>Нефтеюганска (проект планировки и проект межевания территории)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рассмотрения</w:t>
            </w:r>
          </w:p>
        </w:tc>
      </w:tr>
      <w:tr w:rsidR="00CE5A77" w:rsidTr="006C10AD">
        <w:tc>
          <w:tcPr>
            <w:tcW w:w="218" w:type="pct"/>
          </w:tcPr>
          <w:p w:rsidR="00CE5A77" w:rsidRDefault="004D531B" w:rsidP="00B42A6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16.</w:t>
            </w:r>
          </w:p>
        </w:tc>
        <w:tc>
          <w:tcPr>
            <w:tcW w:w="2242" w:type="pct"/>
          </w:tcPr>
          <w:p w:rsidR="00CE5A77" w:rsidRDefault="004D531B" w:rsidP="004D531B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Прошу рассмотреть вопрос формирования земельного участка под объект индивидуального жилого дома имеющего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.№ 86:20:000005:184, по адресу: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осмонавтом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, дом 51б</w:t>
            </w:r>
          </w:p>
        </w:tc>
        <w:tc>
          <w:tcPr>
            <w:tcW w:w="2540" w:type="pct"/>
          </w:tcPr>
          <w:p w:rsidR="00CE5A77" w:rsidRDefault="00CE5A77" w:rsidP="00234350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Направить предложение в адрес ООО «Корпус», выполняющего работы по подготовке проекта внесения изменений </w:t>
            </w:r>
            <w:r w:rsidRPr="00402E36">
              <w:rPr>
                <w:rFonts w:ascii="Times New Roman" w:hAnsi="Times New Roman" w:cs="Times New Roman"/>
                <w:sz w:val="24"/>
                <w:szCs w:val="24"/>
              </w:rPr>
              <w:t>в документацию по планировке территории микрорайона 11А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E1">
              <w:rPr>
                <w:rFonts w:ascii="Times New Roman" w:hAnsi="Times New Roman" w:cs="Times New Roman"/>
                <w:sz w:val="24"/>
                <w:szCs w:val="24"/>
              </w:rPr>
              <w:t>Нефтеюганска (проект планировки и проект межевания территории)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рассмотрения</w:t>
            </w:r>
          </w:p>
        </w:tc>
      </w:tr>
      <w:tr w:rsidR="00CE5A77" w:rsidTr="006C10AD">
        <w:tc>
          <w:tcPr>
            <w:tcW w:w="218" w:type="pct"/>
          </w:tcPr>
          <w:p w:rsidR="00CE5A77" w:rsidRDefault="004D531B" w:rsidP="00B42A6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17.</w:t>
            </w:r>
          </w:p>
        </w:tc>
        <w:tc>
          <w:tcPr>
            <w:tcW w:w="2242" w:type="pct"/>
          </w:tcPr>
          <w:p w:rsidR="00CE5A77" w:rsidRDefault="004D531B" w:rsidP="004D531B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Прошу рассмотреть вопрос формирования земельного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lastRenderedPageBreak/>
              <w:t xml:space="preserve">участка 86:20:0000006:204 под объект индивидуального жилого дома имеющего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.№ 86:20:000006:622, по проезд Автомобильный, дом 12а</w:t>
            </w:r>
          </w:p>
        </w:tc>
        <w:tc>
          <w:tcPr>
            <w:tcW w:w="2540" w:type="pct"/>
          </w:tcPr>
          <w:p w:rsidR="00CE5A77" w:rsidRDefault="00CE5A77" w:rsidP="00234350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lastRenderedPageBreak/>
              <w:t xml:space="preserve">Направить предложение в адрес ООО «Корпус», выполняющего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lastRenderedPageBreak/>
              <w:t xml:space="preserve">работы по подготовке проекта внесения изменений </w:t>
            </w:r>
            <w:r w:rsidRPr="00402E36">
              <w:rPr>
                <w:rFonts w:ascii="Times New Roman" w:hAnsi="Times New Roman" w:cs="Times New Roman"/>
                <w:sz w:val="24"/>
                <w:szCs w:val="24"/>
              </w:rPr>
              <w:t>в документацию по планировке территории микрорайона 11А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E1">
              <w:rPr>
                <w:rFonts w:ascii="Times New Roman" w:hAnsi="Times New Roman" w:cs="Times New Roman"/>
                <w:sz w:val="24"/>
                <w:szCs w:val="24"/>
              </w:rPr>
              <w:t>Нефтеюганска (проект планировки и проект межевания территории)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рассмотрения</w:t>
            </w:r>
          </w:p>
        </w:tc>
      </w:tr>
      <w:tr w:rsidR="00CE5A77" w:rsidTr="006C10AD">
        <w:tc>
          <w:tcPr>
            <w:tcW w:w="218" w:type="pct"/>
          </w:tcPr>
          <w:p w:rsidR="00CE5A77" w:rsidRDefault="004D531B" w:rsidP="00B42A6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lastRenderedPageBreak/>
              <w:t>18.</w:t>
            </w:r>
          </w:p>
        </w:tc>
        <w:tc>
          <w:tcPr>
            <w:tcW w:w="2242" w:type="pct"/>
          </w:tcPr>
          <w:p w:rsidR="00CE5A77" w:rsidRDefault="004D531B" w:rsidP="004D531B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Прошу рассмотреть вопрос формирования земельного участка под объект индивидуального жилого дома имеющего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.№ 86:20:000007:514, по адресу: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вездный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, д.98.</w:t>
            </w:r>
          </w:p>
        </w:tc>
        <w:tc>
          <w:tcPr>
            <w:tcW w:w="2540" w:type="pct"/>
          </w:tcPr>
          <w:p w:rsidR="00CE5A77" w:rsidRDefault="00CE5A77" w:rsidP="00234350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Направить предложение в адрес ООО «Корпус», выполняющего работы по подготовке проекта внесения изменений </w:t>
            </w:r>
            <w:r w:rsidRPr="00402E36">
              <w:rPr>
                <w:rFonts w:ascii="Times New Roman" w:hAnsi="Times New Roman" w:cs="Times New Roman"/>
                <w:sz w:val="24"/>
                <w:szCs w:val="24"/>
              </w:rPr>
              <w:t>в документацию по планировке территории микрорайона 11А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E1">
              <w:rPr>
                <w:rFonts w:ascii="Times New Roman" w:hAnsi="Times New Roman" w:cs="Times New Roman"/>
                <w:sz w:val="24"/>
                <w:szCs w:val="24"/>
              </w:rPr>
              <w:t>Нефтеюганска (проект планировки и проект межевания территории)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рассмотрения</w:t>
            </w:r>
          </w:p>
        </w:tc>
      </w:tr>
      <w:tr w:rsidR="00CE5A77" w:rsidTr="006C10AD">
        <w:tc>
          <w:tcPr>
            <w:tcW w:w="218" w:type="pct"/>
          </w:tcPr>
          <w:p w:rsidR="00CE5A77" w:rsidRDefault="007C4332" w:rsidP="00B42A6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19.</w:t>
            </w:r>
          </w:p>
        </w:tc>
        <w:tc>
          <w:tcPr>
            <w:tcW w:w="2242" w:type="pct"/>
          </w:tcPr>
          <w:p w:rsidR="00CE5A77" w:rsidRDefault="007C4332" w:rsidP="006505E1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Прошу увеличить границы земельного участка с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.№ 86:20:0000012:86, площадь 276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.</w:t>
            </w:r>
          </w:p>
        </w:tc>
        <w:tc>
          <w:tcPr>
            <w:tcW w:w="2540" w:type="pct"/>
          </w:tcPr>
          <w:p w:rsidR="00CE5A77" w:rsidRDefault="00CE5A77" w:rsidP="00234350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Направить предложение в адрес ООО «Корпус», выполняющего работы по подготовке проекта внесения изменений </w:t>
            </w:r>
            <w:r w:rsidRPr="00402E36">
              <w:rPr>
                <w:rFonts w:ascii="Times New Roman" w:hAnsi="Times New Roman" w:cs="Times New Roman"/>
                <w:sz w:val="24"/>
                <w:szCs w:val="24"/>
              </w:rPr>
              <w:t>в документацию по планировке территории микрорайона 11А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E1">
              <w:rPr>
                <w:rFonts w:ascii="Times New Roman" w:hAnsi="Times New Roman" w:cs="Times New Roman"/>
                <w:sz w:val="24"/>
                <w:szCs w:val="24"/>
              </w:rPr>
              <w:t>Нефтеюганска (проект планировки и проект межевания территории)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рассмотрения</w:t>
            </w:r>
          </w:p>
        </w:tc>
      </w:tr>
      <w:tr w:rsidR="004D531B" w:rsidTr="006C10AD">
        <w:tc>
          <w:tcPr>
            <w:tcW w:w="218" w:type="pct"/>
          </w:tcPr>
          <w:p w:rsidR="004D531B" w:rsidRDefault="007C4332" w:rsidP="00B42A6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20.</w:t>
            </w:r>
          </w:p>
        </w:tc>
        <w:tc>
          <w:tcPr>
            <w:tcW w:w="2242" w:type="pct"/>
          </w:tcPr>
          <w:p w:rsidR="004D531B" w:rsidRDefault="007C4332" w:rsidP="006505E1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Прошу повторно рассмотреть возможность расширения границ земельного участка с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.№ 86:20:0000007:250 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прилагаемой схемы</w:t>
            </w:r>
          </w:p>
        </w:tc>
        <w:tc>
          <w:tcPr>
            <w:tcW w:w="2540" w:type="pct"/>
          </w:tcPr>
          <w:p w:rsidR="004D531B" w:rsidRDefault="004D531B" w:rsidP="00234350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Направить предложение в адрес ООО «Корпус», выполняющего работы по подготовке проекта внесения изменений </w:t>
            </w:r>
            <w:r w:rsidRPr="00402E36">
              <w:rPr>
                <w:rFonts w:ascii="Times New Roman" w:hAnsi="Times New Roman" w:cs="Times New Roman"/>
                <w:sz w:val="24"/>
                <w:szCs w:val="24"/>
              </w:rPr>
              <w:t>в документацию по планировке территории микрорайона 11А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E1">
              <w:rPr>
                <w:rFonts w:ascii="Times New Roman" w:hAnsi="Times New Roman" w:cs="Times New Roman"/>
                <w:sz w:val="24"/>
                <w:szCs w:val="24"/>
              </w:rPr>
              <w:t>Нефтеюганска (проект планировки и проект межевания территории)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рассмотрения</w:t>
            </w:r>
          </w:p>
        </w:tc>
      </w:tr>
      <w:tr w:rsidR="004D531B" w:rsidTr="006C10AD">
        <w:tc>
          <w:tcPr>
            <w:tcW w:w="218" w:type="pct"/>
          </w:tcPr>
          <w:p w:rsidR="004D531B" w:rsidRDefault="007C4332" w:rsidP="00B42A6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21.</w:t>
            </w:r>
          </w:p>
        </w:tc>
        <w:tc>
          <w:tcPr>
            <w:tcW w:w="2242" w:type="pct"/>
          </w:tcPr>
          <w:p w:rsidR="004D531B" w:rsidRDefault="001B4DDE" w:rsidP="006505E1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Предусмотреть перераспределение (объединение) земельного участка с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.№ 86:20:0000012:440, находящегося в моей собственности (1/2 доля) и прилегающего к нему земельного участка с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.№ 86:20:0000012:439.</w:t>
            </w:r>
          </w:p>
        </w:tc>
        <w:tc>
          <w:tcPr>
            <w:tcW w:w="2540" w:type="pct"/>
          </w:tcPr>
          <w:p w:rsidR="004D531B" w:rsidRDefault="004D531B" w:rsidP="00234350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Направить предложение в адрес ООО «Корпус», выполняющего работы по подготовке проекта внесения изменений </w:t>
            </w:r>
            <w:r w:rsidRPr="00402E36">
              <w:rPr>
                <w:rFonts w:ascii="Times New Roman" w:hAnsi="Times New Roman" w:cs="Times New Roman"/>
                <w:sz w:val="24"/>
                <w:szCs w:val="24"/>
              </w:rPr>
              <w:t>в документацию по планировке территории микрорайона 11А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E1">
              <w:rPr>
                <w:rFonts w:ascii="Times New Roman" w:hAnsi="Times New Roman" w:cs="Times New Roman"/>
                <w:sz w:val="24"/>
                <w:szCs w:val="24"/>
              </w:rPr>
              <w:t>Нефтеюганска (проект планировки и проект межевания территории)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рассмотрения</w:t>
            </w:r>
          </w:p>
        </w:tc>
      </w:tr>
      <w:tr w:rsidR="004D531B" w:rsidTr="006C10AD">
        <w:tc>
          <w:tcPr>
            <w:tcW w:w="218" w:type="pct"/>
          </w:tcPr>
          <w:p w:rsidR="004D531B" w:rsidRDefault="001B4DDE" w:rsidP="00B42A6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22.</w:t>
            </w:r>
          </w:p>
        </w:tc>
        <w:tc>
          <w:tcPr>
            <w:tcW w:w="2242" w:type="pct"/>
          </w:tcPr>
          <w:p w:rsidR="004D531B" w:rsidRDefault="001B4DDE" w:rsidP="006505E1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Предусмотреть перераспределение (объединение) земельного участка с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.№ 86:20:0000012:440, находящегося в моей собственности (1/2 доля) и прилегающего к нему земельного участка с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.№ 86:20:0000012:439.</w:t>
            </w:r>
          </w:p>
        </w:tc>
        <w:tc>
          <w:tcPr>
            <w:tcW w:w="2540" w:type="pct"/>
          </w:tcPr>
          <w:p w:rsidR="004D531B" w:rsidRDefault="004D531B" w:rsidP="00234350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Направить предложение в адрес ООО «Корпус», выполняющего работы по подготовке проекта внесения изменений </w:t>
            </w:r>
            <w:r w:rsidRPr="00402E36">
              <w:rPr>
                <w:rFonts w:ascii="Times New Roman" w:hAnsi="Times New Roman" w:cs="Times New Roman"/>
                <w:sz w:val="24"/>
                <w:szCs w:val="24"/>
              </w:rPr>
              <w:t>в документацию по планировке территории микрорайона 11А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E1">
              <w:rPr>
                <w:rFonts w:ascii="Times New Roman" w:hAnsi="Times New Roman" w:cs="Times New Roman"/>
                <w:sz w:val="24"/>
                <w:szCs w:val="24"/>
              </w:rPr>
              <w:t>Нефтеюганска (проект планировки и проект межевания территории)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рассмотрения</w:t>
            </w:r>
          </w:p>
        </w:tc>
      </w:tr>
      <w:tr w:rsidR="004D531B" w:rsidTr="006C10AD">
        <w:tc>
          <w:tcPr>
            <w:tcW w:w="218" w:type="pct"/>
          </w:tcPr>
          <w:p w:rsidR="004D531B" w:rsidRDefault="001B4DDE" w:rsidP="00B42A6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23.</w:t>
            </w:r>
          </w:p>
        </w:tc>
        <w:tc>
          <w:tcPr>
            <w:tcW w:w="2242" w:type="pct"/>
          </w:tcPr>
          <w:p w:rsidR="004D531B" w:rsidRDefault="001B4DDE" w:rsidP="001B4DDE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Прошу </w:t>
            </w:r>
            <w:r w:rsidRPr="001B4DDE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учесть расширение границ земельного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B4DDE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участка с кадастровым номером 86:20:0000022:669, расположенного по адресу: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1B4DDE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г</w:t>
            </w:r>
            <w:proofErr w:type="gramStart"/>
            <w:r w:rsidRPr="001B4DDE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.Н</w:t>
            </w:r>
            <w:proofErr w:type="gramEnd"/>
            <w:r w:rsidRPr="001B4DDE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ефтеюганск</w:t>
            </w:r>
            <w:proofErr w:type="spellEnd"/>
            <w:r w:rsidRPr="001B4DDE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, мкр.11А, </w:t>
            </w:r>
            <w:proofErr w:type="spellStart"/>
            <w:r w:rsidRPr="001B4DDE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пер.Дорожный</w:t>
            </w:r>
            <w:proofErr w:type="spellEnd"/>
            <w:r w:rsidRPr="001B4DDE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, д.26, в соответствии с прилагаемой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схемой.</w:t>
            </w:r>
          </w:p>
        </w:tc>
        <w:tc>
          <w:tcPr>
            <w:tcW w:w="2540" w:type="pct"/>
          </w:tcPr>
          <w:p w:rsidR="004D531B" w:rsidRDefault="004D531B" w:rsidP="00234350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Направить предложение в адрес ООО «Корпус», выполняющего работы по подготовке проекта внесения изменений </w:t>
            </w:r>
            <w:r w:rsidRPr="00402E36">
              <w:rPr>
                <w:rFonts w:ascii="Times New Roman" w:hAnsi="Times New Roman" w:cs="Times New Roman"/>
                <w:sz w:val="24"/>
                <w:szCs w:val="24"/>
              </w:rPr>
              <w:t>в документацию по планировке территории микрорайона 11А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E1">
              <w:rPr>
                <w:rFonts w:ascii="Times New Roman" w:hAnsi="Times New Roman" w:cs="Times New Roman"/>
                <w:sz w:val="24"/>
                <w:szCs w:val="24"/>
              </w:rPr>
              <w:t>Нефтеюганска (проект планировки и проект межевания территории)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рассмотрения</w:t>
            </w:r>
          </w:p>
        </w:tc>
      </w:tr>
      <w:tr w:rsidR="004D531B" w:rsidTr="006C10AD">
        <w:tc>
          <w:tcPr>
            <w:tcW w:w="218" w:type="pct"/>
          </w:tcPr>
          <w:p w:rsidR="004D531B" w:rsidRDefault="001B4DDE" w:rsidP="00B42A6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24.</w:t>
            </w:r>
          </w:p>
        </w:tc>
        <w:tc>
          <w:tcPr>
            <w:tcW w:w="2242" w:type="pct"/>
          </w:tcPr>
          <w:p w:rsidR="004D531B" w:rsidRDefault="001B4DDE" w:rsidP="006505E1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Прошу повторно рассмотреть возможность увеличения границ земельного участка с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.№ 86:20:0000006:61 с учетом вновь представленных документов</w:t>
            </w:r>
          </w:p>
        </w:tc>
        <w:tc>
          <w:tcPr>
            <w:tcW w:w="2540" w:type="pct"/>
          </w:tcPr>
          <w:p w:rsidR="004D531B" w:rsidRDefault="001B4DDE" w:rsidP="00234350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Направить предложение в адрес ООО «Корпус», выполняющего работы по подготовке проекта внесения изменений </w:t>
            </w:r>
            <w:r w:rsidRPr="00402E36">
              <w:rPr>
                <w:rFonts w:ascii="Times New Roman" w:hAnsi="Times New Roman" w:cs="Times New Roman"/>
                <w:sz w:val="24"/>
                <w:szCs w:val="24"/>
              </w:rPr>
              <w:t>в документацию по планировке территории микрорайона 11А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E1">
              <w:rPr>
                <w:rFonts w:ascii="Times New Roman" w:hAnsi="Times New Roman" w:cs="Times New Roman"/>
                <w:sz w:val="24"/>
                <w:szCs w:val="24"/>
              </w:rPr>
              <w:t>Нефтеюганска (проект планировки и проект межевания территории)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рассмотрения</w:t>
            </w:r>
          </w:p>
        </w:tc>
      </w:tr>
      <w:tr w:rsidR="004D531B" w:rsidTr="006C10AD">
        <w:tc>
          <w:tcPr>
            <w:tcW w:w="218" w:type="pct"/>
          </w:tcPr>
          <w:p w:rsidR="004D531B" w:rsidRDefault="001B4DDE" w:rsidP="00B42A6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25.</w:t>
            </w:r>
          </w:p>
        </w:tc>
        <w:tc>
          <w:tcPr>
            <w:tcW w:w="2242" w:type="pct"/>
          </w:tcPr>
          <w:p w:rsidR="004D531B" w:rsidRDefault="00B466A2" w:rsidP="006505E1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Прошу изменить границы земельного участка с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.№ 86:20:0000007:60 путем перераспределения с земельным участком с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.№ 86:20:0000007:196</w:t>
            </w:r>
          </w:p>
        </w:tc>
        <w:tc>
          <w:tcPr>
            <w:tcW w:w="2540" w:type="pct"/>
          </w:tcPr>
          <w:p w:rsidR="004D531B" w:rsidRDefault="001B4DDE" w:rsidP="00234350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Направить предложение в адрес ООО «Корпус», выполняющего работы по подготовке проекта внесения изменений </w:t>
            </w:r>
            <w:r w:rsidRPr="00402E36">
              <w:rPr>
                <w:rFonts w:ascii="Times New Roman" w:hAnsi="Times New Roman" w:cs="Times New Roman"/>
                <w:sz w:val="24"/>
                <w:szCs w:val="24"/>
              </w:rPr>
              <w:t>в документацию по планировке территории микрорайона 11А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E1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Нефтеюганска </w:t>
            </w:r>
            <w:r w:rsidRPr="00650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(проект планировки и проект межевания территории)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рассмотрения</w:t>
            </w:r>
          </w:p>
        </w:tc>
      </w:tr>
      <w:tr w:rsidR="004D531B" w:rsidTr="006C10AD">
        <w:tc>
          <w:tcPr>
            <w:tcW w:w="218" w:type="pct"/>
          </w:tcPr>
          <w:p w:rsidR="004D531B" w:rsidRDefault="001B4DDE" w:rsidP="00B42A6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lastRenderedPageBreak/>
              <w:t>26.</w:t>
            </w:r>
          </w:p>
        </w:tc>
        <w:tc>
          <w:tcPr>
            <w:tcW w:w="2242" w:type="pct"/>
          </w:tcPr>
          <w:p w:rsidR="004D531B" w:rsidRDefault="00B466A2" w:rsidP="006505E1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Прошу увеличить земельный участок с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.№ 86:20:0000022:37 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прилагаемой схемы.</w:t>
            </w:r>
          </w:p>
        </w:tc>
        <w:tc>
          <w:tcPr>
            <w:tcW w:w="2540" w:type="pct"/>
          </w:tcPr>
          <w:p w:rsidR="004D531B" w:rsidRDefault="001B4DDE" w:rsidP="00234350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Направить предложение в адрес ООО «Корпус», выполняющего работы по подготовке проекта внесения изменений </w:t>
            </w:r>
            <w:r w:rsidRPr="00402E36">
              <w:rPr>
                <w:rFonts w:ascii="Times New Roman" w:hAnsi="Times New Roman" w:cs="Times New Roman"/>
                <w:sz w:val="24"/>
                <w:szCs w:val="24"/>
              </w:rPr>
              <w:t>в документацию по планировке территории микрорайона 11А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E1">
              <w:rPr>
                <w:rFonts w:ascii="Times New Roman" w:hAnsi="Times New Roman" w:cs="Times New Roman"/>
                <w:sz w:val="24"/>
                <w:szCs w:val="24"/>
              </w:rPr>
              <w:t>Нефтеюганска (проект планировки и проект межевания территории)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рассмотрения</w:t>
            </w:r>
          </w:p>
        </w:tc>
      </w:tr>
      <w:tr w:rsidR="004D531B" w:rsidTr="006C10AD">
        <w:tc>
          <w:tcPr>
            <w:tcW w:w="218" w:type="pct"/>
          </w:tcPr>
          <w:p w:rsidR="004D531B" w:rsidRDefault="001B4DDE" w:rsidP="00B42A6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27.</w:t>
            </w:r>
          </w:p>
        </w:tc>
        <w:tc>
          <w:tcPr>
            <w:tcW w:w="2242" w:type="pct"/>
          </w:tcPr>
          <w:p w:rsidR="004D531B" w:rsidRDefault="00B466A2" w:rsidP="006505E1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Прошу повторно рассмотреть возможность увеличить границы земельного участка с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.№ 86:20:0000007:106 за счет территории, предоставленной мне согласно постановлению от 24.01.2023 № 42-п.</w:t>
            </w:r>
          </w:p>
        </w:tc>
        <w:tc>
          <w:tcPr>
            <w:tcW w:w="2540" w:type="pct"/>
          </w:tcPr>
          <w:p w:rsidR="004D531B" w:rsidRDefault="001B4DDE" w:rsidP="00234350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Направить предложение в адрес ООО «Корпус», выполняющего работы по подготовке проекта внесения изменений </w:t>
            </w:r>
            <w:r w:rsidRPr="00402E36">
              <w:rPr>
                <w:rFonts w:ascii="Times New Roman" w:hAnsi="Times New Roman" w:cs="Times New Roman"/>
                <w:sz w:val="24"/>
                <w:szCs w:val="24"/>
              </w:rPr>
              <w:t>в документацию по планировке территории микрорайона 11А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E1">
              <w:rPr>
                <w:rFonts w:ascii="Times New Roman" w:hAnsi="Times New Roman" w:cs="Times New Roman"/>
                <w:sz w:val="24"/>
                <w:szCs w:val="24"/>
              </w:rPr>
              <w:t>Нефтеюганска (проект планировки и проект межевания территории)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рассмотрения</w:t>
            </w:r>
          </w:p>
        </w:tc>
      </w:tr>
      <w:tr w:rsidR="004D531B" w:rsidTr="006C10AD">
        <w:tc>
          <w:tcPr>
            <w:tcW w:w="218" w:type="pct"/>
          </w:tcPr>
          <w:p w:rsidR="004D531B" w:rsidRDefault="001B4DDE" w:rsidP="00B42A6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28.</w:t>
            </w:r>
          </w:p>
        </w:tc>
        <w:tc>
          <w:tcPr>
            <w:tcW w:w="2242" w:type="pct"/>
          </w:tcPr>
          <w:p w:rsidR="004D531B" w:rsidRDefault="00B466A2" w:rsidP="006505E1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Прошу повторно рассмотреть возможность увеличения земельного участка с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.№ 86:20:0000007:53.</w:t>
            </w:r>
          </w:p>
        </w:tc>
        <w:tc>
          <w:tcPr>
            <w:tcW w:w="2540" w:type="pct"/>
          </w:tcPr>
          <w:p w:rsidR="004D531B" w:rsidRDefault="001B4DDE" w:rsidP="00234350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Направить предложение в адрес ООО «Корпус», выполняющего работы по подготовке проекта внесения изменений </w:t>
            </w:r>
            <w:r w:rsidRPr="00402E36">
              <w:rPr>
                <w:rFonts w:ascii="Times New Roman" w:hAnsi="Times New Roman" w:cs="Times New Roman"/>
                <w:sz w:val="24"/>
                <w:szCs w:val="24"/>
              </w:rPr>
              <w:t>в документацию по планировке территории микрорайона 11А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E1">
              <w:rPr>
                <w:rFonts w:ascii="Times New Roman" w:hAnsi="Times New Roman" w:cs="Times New Roman"/>
                <w:sz w:val="24"/>
                <w:szCs w:val="24"/>
              </w:rPr>
              <w:t>Нефтеюганска (проект планировки и проект межевания территории)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рассмотрения</w:t>
            </w:r>
          </w:p>
        </w:tc>
      </w:tr>
      <w:tr w:rsidR="004D531B" w:rsidTr="006C10AD">
        <w:tc>
          <w:tcPr>
            <w:tcW w:w="218" w:type="pct"/>
          </w:tcPr>
          <w:p w:rsidR="004D531B" w:rsidRDefault="001B4DDE" w:rsidP="00B42A6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29.</w:t>
            </w:r>
          </w:p>
        </w:tc>
        <w:tc>
          <w:tcPr>
            <w:tcW w:w="2242" w:type="pct"/>
          </w:tcPr>
          <w:p w:rsidR="004D531B" w:rsidRDefault="00B466A2" w:rsidP="00B466A2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Прошу рассмотреть возможность увеличения земельного участка с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.№ 86:20:0000012:196, в границах 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прилагаемой схемы и вторым этапом предусмотреть разделение земельного участка.</w:t>
            </w:r>
          </w:p>
        </w:tc>
        <w:tc>
          <w:tcPr>
            <w:tcW w:w="2540" w:type="pct"/>
          </w:tcPr>
          <w:p w:rsidR="004D531B" w:rsidRDefault="001B4DDE" w:rsidP="00234350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Направить предложение в адрес ООО «Корпус», выполняющего работы по подготовке проекта внесения изменений </w:t>
            </w:r>
            <w:r w:rsidRPr="00402E36">
              <w:rPr>
                <w:rFonts w:ascii="Times New Roman" w:hAnsi="Times New Roman" w:cs="Times New Roman"/>
                <w:sz w:val="24"/>
                <w:szCs w:val="24"/>
              </w:rPr>
              <w:t>в документацию по планировке территории микрорайона 11А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E1">
              <w:rPr>
                <w:rFonts w:ascii="Times New Roman" w:hAnsi="Times New Roman" w:cs="Times New Roman"/>
                <w:sz w:val="24"/>
                <w:szCs w:val="24"/>
              </w:rPr>
              <w:t>Нефтеюганска (проект планировки и проект межевания территории)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рассмотрения</w:t>
            </w:r>
          </w:p>
        </w:tc>
      </w:tr>
      <w:tr w:rsidR="004D531B" w:rsidTr="006C10AD">
        <w:tc>
          <w:tcPr>
            <w:tcW w:w="218" w:type="pct"/>
          </w:tcPr>
          <w:p w:rsidR="004D531B" w:rsidRDefault="00B466A2" w:rsidP="00B42A6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30.</w:t>
            </w:r>
          </w:p>
        </w:tc>
        <w:tc>
          <w:tcPr>
            <w:tcW w:w="2242" w:type="pct"/>
          </w:tcPr>
          <w:p w:rsidR="004D531B" w:rsidRDefault="00B466A2" w:rsidP="006505E1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Прошу расширить границы моего земельного участка  с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.№ 86:20:0000018:6 путем увеличения площади 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прилагаемой схемы.</w:t>
            </w:r>
          </w:p>
        </w:tc>
        <w:tc>
          <w:tcPr>
            <w:tcW w:w="2540" w:type="pct"/>
          </w:tcPr>
          <w:p w:rsidR="004D531B" w:rsidRDefault="001B4DDE" w:rsidP="00234350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Направить предложение в адрес ООО «Корпус», выполняющего работы по подготовке проекта внесения изменений </w:t>
            </w:r>
            <w:r w:rsidRPr="00402E36">
              <w:rPr>
                <w:rFonts w:ascii="Times New Roman" w:hAnsi="Times New Roman" w:cs="Times New Roman"/>
                <w:sz w:val="24"/>
                <w:szCs w:val="24"/>
              </w:rPr>
              <w:t>в документацию по планировке территории микрорайона 11А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E1">
              <w:rPr>
                <w:rFonts w:ascii="Times New Roman" w:hAnsi="Times New Roman" w:cs="Times New Roman"/>
                <w:sz w:val="24"/>
                <w:szCs w:val="24"/>
              </w:rPr>
              <w:t>Нефтеюганска (проект планировки и проект межевания территории)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рассмотрения</w:t>
            </w:r>
          </w:p>
        </w:tc>
      </w:tr>
      <w:tr w:rsidR="004D531B" w:rsidTr="006C10AD">
        <w:tc>
          <w:tcPr>
            <w:tcW w:w="218" w:type="pct"/>
          </w:tcPr>
          <w:p w:rsidR="004D531B" w:rsidRDefault="00B466A2" w:rsidP="00B42A6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31.</w:t>
            </w:r>
          </w:p>
        </w:tc>
        <w:tc>
          <w:tcPr>
            <w:tcW w:w="2242" w:type="pct"/>
          </w:tcPr>
          <w:p w:rsidR="004D531B" w:rsidRDefault="00101815" w:rsidP="006505E1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Прошу провести работу по формированию земельных участков под размещение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отстойно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-разворотных площадок, ориентировочная локация: </w:t>
            </w:r>
          </w:p>
          <w:p w:rsidR="00101815" w:rsidRDefault="00101815" w:rsidP="006505E1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нергетиков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, остановка «Звездный»;</w:t>
            </w:r>
          </w:p>
          <w:p w:rsidR="00101815" w:rsidRDefault="00101815" w:rsidP="006505E1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уровиков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, остановка «Украина» (с устройством проезда за магазином).</w:t>
            </w:r>
          </w:p>
          <w:p w:rsidR="00101815" w:rsidRDefault="00101815" w:rsidP="00101815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Замечание по 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проекту организации дорожного движения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,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 о том, что в данном проекте необходимо отразить не только существующую ситуацию,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но и планируемую на перспективу.</w:t>
            </w:r>
          </w:p>
        </w:tc>
        <w:tc>
          <w:tcPr>
            <w:tcW w:w="2540" w:type="pct"/>
          </w:tcPr>
          <w:p w:rsidR="004D531B" w:rsidRDefault="001B4DDE" w:rsidP="00234350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Направить предложение в адрес ООО «Корпус», выполняющего работы по подготовке проекта внесения изменений </w:t>
            </w:r>
            <w:r w:rsidRPr="00402E36">
              <w:rPr>
                <w:rFonts w:ascii="Times New Roman" w:hAnsi="Times New Roman" w:cs="Times New Roman"/>
                <w:sz w:val="24"/>
                <w:szCs w:val="24"/>
              </w:rPr>
              <w:t>в документацию по планировке территории микрорайона 11А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E1">
              <w:rPr>
                <w:rFonts w:ascii="Times New Roman" w:hAnsi="Times New Roman" w:cs="Times New Roman"/>
                <w:sz w:val="24"/>
                <w:szCs w:val="24"/>
              </w:rPr>
              <w:t>Нефтеюганска (проект планировки и проект межевания территории)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рассмотрения</w:t>
            </w:r>
          </w:p>
        </w:tc>
      </w:tr>
      <w:tr w:rsidR="004D531B" w:rsidTr="006C10AD">
        <w:tc>
          <w:tcPr>
            <w:tcW w:w="218" w:type="pct"/>
          </w:tcPr>
          <w:p w:rsidR="004D531B" w:rsidRDefault="00B466A2" w:rsidP="00B42A6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32.</w:t>
            </w:r>
          </w:p>
        </w:tc>
        <w:tc>
          <w:tcPr>
            <w:tcW w:w="2242" w:type="pct"/>
          </w:tcPr>
          <w:p w:rsidR="00101815" w:rsidRPr="00101815" w:rsidRDefault="00101815" w:rsidP="00101815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1. Отсутствуют сведения о санитарно-защитных зонах и минимальных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расстояниях от промышленных объектов ООО «РН-</w:t>
            </w:r>
            <w:proofErr w:type="spellStart"/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Юганскнефтегаз</w:t>
            </w:r>
            <w:proofErr w:type="spellEnd"/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» (КНС</w:t>
            </w:r>
            <w:proofErr w:type="gramStart"/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1</w:t>
            </w:r>
            <w:proofErr w:type="gramEnd"/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/2, скважины № 517 и 617 Усть-Балыкского м/р) и охранных зонах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коммуникаций (ЛЭП и промысловые трубопроводы).</w:t>
            </w:r>
          </w:p>
          <w:p w:rsidR="00101815" w:rsidRPr="00101815" w:rsidRDefault="00101815" w:rsidP="00101815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lastRenderedPageBreak/>
              <w:t>2. В слое «Объекты добывающей промышленности» не отображены</w:t>
            </w:r>
            <w:r w:rsidR="003A22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промышленные объекты ООО «РН-</w:t>
            </w:r>
            <w:proofErr w:type="spellStart"/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Юганскнефтегаз</w:t>
            </w:r>
            <w:proofErr w:type="spellEnd"/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» (далее – Общество) </w:t>
            </w:r>
            <w:proofErr w:type="gramStart"/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–н</w:t>
            </w:r>
            <w:proofErr w:type="gramEnd"/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ефтяные скважины.</w:t>
            </w:r>
          </w:p>
          <w:p w:rsidR="00101815" w:rsidRPr="00101815" w:rsidRDefault="00101815" w:rsidP="00101815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3. Планируемые объекты капитального строительства (далее – ОКС)</w:t>
            </w:r>
            <w:r w:rsidR="003A22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«Библиотека» и «Объекты социального обслуживания» расположены с</w:t>
            </w:r>
            <w:r w:rsidR="003A22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нарушением нормативного расстояния от ликвидированной скважины № 528</w:t>
            </w:r>
            <w:r w:rsidR="003A22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Усть-Балыкского м/</w:t>
            </w:r>
            <w:proofErr w:type="gramStart"/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</w:t>
            </w:r>
            <w:proofErr w:type="gramEnd"/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до общественных зданий – 250 метров. Данное</w:t>
            </w:r>
            <w:r w:rsidR="003A22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расстояние определяется в соответствии с нормативами. Приложение 2</w:t>
            </w:r>
            <w:r w:rsidR="003A22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«Правила безопасности в нефтяной и газовой промышленности». Утверждены</w:t>
            </w:r>
            <w:r w:rsidR="003A22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приказом Федеральной службы по экологическому, технологическому и</w:t>
            </w:r>
            <w:r w:rsidR="003A22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атомному надзору от 15.12.2020 №534 (схема 2 приложения 2).</w:t>
            </w:r>
          </w:p>
          <w:p w:rsidR="00101815" w:rsidRPr="00101815" w:rsidRDefault="00101815" w:rsidP="00101815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4. Согласно маркшейдерской съемке, проектируемые и существующие</w:t>
            </w:r>
            <w:r w:rsidR="003A22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земельные участки с видом разрешенного использования: «ИЖС» и «Ведение</w:t>
            </w:r>
            <w:r w:rsidR="003A22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садоводства» располагаются с нарушением минимальных расстояний </w:t>
            </w:r>
            <w:proofErr w:type="gramStart"/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от</w:t>
            </w:r>
            <w:proofErr w:type="gramEnd"/>
          </w:p>
          <w:p w:rsidR="003A2290" w:rsidRDefault="00101815" w:rsidP="00101815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промышленных объектов Общества и в пределах охранной зоны промысловых</w:t>
            </w:r>
            <w:r w:rsidR="003A22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тр</w:t>
            </w:r>
            <w:r w:rsidR="003A22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убопроводов (схема 2 приложения 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2):</w:t>
            </w:r>
          </w:p>
          <w:p w:rsidR="00101815" w:rsidRPr="00101815" w:rsidRDefault="00101815" w:rsidP="00101815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 наименьшее расстояние от жилых зданий до КНС-1/2 – 300 метров и</w:t>
            </w:r>
            <w:r w:rsidR="003A22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до устья ликвидированных, нагнетательных скважин №</w:t>
            </w:r>
            <w:r w:rsidR="003A22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517,518,617,519,528,76</w:t>
            </w:r>
            <w:proofErr w:type="gramStart"/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</w:t>
            </w:r>
            <w:proofErr w:type="gramEnd"/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Усть-Балыкского м/р – 150 метров. Данное</w:t>
            </w:r>
            <w:r w:rsidR="003A22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расстояние определяется в соответствии с нормативом </w:t>
            </w:r>
            <w:r w:rsidR="003A22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–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приложение</w:t>
            </w:r>
            <w:r w:rsidR="003A22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2 «Правил безопасности в нефтяной и газовой промышленности»</w:t>
            </w:r>
          </w:p>
          <w:p w:rsidR="00101815" w:rsidRPr="00101815" w:rsidRDefault="00101815" w:rsidP="003A2290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Утверждены приказом Федеральной службы по </w:t>
            </w:r>
            <w:r w:rsidR="003A22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экологическому,</w:t>
            </w:r>
            <w:r w:rsidR="003A22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технологическому и атомному надзору от 15.12.2020г. №534;</w:t>
            </w:r>
            <w:r w:rsidR="003A22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</w:p>
          <w:p w:rsidR="00101815" w:rsidRPr="00101815" w:rsidRDefault="00101815" w:rsidP="00101815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 минимальное расстояние от устья действующих скважин № 517,617</w:t>
            </w:r>
            <w:r w:rsidR="003A22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Усть-Балыкского м/</w:t>
            </w:r>
            <w:proofErr w:type="gramStart"/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</w:t>
            </w:r>
            <w:proofErr w:type="gramEnd"/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до жилых зданий – 300 метров,</w:t>
            </w:r>
            <w:r w:rsidR="003A22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регламентируется сводом правил СП 231.1211500.2015.</w:t>
            </w:r>
          </w:p>
          <w:p w:rsidR="00101815" w:rsidRPr="00101815" w:rsidRDefault="00101815" w:rsidP="00101815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Обустройство нефтяных и газовых месторождений. 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lastRenderedPageBreak/>
              <w:t>Требования</w:t>
            </w:r>
            <w:r w:rsidR="003A22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пожарной безопасности пункт 6.1.7 таблица 1;</w:t>
            </w:r>
          </w:p>
          <w:p w:rsidR="00101815" w:rsidRPr="00101815" w:rsidRDefault="00101815" w:rsidP="00101815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Охранная зона промыслового трубопровода определяется</w:t>
            </w:r>
          </w:p>
          <w:p w:rsidR="00101815" w:rsidRPr="00101815" w:rsidRDefault="00101815" w:rsidP="00101815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в соответствии с федеральными нормативными документами:</w:t>
            </w:r>
          </w:p>
          <w:p w:rsidR="00101815" w:rsidRPr="00101815" w:rsidRDefault="00101815" w:rsidP="00101815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 Согласно СП 284.1325800.2016 «Трубопроводы промысловые</w:t>
            </w:r>
            <w:r w:rsidR="003A22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для нефти и газа. Правила проектирования и производства работ» п.</w:t>
            </w:r>
            <w:r w:rsidR="003A22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7.3. Для обеспечения нормальных условий эксплуатации и</w:t>
            </w:r>
            <w:r w:rsidR="003A22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исключения возможности повреждения трубопроводов для них</w:t>
            </w:r>
            <w:r w:rsidR="003A22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должны быть установлены охранные зоны по аналогии с</w:t>
            </w:r>
            <w:r w:rsidR="003A22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магистральными трубопроводами»;</w:t>
            </w:r>
          </w:p>
          <w:p w:rsidR="00101815" w:rsidRPr="00101815" w:rsidRDefault="00101815" w:rsidP="00101815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 Согласно «Правилам охраны магистральных трубопроводов»,</w:t>
            </w:r>
            <w:r w:rsidR="003A22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утвержденным Постановлением № 9 от 24.04.1992 Госгортехнадзора</w:t>
            </w:r>
            <w:r w:rsidR="003A22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России, п.4.1. Для исключения возможности повреждения</w:t>
            </w:r>
            <w:r w:rsidR="003A22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трубопроводов (при любом виде их прокладки) устанавливаются</w:t>
            </w:r>
          </w:p>
          <w:p w:rsidR="00101815" w:rsidRPr="00101815" w:rsidRDefault="00101815" w:rsidP="00101815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охранные зоны: вдоль трасс</w:t>
            </w:r>
            <w:r w:rsidR="003A22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трубопроводов, транспортирующих нефть, природный газ,</w:t>
            </w:r>
            <w:r w:rsidR="003A22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нефтепродукты, нефтяной и искусственный углеводородные газы, - в</w:t>
            </w:r>
            <w:r w:rsidR="003A22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виде участка земли,</w:t>
            </w:r>
            <w:r w:rsidR="003A22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ограниченного условными линиями, проходящими в 25 м от оси</w:t>
            </w:r>
            <w:r w:rsidR="003A22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трубопровода с каждой стороны».</w:t>
            </w:r>
          </w:p>
          <w:p w:rsidR="00101815" w:rsidRPr="00101815" w:rsidRDefault="00101815" w:rsidP="00101815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5. «Зона индивидуальной застройки», «Зона общественно-делового</w:t>
            </w:r>
            <w:r w:rsidR="003A22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назначения», «Зона рекреационного назначения», «Зона ведения дачного</w:t>
            </w:r>
            <w:r w:rsidR="003A22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хозяйства, садоводства, огородничества» располагаются с нарушением</w:t>
            </w:r>
            <w:r w:rsidR="003A22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минимальных расстояний от промышленных объектов Общества и в пределах</w:t>
            </w:r>
            <w:r w:rsidR="003A22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охранных зон коммуникаций (схема 2 приложения 2).</w:t>
            </w:r>
            <w:r w:rsidR="003A22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</w:p>
          <w:p w:rsidR="00101815" w:rsidRPr="00101815" w:rsidRDefault="00101815" w:rsidP="00101815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6. Исключить размещение «Площадка накопления ТКО» из границ</w:t>
            </w:r>
            <w:r w:rsidR="003A22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земельного участка с кадастровым номером 86:20:000005:31 под добывающую</w:t>
            </w:r>
            <w:r w:rsidR="003A22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скважину № 517 Усть-Балыкского м/</w:t>
            </w:r>
            <w:proofErr w:type="gramStart"/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</w:t>
            </w:r>
            <w:proofErr w:type="gramEnd"/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(схема 1 приложения 2).</w:t>
            </w:r>
            <w:r w:rsidR="003A22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</w:p>
          <w:p w:rsidR="004D531B" w:rsidRDefault="00101815" w:rsidP="003A2290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7. Коммуникации (водопровод, ЛЭП, газопровод) запроектированы с</w:t>
            </w:r>
            <w:r w:rsidR="003A22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наложением на существующий газопровод, узлы задвижек, скважину № 527</w:t>
            </w:r>
            <w:r w:rsidR="003A22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Усть-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lastRenderedPageBreak/>
              <w:t>балыкского м/</w:t>
            </w:r>
            <w:proofErr w:type="gramStart"/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</w:t>
            </w:r>
            <w:proofErr w:type="gramEnd"/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, а также с нарушением минимальных расстояний от</w:t>
            </w:r>
            <w:r w:rsidR="003A229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0181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скважин № 517, 617, 527 Усть-балыкского м/р (схема 3 и 3.1 приложения 2).</w:t>
            </w:r>
          </w:p>
        </w:tc>
        <w:tc>
          <w:tcPr>
            <w:tcW w:w="2540" w:type="pct"/>
          </w:tcPr>
          <w:p w:rsidR="004D531B" w:rsidRDefault="001B4DDE" w:rsidP="00234350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lastRenderedPageBreak/>
              <w:t xml:space="preserve">Направить предложение в адрес ООО «Корпус», выполняющего работы по подготовке проекта внесения изменений </w:t>
            </w:r>
            <w:r w:rsidRPr="00402E36">
              <w:rPr>
                <w:rFonts w:ascii="Times New Roman" w:hAnsi="Times New Roman" w:cs="Times New Roman"/>
                <w:sz w:val="24"/>
                <w:szCs w:val="24"/>
              </w:rPr>
              <w:t>в документацию по планировке территории микрорайона 11А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E1">
              <w:rPr>
                <w:rFonts w:ascii="Times New Roman" w:hAnsi="Times New Roman" w:cs="Times New Roman"/>
                <w:sz w:val="24"/>
                <w:szCs w:val="24"/>
              </w:rPr>
              <w:t>Нефтеюганска (проект планировки и проект межевания территории)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рассмотрения</w:t>
            </w:r>
          </w:p>
        </w:tc>
      </w:tr>
      <w:tr w:rsidR="004D531B" w:rsidTr="006C10AD">
        <w:tc>
          <w:tcPr>
            <w:tcW w:w="218" w:type="pct"/>
          </w:tcPr>
          <w:p w:rsidR="004D531B" w:rsidRDefault="00B466A2" w:rsidP="00B42A6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lastRenderedPageBreak/>
              <w:t>33.</w:t>
            </w:r>
          </w:p>
        </w:tc>
        <w:tc>
          <w:tcPr>
            <w:tcW w:w="2242" w:type="pct"/>
          </w:tcPr>
          <w:p w:rsidR="004D531B" w:rsidRDefault="003A2290" w:rsidP="006C10AD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Отобразить объекты муниципального имущества в соответствии с</w:t>
            </w:r>
            <w:r w:rsidR="006C10A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прилагаемыми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перечнями недвижимого и движимого имущества</w:t>
            </w:r>
            <w:r w:rsidR="006C10A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.</w:t>
            </w:r>
          </w:p>
          <w:p w:rsidR="006C10AD" w:rsidRDefault="006C10AD" w:rsidP="006C10AD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В случае реконструкции сетей и (или) частичного демонтажа, необходимо в проектную документацию внести отдельный раздел, где будет отображен участок демонтируемой сети.</w:t>
            </w:r>
          </w:p>
        </w:tc>
        <w:tc>
          <w:tcPr>
            <w:tcW w:w="2540" w:type="pct"/>
          </w:tcPr>
          <w:p w:rsidR="004D531B" w:rsidRDefault="001B4DDE" w:rsidP="00234350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Направить предложение в адрес ООО «Корпус», выполняющего работы по подготовке проекта внесения изменений </w:t>
            </w:r>
            <w:r w:rsidRPr="00402E36">
              <w:rPr>
                <w:rFonts w:ascii="Times New Roman" w:hAnsi="Times New Roman" w:cs="Times New Roman"/>
                <w:sz w:val="24"/>
                <w:szCs w:val="24"/>
              </w:rPr>
              <w:t>в документацию по планировке территории микрорайона 11А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E1">
              <w:rPr>
                <w:rFonts w:ascii="Times New Roman" w:hAnsi="Times New Roman" w:cs="Times New Roman"/>
                <w:sz w:val="24"/>
                <w:szCs w:val="24"/>
              </w:rPr>
              <w:t>Нефтеюганска (проект планировки и проект межевания территории)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рассмотрения</w:t>
            </w:r>
          </w:p>
        </w:tc>
      </w:tr>
      <w:tr w:rsidR="004D531B" w:rsidTr="006C10AD">
        <w:tc>
          <w:tcPr>
            <w:tcW w:w="218" w:type="pct"/>
          </w:tcPr>
          <w:p w:rsidR="004D531B" w:rsidRDefault="006C10AD" w:rsidP="00B42A6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34.</w:t>
            </w:r>
          </w:p>
        </w:tc>
        <w:tc>
          <w:tcPr>
            <w:tcW w:w="2242" w:type="pct"/>
          </w:tcPr>
          <w:p w:rsidR="004D531B" w:rsidRDefault="006C10AD" w:rsidP="006C10AD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-н</w:t>
            </w:r>
            <w:r w:rsidRPr="006C10A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а чертежах межевания не </w:t>
            </w:r>
            <w:proofErr w:type="gramStart"/>
            <w:r w:rsidRPr="006C10A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отображен</w:t>
            </w:r>
            <w:proofErr w:type="gramEnd"/>
            <w:r w:rsidRPr="006C10A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ЗУ с кадас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тровым номером 86:20:000006:659;</w:t>
            </w:r>
          </w:p>
          <w:p w:rsidR="006C10AD" w:rsidRPr="006C10AD" w:rsidRDefault="006C10AD" w:rsidP="006C10AD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-р</w:t>
            </w:r>
            <w:r w:rsidRPr="006C10A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ассмотреть возможность образовать ЗУ для льготных категорий граждан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;</w:t>
            </w:r>
          </w:p>
          <w:p w:rsidR="006C10AD" w:rsidRPr="006C10AD" w:rsidRDefault="006C10AD" w:rsidP="006C10AD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-р</w:t>
            </w:r>
            <w:r w:rsidRPr="006C10A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ассмотреть возможность рекомендовать в Проекте изменить зону ОД на СИ и участки там сделать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 ВРИ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ЗУ «Ведение садоводства»;</w:t>
            </w:r>
          </w:p>
          <w:p w:rsidR="006C10AD" w:rsidRPr="006C10AD" w:rsidRDefault="006C10AD" w:rsidP="006C10AD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6C10A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-где образованы участки в районе СИ (Надежда плюс) ВРИ ЗУ с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делать «Ведение огородничества»;</w:t>
            </w:r>
          </w:p>
          <w:p w:rsidR="006C10AD" w:rsidRPr="006C10AD" w:rsidRDefault="006C10AD" w:rsidP="006C10AD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6C10A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в проекте</w:t>
            </w:r>
            <w:r w:rsidRPr="006C10A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не отражен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земельный</w:t>
            </w:r>
            <w:r w:rsidRPr="006C10A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участок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.№ 86:20:0000000:7085</w:t>
            </w:r>
            <w:r w:rsidRPr="006C10A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, который в с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обственности. Прошу рассмотреть возможность увеличения данного земельного участка по границам фактического использования;</w:t>
            </w:r>
          </w:p>
          <w:p w:rsidR="006C10AD" w:rsidRDefault="006C10AD" w:rsidP="006C10AD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6C10A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-рассмотреть возможность организации детских площадо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к на территории микрорайона 11А.</w:t>
            </w:r>
          </w:p>
        </w:tc>
        <w:tc>
          <w:tcPr>
            <w:tcW w:w="2540" w:type="pct"/>
          </w:tcPr>
          <w:p w:rsidR="004D531B" w:rsidRDefault="001B4DDE" w:rsidP="00234350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Направить предложение в адрес ООО «Корпус», выполняющего работы по подготовке проекта внесения изменений </w:t>
            </w:r>
            <w:r w:rsidRPr="00402E36">
              <w:rPr>
                <w:rFonts w:ascii="Times New Roman" w:hAnsi="Times New Roman" w:cs="Times New Roman"/>
                <w:sz w:val="24"/>
                <w:szCs w:val="24"/>
              </w:rPr>
              <w:t>в документацию по планировке территории микрорайона 11А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E1">
              <w:rPr>
                <w:rFonts w:ascii="Times New Roman" w:hAnsi="Times New Roman" w:cs="Times New Roman"/>
                <w:sz w:val="24"/>
                <w:szCs w:val="24"/>
              </w:rPr>
              <w:t>Нефтеюганска (проект планировки и проект межевания территории)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рассмотрения</w:t>
            </w:r>
          </w:p>
        </w:tc>
      </w:tr>
    </w:tbl>
    <w:p w:rsidR="006C10AD" w:rsidRDefault="006C10AD" w:rsidP="006505E1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6"/>
          <w:szCs w:val="26"/>
        </w:rPr>
      </w:pPr>
    </w:p>
    <w:p w:rsidR="00402E36" w:rsidRDefault="006505E1" w:rsidP="006505E1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b/>
          <w:spacing w:val="2"/>
          <w:sz w:val="26"/>
          <w:szCs w:val="26"/>
        </w:rPr>
        <w:t>Решение</w:t>
      </w:r>
      <w:r w:rsidR="00402E36" w:rsidRPr="006505E1">
        <w:rPr>
          <w:rFonts w:ascii="Times New Roman" w:hAnsi="Times New Roman" w:cs="Times New Roman"/>
          <w:b/>
          <w:spacing w:val="2"/>
          <w:sz w:val="26"/>
          <w:szCs w:val="26"/>
        </w:rPr>
        <w:t>:</w:t>
      </w:r>
      <w:r w:rsidR="00402E3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402E36" w:rsidRPr="00637EA6">
        <w:rPr>
          <w:rFonts w:ascii="Times New Roman" w:hAnsi="Times New Roman"/>
        </w:rPr>
        <w:t>В результате прове</w:t>
      </w:r>
      <w:r w:rsidR="00402E36">
        <w:rPr>
          <w:rFonts w:ascii="Times New Roman" w:hAnsi="Times New Roman"/>
        </w:rPr>
        <w:t>денных общественных обсуждений</w:t>
      </w:r>
      <w:r w:rsidR="00402E36">
        <w:rPr>
          <w:rFonts w:ascii="Times New Roman" w:hAnsi="Times New Roman"/>
          <w:sz w:val="24"/>
          <w:szCs w:val="24"/>
          <w:lang w:eastAsia="en-US"/>
        </w:rPr>
        <w:t>, с учетом протокола и настоящего заключения</w:t>
      </w:r>
      <w:r w:rsidR="00402E36" w:rsidRPr="00637EA6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Pr="00402E36">
        <w:rPr>
          <w:rFonts w:ascii="Times New Roman" w:hAnsi="Times New Roman" w:cs="Times New Roman"/>
          <w:sz w:val="24"/>
          <w:szCs w:val="24"/>
        </w:rPr>
        <w:t xml:space="preserve"> внесения изменений в документацию по планировке территории микрорайона 11А 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5E1">
        <w:rPr>
          <w:rFonts w:ascii="Times New Roman" w:hAnsi="Times New Roman" w:cs="Times New Roman"/>
          <w:sz w:val="24"/>
          <w:szCs w:val="24"/>
        </w:rPr>
        <w:t>Нефтеюганска (проект планировки и проект межевания территории)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02E36" w:rsidRPr="00637EA6">
        <w:rPr>
          <w:rFonts w:ascii="Times New Roman" w:hAnsi="Times New Roman"/>
          <w:sz w:val="24"/>
          <w:szCs w:val="24"/>
          <w:lang w:eastAsia="en-US"/>
        </w:rPr>
        <w:t>рекомендовано направить на доработку</w:t>
      </w:r>
      <w:r w:rsidR="00402E36">
        <w:rPr>
          <w:rFonts w:ascii="Times New Roman" w:hAnsi="Times New Roman"/>
          <w:sz w:val="24"/>
          <w:szCs w:val="24"/>
          <w:lang w:eastAsia="en-US"/>
        </w:rPr>
        <w:t>.</w:t>
      </w:r>
    </w:p>
    <w:p w:rsidR="00402E36" w:rsidRDefault="00402E36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402E36" w:rsidRDefault="00402E36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402E36" w:rsidRDefault="00402E36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402E36" w:rsidRDefault="00402E36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402E36" w:rsidRDefault="00402E36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402E36" w:rsidRPr="00B42A63" w:rsidRDefault="00402E36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8514B3" w:rsidRPr="00606267" w:rsidRDefault="008514B3" w:rsidP="00606267">
      <w:pPr>
        <w:jc w:val="both"/>
        <w:rPr>
          <w:rFonts w:eastAsia="Times New Roman"/>
          <w:sz w:val="18"/>
          <w:szCs w:val="18"/>
        </w:rPr>
      </w:pPr>
    </w:p>
    <w:sectPr w:rsidR="008514B3" w:rsidRPr="00606267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0AD" w:rsidRDefault="006C10AD" w:rsidP="000E3ED5">
      <w:pPr>
        <w:spacing w:after="0" w:line="240" w:lineRule="auto"/>
      </w:pPr>
      <w:r>
        <w:separator/>
      </w:r>
    </w:p>
  </w:endnote>
  <w:endnote w:type="continuationSeparator" w:id="0">
    <w:p w:rsidR="006C10AD" w:rsidRDefault="006C10AD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0AD" w:rsidRDefault="006C10AD" w:rsidP="000E3ED5">
      <w:pPr>
        <w:spacing w:after="0" w:line="240" w:lineRule="auto"/>
      </w:pPr>
      <w:r>
        <w:separator/>
      </w:r>
    </w:p>
  </w:footnote>
  <w:footnote w:type="continuationSeparator" w:id="0">
    <w:p w:rsidR="006C10AD" w:rsidRDefault="006C10AD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6C10AD" w:rsidRDefault="006C10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DE5">
          <w:rPr>
            <w:noProof/>
          </w:rPr>
          <w:t>2</w:t>
        </w:r>
        <w:r>
          <w:fldChar w:fldCharType="end"/>
        </w:r>
      </w:p>
    </w:sdtContent>
  </w:sdt>
  <w:p w:rsidR="006C10AD" w:rsidRDefault="006C10A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B2871C9"/>
    <w:multiLevelType w:val="hybridMultilevel"/>
    <w:tmpl w:val="1CE61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244CC"/>
    <w:rsid w:val="000411DA"/>
    <w:rsid w:val="00055F7A"/>
    <w:rsid w:val="0005666D"/>
    <w:rsid w:val="000571C8"/>
    <w:rsid w:val="0006738E"/>
    <w:rsid w:val="00074150"/>
    <w:rsid w:val="00094A1F"/>
    <w:rsid w:val="000B7E71"/>
    <w:rsid w:val="000C1957"/>
    <w:rsid w:val="000E3ED5"/>
    <w:rsid w:val="000E5DE3"/>
    <w:rsid w:val="000F023C"/>
    <w:rsid w:val="000F0D1B"/>
    <w:rsid w:val="000F40EE"/>
    <w:rsid w:val="00101815"/>
    <w:rsid w:val="00115CFB"/>
    <w:rsid w:val="001240E7"/>
    <w:rsid w:val="00130AF2"/>
    <w:rsid w:val="001324B9"/>
    <w:rsid w:val="00135D41"/>
    <w:rsid w:val="001452D0"/>
    <w:rsid w:val="00153FF7"/>
    <w:rsid w:val="00154744"/>
    <w:rsid w:val="00172F32"/>
    <w:rsid w:val="00186BCC"/>
    <w:rsid w:val="00190269"/>
    <w:rsid w:val="0019295C"/>
    <w:rsid w:val="001A4923"/>
    <w:rsid w:val="001B0488"/>
    <w:rsid w:val="001B3DE5"/>
    <w:rsid w:val="001B4DDE"/>
    <w:rsid w:val="001B6DA5"/>
    <w:rsid w:val="001C6704"/>
    <w:rsid w:val="001D4F1C"/>
    <w:rsid w:val="001E502C"/>
    <w:rsid w:val="00200334"/>
    <w:rsid w:val="0020574A"/>
    <w:rsid w:val="002314B2"/>
    <w:rsid w:val="00234350"/>
    <w:rsid w:val="00237151"/>
    <w:rsid w:val="00237812"/>
    <w:rsid w:val="0024165A"/>
    <w:rsid w:val="002434E8"/>
    <w:rsid w:val="00243A61"/>
    <w:rsid w:val="00246AD1"/>
    <w:rsid w:val="00261190"/>
    <w:rsid w:val="002622B2"/>
    <w:rsid w:val="002637A2"/>
    <w:rsid w:val="00285EA2"/>
    <w:rsid w:val="00293318"/>
    <w:rsid w:val="002A32F0"/>
    <w:rsid w:val="002B1316"/>
    <w:rsid w:val="002B5F08"/>
    <w:rsid w:val="002B6B45"/>
    <w:rsid w:val="002D3F34"/>
    <w:rsid w:val="002E3132"/>
    <w:rsid w:val="002E31BD"/>
    <w:rsid w:val="00300945"/>
    <w:rsid w:val="00301C06"/>
    <w:rsid w:val="003120CA"/>
    <w:rsid w:val="0032014D"/>
    <w:rsid w:val="00322364"/>
    <w:rsid w:val="00331109"/>
    <w:rsid w:val="00334653"/>
    <w:rsid w:val="00371E9D"/>
    <w:rsid w:val="003829B3"/>
    <w:rsid w:val="003874D3"/>
    <w:rsid w:val="00397DEF"/>
    <w:rsid w:val="003A2290"/>
    <w:rsid w:val="003C5E7B"/>
    <w:rsid w:val="003D4BAB"/>
    <w:rsid w:val="003E0DE9"/>
    <w:rsid w:val="003E5700"/>
    <w:rsid w:val="003E583D"/>
    <w:rsid w:val="00402E36"/>
    <w:rsid w:val="0040745F"/>
    <w:rsid w:val="00411E61"/>
    <w:rsid w:val="004273C0"/>
    <w:rsid w:val="00435FCB"/>
    <w:rsid w:val="0044057A"/>
    <w:rsid w:val="00443BA6"/>
    <w:rsid w:val="00456B41"/>
    <w:rsid w:val="00457C17"/>
    <w:rsid w:val="00462596"/>
    <w:rsid w:val="00475291"/>
    <w:rsid w:val="00480F1A"/>
    <w:rsid w:val="004902CE"/>
    <w:rsid w:val="004B6229"/>
    <w:rsid w:val="004B6E21"/>
    <w:rsid w:val="004D531B"/>
    <w:rsid w:val="004D72C3"/>
    <w:rsid w:val="004F02F2"/>
    <w:rsid w:val="004F0627"/>
    <w:rsid w:val="005176FE"/>
    <w:rsid w:val="00531031"/>
    <w:rsid w:val="00542308"/>
    <w:rsid w:val="005537F9"/>
    <w:rsid w:val="00556311"/>
    <w:rsid w:val="005627A9"/>
    <w:rsid w:val="005761FF"/>
    <w:rsid w:val="005824B1"/>
    <w:rsid w:val="00590862"/>
    <w:rsid w:val="005B7DA1"/>
    <w:rsid w:val="005C79AE"/>
    <w:rsid w:val="005D3983"/>
    <w:rsid w:val="005E4A0D"/>
    <w:rsid w:val="005F3CD2"/>
    <w:rsid w:val="005F4D10"/>
    <w:rsid w:val="005F6E98"/>
    <w:rsid w:val="00605158"/>
    <w:rsid w:val="00606267"/>
    <w:rsid w:val="006075DB"/>
    <w:rsid w:val="006157E2"/>
    <w:rsid w:val="00620F65"/>
    <w:rsid w:val="0062518A"/>
    <w:rsid w:val="00632258"/>
    <w:rsid w:val="00637313"/>
    <w:rsid w:val="00637EA6"/>
    <w:rsid w:val="0064033C"/>
    <w:rsid w:val="006505E1"/>
    <w:rsid w:val="00653381"/>
    <w:rsid w:val="00654000"/>
    <w:rsid w:val="00663729"/>
    <w:rsid w:val="006639C4"/>
    <w:rsid w:val="00671555"/>
    <w:rsid w:val="006866F2"/>
    <w:rsid w:val="00694EDE"/>
    <w:rsid w:val="0069535B"/>
    <w:rsid w:val="006C10AD"/>
    <w:rsid w:val="006E672D"/>
    <w:rsid w:val="006F03A3"/>
    <w:rsid w:val="0070426E"/>
    <w:rsid w:val="007244E2"/>
    <w:rsid w:val="00732101"/>
    <w:rsid w:val="00737E2E"/>
    <w:rsid w:val="00767ABB"/>
    <w:rsid w:val="00780D49"/>
    <w:rsid w:val="007942CB"/>
    <w:rsid w:val="007B4310"/>
    <w:rsid w:val="007B4809"/>
    <w:rsid w:val="007B4E0E"/>
    <w:rsid w:val="007C4332"/>
    <w:rsid w:val="007E7245"/>
    <w:rsid w:val="00801584"/>
    <w:rsid w:val="008105E6"/>
    <w:rsid w:val="00824DE5"/>
    <w:rsid w:val="0083249A"/>
    <w:rsid w:val="008358B2"/>
    <w:rsid w:val="00840A69"/>
    <w:rsid w:val="00845459"/>
    <w:rsid w:val="008514B3"/>
    <w:rsid w:val="008567DE"/>
    <w:rsid w:val="00860D16"/>
    <w:rsid w:val="00870650"/>
    <w:rsid w:val="0087075C"/>
    <w:rsid w:val="00877312"/>
    <w:rsid w:val="008838DC"/>
    <w:rsid w:val="00892EEC"/>
    <w:rsid w:val="0089335D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F68F0"/>
    <w:rsid w:val="00902251"/>
    <w:rsid w:val="0091079B"/>
    <w:rsid w:val="00922E95"/>
    <w:rsid w:val="00937217"/>
    <w:rsid w:val="0093790C"/>
    <w:rsid w:val="00963871"/>
    <w:rsid w:val="009641C7"/>
    <w:rsid w:val="00974A02"/>
    <w:rsid w:val="00976A9A"/>
    <w:rsid w:val="009823CD"/>
    <w:rsid w:val="00986F96"/>
    <w:rsid w:val="009941D0"/>
    <w:rsid w:val="00994B0B"/>
    <w:rsid w:val="009A099E"/>
    <w:rsid w:val="009A13F8"/>
    <w:rsid w:val="009A4DBC"/>
    <w:rsid w:val="009C5670"/>
    <w:rsid w:val="009D7901"/>
    <w:rsid w:val="009E3200"/>
    <w:rsid w:val="00A03979"/>
    <w:rsid w:val="00A17687"/>
    <w:rsid w:val="00A23719"/>
    <w:rsid w:val="00A2493E"/>
    <w:rsid w:val="00A409CF"/>
    <w:rsid w:val="00A41501"/>
    <w:rsid w:val="00A51C31"/>
    <w:rsid w:val="00A54652"/>
    <w:rsid w:val="00A54B0E"/>
    <w:rsid w:val="00A56079"/>
    <w:rsid w:val="00A57EC1"/>
    <w:rsid w:val="00A61B08"/>
    <w:rsid w:val="00A91571"/>
    <w:rsid w:val="00A92501"/>
    <w:rsid w:val="00A94B76"/>
    <w:rsid w:val="00AA032A"/>
    <w:rsid w:val="00AA21B3"/>
    <w:rsid w:val="00AB1E75"/>
    <w:rsid w:val="00AB4F9A"/>
    <w:rsid w:val="00AC3E22"/>
    <w:rsid w:val="00AC5C09"/>
    <w:rsid w:val="00AF446C"/>
    <w:rsid w:val="00AF4CC5"/>
    <w:rsid w:val="00B10A20"/>
    <w:rsid w:val="00B25F0C"/>
    <w:rsid w:val="00B2781C"/>
    <w:rsid w:val="00B34E6D"/>
    <w:rsid w:val="00B42A63"/>
    <w:rsid w:val="00B466A2"/>
    <w:rsid w:val="00B75FCA"/>
    <w:rsid w:val="00B77AD8"/>
    <w:rsid w:val="00B94BE3"/>
    <w:rsid w:val="00B95379"/>
    <w:rsid w:val="00BA04BE"/>
    <w:rsid w:val="00BA49A4"/>
    <w:rsid w:val="00BA76A2"/>
    <w:rsid w:val="00BD2D8B"/>
    <w:rsid w:val="00BD493A"/>
    <w:rsid w:val="00BE151B"/>
    <w:rsid w:val="00BE4654"/>
    <w:rsid w:val="00BF1C4E"/>
    <w:rsid w:val="00C12BCF"/>
    <w:rsid w:val="00C300E8"/>
    <w:rsid w:val="00C331AF"/>
    <w:rsid w:val="00C560E4"/>
    <w:rsid w:val="00C7030C"/>
    <w:rsid w:val="00C827ED"/>
    <w:rsid w:val="00C85D96"/>
    <w:rsid w:val="00C97EC9"/>
    <w:rsid w:val="00CA057F"/>
    <w:rsid w:val="00CB0254"/>
    <w:rsid w:val="00CE5A77"/>
    <w:rsid w:val="00CF48B9"/>
    <w:rsid w:val="00CF5C55"/>
    <w:rsid w:val="00D02A60"/>
    <w:rsid w:val="00D10863"/>
    <w:rsid w:val="00D131A9"/>
    <w:rsid w:val="00D206AB"/>
    <w:rsid w:val="00D25F2A"/>
    <w:rsid w:val="00D3765A"/>
    <w:rsid w:val="00D5446B"/>
    <w:rsid w:val="00D61DAC"/>
    <w:rsid w:val="00D61EE9"/>
    <w:rsid w:val="00D63F35"/>
    <w:rsid w:val="00D64213"/>
    <w:rsid w:val="00D71153"/>
    <w:rsid w:val="00D71CE5"/>
    <w:rsid w:val="00DA747D"/>
    <w:rsid w:val="00DB5B23"/>
    <w:rsid w:val="00DB6296"/>
    <w:rsid w:val="00DC02E4"/>
    <w:rsid w:val="00DC1231"/>
    <w:rsid w:val="00DE1569"/>
    <w:rsid w:val="00DE7142"/>
    <w:rsid w:val="00DF5A44"/>
    <w:rsid w:val="00E05B50"/>
    <w:rsid w:val="00E14529"/>
    <w:rsid w:val="00E206BB"/>
    <w:rsid w:val="00E40BB0"/>
    <w:rsid w:val="00E426D4"/>
    <w:rsid w:val="00E52A28"/>
    <w:rsid w:val="00E53EE8"/>
    <w:rsid w:val="00E56572"/>
    <w:rsid w:val="00E60CA6"/>
    <w:rsid w:val="00E67A4B"/>
    <w:rsid w:val="00E71A72"/>
    <w:rsid w:val="00E87A49"/>
    <w:rsid w:val="00E949EA"/>
    <w:rsid w:val="00EA2785"/>
    <w:rsid w:val="00EA3C55"/>
    <w:rsid w:val="00EA4CFD"/>
    <w:rsid w:val="00F04422"/>
    <w:rsid w:val="00F1113E"/>
    <w:rsid w:val="00F17926"/>
    <w:rsid w:val="00F30502"/>
    <w:rsid w:val="00F3068F"/>
    <w:rsid w:val="00F324BF"/>
    <w:rsid w:val="00F42565"/>
    <w:rsid w:val="00F503F8"/>
    <w:rsid w:val="00F5219C"/>
    <w:rsid w:val="00F62275"/>
    <w:rsid w:val="00F73155"/>
    <w:rsid w:val="00F849D4"/>
    <w:rsid w:val="00F86BD4"/>
    <w:rsid w:val="00F92644"/>
    <w:rsid w:val="00FA2648"/>
    <w:rsid w:val="00FB0AEE"/>
    <w:rsid w:val="00FB421B"/>
    <w:rsid w:val="00FB6CA5"/>
    <w:rsid w:val="00FC5D7D"/>
    <w:rsid w:val="00FD437D"/>
    <w:rsid w:val="00FE2E06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d">
    <w:name w:val="Table Grid"/>
    <w:basedOn w:val="a1"/>
    <w:uiPriority w:val="59"/>
    <w:rsid w:val="00402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d">
    <w:name w:val="Table Grid"/>
    <w:basedOn w:val="a1"/>
    <w:uiPriority w:val="59"/>
    <w:rsid w:val="00402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857B8-C2AC-49F4-A751-FDC109AAB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1747</TotalTime>
  <Pages>10</Pages>
  <Words>3740</Words>
  <Characters>21324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Луценко Елена Викторовна</cp:lastModifiedBy>
  <cp:revision>180</cp:revision>
  <cp:lastPrinted>2023-08-24T05:36:00Z</cp:lastPrinted>
  <dcterms:created xsi:type="dcterms:W3CDTF">2018-09-24T12:27:00Z</dcterms:created>
  <dcterms:modified xsi:type="dcterms:W3CDTF">2024-11-07T06:35:00Z</dcterms:modified>
</cp:coreProperties>
</file>