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2" w:rsidRDefault="00831632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E5D875A" wp14:editId="351E4FB4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6381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278" y="21312"/>
                <wp:lineTo x="2127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632" w:rsidRPr="00004D4A" w:rsidRDefault="00831632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004D4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3686F" w:rsidRPr="008A794D" w:rsidRDefault="004D561A" w:rsidP="00536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651-р</w:t>
      </w:r>
    </w:p>
    <w:p w:rsidR="008B5CEA" w:rsidRPr="00CF4848" w:rsidRDefault="006B384D" w:rsidP="00DB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8B5CEA" w:rsidRPr="00004D4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6B384D" w:rsidRDefault="002C24F9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 города 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E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F8" w:rsidRPr="00667D13" w:rsidRDefault="00F00674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Российской Федерации, Федеральным</w:t>
      </w:r>
      <w:r w:rsidR="00024157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от 02.03.2007 № 25-ФЗ «О муниципальной службе </w:t>
      </w:r>
      <w:r w:rsidR="000C15F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E07BE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1997 №</w:t>
      </w:r>
      <w:r w:rsidR="00D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143-ФЗ «Об актах гражданского состояния»</w:t>
      </w:r>
      <w:r w:rsidR="00E6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Законом Ханты-Мансийского автономного округа - Югры </w:t>
      </w:r>
      <w:r w:rsidR="000C15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от 20.07.2007 №</w:t>
      </w:r>
      <w:r w:rsidR="00D7488D">
        <w:rPr>
          <w:rFonts w:ascii="Times New Roman" w:eastAsia="Calibri" w:hAnsi="Times New Roman" w:cs="Times New Roman"/>
          <w:sz w:val="28"/>
          <w:szCs w:val="28"/>
        </w:rPr>
        <w:t xml:space="preserve"> 113-оз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«Об отдельных вопросах муниципальной службы </w:t>
      </w:r>
      <w:r w:rsidR="000C15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в Ханты-Мансийском автономном округе - Югре», Уставом города Нефтеюганска, </w:t>
      </w:r>
      <w:r w:rsidR="00116E9E" w:rsidRPr="006A6438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трудового процесса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AE4" w:rsidRPr="008A794D" w:rsidRDefault="002D41F8" w:rsidP="008A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(с изменениями, внесёнными распоряжениями адм</w:t>
      </w:r>
      <w:r w:rsidR="00831632">
        <w:rPr>
          <w:rFonts w:ascii="Times New Roman" w:eastAsia="Calibri" w:hAnsi="Times New Roman" w:cs="Times New Roman"/>
          <w:sz w:val="28"/>
          <w:szCs w:val="28"/>
        </w:rPr>
        <w:t xml:space="preserve">инистрации города Нефтеюганска 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от 12.02.2020 № 36-</w:t>
      </w:r>
      <w:proofErr w:type="gramStart"/>
      <w:r w:rsidR="00AF4E5D" w:rsidRPr="00AF4E5D">
        <w:rPr>
          <w:rFonts w:ascii="Times New Roman" w:eastAsia="Calibri" w:hAnsi="Times New Roman" w:cs="Times New Roman"/>
          <w:sz w:val="28"/>
          <w:szCs w:val="28"/>
        </w:rPr>
        <w:t xml:space="preserve">р, </w:t>
      </w:r>
      <w:r w:rsidR="008A794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8A794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от 01.06.2021 № 121-р</w:t>
      </w:r>
      <w:r w:rsidR="00ED2191">
        <w:rPr>
          <w:rFonts w:ascii="Times New Roman" w:eastAsia="Calibri" w:hAnsi="Times New Roman" w:cs="Times New Roman"/>
          <w:sz w:val="28"/>
          <w:szCs w:val="28"/>
        </w:rPr>
        <w:t>, от 29.09.2022 № 336-р</w:t>
      </w:r>
      <w:r w:rsidR="008A794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8A794D">
        <w:rPr>
          <w:rFonts w:ascii="Times New Roman" w:hAnsi="Times New Roman"/>
          <w:sz w:val="28"/>
          <w:szCs w:val="28"/>
        </w:rPr>
        <w:t>08</w:t>
      </w:r>
      <w:r w:rsidR="008A794D" w:rsidRPr="002A6D7C">
        <w:rPr>
          <w:rFonts w:ascii="Times New Roman" w:hAnsi="Times New Roman"/>
          <w:sz w:val="28"/>
          <w:szCs w:val="28"/>
        </w:rPr>
        <w:t>.02.2023</w:t>
      </w:r>
      <w:r w:rsidR="008A794D">
        <w:rPr>
          <w:rFonts w:ascii="Times New Roman" w:hAnsi="Times New Roman"/>
          <w:sz w:val="28"/>
          <w:szCs w:val="28"/>
        </w:rPr>
        <w:t xml:space="preserve"> № 47-р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)</w:t>
      </w:r>
      <w:r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2C" w:rsidRPr="0027472C">
        <w:rPr>
          <w:rFonts w:ascii="Times New Roman" w:eastAsia="Calibri" w:hAnsi="Times New Roman" w:cs="Times New Roman"/>
          <w:sz w:val="28"/>
          <w:szCs w:val="28"/>
        </w:rPr>
        <w:t>изложив пункт 6.2 раздела 6 приложения к распоряжению в следующей редакции</w:t>
      </w:r>
      <w:r w:rsidR="00F00674" w:rsidRPr="002747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20F" w:rsidRPr="007A1AE4" w:rsidRDefault="0027472C" w:rsidP="00CA5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72C7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7672C7">
        <w:rPr>
          <w:rFonts w:ascii="Times New Roman" w:hAnsi="Times New Roman" w:cs="Times New Roman"/>
          <w:sz w:val="28"/>
          <w:szCs w:val="28"/>
        </w:rPr>
        <w:t>2.</w:t>
      </w:r>
      <w:r w:rsidR="00CA520F" w:rsidRPr="007A1AE4">
        <w:rPr>
          <w:rFonts w:ascii="Times New Roman" w:hAnsi="Times New Roman" w:cs="Times New Roman"/>
          <w:sz w:val="28"/>
          <w:szCs w:val="28"/>
        </w:rPr>
        <w:t>Режи</w:t>
      </w:r>
      <w:r w:rsidR="00CA52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A520F">
        <w:rPr>
          <w:rFonts w:ascii="Times New Roman" w:hAnsi="Times New Roman" w:cs="Times New Roman"/>
          <w:sz w:val="28"/>
          <w:szCs w:val="28"/>
        </w:rPr>
        <w:t xml:space="preserve"> работы муниципальных служащих</w:t>
      </w:r>
      <w:r w:rsidR="00CA520F" w:rsidRPr="007A1AE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Нефтеюганска: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 xml:space="preserve">ачало работы – </w:t>
      </w:r>
      <w:r w:rsidR="008A794D">
        <w:rPr>
          <w:rFonts w:ascii="Times New Roman" w:hAnsi="Times New Roman" w:cs="Times New Roman"/>
          <w:sz w:val="28"/>
          <w:szCs w:val="28"/>
        </w:rPr>
        <w:t>9.0</w:t>
      </w:r>
      <w:r w:rsidRPr="007A1AE4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18.00 часов для женщин,</w:t>
      </w:r>
      <w:r w:rsidR="008A794D">
        <w:rPr>
          <w:rFonts w:ascii="Times New Roman" w:hAnsi="Times New Roman" w:cs="Times New Roman"/>
          <w:sz w:val="28"/>
          <w:szCs w:val="28"/>
        </w:rPr>
        <w:t xml:space="preserve"> 18.15 для</w:t>
      </w:r>
      <w:r>
        <w:rPr>
          <w:rFonts w:ascii="Times New Roman" w:hAnsi="Times New Roman" w:cs="Times New Roman"/>
          <w:sz w:val="28"/>
          <w:szCs w:val="28"/>
        </w:rPr>
        <w:t xml:space="preserve"> мужчин;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</w:t>
      </w:r>
      <w:r w:rsidR="008A7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9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</w:t>
      </w:r>
      <w:r w:rsidR="005C3E78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 xml:space="preserve">ачало работы – </w:t>
      </w:r>
      <w:r w:rsidR="005C3E78">
        <w:rPr>
          <w:rFonts w:ascii="Times New Roman" w:hAnsi="Times New Roman" w:cs="Times New Roman"/>
          <w:sz w:val="28"/>
          <w:szCs w:val="28"/>
        </w:rPr>
        <w:t>9.0</w:t>
      </w:r>
      <w:r w:rsidR="005C3E78" w:rsidRPr="007A1AE4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17.00 часов для женщин, 18.</w:t>
      </w:r>
      <w:r w:rsidR="005C3E7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для мужчин;</w:t>
      </w:r>
    </w:p>
    <w:p w:rsidR="005C3E78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 xml:space="preserve">дыха и питания – </w:t>
      </w:r>
      <w:r w:rsidR="005C3E78">
        <w:rPr>
          <w:rFonts w:ascii="Times New Roman" w:hAnsi="Times New Roman" w:cs="Times New Roman"/>
          <w:sz w:val="28"/>
          <w:szCs w:val="28"/>
        </w:rPr>
        <w:t>с 13.00 до 14</w:t>
      </w:r>
      <w:r w:rsidR="005C3E78" w:rsidRPr="007A1AE4">
        <w:rPr>
          <w:rFonts w:ascii="Times New Roman" w:hAnsi="Times New Roman" w:cs="Times New Roman"/>
          <w:sz w:val="28"/>
          <w:szCs w:val="28"/>
        </w:rPr>
        <w:t>.00 часов</w:t>
      </w:r>
      <w:r w:rsidR="00A62092">
        <w:rPr>
          <w:rFonts w:ascii="Times New Roman" w:hAnsi="Times New Roman" w:cs="Times New Roman"/>
          <w:sz w:val="28"/>
          <w:szCs w:val="28"/>
        </w:rPr>
        <w:t>.</w:t>
      </w:r>
    </w:p>
    <w:p w:rsidR="005C3E78" w:rsidRDefault="005C3E78" w:rsidP="005C3E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</w:t>
      </w:r>
    </w:p>
    <w:p w:rsidR="005C3E78" w:rsidRPr="007A1AE4" w:rsidRDefault="005C3E78" w:rsidP="005C3E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 xml:space="preserve">ачало работы – </w:t>
      </w:r>
      <w:r>
        <w:rPr>
          <w:rFonts w:ascii="Times New Roman" w:hAnsi="Times New Roman" w:cs="Times New Roman"/>
          <w:sz w:val="28"/>
          <w:szCs w:val="28"/>
        </w:rPr>
        <w:t>9.0</w:t>
      </w:r>
      <w:r w:rsidRPr="007A1AE4">
        <w:rPr>
          <w:rFonts w:ascii="Times New Roman" w:hAnsi="Times New Roman" w:cs="Times New Roman"/>
          <w:sz w:val="28"/>
          <w:szCs w:val="28"/>
        </w:rPr>
        <w:t>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E78" w:rsidRPr="007A1AE4" w:rsidRDefault="005C3E78" w:rsidP="005C3E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17.00 часов для женщин и для мужчин;</w:t>
      </w:r>
    </w:p>
    <w:p w:rsidR="00CA520F" w:rsidRPr="007A1AE4" w:rsidRDefault="005C3E78" w:rsidP="005C3E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13.00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092">
        <w:rPr>
          <w:rFonts w:ascii="Times New Roman" w:hAnsi="Times New Roman" w:cs="Times New Roman"/>
          <w:sz w:val="28"/>
          <w:szCs w:val="28"/>
        </w:rPr>
        <w:t>»</w:t>
      </w:r>
      <w:r w:rsidR="00CA520F">
        <w:rPr>
          <w:rFonts w:ascii="Times New Roman" w:hAnsi="Times New Roman" w:cs="Times New Roman"/>
          <w:sz w:val="28"/>
          <w:szCs w:val="28"/>
        </w:rPr>
        <w:t>.</w:t>
      </w:r>
    </w:p>
    <w:p w:rsidR="005C3E78" w:rsidRPr="005C3E78" w:rsidRDefault="00831632" w:rsidP="005C3E78">
      <w:pPr>
        <w:pStyle w:val="23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C3E78">
        <w:rPr>
          <w:szCs w:val="28"/>
        </w:rPr>
        <w:t xml:space="preserve">.Руководителям органов администрации города Нефтеюганска со статусом юридического лица привести Правила внутреннего трудового </w:t>
      </w:r>
      <w:r w:rsidR="005C3E78">
        <w:rPr>
          <w:szCs w:val="28"/>
        </w:rPr>
        <w:lastRenderedPageBreak/>
        <w:t xml:space="preserve">распорядка органа администрации города Нефтеюганска в соответствие </w:t>
      </w:r>
      <w:r w:rsidR="004925F9">
        <w:rPr>
          <w:szCs w:val="28"/>
        </w:rPr>
        <w:t xml:space="preserve">                              </w:t>
      </w:r>
      <w:r w:rsidR="005C3E78">
        <w:rPr>
          <w:szCs w:val="28"/>
        </w:rPr>
        <w:t>с Правилами внутреннего трудового распорядка ад</w:t>
      </w:r>
      <w:r>
        <w:rPr>
          <w:szCs w:val="28"/>
        </w:rPr>
        <w:t>министрации города Нефтеюганска</w:t>
      </w:r>
      <w:r w:rsidR="005C3E78">
        <w:rPr>
          <w:szCs w:val="28"/>
        </w:rPr>
        <w:t xml:space="preserve"> </w:t>
      </w:r>
      <w:r w:rsidR="00476541">
        <w:rPr>
          <w:szCs w:val="28"/>
        </w:rPr>
        <w:t>согласно</w:t>
      </w:r>
      <w:r w:rsidR="005C3E78">
        <w:rPr>
          <w:szCs w:val="28"/>
        </w:rPr>
        <w:t xml:space="preserve"> пункт</w:t>
      </w:r>
      <w:r w:rsidR="00476541">
        <w:rPr>
          <w:szCs w:val="28"/>
        </w:rPr>
        <w:t>у</w:t>
      </w:r>
      <w:r w:rsidR="005C3E78">
        <w:rPr>
          <w:szCs w:val="28"/>
        </w:rPr>
        <w:t xml:space="preserve"> 1 настоящего распоряжения.</w:t>
      </w:r>
    </w:p>
    <w:p w:rsidR="00831632" w:rsidRDefault="00831632" w:rsidP="00831632">
      <w:pPr>
        <w:pStyle w:val="Noeeu2"/>
        <w:ind w:firstLine="720"/>
        <w:rPr>
          <w:color w:val="000000" w:themeColor="text1"/>
          <w:szCs w:val="28"/>
        </w:rPr>
      </w:pPr>
      <w:r>
        <w:rPr>
          <w:szCs w:val="28"/>
        </w:rPr>
        <w:t>3</w:t>
      </w:r>
      <w:r w:rsidRPr="0071450D">
        <w:rPr>
          <w:szCs w:val="28"/>
        </w:rPr>
        <w:t>.Департаменту по делам администрации города (</w:t>
      </w:r>
      <w:proofErr w:type="spellStart"/>
      <w:r>
        <w:rPr>
          <w:szCs w:val="28"/>
        </w:rPr>
        <w:t>Филинова</w:t>
      </w:r>
      <w:proofErr w:type="spellEnd"/>
      <w:r>
        <w:rPr>
          <w:szCs w:val="28"/>
        </w:rPr>
        <w:t xml:space="preserve"> Н.В</w:t>
      </w:r>
      <w:r w:rsidRPr="0071450D">
        <w:rPr>
          <w:szCs w:val="28"/>
        </w:rPr>
        <w:t>.)</w:t>
      </w:r>
      <w:r>
        <w:rPr>
          <w:szCs w:val="28"/>
        </w:rPr>
        <w:t xml:space="preserve"> </w:t>
      </w:r>
      <w:r w:rsidRPr="004429D5">
        <w:rPr>
          <w:color w:val="000000" w:themeColor="text1"/>
          <w:szCs w:val="28"/>
        </w:rPr>
        <w:t xml:space="preserve">разместить </w:t>
      </w:r>
      <w:r>
        <w:rPr>
          <w:color w:val="000000" w:themeColor="text1"/>
          <w:szCs w:val="28"/>
        </w:rPr>
        <w:t>распоряжение</w:t>
      </w:r>
      <w:r w:rsidRPr="004429D5">
        <w:rPr>
          <w:color w:val="000000" w:themeColor="text1"/>
          <w:szCs w:val="28"/>
        </w:rPr>
        <w:t xml:space="preserve"> на официальном сайте органов местного самоуправления города Нефтеюганска</w:t>
      </w:r>
      <w:r>
        <w:rPr>
          <w:color w:val="000000" w:themeColor="text1"/>
          <w:szCs w:val="28"/>
        </w:rPr>
        <w:t>.</w:t>
      </w:r>
    </w:p>
    <w:p w:rsidR="0071450D" w:rsidRPr="0071450D" w:rsidRDefault="005C3E78" w:rsidP="00004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>.Распоряжение вступа</w:t>
      </w:r>
      <w:r w:rsidR="00E903C3">
        <w:rPr>
          <w:rFonts w:ascii="Times New Roman" w:eastAsia="Calibri" w:hAnsi="Times New Roman" w:cs="Times New Roman"/>
          <w:sz w:val="28"/>
          <w:szCs w:val="28"/>
        </w:rPr>
        <w:t xml:space="preserve">ет в силу </w:t>
      </w:r>
      <w:r>
        <w:rPr>
          <w:rFonts w:ascii="Times New Roman" w:eastAsia="Calibri" w:hAnsi="Times New Roman" w:cs="Times New Roman"/>
          <w:sz w:val="28"/>
          <w:szCs w:val="28"/>
        </w:rPr>
        <w:t>с 01.04.2025</w:t>
      </w:r>
      <w:r w:rsidR="00E903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50D" w:rsidRDefault="005C3E78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 xml:space="preserve">.Контроль исполнения распоряжения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D4A" w:rsidRDefault="00004D4A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31632" w:rsidRPr="00004D4A" w:rsidRDefault="00831632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5CEA" w:rsidRPr="0071450D" w:rsidRDefault="0071450D" w:rsidP="0071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D">
        <w:rPr>
          <w:rFonts w:ascii="Times New Roman" w:eastAsia="Calibri" w:hAnsi="Times New Roman" w:cs="Times New Roman"/>
          <w:sz w:val="28"/>
          <w:szCs w:val="28"/>
        </w:rPr>
        <w:t>Глава города Нефтеюганска</w:t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="005C3E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5C3E78">
        <w:rPr>
          <w:rFonts w:ascii="Times New Roman" w:eastAsia="Calibri" w:hAnsi="Times New Roman" w:cs="Times New Roman"/>
          <w:sz w:val="28"/>
          <w:szCs w:val="28"/>
        </w:rPr>
        <w:t>Ю.В.Чекунов</w:t>
      </w:r>
      <w:proofErr w:type="spellEnd"/>
      <w:r w:rsidR="008B5CEA" w:rsidRPr="00714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4D4A" w:rsidRDefault="00004D4A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3E78" w:rsidRDefault="005C3E78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5CEA" w:rsidRPr="008B5CEA" w:rsidRDefault="008B5CEA" w:rsidP="00C9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8B5CEA" w:rsidRPr="008B5CEA" w:rsidSect="004D56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5C" w:rsidRDefault="00014C5C" w:rsidP="00CF4848">
      <w:pPr>
        <w:spacing w:after="0" w:line="240" w:lineRule="auto"/>
      </w:pPr>
      <w:r>
        <w:separator/>
      </w:r>
    </w:p>
  </w:endnote>
  <w:endnote w:type="continuationSeparator" w:id="0">
    <w:p w:rsidR="00014C5C" w:rsidRDefault="00014C5C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5C" w:rsidRDefault="00014C5C" w:rsidP="00CF4848">
      <w:pPr>
        <w:spacing w:after="0" w:line="240" w:lineRule="auto"/>
      </w:pPr>
      <w:r>
        <w:separator/>
      </w:r>
    </w:p>
  </w:footnote>
  <w:footnote w:type="continuationSeparator" w:id="0">
    <w:p w:rsidR="00014C5C" w:rsidRDefault="00014C5C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340709"/>
      <w:docPartObj>
        <w:docPartGallery w:val="Page Numbers (Top of Page)"/>
        <w:docPartUnique/>
      </w:docPartObj>
    </w:sdtPr>
    <w:sdtEndPr/>
    <w:sdtContent>
      <w:p w:rsidR="004D561A" w:rsidRDefault="004D56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54">
          <w:rPr>
            <w:noProof/>
          </w:rPr>
          <w:t>2</w:t>
        </w:r>
        <w:r>
          <w:fldChar w:fldCharType="end"/>
        </w:r>
      </w:p>
    </w:sdtContent>
  </w:sdt>
  <w:p w:rsidR="004D561A" w:rsidRDefault="004D56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6"/>
    <w:rsid w:val="00003314"/>
    <w:rsid w:val="00004D4A"/>
    <w:rsid w:val="00014C5C"/>
    <w:rsid w:val="00017833"/>
    <w:rsid w:val="00024157"/>
    <w:rsid w:val="000655BA"/>
    <w:rsid w:val="000B62C2"/>
    <w:rsid w:val="000C15FE"/>
    <w:rsid w:val="000D2A33"/>
    <w:rsid w:val="001050EC"/>
    <w:rsid w:val="00116E9E"/>
    <w:rsid w:val="001628CA"/>
    <w:rsid w:val="00186F5F"/>
    <w:rsid w:val="001A7231"/>
    <w:rsid w:val="001D48C4"/>
    <w:rsid w:val="001E7066"/>
    <w:rsid w:val="00231A92"/>
    <w:rsid w:val="002570F4"/>
    <w:rsid w:val="0027472C"/>
    <w:rsid w:val="00282B90"/>
    <w:rsid w:val="0028724C"/>
    <w:rsid w:val="002A0FD2"/>
    <w:rsid w:val="002C24F9"/>
    <w:rsid w:val="002D41F8"/>
    <w:rsid w:val="00307F1A"/>
    <w:rsid w:val="00346B78"/>
    <w:rsid w:val="00375B3F"/>
    <w:rsid w:val="00382DF3"/>
    <w:rsid w:val="003845E7"/>
    <w:rsid w:val="003A463F"/>
    <w:rsid w:val="003C0215"/>
    <w:rsid w:val="003D2B4B"/>
    <w:rsid w:val="003D2E04"/>
    <w:rsid w:val="00400EC5"/>
    <w:rsid w:val="00401BD8"/>
    <w:rsid w:val="004048B2"/>
    <w:rsid w:val="00405F3D"/>
    <w:rsid w:val="004757A1"/>
    <w:rsid w:val="00476541"/>
    <w:rsid w:val="004769C9"/>
    <w:rsid w:val="00481B87"/>
    <w:rsid w:val="004925F9"/>
    <w:rsid w:val="00492640"/>
    <w:rsid w:val="00493574"/>
    <w:rsid w:val="004944DC"/>
    <w:rsid w:val="004B3EE6"/>
    <w:rsid w:val="004B76A1"/>
    <w:rsid w:val="004D561A"/>
    <w:rsid w:val="0053686F"/>
    <w:rsid w:val="0057068F"/>
    <w:rsid w:val="00570F99"/>
    <w:rsid w:val="00572C1B"/>
    <w:rsid w:val="00582435"/>
    <w:rsid w:val="005859D2"/>
    <w:rsid w:val="005929E5"/>
    <w:rsid w:val="005A0DAD"/>
    <w:rsid w:val="005C3E78"/>
    <w:rsid w:val="005E59BC"/>
    <w:rsid w:val="00604D1C"/>
    <w:rsid w:val="0063393C"/>
    <w:rsid w:val="006439AB"/>
    <w:rsid w:val="00667B54"/>
    <w:rsid w:val="00667D13"/>
    <w:rsid w:val="0069261B"/>
    <w:rsid w:val="00696DBA"/>
    <w:rsid w:val="006A420B"/>
    <w:rsid w:val="006A4E07"/>
    <w:rsid w:val="006A6438"/>
    <w:rsid w:val="006B2A68"/>
    <w:rsid w:val="006B384D"/>
    <w:rsid w:val="006F3DDA"/>
    <w:rsid w:val="0071450D"/>
    <w:rsid w:val="007672C7"/>
    <w:rsid w:val="00770574"/>
    <w:rsid w:val="007757AF"/>
    <w:rsid w:val="007A1AE4"/>
    <w:rsid w:val="007B5215"/>
    <w:rsid w:val="007B5D88"/>
    <w:rsid w:val="007D3829"/>
    <w:rsid w:val="007E2187"/>
    <w:rsid w:val="007E5A2D"/>
    <w:rsid w:val="00815ED3"/>
    <w:rsid w:val="00820094"/>
    <w:rsid w:val="00825D8E"/>
    <w:rsid w:val="00831632"/>
    <w:rsid w:val="00850794"/>
    <w:rsid w:val="00880B6A"/>
    <w:rsid w:val="008A1EB7"/>
    <w:rsid w:val="008A794D"/>
    <w:rsid w:val="008B5CEA"/>
    <w:rsid w:val="00902590"/>
    <w:rsid w:val="00910888"/>
    <w:rsid w:val="00931846"/>
    <w:rsid w:val="00962175"/>
    <w:rsid w:val="0096259F"/>
    <w:rsid w:val="009B7CA5"/>
    <w:rsid w:val="009C40BD"/>
    <w:rsid w:val="009F5844"/>
    <w:rsid w:val="00A207D1"/>
    <w:rsid w:val="00A248F0"/>
    <w:rsid w:val="00A33919"/>
    <w:rsid w:val="00A469D3"/>
    <w:rsid w:val="00A62092"/>
    <w:rsid w:val="00A738B7"/>
    <w:rsid w:val="00AD0171"/>
    <w:rsid w:val="00AE02CE"/>
    <w:rsid w:val="00AE0F00"/>
    <w:rsid w:val="00AF4E5D"/>
    <w:rsid w:val="00B43AEF"/>
    <w:rsid w:val="00B62A59"/>
    <w:rsid w:val="00B64E58"/>
    <w:rsid w:val="00B76AAD"/>
    <w:rsid w:val="00BB0FBF"/>
    <w:rsid w:val="00BD7449"/>
    <w:rsid w:val="00C17477"/>
    <w:rsid w:val="00C3262B"/>
    <w:rsid w:val="00C32844"/>
    <w:rsid w:val="00C5362F"/>
    <w:rsid w:val="00C753AD"/>
    <w:rsid w:val="00C80E2A"/>
    <w:rsid w:val="00C96659"/>
    <w:rsid w:val="00CA520F"/>
    <w:rsid w:val="00CE492F"/>
    <w:rsid w:val="00CE7A94"/>
    <w:rsid w:val="00CF3084"/>
    <w:rsid w:val="00CF4848"/>
    <w:rsid w:val="00D10B39"/>
    <w:rsid w:val="00D12139"/>
    <w:rsid w:val="00D7488D"/>
    <w:rsid w:val="00D777D5"/>
    <w:rsid w:val="00D96065"/>
    <w:rsid w:val="00DA2805"/>
    <w:rsid w:val="00DA53E1"/>
    <w:rsid w:val="00DB3816"/>
    <w:rsid w:val="00DC4D08"/>
    <w:rsid w:val="00DF1073"/>
    <w:rsid w:val="00DF16C1"/>
    <w:rsid w:val="00DF6D1D"/>
    <w:rsid w:val="00E07BE3"/>
    <w:rsid w:val="00E10527"/>
    <w:rsid w:val="00E11F2A"/>
    <w:rsid w:val="00E236C2"/>
    <w:rsid w:val="00E300CA"/>
    <w:rsid w:val="00E35D49"/>
    <w:rsid w:val="00E623DD"/>
    <w:rsid w:val="00E903C3"/>
    <w:rsid w:val="00E9048B"/>
    <w:rsid w:val="00ED2191"/>
    <w:rsid w:val="00EF6AC8"/>
    <w:rsid w:val="00F00674"/>
    <w:rsid w:val="00F125E4"/>
    <w:rsid w:val="00F148BC"/>
    <w:rsid w:val="00F169CA"/>
    <w:rsid w:val="00F25E97"/>
    <w:rsid w:val="00F33C9F"/>
    <w:rsid w:val="00F347EC"/>
    <w:rsid w:val="00F61F08"/>
    <w:rsid w:val="00F70D09"/>
    <w:rsid w:val="00F731FE"/>
    <w:rsid w:val="00F74272"/>
    <w:rsid w:val="00F834F7"/>
    <w:rsid w:val="00F9042F"/>
    <w:rsid w:val="00FB2F9D"/>
    <w:rsid w:val="00FC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47B9"/>
  <w15:docId w15:val="{433562A7-D690-4245-83CC-4342F8E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  <w:style w:type="paragraph" w:customStyle="1" w:styleId="Noeeu2">
    <w:name w:val="Noeeu2"/>
    <w:basedOn w:val="a"/>
    <w:rsid w:val="007145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5C3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Вадим Равилевич Вакилов</cp:lastModifiedBy>
  <cp:revision>11</cp:revision>
  <cp:lastPrinted>2024-12-02T10:13:00Z</cp:lastPrinted>
  <dcterms:created xsi:type="dcterms:W3CDTF">2024-11-30T11:42:00Z</dcterms:created>
  <dcterms:modified xsi:type="dcterms:W3CDTF">2024-12-04T06:59:00Z</dcterms:modified>
</cp:coreProperties>
</file>