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7777777" w:rsidR="00E64A3D" w:rsidRP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18DAC2CF" w:rsidR="00E64A3D" w:rsidRPr="00E64A3D" w:rsidRDefault="00172653"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03.04.2024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35D1305E" w:rsidR="00E64A3D" w:rsidRPr="00E64A3D" w:rsidRDefault="00172653" w:rsidP="00172653">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640-п</w:t>
            </w:r>
            <w:r w:rsidR="00E64A3D" w:rsidRPr="00E64A3D">
              <w:rPr>
                <w:rFonts w:ascii="Times New Roman" w:eastAsia="Batang" w:hAnsi="Times New Roman" w:cs="Times New Roman"/>
                <w:sz w:val="28"/>
                <w:szCs w:val="28"/>
                <w:lang w:eastAsia="ko-KR"/>
              </w:rPr>
              <w:t xml:space="preserve">     </w:t>
            </w:r>
          </w:p>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proofErr w:type="spellStart"/>
      <w:r w:rsidRPr="00E64A3D">
        <w:rPr>
          <w:rFonts w:ascii="Times New Roman" w:eastAsia="Batang" w:hAnsi="Times New Roman" w:cs="Times New Roman"/>
          <w:sz w:val="24"/>
          <w:szCs w:val="24"/>
          <w:lang w:eastAsia="ru-RU"/>
        </w:rPr>
        <w:t>г.Нефтеюганск</w:t>
      </w:r>
      <w:proofErr w:type="spellEnd"/>
    </w:p>
    <w:p w14:paraId="1887974C" w14:textId="77777777" w:rsidR="00E64A3D" w:rsidRPr="00C00CBF"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216A3E88" w:rsidR="00E64A3D" w:rsidRDefault="00C00CBF"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bookmarkStart w:id="0" w:name="_GoBack"/>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bookmarkEnd w:id="0"/>
    <w:p w14:paraId="159730FF" w14:textId="7C8F2CD6"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решением Думы города Нефтеюганска от 31.10.2018 № 483-</w:t>
      </w:r>
      <w:r w:rsidR="003B63DA">
        <w:rPr>
          <w:rFonts w:ascii="Times New Roman" w:eastAsia="Batang" w:hAnsi="Times New Roman" w:cs="Times New Roman"/>
          <w:sz w:val="28"/>
          <w:szCs w:val="28"/>
          <w:lang w:val="en-US" w:eastAsia="ko-KR"/>
        </w:rPr>
        <w:t>VI</w:t>
      </w:r>
      <w:r w:rsidR="003B63DA" w:rsidRPr="005E30E6">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 xml:space="preserve">«Об утверждении Стратегии социально-экономического развития муниципального образования города Нефтеюганск на период до 2030 года»,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0F5C92E2" w14:textId="77777777" w:rsidR="00C00CBF" w:rsidRDefault="00C00CBF" w:rsidP="00904193">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w:t>
      </w:r>
      <w:r w:rsidR="009D7768">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1692-п, от 23.11.2021 № 1979-п, от 25.11.2021 № 1996-п, от 30.12.2021 </w:t>
      </w:r>
      <w:r w:rsidR="009D7768">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2263-п, от 12.01.2022 № 17-п,  от 31.01.2022 № 124-п, от 16.03.2022 № 432-п, от 08.04.2022 № 630-п, от 12.05.2022 № 852-п, от 20.05.2022 № 931-п, </w:t>
      </w:r>
      <w:r w:rsidR="009D7768">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lastRenderedPageBreak/>
        <w:t>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от 30.12.2022 № 2739-п, от 14.02.2023 № 140-п, от 21.03.2023 № 287-п, от 25.04.2023 № 513-п, от 19.05.2023 № 627-п, от 14.06.2023 № 743-п, 10.07.2023 № 866-п, от 22.08.2023 № 1056-п, от 19.09.2023 № 1192-п, от 13.10.2023 № 1332-п</w:t>
      </w:r>
      <w:r w:rsidR="000A017D">
        <w:rPr>
          <w:rFonts w:ascii="Times New Roman" w:eastAsia="Batang" w:hAnsi="Times New Roman" w:cs="Times New Roman"/>
          <w:sz w:val="28"/>
          <w:szCs w:val="28"/>
          <w:lang w:eastAsia="ko-KR"/>
        </w:rPr>
        <w:t>, от 09.11.2023 №1474</w:t>
      </w:r>
      <w:r w:rsidR="009A49EB">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27.12.2023 № 1874-п;</w:t>
      </w:r>
      <w:r w:rsidR="009D7768">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29.12.2023 № 1886-п</w:t>
      </w:r>
      <w:r w:rsidR="009A49EB">
        <w:rPr>
          <w:rFonts w:ascii="Times New Roman" w:eastAsia="Batang" w:hAnsi="Times New Roman" w:cs="Times New Roman"/>
          <w:sz w:val="28"/>
          <w:szCs w:val="28"/>
          <w:lang w:eastAsia="ko-KR"/>
        </w:rPr>
        <w:t>; от 15.02.2024 № 283-п</w:t>
      </w:r>
      <w:r w:rsidR="00E64A3D" w:rsidRPr="00E64A3D">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а именно: </w:t>
      </w:r>
    </w:p>
    <w:p w14:paraId="7DF52EC7" w14:textId="22C5DE11" w:rsidR="00E64A3D" w:rsidRDefault="00C00CBF" w:rsidP="009041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1.Таблицы</w:t>
      </w:r>
      <w:proofErr w:type="gramEnd"/>
      <w:r>
        <w:rPr>
          <w:rFonts w:ascii="Times New Roman" w:eastAsia="Batang" w:hAnsi="Times New Roman" w:cs="Times New Roman"/>
          <w:sz w:val="28"/>
          <w:szCs w:val="28"/>
          <w:lang w:eastAsia="ko-KR"/>
        </w:rPr>
        <w:t xml:space="preserve"> 1, 2, 3, 4, 5, 6 изложить</w:t>
      </w:r>
      <w:r w:rsidR="00904193">
        <w:rPr>
          <w:rFonts w:ascii="Times New Roman" w:eastAsia="Batang" w:hAnsi="Times New Roman" w:cs="Times New Roman"/>
          <w:sz w:val="28"/>
          <w:szCs w:val="28"/>
          <w:lang w:eastAsia="ko-KR"/>
        </w:rPr>
        <w:t xml:space="preserve"> </w:t>
      </w:r>
      <w:r w:rsidR="00E64A3D" w:rsidRPr="00E64A3D">
        <w:rPr>
          <w:rFonts w:ascii="Times New Roman" w:eastAsia="Times New Roman" w:hAnsi="Times New Roman" w:cs="Times New Roman" w:hint="eastAsia"/>
          <w:sz w:val="28"/>
          <w:szCs w:val="28"/>
          <w:lang w:eastAsia="ru-RU"/>
        </w:rPr>
        <w:t>согласно</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приложению</w:t>
      </w:r>
      <w:r>
        <w:rPr>
          <w:rFonts w:ascii="Times New Roman" w:eastAsia="Times New Roman" w:hAnsi="Times New Roman" w:cs="Times New Roman"/>
          <w:sz w:val="28"/>
          <w:szCs w:val="28"/>
          <w:lang w:eastAsia="ru-RU"/>
        </w:rPr>
        <w:t xml:space="preserve"> 1</w:t>
      </w:r>
      <w:r w:rsidR="00E64A3D" w:rsidRPr="00E64A3D">
        <w:rPr>
          <w:rFonts w:ascii="Times New Roman" w:eastAsia="Times New Roman" w:hAnsi="Times New Roman" w:cs="Times New Roman"/>
          <w:sz w:val="28"/>
          <w:szCs w:val="28"/>
          <w:lang w:eastAsia="ru-RU"/>
        </w:rPr>
        <w:t xml:space="preserve"> </w:t>
      </w:r>
      <w:r w:rsidR="00745190">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к</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настоящему</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постановлению</w:t>
      </w:r>
      <w:r w:rsidR="00E64A3D" w:rsidRPr="00E64A3D">
        <w:rPr>
          <w:rFonts w:ascii="Times New Roman" w:eastAsia="Times New Roman" w:hAnsi="Times New Roman" w:cs="Times New Roman"/>
          <w:sz w:val="28"/>
          <w:szCs w:val="28"/>
          <w:lang w:eastAsia="ru-RU"/>
        </w:rPr>
        <w:t>.</w:t>
      </w:r>
    </w:p>
    <w:p w14:paraId="679E1FC9" w14:textId="0C82F2A9" w:rsidR="00C00CBF" w:rsidRDefault="00C00CBF" w:rsidP="00A96CD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2.</w:t>
      </w:r>
      <w:r w:rsidR="00E67EE5">
        <w:rPr>
          <w:rFonts w:ascii="Times New Roman" w:eastAsia="Times New Roman" w:hAnsi="Times New Roman" w:cs="Times New Roman"/>
          <w:sz w:val="28"/>
          <w:szCs w:val="28"/>
          <w:lang w:eastAsia="ru-RU"/>
        </w:rPr>
        <w:t>Таблицу</w:t>
      </w:r>
      <w:proofErr w:type="gramEnd"/>
      <w:r w:rsidR="00E67EE5">
        <w:rPr>
          <w:rFonts w:ascii="Times New Roman" w:eastAsia="Times New Roman" w:hAnsi="Times New Roman" w:cs="Times New Roman"/>
          <w:sz w:val="28"/>
          <w:szCs w:val="28"/>
          <w:lang w:eastAsia="ru-RU"/>
        </w:rPr>
        <w:t xml:space="preserve"> </w:t>
      </w:r>
      <w:r w:rsidR="00A96CDB">
        <w:rPr>
          <w:rFonts w:ascii="Times New Roman" w:eastAsia="Times New Roman" w:hAnsi="Times New Roman" w:cs="Times New Roman"/>
          <w:sz w:val="28"/>
          <w:szCs w:val="28"/>
          <w:lang w:eastAsia="ru-RU"/>
        </w:rPr>
        <w:t>«</w:t>
      </w:r>
      <w:r w:rsidR="00E67EE5">
        <w:rPr>
          <w:rFonts w:ascii="Times New Roman" w:eastAsia="Calibri" w:hAnsi="Times New Roman" w:cs="Times New Roman"/>
          <w:sz w:val="28"/>
          <w:szCs w:val="28"/>
        </w:rPr>
        <w:t>Перечень создаваемых объектов</w:t>
      </w:r>
      <w:r w:rsidR="00A96CDB">
        <w:rPr>
          <w:rFonts w:ascii="Times New Roman" w:eastAsia="Calibri" w:hAnsi="Times New Roman" w:cs="Times New Roman"/>
          <w:sz w:val="28"/>
          <w:szCs w:val="28"/>
        </w:rPr>
        <w:t xml:space="preserve">» </w:t>
      </w:r>
      <w:r>
        <w:rPr>
          <w:rFonts w:ascii="Times New Roman" w:eastAsia="Batang" w:hAnsi="Times New Roman" w:cs="Times New Roman"/>
          <w:sz w:val="28"/>
          <w:szCs w:val="28"/>
          <w:lang w:eastAsia="ko-KR"/>
        </w:rPr>
        <w:t xml:space="preserve">изложить </w:t>
      </w:r>
      <w:r w:rsidRPr="00E64A3D">
        <w:rPr>
          <w:rFonts w:ascii="Times New Roman" w:eastAsia="Times New Roman" w:hAnsi="Times New Roman" w:cs="Times New Roman" w:hint="eastAsia"/>
          <w:sz w:val="28"/>
          <w:szCs w:val="28"/>
          <w:lang w:eastAsia="ru-RU"/>
        </w:rPr>
        <w:t>согласно</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приложению</w:t>
      </w:r>
      <w:r>
        <w:rPr>
          <w:rFonts w:ascii="Times New Roman" w:eastAsia="Times New Roman" w:hAnsi="Times New Roman" w:cs="Times New Roman"/>
          <w:sz w:val="28"/>
          <w:szCs w:val="28"/>
          <w:lang w:eastAsia="ru-RU"/>
        </w:rPr>
        <w:t xml:space="preserve"> 2 </w:t>
      </w:r>
      <w:r w:rsidRPr="00E64A3D">
        <w:rPr>
          <w:rFonts w:ascii="Times New Roman" w:eastAsia="Times New Roman" w:hAnsi="Times New Roman" w:cs="Times New Roman" w:hint="eastAsia"/>
          <w:sz w:val="28"/>
          <w:szCs w:val="28"/>
          <w:lang w:eastAsia="ru-RU"/>
        </w:rPr>
        <w:t>к</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настоящему</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постановлению</w:t>
      </w:r>
      <w:r w:rsidRPr="00E64A3D">
        <w:rPr>
          <w:rFonts w:ascii="Times New Roman" w:eastAsia="Times New Roman" w:hAnsi="Times New Roman" w:cs="Times New Roman"/>
          <w:sz w:val="28"/>
          <w:szCs w:val="28"/>
          <w:lang w:eastAsia="ru-RU"/>
        </w:rPr>
        <w:t>.</w:t>
      </w:r>
    </w:p>
    <w:p w14:paraId="421078FC" w14:textId="3661A603" w:rsidR="00E64A3D" w:rsidRPr="00E64A3D" w:rsidRDefault="00E64A3D" w:rsidP="00E64A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w:t>
      </w:r>
      <w:proofErr w:type="spellStart"/>
      <w:r w:rsidRPr="00E64A3D">
        <w:rPr>
          <w:rFonts w:ascii="Times New Roman" w:eastAsia="Times New Roman" w:hAnsi="Times New Roman" w:cs="Times New Roman"/>
          <w:sz w:val="28"/>
          <w:szCs w:val="28"/>
          <w:lang w:eastAsia="ru-RU"/>
        </w:rPr>
        <w:t>Филинова</w:t>
      </w:r>
      <w:proofErr w:type="spellEnd"/>
      <w:r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904193">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07CD0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30B17EE" w14:textId="77777777" w:rsidR="009D7768" w:rsidRDefault="009D7768" w:rsidP="00E64A3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Исполняющий обязанности</w:t>
      </w:r>
    </w:p>
    <w:p w14:paraId="2F4D4657" w14:textId="19EE18AE" w:rsidR="00E64A3D" w:rsidRPr="00E64A3D" w:rsidRDefault="009D7768" w:rsidP="00E64A3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главы</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города</w:t>
      </w:r>
      <w:r w:rsidR="00E64A3D" w:rsidRPr="00E64A3D">
        <w:rPr>
          <w:rFonts w:ascii="Times New Roman" w:eastAsia="Times New Roman" w:hAnsi="Times New Roman" w:cs="Times New Roman"/>
          <w:sz w:val="28"/>
          <w:szCs w:val="28"/>
          <w:lang w:eastAsia="ru-RU"/>
        </w:rPr>
        <w:t xml:space="preserve"> </w:t>
      </w:r>
      <w:r w:rsidR="00E64A3D" w:rsidRPr="00E64A3D">
        <w:rPr>
          <w:rFonts w:ascii="Times New Roman" w:eastAsia="Times New Roman" w:hAnsi="Times New Roman" w:cs="Times New Roman" w:hint="eastAsia"/>
          <w:sz w:val="28"/>
          <w:szCs w:val="28"/>
          <w:lang w:eastAsia="ru-RU"/>
        </w:rPr>
        <w:t>Нефтеюганска</w:t>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sidR="00E64A3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A96C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sz w:val="28"/>
          <w:szCs w:val="28"/>
          <w:lang w:eastAsia="ru-RU"/>
        </w:rPr>
        <w:t>.С.Халезова</w:t>
      </w:r>
      <w:proofErr w:type="spellEnd"/>
    </w:p>
    <w:p w14:paraId="3EB80593"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43DBDB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FA4F42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6370C47"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8DEDBA8"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89D8A0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EC5321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E20813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00AE0EB"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C63767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EC42D3C"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708429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2F08F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1CE397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F80215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18BD18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BF257D2"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1B201870"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95651FC"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F940D7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009FD8"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E011CA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BB4FDD2"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F239E17" w14:textId="77777777" w:rsidR="00904193" w:rsidRDefault="00904193"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8F37CCF" w14:textId="3A343601" w:rsidR="00E64A3D" w:rsidRDefault="00E64A3D" w:rsidP="007A3E34">
      <w:pPr>
        <w:spacing w:after="0" w:line="240" w:lineRule="auto"/>
        <w:rPr>
          <w:rFonts w:ascii="Times New Roman" w:eastAsia="Batang" w:hAnsi="Times New Roman" w:cs="Times New Roman"/>
          <w:sz w:val="28"/>
          <w:szCs w:val="28"/>
          <w:lang w:eastAsia="ko-KR"/>
        </w:rPr>
      </w:pPr>
    </w:p>
    <w:p w14:paraId="55839ED1" w14:textId="77777777" w:rsidR="008050B3" w:rsidRDefault="008050B3" w:rsidP="005E30E6">
      <w:pPr>
        <w:spacing w:after="0" w:line="240" w:lineRule="auto"/>
        <w:jc w:val="both"/>
        <w:rPr>
          <w:rFonts w:ascii="Times New Roman" w:hAnsi="Times New Roman" w:cs="Times New Roman"/>
          <w:sz w:val="28"/>
          <w:szCs w:val="28"/>
        </w:rPr>
        <w:sectPr w:rsidR="008050B3" w:rsidSect="00904193">
          <w:headerReference w:type="default" r:id="rId11"/>
          <w:pgSz w:w="11906" w:h="16838"/>
          <w:pgMar w:top="1134" w:right="566" w:bottom="1134" w:left="1701" w:header="709" w:footer="709" w:gutter="0"/>
          <w:cols w:space="708"/>
          <w:titlePg/>
          <w:docGrid w:linePitch="360"/>
        </w:sectPr>
      </w:pPr>
      <w:r>
        <w:rPr>
          <w:rFonts w:ascii="Times New Roman" w:hAnsi="Times New Roman" w:cs="Times New Roman"/>
          <w:sz w:val="28"/>
          <w:szCs w:val="28"/>
        </w:rPr>
        <w:br w:type="page"/>
      </w:r>
    </w:p>
    <w:p w14:paraId="0CAD5938" w14:textId="57BC95C6" w:rsidR="008050B3" w:rsidRDefault="008050B3" w:rsidP="008050B3">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lastRenderedPageBreak/>
        <w:t xml:space="preserve">                </w:t>
      </w:r>
      <w:r w:rsidRPr="00DF382F">
        <w:rPr>
          <w:rFonts w:ascii="Times New Roman" w:hAnsi="Times New Roman"/>
          <w:sz w:val="28"/>
          <w:szCs w:val="28"/>
        </w:rPr>
        <w:t>Приложение</w:t>
      </w:r>
      <w:r w:rsidR="009D7768">
        <w:rPr>
          <w:rFonts w:ascii="Times New Roman" w:hAnsi="Times New Roman"/>
          <w:sz w:val="28"/>
          <w:szCs w:val="28"/>
        </w:rPr>
        <w:t xml:space="preserve"> 1</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0DA0215B" w14:textId="07BC077D" w:rsidR="008050B3" w:rsidRPr="00DF382F"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sidRPr="00DF382F">
        <w:rPr>
          <w:rFonts w:ascii="Times New Roman" w:hAnsi="Times New Roman"/>
          <w:sz w:val="28"/>
          <w:szCs w:val="28"/>
        </w:rPr>
        <w:t>от</w:t>
      </w:r>
      <w:r>
        <w:rPr>
          <w:rFonts w:ascii="Times New Roman" w:hAnsi="Times New Roman"/>
          <w:sz w:val="28"/>
          <w:szCs w:val="28"/>
        </w:rPr>
        <w:t xml:space="preserve"> </w:t>
      </w:r>
      <w:r w:rsidR="00172653">
        <w:rPr>
          <w:rFonts w:ascii="Times New Roman" w:eastAsia="Batang" w:hAnsi="Times New Roman" w:cs="Times New Roman"/>
          <w:sz w:val="28"/>
          <w:szCs w:val="28"/>
          <w:lang w:eastAsia="ko-KR"/>
        </w:rPr>
        <w:t>03.04.2024</w:t>
      </w:r>
      <w:r w:rsidRPr="002D58B2">
        <w:rPr>
          <w:rFonts w:ascii="Times New Roman" w:hAnsi="Times New Roman"/>
          <w:sz w:val="28"/>
          <w:szCs w:val="28"/>
        </w:rPr>
        <w:t xml:space="preserve"> № </w:t>
      </w:r>
      <w:r w:rsidR="00172653">
        <w:rPr>
          <w:rFonts w:ascii="Times New Roman" w:hAnsi="Times New Roman"/>
          <w:sz w:val="28"/>
          <w:szCs w:val="28"/>
        </w:rPr>
        <w:t>640-п</w:t>
      </w:r>
    </w:p>
    <w:p w14:paraId="40357112"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 xml:space="preserve"> </w:t>
      </w:r>
    </w:p>
    <w:p w14:paraId="5D3F9F98"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p>
    <w:p w14:paraId="6CDA852C"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Таблица 1</w:t>
      </w:r>
    </w:p>
    <w:p w14:paraId="1633EBF6" w14:textId="77777777" w:rsidR="008050B3" w:rsidRPr="00AC0800" w:rsidRDefault="008050B3" w:rsidP="008050B3">
      <w:pPr>
        <w:spacing w:after="0" w:line="240" w:lineRule="auto"/>
        <w:jc w:val="right"/>
        <w:rPr>
          <w:rFonts w:ascii="Times New Roman" w:eastAsiaTheme="minorEastAsia" w:hAnsi="Times New Roman" w:cs="Times New Roman"/>
          <w:sz w:val="28"/>
          <w:szCs w:val="28"/>
          <w:lang w:eastAsia="ru-RU"/>
        </w:rPr>
      </w:pPr>
    </w:p>
    <w:p w14:paraId="60F00353" w14:textId="77777777" w:rsidR="008050B3" w:rsidRPr="00AC0800" w:rsidRDefault="008050B3" w:rsidP="008050B3">
      <w:pPr>
        <w:spacing w:after="0" w:line="240" w:lineRule="auto"/>
        <w:jc w:val="center"/>
        <w:rPr>
          <w:rFonts w:ascii="Times New Roman" w:eastAsiaTheme="minorEastAsia" w:hAnsi="Times New Roman" w:cs="Times New Roman"/>
          <w:sz w:val="28"/>
          <w:szCs w:val="28"/>
          <w:lang w:eastAsia="ru-RU"/>
        </w:rPr>
      </w:pPr>
      <w:r w:rsidRPr="00AC0800">
        <w:rPr>
          <w:rFonts w:ascii="Times New Roman" w:eastAsiaTheme="minorEastAsia" w:hAnsi="Times New Roman" w:cs="Times New Roman"/>
          <w:sz w:val="28"/>
          <w:szCs w:val="28"/>
          <w:lang w:eastAsia="ru-RU"/>
        </w:rPr>
        <w:t>Реестр документов, входящих в состав муниципальной программы</w:t>
      </w:r>
    </w:p>
    <w:p w14:paraId="543D7224" w14:textId="72BC6183" w:rsidR="008050B3" w:rsidRDefault="008050B3" w:rsidP="008050B3">
      <w:pPr>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w:t>
      </w:r>
      <w:r w:rsidRPr="001437D9">
        <w:rPr>
          <w:rFonts w:ascii="Times New Roman" w:eastAsiaTheme="minorEastAsia" w:hAnsi="Times New Roman" w:cs="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ascii="Times New Roman" w:eastAsiaTheme="minorEastAsia" w:hAnsi="Times New Roman" w:cs="Times New Roman"/>
          <w:sz w:val="28"/>
          <w:szCs w:val="28"/>
          <w:lang w:eastAsia="ru-RU"/>
        </w:rPr>
        <w:t>»</w:t>
      </w:r>
    </w:p>
    <w:p w14:paraId="4F565ED1" w14:textId="77777777" w:rsidR="005E30E6" w:rsidRPr="004B4BD2" w:rsidRDefault="005E30E6" w:rsidP="005E30E6">
      <w:pPr>
        <w:spacing w:after="0" w:line="240" w:lineRule="auto"/>
        <w:jc w:val="both"/>
        <w:rPr>
          <w:rFonts w:ascii="Times New Roman" w:eastAsiaTheme="minorEastAsia" w:hAnsi="Times New Roman" w:cs="Times New Roman"/>
          <w:sz w:val="28"/>
          <w:szCs w:val="28"/>
          <w:lang w:eastAsia="ru-RU"/>
        </w:rPr>
      </w:pPr>
    </w:p>
    <w:p w14:paraId="787FD19E" w14:textId="77777777" w:rsidR="00904193" w:rsidRDefault="00904193" w:rsidP="002F772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4"/>
        <w:gridCol w:w="1779"/>
        <w:gridCol w:w="2778"/>
        <w:gridCol w:w="1441"/>
        <w:gridCol w:w="3116"/>
        <w:gridCol w:w="3869"/>
      </w:tblGrid>
      <w:tr w:rsidR="008050B3" w:rsidRPr="00AC0800" w14:paraId="7217615F" w14:textId="77777777" w:rsidTr="00843538">
        <w:trPr>
          <w:trHeight w:val="583"/>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6BA06"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553E"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1F5EE"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46D19"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A366A"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674A5"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Разработчик</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5CC9D" w14:textId="77777777" w:rsidR="008050B3" w:rsidRPr="00AC0800" w:rsidRDefault="008050B3" w:rsidP="00843538">
            <w:pPr>
              <w:spacing w:line="240" w:lineRule="auto"/>
              <w:jc w:val="center"/>
              <w:rPr>
                <w:rFonts w:ascii="Times New Roman" w:eastAsia="Times New Roman" w:hAnsi="Times New Roman" w:cs="Times New Roman"/>
                <w:sz w:val="24"/>
                <w:szCs w:val="24"/>
                <w:vertAlign w:val="superscript"/>
              </w:rPr>
            </w:pPr>
            <w:r w:rsidRPr="00AC0800">
              <w:rPr>
                <w:rFonts w:ascii="Times New Roman" w:eastAsia="Times New Roman" w:hAnsi="Times New Roman" w:cs="Times New Roman"/>
                <w:sz w:val="24"/>
                <w:szCs w:val="24"/>
              </w:rPr>
              <w:t>Гиперссылка на текст документа</w:t>
            </w:r>
          </w:p>
        </w:tc>
      </w:tr>
      <w:tr w:rsidR="008050B3" w:rsidRPr="00AC0800" w14:paraId="17F49DA7" w14:textId="77777777" w:rsidTr="00843538">
        <w:trPr>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05FF7E8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52AF4"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D916F"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0B0B"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175EB"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598CD"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6</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3E7E8"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7</w:t>
            </w:r>
          </w:p>
        </w:tc>
      </w:tr>
      <w:tr w:rsidR="008050B3" w:rsidRPr="00AC0800" w14:paraId="1E914F21" w14:textId="77777777" w:rsidTr="00843538">
        <w:trPr>
          <w:trHeight w:val="406"/>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50D89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 xml:space="preserve">Муниципальная программа </w:t>
            </w:r>
            <w:r w:rsidRPr="00AC0800">
              <w:rPr>
                <w:rFonts w:ascii="Times New Roman" w:eastAsia="Times New Roman" w:hAnsi="Times New Roman" w:cs="Times New Roman"/>
                <w:i/>
                <w:sz w:val="24"/>
                <w:szCs w:val="24"/>
              </w:rPr>
              <w:t>«</w:t>
            </w:r>
            <w:r w:rsidRPr="00AC0800">
              <w:rPr>
                <w:rFonts w:ascii="Times New Roman" w:eastAsia="Times New Roman" w:hAnsi="Times New Roman" w:cs="Times New Roman"/>
                <w:sz w:val="24"/>
                <w:szCs w:val="24"/>
              </w:rPr>
              <w:t>Развитие жилищно-коммунального комплекса и повышение энергетической эффективности в городе Нефтеюганске»</w:t>
            </w:r>
          </w:p>
        </w:tc>
      </w:tr>
      <w:tr w:rsidR="008050B3" w:rsidRPr="00AC0800" w14:paraId="00B2CF84" w14:textId="77777777" w:rsidTr="00843538">
        <w:trPr>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14:paraId="479562A7" w14:textId="77777777" w:rsidR="008050B3" w:rsidRPr="00AC0800" w:rsidRDefault="008050B3" w:rsidP="00843538">
            <w:pPr>
              <w:spacing w:line="240" w:lineRule="auto"/>
              <w:jc w:val="center"/>
              <w:rPr>
                <w:rFonts w:ascii="Times New Roman" w:eastAsia="Times New Roman" w:hAnsi="Times New Roman" w:cs="Times New Roman"/>
                <w:sz w:val="24"/>
                <w:szCs w:val="24"/>
              </w:rPr>
            </w:pPr>
          </w:p>
          <w:p w14:paraId="48F68D50"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81E70"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48981"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BD309"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hint="eastAsia"/>
                <w:sz w:val="24"/>
                <w:szCs w:val="24"/>
              </w:rPr>
              <w:t>Об</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утверждении</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муниципальной</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программы</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города</w:t>
            </w:r>
            <w:r w:rsidRPr="00AC0800">
              <w:rPr>
                <w:rFonts w:ascii="Times New Roman" w:eastAsia="Times New Roman" w:hAnsi="Times New Roman" w:cs="Times New Roman"/>
                <w:sz w:val="24"/>
                <w:szCs w:val="24"/>
              </w:rPr>
              <w:t xml:space="preserve"> </w:t>
            </w:r>
            <w:r w:rsidRPr="00AC0800">
              <w:rPr>
                <w:rFonts w:ascii="Times New Roman" w:eastAsia="Times New Roman" w:hAnsi="Times New Roman" w:cs="Times New Roman" w:hint="eastAsia"/>
                <w:sz w:val="24"/>
                <w:szCs w:val="24"/>
              </w:rPr>
              <w:t>Нефтеюганска</w:t>
            </w:r>
            <w:r w:rsidRPr="00AC0800">
              <w:rPr>
                <w:rFonts w:ascii="Times New Roman" w:eastAsia="Times New Roman" w:hAnsi="Times New Roman" w:cs="Times New Roman"/>
                <w:sz w:val="24"/>
                <w:szCs w:val="24"/>
              </w:rPr>
              <w:t xml:space="preserve"> «Развитие жилищно-коммунального комплекса и повышение энергетической эффективности в городе Нефтеюганске</w:t>
            </w:r>
            <w:r w:rsidRPr="00AC0800">
              <w:rPr>
                <w:rFonts w:ascii="Times New Roman" w:eastAsia="Times New Roman" w:hAnsi="Times New Roman" w:cs="Times New Roman" w:hint="eastAsia"/>
                <w:sz w:val="24"/>
                <w:szCs w:val="24"/>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BCA73" w14:textId="77777777" w:rsidR="008050B3" w:rsidRPr="00AC0800" w:rsidRDefault="008050B3" w:rsidP="00843538">
            <w:pPr>
              <w:spacing w:line="240" w:lineRule="auto"/>
              <w:jc w:val="center"/>
              <w:rPr>
                <w:rFonts w:ascii="Times New Roman" w:eastAsia="Times New Roman" w:hAnsi="Times New Roman" w:cs="Times New Roman"/>
                <w:sz w:val="24"/>
                <w:szCs w:val="24"/>
              </w:rPr>
            </w:pPr>
            <w:r w:rsidRPr="00AC0800">
              <w:rPr>
                <w:rFonts w:ascii="Times New Roman" w:eastAsia="Times New Roman" w:hAnsi="Times New Roman" w:cs="Times New Roman"/>
                <w:sz w:val="24"/>
                <w:szCs w:val="24"/>
              </w:rPr>
              <w:t>от 15.11.2018 № 60</w:t>
            </w:r>
            <w:r>
              <w:rPr>
                <w:rFonts w:ascii="Times New Roman" w:eastAsia="Times New Roman" w:hAnsi="Times New Roman" w:cs="Times New Roman"/>
                <w:sz w:val="24"/>
                <w:szCs w:val="24"/>
              </w:rPr>
              <w:t>5</w:t>
            </w:r>
            <w:r w:rsidRPr="00AC0800">
              <w:rPr>
                <w:rFonts w:ascii="Times New Roman" w:eastAsia="Times New Roman" w:hAnsi="Times New Roman" w:cs="Times New Roman"/>
                <w:sz w:val="24"/>
                <w:szCs w:val="24"/>
              </w:rPr>
              <w:t>-п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236C3" w14:textId="77777777" w:rsidR="008050B3" w:rsidRDefault="008050B3" w:rsidP="0084353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жилищно-коммунального хозяйства администрации города Нефтеюганска</w:t>
            </w:r>
          </w:p>
          <w:p w14:paraId="2E2270E0" w14:textId="48C5EF88" w:rsidR="00324B9B" w:rsidRPr="00AC0800" w:rsidRDefault="00324B9B" w:rsidP="0084353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 ДЖКХ)</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A5105B5" w14:textId="77777777" w:rsidR="008050B3" w:rsidRDefault="00172653" w:rsidP="00843538">
            <w:pPr>
              <w:spacing w:line="240" w:lineRule="auto"/>
              <w:jc w:val="center"/>
              <w:rPr>
                <w:rFonts w:ascii="Times New Roman" w:eastAsia="Times New Roman" w:hAnsi="Times New Roman" w:cs="Times New Roman"/>
                <w:sz w:val="24"/>
                <w:szCs w:val="24"/>
              </w:rPr>
            </w:pPr>
            <w:hyperlink r:id="rId12" w:history="1">
              <w:r w:rsidR="008050B3" w:rsidRPr="00AB27F6">
                <w:rPr>
                  <w:rStyle w:val="af2"/>
                  <w:rFonts w:ascii="Times New Roman" w:eastAsia="Times New Roman" w:hAnsi="Times New Roman" w:cs="Times New Roman"/>
                  <w:sz w:val="24"/>
                  <w:szCs w:val="24"/>
                </w:rPr>
                <w:t>http://www.admugansk.ru/read/51698</w:t>
              </w:r>
            </w:hyperlink>
          </w:p>
          <w:p w14:paraId="1154E3C6" w14:textId="77777777" w:rsidR="008050B3" w:rsidRPr="00AC0800" w:rsidRDefault="008050B3" w:rsidP="00843538">
            <w:pPr>
              <w:spacing w:line="240" w:lineRule="auto"/>
              <w:jc w:val="center"/>
              <w:rPr>
                <w:rFonts w:ascii="Times New Roman" w:eastAsia="Times New Roman" w:hAnsi="Times New Roman" w:cs="Times New Roman"/>
                <w:sz w:val="24"/>
                <w:szCs w:val="24"/>
              </w:rPr>
            </w:pPr>
          </w:p>
        </w:tc>
      </w:tr>
    </w:tbl>
    <w:p w14:paraId="47247AB0" w14:textId="77777777" w:rsidR="008050B3" w:rsidRDefault="008050B3" w:rsidP="008050B3">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E01DD11" w14:textId="50C4FCE1" w:rsidR="00904193" w:rsidRDefault="00904193" w:rsidP="00904193">
      <w:pPr>
        <w:spacing w:after="0" w:line="240" w:lineRule="auto"/>
        <w:jc w:val="right"/>
        <w:rPr>
          <w:rFonts w:ascii="Times New Roman" w:eastAsiaTheme="minorEastAsia" w:hAnsi="Times New Roman" w:cs="Times New Roman"/>
          <w:sz w:val="28"/>
          <w:szCs w:val="28"/>
          <w:lang w:eastAsia="ru-RU"/>
        </w:rPr>
      </w:pPr>
    </w:p>
    <w:p w14:paraId="7DBF9CE2" w14:textId="77777777" w:rsidR="003B63DA" w:rsidRDefault="003B63DA" w:rsidP="00904193">
      <w:pPr>
        <w:spacing w:after="0" w:line="240" w:lineRule="auto"/>
        <w:jc w:val="right"/>
        <w:rPr>
          <w:rFonts w:ascii="Times New Roman" w:eastAsiaTheme="minorEastAsia" w:hAnsi="Times New Roman" w:cs="Times New Roman"/>
          <w:sz w:val="28"/>
          <w:szCs w:val="28"/>
          <w:lang w:eastAsia="ru-RU"/>
        </w:rPr>
      </w:pPr>
    </w:p>
    <w:p w14:paraId="5B2AA4D1" w14:textId="3199E8AC" w:rsidR="00904193" w:rsidRPr="004B4BD2" w:rsidRDefault="00DE4C69" w:rsidP="00904193">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lastRenderedPageBreak/>
        <w:t>Паспорт муниципальной программы</w:t>
      </w:r>
    </w:p>
    <w:p w14:paraId="5E550EB4" w14:textId="78FC3CB3" w:rsidR="00DE4C69" w:rsidRDefault="001437D9" w:rsidP="002F7721">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1437D9">
        <w:rPr>
          <w:rFonts w:ascii="Times New Roman" w:eastAsiaTheme="minorEastAsia" w:hAnsi="Times New Roman" w:cs="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ascii="Times New Roman" w:eastAsiaTheme="minorEastAsia" w:hAnsi="Times New Roman" w:cs="Times New Roman"/>
          <w:sz w:val="28"/>
          <w:szCs w:val="28"/>
          <w:lang w:eastAsia="ru-RU"/>
        </w:rPr>
        <w:t>»</w:t>
      </w:r>
    </w:p>
    <w:p w14:paraId="082AADB5" w14:textId="77777777" w:rsidR="003B63DA" w:rsidRPr="004B4BD2" w:rsidRDefault="003B63DA" w:rsidP="002F7721">
      <w:pPr>
        <w:spacing w:after="0" w:line="240" w:lineRule="auto"/>
        <w:jc w:val="center"/>
        <w:rPr>
          <w:rFonts w:ascii="Times New Roman" w:eastAsiaTheme="minorEastAsia" w:hAnsi="Times New Roman" w:cs="Times New Roman"/>
          <w:sz w:val="28"/>
          <w:szCs w:val="28"/>
          <w:lang w:eastAsia="ru-RU"/>
        </w:rPr>
      </w:pPr>
    </w:p>
    <w:p w14:paraId="60A3D4E1" w14:textId="77777777" w:rsidR="003B63DA" w:rsidRDefault="003B63DA" w:rsidP="003B63DA">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w:t>
      </w:r>
    </w:p>
    <w:p w14:paraId="40E86CAB" w14:textId="77777777" w:rsidR="00AC0800" w:rsidRDefault="00AC0800" w:rsidP="002F7721">
      <w:pPr>
        <w:spacing w:after="0" w:line="240" w:lineRule="auto"/>
        <w:jc w:val="center"/>
        <w:rPr>
          <w:rFonts w:ascii="Times New Roman" w:eastAsiaTheme="minorEastAsia" w:hAnsi="Times New Roman" w:cs="Times New Roman"/>
          <w:sz w:val="28"/>
          <w:szCs w:val="28"/>
          <w:lang w:eastAsia="ru-RU"/>
        </w:rPr>
      </w:pPr>
    </w:p>
    <w:p w14:paraId="5DE01D70" w14:textId="77777777" w:rsidR="00AA5BFD" w:rsidRDefault="00AA5BFD"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Основные положения</w:t>
      </w:r>
    </w:p>
    <w:p w14:paraId="45FFE56F" w14:textId="77777777" w:rsidR="00D36E32" w:rsidRPr="004B4BD2" w:rsidRDefault="00D36E32" w:rsidP="002F7721">
      <w:pPr>
        <w:spacing w:after="0" w:line="240" w:lineRule="auto"/>
        <w:jc w:val="center"/>
        <w:rPr>
          <w:rFonts w:ascii="Times New Roman" w:eastAsiaTheme="minorEastAsia" w:hAnsi="Times New Roman" w:cs="Times New Roman"/>
          <w:sz w:val="28"/>
          <w:szCs w:val="28"/>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AA5BFD" w:rsidRPr="004B4BD2" w14:paraId="1B7E5363" w14:textId="77777777" w:rsidTr="008050B3">
        <w:trPr>
          <w:trHeight w:val="574"/>
        </w:trPr>
        <w:tc>
          <w:tcPr>
            <w:tcW w:w="4111" w:type="dxa"/>
            <w:vAlign w:val="center"/>
          </w:tcPr>
          <w:p w14:paraId="79D64C1E"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Куратор муниципальной программы</w:t>
            </w:r>
          </w:p>
        </w:tc>
        <w:tc>
          <w:tcPr>
            <w:tcW w:w="10915" w:type="dxa"/>
          </w:tcPr>
          <w:p w14:paraId="2D331376" w14:textId="2A0AA827" w:rsidR="00AA5BFD" w:rsidRPr="00E916B9" w:rsidRDefault="00F376DE" w:rsidP="00785FEB">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Заместитель главы города – директор департамента </w:t>
            </w:r>
            <w:r w:rsidR="00785FEB">
              <w:rPr>
                <w:rFonts w:ascii="Times New Roman" w:eastAsiaTheme="minorEastAsia" w:hAnsi="Times New Roman" w:cs="Times New Roman"/>
                <w:sz w:val="28"/>
                <w:szCs w:val="28"/>
                <w:lang w:eastAsia="ru-RU"/>
              </w:rPr>
              <w:t xml:space="preserve">Якубова </w:t>
            </w:r>
            <w:proofErr w:type="spellStart"/>
            <w:r w:rsidR="00785FEB">
              <w:rPr>
                <w:rFonts w:ascii="Times New Roman" w:eastAsiaTheme="minorEastAsia" w:hAnsi="Times New Roman" w:cs="Times New Roman"/>
                <w:sz w:val="28"/>
                <w:szCs w:val="28"/>
                <w:lang w:eastAsia="ru-RU"/>
              </w:rPr>
              <w:t>Элнара</w:t>
            </w:r>
            <w:proofErr w:type="spellEnd"/>
            <w:r w:rsidR="00785FEB">
              <w:rPr>
                <w:rFonts w:ascii="Times New Roman" w:eastAsiaTheme="minorEastAsia" w:hAnsi="Times New Roman" w:cs="Times New Roman"/>
                <w:sz w:val="28"/>
                <w:szCs w:val="28"/>
                <w:lang w:eastAsia="ru-RU"/>
              </w:rPr>
              <w:t xml:space="preserve"> </w:t>
            </w:r>
            <w:proofErr w:type="spellStart"/>
            <w:r w:rsidR="00785FEB" w:rsidRPr="00785FEB">
              <w:rPr>
                <w:rFonts w:ascii="Times New Roman" w:eastAsiaTheme="minorEastAsia" w:hAnsi="Times New Roman" w:cs="Times New Roman"/>
                <w:sz w:val="28"/>
                <w:szCs w:val="28"/>
                <w:lang w:eastAsia="ru-RU"/>
              </w:rPr>
              <w:t>Джабаровна</w:t>
            </w:r>
            <w:proofErr w:type="spellEnd"/>
          </w:p>
        </w:tc>
      </w:tr>
      <w:tr w:rsidR="00AA5BFD" w:rsidRPr="004B4BD2" w14:paraId="712152FC" w14:textId="77777777" w:rsidTr="008050B3">
        <w:trPr>
          <w:trHeight w:val="850"/>
        </w:trPr>
        <w:tc>
          <w:tcPr>
            <w:tcW w:w="4111" w:type="dxa"/>
            <w:vAlign w:val="center"/>
          </w:tcPr>
          <w:p w14:paraId="5851B54F"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10915" w:type="dxa"/>
          </w:tcPr>
          <w:p w14:paraId="47AA1FE3" w14:textId="77777777" w:rsidR="00AA5BFD" w:rsidRDefault="001437D9" w:rsidP="001437D9">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 жилищно-коммунального хозяйства</w:t>
            </w:r>
            <w:r w:rsidR="0070512E" w:rsidRPr="0070512E">
              <w:rPr>
                <w:rFonts w:ascii="Times New Roman" w:eastAsiaTheme="minorEastAsia" w:hAnsi="Times New Roman" w:cs="Times New Roman"/>
                <w:sz w:val="28"/>
                <w:szCs w:val="28"/>
                <w:lang w:eastAsia="ru-RU"/>
              </w:rPr>
              <w:t xml:space="preserve"> администрации города Нефтеюганска</w:t>
            </w:r>
          </w:p>
          <w:p w14:paraId="566B657D" w14:textId="2E8373DB" w:rsidR="001437D9" w:rsidRPr="00E916B9" w:rsidRDefault="00785FEB" w:rsidP="004645D4">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Заместитель главы города – директор департамента</w:t>
            </w:r>
            <w:r w:rsidR="000B1BF5">
              <w:rPr>
                <w:rFonts w:ascii="Times New Roman" w:eastAsiaTheme="minorEastAsia" w:hAnsi="Times New Roman" w:cs="Times New Roman"/>
                <w:sz w:val="28"/>
                <w:szCs w:val="28"/>
                <w:lang w:eastAsia="ru-RU"/>
              </w:rPr>
              <w:t xml:space="preserve"> </w:t>
            </w:r>
            <w:r w:rsidR="004645D4">
              <w:rPr>
                <w:rFonts w:ascii="Times New Roman" w:eastAsiaTheme="minorEastAsia" w:hAnsi="Times New Roman" w:cs="Times New Roman"/>
                <w:sz w:val="28"/>
                <w:szCs w:val="28"/>
                <w:lang w:eastAsia="ru-RU"/>
              </w:rPr>
              <w:t xml:space="preserve">Якубова </w:t>
            </w:r>
            <w:proofErr w:type="spellStart"/>
            <w:r w:rsidR="004645D4">
              <w:rPr>
                <w:rFonts w:ascii="Times New Roman" w:eastAsiaTheme="minorEastAsia" w:hAnsi="Times New Roman" w:cs="Times New Roman"/>
                <w:sz w:val="28"/>
                <w:szCs w:val="28"/>
                <w:lang w:eastAsia="ru-RU"/>
              </w:rPr>
              <w:t>Элнара</w:t>
            </w:r>
            <w:proofErr w:type="spellEnd"/>
            <w:r w:rsidR="004645D4">
              <w:rPr>
                <w:rFonts w:ascii="Times New Roman" w:eastAsiaTheme="minorEastAsia" w:hAnsi="Times New Roman" w:cs="Times New Roman"/>
                <w:sz w:val="28"/>
                <w:szCs w:val="28"/>
                <w:lang w:eastAsia="ru-RU"/>
              </w:rPr>
              <w:t xml:space="preserve"> </w:t>
            </w:r>
            <w:proofErr w:type="spellStart"/>
            <w:r w:rsidR="004645D4">
              <w:rPr>
                <w:rFonts w:ascii="Times New Roman" w:eastAsiaTheme="minorEastAsia" w:hAnsi="Times New Roman" w:cs="Times New Roman"/>
                <w:sz w:val="28"/>
                <w:szCs w:val="28"/>
                <w:lang w:eastAsia="ru-RU"/>
              </w:rPr>
              <w:t>Джабаровна</w:t>
            </w:r>
            <w:proofErr w:type="spellEnd"/>
          </w:p>
        </w:tc>
      </w:tr>
      <w:tr w:rsidR="00AA5BFD" w:rsidRPr="004B4BD2" w14:paraId="2E916DAE" w14:textId="77777777" w:rsidTr="008050B3">
        <w:trPr>
          <w:trHeight w:val="828"/>
        </w:trPr>
        <w:tc>
          <w:tcPr>
            <w:tcW w:w="4111" w:type="dxa"/>
            <w:vAlign w:val="center"/>
          </w:tcPr>
          <w:p w14:paraId="267980F0"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Период реализации муниципальной программы</w:t>
            </w:r>
          </w:p>
        </w:tc>
        <w:tc>
          <w:tcPr>
            <w:tcW w:w="10915" w:type="dxa"/>
          </w:tcPr>
          <w:p w14:paraId="1E54468A" w14:textId="469CD48D"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Этап I: </w:t>
            </w:r>
            <w:r w:rsidR="009407DF">
              <w:rPr>
                <w:rFonts w:ascii="Times New Roman" w:eastAsiaTheme="minorEastAsia" w:hAnsi="Times New Roman" w:cs="Times New Roman"/>
                <w:sz w:val="28"/>
                <w:szCs w:val="28"/>
                <w:lang w:eastAsia="ru-RU"/>
              </w:rPr>
              <w:t>2018</w:t>
            </w:r>
            <w:r w:rsidR="001437D9">
              <w:rPr>
                <w:rFonts w:ascii="Times New Roman" w:eastAsiaTheme="minorEastAsia" w:hAnsi="Times New Roman" w:cs="Times New Roman"/>
                <w:sz w:val="28"/>
                <w:szCs w:val="28"/>
                <w:lang w:eastAsia="ru-RU"/>
              </w:rPr>
              <w:t xml:space="preserve"> </w:t>
            </w:r>
            <w:r w:rsidR="00D22006">
              <w:rPr>
                <w:rFonts w:ascii="Times New Roman" w:eastAsiaTheme="minorEastAsia" w:hAnsi="Times New Roman" w:cs="Times New Roman"/>
                <w:sz w:val="28"/>
                <w:szCs w:val="28"/>
                <w:lang w:eastAsia="ru-RU"/>
              </w:rPr>
              <w:t xml:space="preserve">год </w:t>
            </w:r>
            <w:r w:rsidR="00D22006" w:rsidRPr="004B4BD2">
              <w:rPr>
                <w:rFonts w:ascii="Times New Roman" w:eastAsiaTheme="minorEastAsia" w:hAnsi="Times New Roman" w:cs="Times New Roman"/>
                <w:sz w:val="28"/>
                <w:szCs w:val="28"/>
                <w:lang w:eastAsia="ru-RU"/>
              </w:rPr>
              <w:t>–</w:t>
            </w:r>
            <w:r w:rsidRPr="004B4BD2">
              <w:rPr>
                <w:rFonts w:ascii="Times New Roman" w:eastAsiaTheme="minorEastAsia" w:hAnsi="Times New Roman" w:cs="Times New Roman"/>
                <w:sz w:val="28"/>
                <w:szCs w:val="28"/>
                <w:lang w:eastAsia="ru-RU"/>
              </w:rPr>
              <w:t xml:space="preserve"> </w:t>
            </w:r>
            <w:r w:rsidR="009407DF">
              <w:rPr>
                <w:rFonts w:ascii="Times New Roman" w:eastAsiaTheme="minorEastAsia" w:hAnsi="Times New Roman" w:cs="Times New Roman"/>
                <w:sz w:val="28"/>
                <w:szCs w:val="28"/>
                <w:lang w:eastAsia="ru-RU"/>
              </w:rPr>
              <w:t>2020</w:t>
            </w:r>
            <w:r w:rsidR="001437D9">
              <w:rPr>
                <w:rFonts w:ascii="Times New Roman" w:eastAsiaTheme="minorEastAsia" w:hAnsi="Times New Roman" w:cs="Times New Roman"/>
                <w:sz w:val="28"/>
                <w:szCs w:val="28"/>
                <w:lang w:eastAsia="ru-RU"/>
              </w:rPr>
              <w:t xml:space="preserve"> год</w:t>
            </w:r>
          </w:p>
          <w:p w14:paraId="42DAFD96" w14:textId="77777777" w:rsidR="001437D9" w:rsidRDefault="009407DF" w:rsidP="001437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Этап </w:t>
            </w:r>
            <w:r>
              <w:rPr>
                <w:rFonts w:ascii="Times New Roman" w:eastAsiaTheme="minorEastAsia" w:hAnsi="Times New Roman" w:cs="Times New Roman"/>
                <w:sz w:val="28"/>
                <w:szCs w:val="28"/>
                <w:lang w:val="en-US" w:eastAsia="ru-RU"/>
              </w:rPr>
              <w:t>II</w:t>
            </w:r>
            <w:r>
              <w:rPr>
                <w:rFonts w:ascii="Times New Roman" w:eastAsiaTheme="minorEastAsia" w:hAnsi="Times New Roman" w:cs="Times New Roman"/>
                <w:sz w:val="28"/>
                <w:szCs w:val="28"/>
                <w:lang w:eastAsia="ru-RU"/>
              </w:rPr>
              <w:t>: 2021 – 2025 год</w:t>
            </w:r>
          </w:p>
          <w:p w14:paraId="2222DD53" w14:textId="71E91B1B" w:rsidR="009407DF" w:rsidRPr="009407DF" w:rsidRDefault="009407DF" w:rsidP="001437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Этап </w:t>
            </w:r>
            <w:r>
              <w:rPr>
                <w:rFonts w:ascii="Times New Roman" w:eastAsiaTheme="minorEastAsia" w:hAnsi="Times New Roman" w:cs="Times New Roman"/>
                <w:sz w:val="28"/>
                <w:szCs w:val="28"/>
                <w:lang w:val="en-US" w:eastAsia="ru-RU"/>
              </w:rPr>
              <w:t>III</w:t>
            </w:r>
            <w:r>
              <w:rPr>
                <w:rFonts w:ascii="Times New Roman" w:eastAsiaTheme="minorEastAsia" w:hAnsi="Times New Roman" w:cs="Times New Roman"/>
                <w:sz w:val="28"/>
                <w:szCs w:val="28"/>
                <w:lang w:eastAsia="ru-RU"/>
              </w:rPr>
              <w:t>: 2026 – 2030 год.</w:t>
            </w:r>
          </w:p>
        </w:tc>
      </w:tr>
      <w:tr w:rsidR="001437D9" w:rsidRPr="004B4BD2" w14:paraId="1EC18596" w14:textId="77777777" w:rsidTr="008050B3">
        <w:trPr>
          <w:trHeight w:val="395"/>
        </w:trPr>
        <w:tc>
          <w:tcPr>
            <w:tcW w:w="4111" w:type="dxa"/>
            <w:vMerge w:val="restart"/>
            <w:vAlign w:val="center"/>
          </w:tcPr>
          <w:p w14:paraId="1C296C5A" w14:textId="56DBFE2D" w:rsidR="001437D9" w:rsidRPr="004B4BD2" w:rsidRDefault="001437D9"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Цели муниципальной программы</w:t>
            </w:r>
          </w:p>
        </w:tc>
        <w:tc>
          <w:tcPr>
            <w:tcW w:w="10915" w:type="dxa"/>
          </w:tcPr>
          <w:p w14:paraId="7C2E7EC0" w14:textId="631641E5" w:rsidR="001437D9" w:rsidRPr="004B4BD2" w:rsidRDefault="001437D9" w:rsidP="000B1BF5">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Цель 1</w:t>
            </w:r>
            <w:r>
              <w:rPr>
                <w:rFonts w:ascii="Times New Roman" w:eastAsiaTheme="minorEastAsia" w:hAnsi="Times New Roman" w:cs="Times New Roman"/>
                <w:sz w:val="28"/>
                <w:szCs w:val="28"/>
                <w:lang w:eastAsia="ru-RU"/>
              </w:rPr>
              <w:t>.</w:t>
            </w:r>
            <w:r>
              <w:t xml:space="preserve"> </w:t>
            </w:r>
            <w:r w:rsidRPr="001437D9">
              <w:rPr>
                <w:rFonts w:ascii="Times New Roman" w:eastAsiaTheme="minorEastAsia" w:hAnsi="Times New Roman" w:cs="Times New Roman"/>
                <w:sz w:val="28"/>
                <w:szCs w:val="28"/>
                <w:lang w:eastAsia="ru-RU"/>
              </w:rPr>
              <w:t>Обеспечение надежности и качества предоставления жилищно-коммунальных услуг и развития.</w:t>
            </w:r>
          </w:p>
        </w:tc>
      </w:tr>
      <w:tr w:rsidR="001437D9" w:rsidRPr="004B4BD2" w14:paraId="339DC9EA" w14:textId="77777777" w:rsidTr="008050B3">
        <w:trPr>
          <w:trHeight w:val="406"/>
        </w:trPr>
        <w:tc>
          <w:tcPr>
            <w:tcW w:w="4111" w:type="dxa"/>
            <w:vMerge/>
            <w:vAlign w:val="center"/>
          </w:tcPr>
          <w:p w14:paraId="012E8C76"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71CF2A7C" w14:textId="62EB70AB" w:rsidR="001437D9" w:rsidRPr="004B4BD2" w:rsidRDefault="001437D9" w:rsidP="000B1BF5">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Цель </w:t>
            </w:r>
            <w:r>
              <w:rPr>
                <w:rFonts w:ascii="Times New Roman" w:eastAsiaTheme="minorEastAsia" w:hAnsi="Times New Roman" w:cs="Times New Roman"/>
                <w:sz w:val="28"/>
                <w:szCs w:val="28"/>
                <w:lang w:eastAsia="ru-RU"/>
              </w:rPr>
              <w:t>2.</w:t>
            </w:r>
            <w:r>
              <w:t xml:space="preserve"> </w:t>
            </w:r>
            <w:r w:rsidRPr="001437D9">
              <w:rPr>
                <w:rFonts w:ascii="Times New Roman" w:eastAsiaTheme="minorEastAsia" w:hAnsi="Times New Roman" w:cs="Times New Roman"/>
                <w:sz w:val="28"/>
                <w:szCs w:val="28"/>
                <w:lang w:eastAsia="ru-RU"/>
              </w:rPr>
              <w:t>Повышение доступности и качества жилищных услуг.</w:t>
            </w:r>
          </w:p>
        </w:tc>
      </w:tr>
      <w:tr w:rsidR="001437D9" w:rsidRPr="004B4BD2" w14:paraId="35CB7BBF" w14:textId="77777777" w:rsidTr="008050B3">
        <w:trPr>
          <w:trHeight w:val="365"/>
        </w:trPr>
        <w:tc>
          <w:tcPr>
            <w:tcW w:w="4111" w:type="dxa"/>
            <w:vMerge/>
            <w:vAlign w:val="center"/>
          </w:tcPr>
          <w:p w14:paraId="00DA7828"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58404CB4" w14:textId="79B53626" w:rsidR="001437D9" w:rsidRPr="004B4BD2" w:rsidRDefault="001437D9"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3.</w:t>
            </w:r>
            <w:r>
              <w:t xml:space="preserve"> </w:t>
            </w:r>
            <w:r w:rsidRPr="001437D9">
              <w:rPr>
                <w:rFonts w:ascii="Times New Roman" w:eastAsiaTheme="minorEastAsia" w:hAnsi="Times New Roman" w:cs="Times New Roman"/>
                <w:sz w:val="28"/>
                <w:szCs w:val="28"/>
                <w:lang w:eastAsia="ru-RU"/>
              </w:rPr>
              <w:t>Энергосбережение.</w:t>
            </w:r>
          </w:p>
        </w:tc>
      </w:tr>
      <w:tr w:rsidR="001437D9" w:rsidRPr="004B4BD2" w14:paraId="1780E2B1" w14:textId="77777777" w:rsidTr="008050B3">
        <w:trPr>
          <w:trHeight w:val="272"/>
        </w:trPr>
        <w:tc>
          <w:tcPr>
            <w:tcW w:w="4111" w:type="dxa"/>
            <w:vMerge/>
            <w:vAlign w:val="center"/>
          </w:tcPr>
          <w:p w14:paraId="1AAFFD32"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6C91268D" w14:textId="0A0891C2" w:rsidR="001437D9" w:rsidRPr="004B4BD2" w:rsidRDefault="00E24B2D"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4.</w:t>
            </w:r>
            <w:r>
              <w:t xml:space="preserve"> </w:t>
            </w:r>
            <w:r w:rsidRPr="00E24B2D">
              <w:rPr>
                <w:rFonts w:ascii="Times New Roman" w:eastAsiaTheme="minorEastAsia" w:hAnsi="Times New Roman" w:cs="Times New Roman"/>
                <w:sz w:val="28"/>
                <w:szCs w:val="28"/>
                <w:lang w:eastAsia="ru-RU"/>
              </w:rPr>
              <w:t>Повышение качества условий проживания населения за счет формирования благоприятной среды проживания граждан.</w:t>
            </w:r>
          </w:p>
        </w:tc>
      </w:tr>
      <w:tr w:rsidR="001437D9" w:rsidRPr="004B4BD2" w14:paraId="641CFF72" w14:textId="77777777" w:rsidTr="008050B3">
        <w:trPr>
          <w:trHeight w:val="347"/>
        </w:trPr>
        <w:tc>
          <w:tcPr>
            <w:tcW w:w="4111" w:type="dxa"/>
            <w:vMerge/>
            <w:vAlign w:val="center"/>
          </w:tcPr>
          <w:p w14:paraId="4159C5F4"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2C0C04B3" w14:textId="4D7EE3CC" w:rsidR="001437D9" w:rsidRPr="004B4BD2" w:rsidRDefault="00E24B2D" w:rsidP="00E05157">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5.</w:t>
            </w:r>
            <w:r w:rsidR="00E05157">
              <w:rPr>
                <w:rFonts w:ascii="Times New Roman" w:eastAsiaTheme="minorEastAsia" w:hAnsi="Times New Roman" w:cs="Times New Roman"/>
                <w:sz w:val="28"/>
                <w:szCs w:val="28"/>
                <w:lang w:eastAsia="ru-RU"/>
              </w:rPr>
              <w:t>Обеспечение реализации муниципальной программы.</w:t>
            </w:r>
          </w:p>
        </w:tc>
      </w:tr>
      <w:tr w:rsidR="00E05157" w:rsidRPr="004B4BD2" w14:paraId="36B3AE78" w14:textId="77777777" w:rsidTr="008050B3">
        <w:trPr>
          <w:trHeight w:val="347"/>
        </w:trPr>
        <w:tc>
          <w:tcPr>
            <w:tcW w:w="4111" w:type="dxa"/>
            <w:vMerge/>
            <w:vAlign w:val="center"/>
          </w:tcPr>
          <w:p w14:paraId="24988351" w14:textId="77777777" w:rsidR="00E05157" w:rsidRPr="004B4BD2" w:rsidRDefault="00E05157" w:rsidP="002F7721">
            <w:pPr>
              <w:spacing w:after="0" w:line="240" w:lineRule="auto"/>
              <w:rPr>
                <w:rFonts w:ascii="Times New Roman" w:eastAsiaTheme="minorEastAsia" w:hAnsi="Times New Roman" w:cs="Times New Roman"/>
                <w:sz w:val="28"/>
                <w:szCs w:val="28"/>
                <w:lang w:eastAsia="ru-RU"/>
              </w:rPr>
            </w:pPr>
          </w:p>
        </w:tc>
        <w:tc>
          <w:tcPr>
            <w:tcW w:w="10915" w:type="dxa"/>
          </w:tcPr>
          <w:p w14:paraId="09F27D0A" w14:textId="27F9F7C5" w:rsidR="00E05157" w:rsidRDefault="00E05157" w:rsidP="00E05157">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Цель 6 </w:t>
            </w:r>
            <w:r w:rsidRPr="00E05157">
              <w:rPr>
                <w:rFonts w:ascii="Times New Roman" w:eastAsiaTheme="minorEastAsia" w:hAnsi="Times New Roman" w:cs="Times New Roman"/>
                <w:sz w:val="28"/>
                <w:szCs w:val="28"/>
                <w:lang w:eastAsia="ru-RU"/>
              </w:rPr>
              <w:t>Обеспечение надежности и качества</w:t>
            </w:r>
            <w:r>
              <w:rPr>
                <w:rFonts w:ascii="Times New Roman" w:eastAsiaTheme="minorEastAsia" w:hAnsi="Times New Roman" w:cs="Times New Roman"/>
                <w:sz w:val="28"/>
                <w:szCs w:val="28"/>
                <w:lang w:eastAsia="ru-RU"/>
              </w:rPr>
              <w:t xml:space="preserve"> поставки коммунальных ресурсов.</w:t>
            </w:r>
          </w:p>
        </w:tc>
      </w:tr>
      <w:tr w:rsidR="001437D9" w:rsidRPr="004B4BD2" w14:paraId="0145E684" w14:textId="77777777" w:rsidTr="008050B3">
        <w:trPr>
          <w:trHeight w:val="281"/>
        </w:trPr>
        <w:tc>
          <w:tcPr>
            <w:tcW w:w="4111" w:type="dxa"/>
            <w:vMerge/>
            <w:vAlign w:val="center"/>
          </w:tcPr>
          <w:p w14:paraId="520A3AF1" w14:textId="77777777" w:rsidR="001437D9" w:rsidRPr="004B4BD2" w:rsidRDefault="001437D9" w:rsidP="002F7721">
            <w:pPr>
              <w:spacing w:after="0" w:line="240" w:lineRule="auto"/>
              <w:rPr>
                <w:rFonts w:ascii="Times New Roman" w:eastAsiaTheme="minorEastAsia" w:hAnsi="Times New Roman" w:cs="Times New Roman"/>
                <w:sz w:val="28"/>
                <w:szCs w:val="28"/>
                <w:lang w:eastAsia="ru-RU"/>
              </w:rPr>
            </w:pPr>
          </w:p>
        </w:tc>
        <w:tc>
          <w:tcPr>
            <w:tcW w:w="10915" w:type="dxa"/>
          </w:tcPr>
          <w:p w14:paraId="6D84232A" w14:textId="1F01ED51" w:rsidR="001437D9" w:rsidRPr="004B4BD2" w:rsidRDefault="00E05157" w:rsidP="000B1BF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7</w:t>
            </w:r>
            <w:r w:rsidR="00E24B2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E24B2D" w:rsidRPr="00E24B2D">
              <w:rPr>
                <w:rFonts w:ascii="Times New Roman" w:eastAsiaTheme="minorEastAsia" w:hAnsi="Times New Roman" w:cs="Times New Roman"/>
                <w:sz w:val="28"/>
                <w:szCs w:val="28"/>
                <w:lang w:eastAsia="ru-RU"/>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sidR="00E24B2D">
              <w:rPr>
                <w:rFonts w:ascii="Times New Roman" w:eastAsiaTheme="minorEastAsia" w:hAnsi="Times New Roman" w:cs="Times New Roman"/>
                <w:sz w:val="28"/>
                <w:szCs w:val="28"/>
                <w:lang w:eastAsia="ru-RU"/>
              </w:rPr>
              <w:t>.</w:t>
            </w:r>
          </w:p>
        </w:tc>
      </w:tr>
      <w:tr w:rsidR="002B415B" w:rsidRPr="004B4BD2" w14:paraId="312A99B2" w14:textId="77777777" w:rsidTr="008050B3">
        <w:trPr>
          <w:trHeight w:val="1135"/>
        </w:trPr>
        <w:tc>
          <w:tcPr>
            <w:tcW w:w="4111" w:type="dxa"/>
            <w:vAlign w:val="center"/>
          </w:tcPr>
          <w:p w14:paraId="4757E68E"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Направления (подпрограммы) муниципальной программы</w:t>
            </w:r>
          </w:p>
        </w:tc>
        <w:tc>
          <w:tcPr>
            <w:tcW w:w="10915" w:type="dxa"/>
          </w:tcPr>
          <w:p w14:paraId="5F5128D6" w14:textId="00B76DB0" w:rsidR="00E24B2D" w:rsidRPr="00E24B2D" w:rsidRDefault="00872B0D" w:rsidP="00E24B2D">
            <w:pPr>
              <w:autoSpaceDE w:val="0"/>
              <w:autoSpaceDN w:val="0"/>
              <w:adjustRightInd w:val="0"/>
              <w:spacing w:after="0" w:line="240" w:lineRule="auto"/>
              <w:jc w:val="both"/>
              <w:rPr>
                <w:rFonts w:ascii="Times New Roman" w:eastAsia="Batang" w:hAnsi="Times New Roman" w:cs="Times New Roman"/>
                <w:sz w:val="28"/>
                <w:szCs w:val="28"/>
                <w:u w:val="single"/>
                <w:lang w:eastAsia="ru-RU"/>
              </w:rPr>
            </w:pPr>
            <w:r>
              <w:rPr>
                <w:rFonts w:ascii="Times New Roman" w:eastAsia="Batang" w:hAnsi="Times New Roman" w:cs="Times New Roman"/>
                <w:sz w:val="28"/>
                <w:szCs w:val="28"/>
                <w:u w:val="single"/>
                <w:lang w:eastAsia="ru-RU"/>
              </w:rPr>
              <w:t>Направление (</w:t>
            </w:r>
            <w:r w:rsidR="00E24B2D" w:rsidRPr="00E24B2D">
              <w:rPr>
                <w:rFonts w:ascii="Times New Roman" w:eastAsia="Batang" w:hAnsi="Times New Roman" w:cs="Times New Roman"/>
                <w:sz w:val="28"/>
                <w:szCs w:val="28"/>
                <w:u w:val="single"/>
                <w:lang w:eastAsia="ru-RU"/>
              </w:rPr>
              <w:t>Подпрограмма</w:t>
            </w:r>
            <w:r>
              <w:rPr>
                <w:rFonts w:ascii="Times New Roman" w:eastAsia="Batang" w:hAnsi="Times New Roman" w:cs="Times New Roman"/>
                <w:sz w:val="28"/>
                <w:szCs w:val="28"/>
                <w:u w:val="single"/>
                <w:lang w:eastAsia="ru-RU"/>
              </w:rPr>
              <w:t>)</w:t>
            </w:r>
            <w:r w:rsidR="00E24B2D" w:rsidRPr="00E24B2D">
              <w:rPr>
                <w:rFonts w:ascii="Times New Roman" w:eastAsia="Batang" w:hAnsi="Times New Roman" w:cs="Times New Roman"/>
                <w:sz w:val="28"/>
                <w:szCs w:val="28"/>
                <w:u w:val="single"/>
                <w:lang w:eastAsia="ru-RU"/>
              </w:rPr>
              <w:t xml:space="preserve"> 1 </w:t>
            </w:r>
          </w:p>
          <w:p w14:paraId="47987408" w14:textId="77777777" w:rsidR="00E24B2D" w:rsidRPr="00E24B2D" w:rsidRDefault="00E24B2D" w:rsidP="00E24B2D">
            <w:pPr>
              <w:autoSpaceDE w:val="0"/>
              <w:autoSpaceDN w:val="0"/>
              <w:adjustRightInd w:val="0"/>
              <w:spacing w:after="0" w:line="240" w:lineRule="auto"/>
              <w:jc w:val="both"/>
              <w:rPr>
                <w:rFonts w:ascii="Times New Roman" w:eastAsia="Batang" w:hAnsi="Times New Roman" w:cs="Times New Roman"/>
                <w:sz w:val="28"/>
                <w:szCs w:val="28"/>
                <w:lang w:eastAsia="ru-RU"/>
              </w:rPr>
            </w:pPr>
            <w:r w:rsidRPr="00E24B2D">
              <w:rPr>
                <w:rFonts w:ascii="Times New Roman" w:eastAsia="Batang" w:hAnsi="Times New Roman" w:cs="Times New Roman"/>
                <w:sz w:val="28"/>
                <w:szCs w:val="28"/>
                <w:lang w:eastAsia="ru-RU"/>
              </w:rPr>
              <w:t>«Создание условий для обеспечения качественными коммунальными услугами»</w:t>
            </w:r>
          </w:p>
          <w:p w14:paraId="3EA82C06" w14:textId="1361D2E6"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2 </w:t>
            </w:r>
          </w:p>
          <w:p w14:paraId="54ADC935"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lastRenderedPageBreak/>
              <w:t>«Создание условий для обеспечения доступности и повышения качества жилищных услуг»</w:t>
            </w:r>
          </w:p>
          <w:p w14:paraId="2A0CC6BB" w14:textId="1C8B1190" w:rsidR="00E24B2D" w:rsidRPr="00E24B2D" w:rsidRDefault="00E24B2D" w:rsidP="00E24B2D">
            <w:pPr>
              <w:spacing w:after="0" w:line="240" w:lineRule="auto"/>
              <w:jc w:val="both"/>
              <w:rPr>
                <w:rFonts w:ascii="Times New Roman" w:eastAsia="Batang" w:hAnsi="Times New Roman" w:cs="Times New Roman"/>
                <w:sz w:val="28"/>
                <w:szCs w:val="28"/>
                <w:u w:val="single"/>
                <w:lang w:eastAsia="ko-KR"/>
              </w:rPr>
            </w:pPr>
            <w:r w:rsidRPr="00E24B2D">
              <w:rPr>
                <w:rFonts w:ascii="Times New Roman" w:eastAsia="Batang" w:hAnsi="Times New Roman" w:cs="Times New Roman"/>
                <w:sz w:val="28"/>
                <w:szCs w:val="28"/>
                <w:lang w:eastAsia="ko-KR"/>
              </w:rPr>
              <w:t xml:space="preserve"> </w:t>
            </w:r>
            <w:r w:rsidR="00872B0D" w:rsidRPr="00872B0D">
              <w:rPr>
                <w:rFonts w:ascii="Times New Roman" w:eastAsia="Batang" w:hAnsi="Times New Roman" w:cs="Times New Roman"/>
                <w:sz w:val="28"/>
                <w:szCs w:val="28"/>
                <w:u w:val="single"/>
                <w:lang w:eastAsia="ko-KR"/>
              </w:rPr>
              <w:t>Направление (</w:t>
            </w:r>
            <w:r w:rsidRPr="00872B0D">
              <w:rPr>
                <w:rFonts w:ascii="Times New Roman" w:eastAsia="Batang" w:hAnsi="Times New Roman" w:cs="Times New Roman"/>
                <w:sz w:val="28"/>
                <w:szCs w:val="28"/>
                <w:u w:val="single"/>
                <w:lang w:eastAsia="ko-KR"/>
              </w:rPr>
              <w:t>Подпрограмма</w:t>
            </w:r>
            <w:r w:rsidR="00872B0D">
              <w:rPr>
                <w:rFonts w:ascii="Times New Roman" w:eastAsia="Batang" w:hAnsi="Times New Roman" w:cs="Times New Roman"/>
                <w:sz w:val="28"/>
                <w:szCs w:val="28"/>
                <w:u w:val="single"/>
                <w:lang w:eastAsia="ko-KR"/>
              </w:rPr>
              <w:t>)</w:t>
            </w:r>
            <w:r w:rsidRPr="00E24B2D">
              <w:rPr>
                <w:rFonts w:ascii="Times New Roman" w:eastAsia="Batang" w:hAnsi="Times New Roman" w:cs="Times New Roman"/>
                <w:sz w:val="28"/>
                <w:szCs w:val="28"/>
                <w:u w:val="single"/>
                <w:lang w:eastAsia="ko-KR"/>
              </w:rPr>
              <w:t xml:space="preserve"> 3  </w:t>
            </w:r>
          </w:p>
          <w:p w14:paraId="4730AA8E" w14:textId="77777777" w:rsidR="00E24B2D" w:rsidRPr="00E24B2D" w:rsidRDefault="00E24B2D" w:rsidP="00E24B2D">
            <w:pPr>
              <w:autoSpaceDE w:val="0"/>
              <w:autoSpaceDN w:val="0"/>
              <w:adjustRightInd w:val="0"/>
              <w:spacing w:after="0" w:line="240" w:lineRule="auto"/>
              <w:jc w:val="both"/>
              <w:rPr>
                <w:rFonts w:ascii="Times New Roman" w:eastAsia="Batang" w:hAnsi="Times New Roman" w:cs="Times New Roman"/>
                <w:sz w:val="28"/>
                <w:szCs w:val="28"/>
                <w:lang w:eastAsia="ru-RU"/>
              </w:rPr>
            </w:pPr>
            <w:r w:rsidRPr="00E24B2D">
              <w:rPr>
                <w:rFonts w:ascii="Times New Roman" w:eastAsia="Batang" w:hAnsi="Times New Roman" w:cs="Times New Roman"/>
                <w:sz w:val="28"/>
                <w:szCs w:val="28"/>
                <w:lang w:eastAsia="ru-RU"/>
              </w:rPr>
              <w:t xml:space="preserve">«Повышение </w:t>
            </w:r>
            <w:proofErr w:type="spellStart"/>
            <w:r w:rsidRPr="00E24B2D">
              <w:rPr>
                <w:rFonts w:ascii="Times New Roman" w:eastAsia="Batang" w:hAnsi="Times New Roman" w:cs="Times New Roman"/>
                <w:sz w:val="28"/>
                <w:szCs w:val="28"/>
                <w:lang w:eastAsia="ru-RU"/>
              </w:rPr>
              <w:t>энергоэффективности</w:t>
            </w:r>
            <w:proofErr w:type="spellEnd"/>
            <w:r w:rsidRPr="00E24B2D">
              <w:rPr>
                <w:rFonts w:ascii="Times New Roman" w:eastAsia="Batang" w:hAnsi="Times New Roman" w:cs="Times New Roman"/>
                <w:sz w:val="28"/>
                <w:szCs w:val="28"/>
                <w:lang w:eastAsia="ru-RU"/>
              </w:rPr>
              <w:t xml:space="preserve"> в отраслях экономики»</w:t>
            </w:r>
          </w:p>
          <w:p w14:paraId="310BF363" w14:textId="542F053A"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4 </w:t>
            </w:r>
          </w:p>
          <w:p w14:paraId="3284E2B9"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«Формирование комфортной городской среды»</w:t>
            </w:r>
          </w:p>
          <w:p w14:paraId="2EFAB12B" w14:textId="2F7DF6D2"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5 </w:t>
            </w:r>
          </w:p>
          <w:p w14:paraId="626B8FEB"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 xml:space="preserve">«Обеспечение реализации муниципальной программы» </w:t>
            </w:r>
          </w:p>
          <w:p w14:paraId="537D0748" w14:textId="5C35A933" w:rsidR="00E24B2D" w:rsidRPr="00E24B2D" w:rsidRDefault="00872B0D" w:rsidP="00E24B2D">
            <w:pPr>
              <w:spacing w:after="0" w:line="240" w:lineRule="auto"/>
              <w:jc w:val="both"/>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Направление (</w:t>
            </w:r>
            <w:r w:rsidR="00E24B2D" w:rsidRPr="00E24B2D">
              <w:rPr>
                <w:rFonts w:ascii="Times New Roman" w:eastAsia="Batang" w:hAnsi="Times New Roman" w:cs="Times New Roman"/>
                <w:sz w:val="28"/>
                <w:szCs w:val="28"/>
                <w:u w:val="single"/>
                <w:lang w:eastAsia="ko-KR"/>
              </w:rPr>
              <w:t>Подпрограмма</w:t>
            </w:r>
            <w:r>
              <w:rPr>
                <w:rFonts w:ascii="Times New Roman" w:eastAsia="Batang" w:hAnsi="Times New Roman" w:cs="Times New Roman"/>
                <w:sz w:val="28"/>
                <w:szCs w:val="28"/>
                <w:u w:val="single"/>
                <w:lang w:eastAsia="ko-KR"/>
              </w:rPr>
              <w:t>)</w:t>
            </w:r>
            <w:r w:rsidR="00E24B2D" w:rsidRPr="00E24B2D">
              <w:rPr>
                <w:rFonts w:ascii="Times New Roman" w:eastAsia="Batang" w:hAnsi="Times New Roman" w:cs="Times New Roman"/>
                <w:sz w:val="28"/>
                <w:szCs w:val="28"/>
                <w:u w:val="single"/>
                <w:lang w:eastAsia="ko-KR"/>
              </w:rPr>
              <w:t xml:space="preserve"> 6 </w:t>
            </w:r>
          </w:p>
          <w:p w14:paraId="7E8D37FC" w14:textId="77777777" w:rsidR="00E24B2D" w:rsidRPr="00E24B2D" w:rsidRDefault="00E24B2D" w:rsidP="00E24B2D">
            <w:pPr>
              <w:spacing w:after="0" w:line="240" w:lineRule="auto"/>
              <w:jc w:val="both"/>
              <w:rPr>
                <w:rFonts w:ascii="Times New Roman" w:eastAsia="Batang" w:hAnsi="Times New Roman" w:cs="Times New Roman"/>
                <w:sz w:val="28"/>
                <w:szCs w:val="28"/>
                <w:lang w:eastAsia="ko-KR"/>
              </w:rPr>
            </w:pPr>
            <w:r w:rsidRPr="00E24B2D">
              <w:rPr>
                <w:rFonts w:ascii="Times New Roman" w:eastAsia="Batang" w:hAnsi="Times New Roman" w:cs="Times New Roman"/>
                <w:sz w:val="28"/>
                <w:szCs w:val="28"/>
                <w:lang w:eastAsia="ko-KR"/>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14:paraId="0AA9AECB" w14:textId="19CDC04D" w:rsidR="00E24B2D" w:rsidRPr="00E24B2D" w:rsidRDefault="00872B0D" w:rsidP="00E24B2D">
            <w:pPr>
              <w:spacing w:after="0" w:line="240" w:lineRule="auto"/>
              <w:jc w:val="both"/>
              <w:rPr>
                <w:rFonts w:ascii="Times New Roman" w:eastAsia="Batang" w:hAnsi="Times New Roman" w:cs="Times New Roman"/>
                <w:color w:val="000000"/>
                <w:sz w:val="28"/>
                <w:szCs w:val="28"/>
                <w:u w:val="single"/>
                <w:lang w:eastAsia="ko-KR"/>
              </w:rPr>
            </w:pPr>
            <w:r>
              <w:rPr>
                <w:rFonts w:ascii="Times New Roman" w:eastAsia="Batang" w:hAnsi="Times New Roman" w:cs="Times New Roman"/>
                <w:color w:val="000000"/>
                <w:sz w:val="28"/>
                <w:szCs w:val="28"/>
                <w:u w:val="single"/>
                <w:lang w:eastAsia="ko-KR"/>
              </w:rPr>
              <w:t>Направление (</w:t>
            </w:r>
            <w:r w:rsidR="00E24B2D" w:rsidRPr="00E24B2D">
              <w:rPr>
                <w:rFonts w:ascii="Times New Roman" w:eastAsia="Batang" w:hAnsi="Times New Roman" w:cs="Times New Roman"/>
                <w:color w:val="000000"/>
                <w:sz w:val="28"/>
                <w:szCs w:val="28"/>
                <w:u w:val="single"/>
                <w:lang w:eastAsia="ko-KR"/>
              </w:rPr>
              <w:t>Подпрограмма</w:t>
            </w:r>
            <w:r>
              <w:rPr>
                <w:rFonts w:ascii="Times New Roman" w:eastAsia="Batang" w:hAnsi="Times New Roman" w:cs="Times New Roman"/>
                <w:color w:val="000000"/>
                <w:sz w:val="28"/>
                <w:szCs w:val="28"/>
                <w:u w:val="single"/>
                <w:lang w:eastAsia="ko-KR"/>
              </w:rPr>
              <w:t>)</w:t>
            </w:r>
            <w:r w:rsidR="00E24B2D" w:rsidRPr="00E24B2D">
              <w:rPr>
                <w:rFonts w:ascii="Times New Roman" w:eastAsia="Batang" w:hAnsi="Times New Roman" w:cs="Times New Roman"/>
                <w:color w:val="000000"/>
                <w:sz w:val="28"/>
                <w:szCs w:val="28"/>
                <w:u w:val="single"/>
                <w:lang w:eastAsia="ko-KR"/>
              </w:rPr>
              <w:t xml:space="preserve"> 7</w:t>
            </w:r>
          </w:p>
          <w:p w14:paraId="0BBEC8D0" w14:textId="2AA3591F" w:rsidR="002B415B" w:rsidRPr="004B4BD2" w:rsidRDefault="00E24B2D" w:rsidP="00E24B2D">
            <w:pPr>
              <w:spacing w:after="0" w:line="240" w:lineRule="auto"/>
              <w:rPr>
                <w:rFonts w:ascii="Times New Roman" w:eastAsiaTheme="minorEastAsia" w:hAnsi="Times New Roman" w:cs="Times New Roman"/>
                <w:sz w:val="28"/>
                <w:szCs w:val="28"/>
                <w:lang w:eastAsia="ru-RU"/>
              </w:rPr>
            </w:pPr>
            <w:r w:rsidRPr="00E24B2D">
              <w:rPr>
                <w:rFonts w:ascii="Times New Roman" w:eastAsia="Batang" w:hAnsi="Times New Roman" w:cs="Times New Roman"/>
                <w:color w:val="000000"/>
                <w:sz w:val="28"/>
                <w:szCs w:val="28"/>
                <w:lang w:eastAsia="ko-KR"/>
              </w:rPr>
              <w:t>«Обустройство, использование, защита и охрана городских лесов»</w:t>
            </w:r>
          </w:p>
        </w:tc>
      </w:tr>
      <w:tr w:rsidR="002B415B" w:rsidRPr="004B4BD2" w14:paraId="7FF9B148" w14:textId="77777777" w:rsidTr="008050B3">
        <w:trPr>
          <w:trHeight w:val="726"/>
        </w:trPr>
        <w:tc>
          <w:tcPr>
            <w:tcW w:w="4111" w:type="dxa"/>
            <w:vAlign w:val="center"/>
          </w:tcPr>
          <w:p w14:paraId="4A571C1A" w14:textId="77777777" w:rsidR="002B415B" w:rsidRPr="00417548" w:rsidRDefault="002B415B" w:rsidP="002F7721">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lastRenderedPageBreak/>
              <w:t>Объемы финансового обеспечения за весь период реализации</w:t>
            </w:r>
          </w:p>
        </w:tc>
        <w:tc>
          <w:tcPr>
            <w:tcW w:w="10915" w:type="dxa"/>
          </w:tcPr>
          <w:p w14:paraId="0ADDF481" w14:textId="7E000EB1" w:rsidR="002B415B" w:rsidRPr="00417548" w:rsidRDefault="00F12C1E" w:rsidP="005050D6">
            <w:pPr>
              <w:tabs>
                <w:tab w:val="center" w:pos="2514"/>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8 124 032,22886 </w:t>
            </w:r>
            <w:proofErr w:type="spellStart"/>
            <w:r>
              <w:rPr>
                <w:rFonts w:ascii="Times New Roman" w:eastAsiaTheme="minorEastAsia" w:hAnsi="Times New Roman" w:cs="Times New Roman"/>
                <w:sz w:val="28"/>
                <w:szCs w:val="28"/>
                <w:lang w:eastAsia="ru-RU"/>
              </w:rPr>
              <w:t>тыс.руб</w:t>
            </w:r>
            <w:proofErr w:type="spellEnd"/>
            <w:r>
              <w:rPr>
                <w:rFonts w:ascii="Times New Roman" w:eastAsiaTheme="minorEastAsia" w:hAnsi="Times New Roman" w:cs="Times New Roman"/>
                <w:sz w:val="28"/>
                <w:szCs w:val="28"/>
                <w:lang w:eastAsia="ru-RU"/>
              </w:rPr>
              <w:t>.</w:t>
            </w:r>
          </w:p>
        </w:tc>
      </w:tr>
      <w:tr w:rsidR="002B415B" w:rsidRPr="004B4BD2" w14:paraId="5E133EAE" w14:textId="77777777" w:rsidTr="008050B3">
        <w:trPr>
          <w:trHeight w:val="1135"/>
        </w:trPr>
        <w:tc>
          <w:tcPr>
            <w:tcW w:w="4111" w:type="dxa"/>
          </w:tcPr>
          <w:p w14:paraId="29130EBE" w14:textId="210D17C8" w:rsidR="002B415B" w:rsidRPr="00BC1400" w:rsidRDefault="00D56B09" w:rsidP="00BC1400">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Связь с национальными целями</w:t>
            </w:r>
            <w:r w:rsidR="00C97C6F" w:rsidRPr="00417548">
              <w:rPr>
                <w:rFonts w:ascii="Times New Roman" w:eastAsiaTheme="minorEastAsia" w:hAnsi="Times New Roman" w:cs="Times New Roman"/>
                <w:sz w:val="28"/>
                <w:szCs w:val="28"/>
                <w:lang w:eastAsia="ru-RU"/>
              </w:rPr>
              <w:t xml:space="preserve"> развития Российской Федерации </w:t>
            </w:r>
            <w:r w:rsidRPr="00417548">
              <w:rPr>
                <w:rFonts w:ascii="Times New Roman" w:eastAsiaTheme="minorEastAsia" w:hAnsi="Times New Roman" w:cs="Times New Roman"/>
                <w:sz w:val="28"/>
                <w:szCs w:val="28"/>
                <w:lang w:eastAsia="ru-RU"/>
              </w:rPr>
              <w:t xml:space="preserve">/ </w:t>
            </w:r>
            <w:r w:rsidR="00B63223" w:rsidRPr="00417548">
              <w:rPr>
                <w:rFonts w:ascii="Times New Roman" w:eastAsiaTheme="minorEastAsia" w:hAnsi="Times New Roman" w:cs="Times New Roman"/>
                <w:sz w:val="28"/>
                <w:szCs w:val="28"/>
                <w:lang w:eastAsia="ru-RU"/>
              </w:rPr>
              <w:t>Региональный проект</w:t>
            </w:r>
            <w:r w:rsidR="00BC1400" w:rsidRPr="00417548">
              <w:rPr>
                <w:rFonts w:ascii="Times New Roman" w:eastAsiaTheme="minorEastAsia" w:hAnsi="Times New Roman" w:cs="Times New Roman"/>
                <w:sz w:val="28"/>
                <w:szCs w:val="28"/>
                <w:lang w:eastAsia="ru-RU"/>
              </w:rPr>
              <w:t>/</w:t>
            </w:r>
            <w:r w:rsidR="002B415B" w:rsidRPr="00417548">
              <w:rPr>
                <w:rFonts w:ascii="Times New Roman" w:eastAsiaTheme="minorEastAsia" w:hAnsi="Times New Roman" w:cs="Times New Roman"/>
                <w:sz w:val="28"/>
                <w:szCs w:val="28"/>
                <w:lang w:eastAsia="ru-RU"/>
              </w:rPr>
              <w:t xml:space="preserve"> </w:t>
            </w:r>
            <w:r w:rsidR="00BC1400" w:rsidRPr="00417548">
              <w:rPr>
                <w:rFonts w:ascii="Times New Roman" w:eastAsiaTheme="minorEastAsia" w:hAnsi="Times New Roman" w:cs="Times New Roman"/>
                <w:sz w:val="28"/>
                <w:szCs w:val="28"/>
                <w:lang w:eastAsia="ru-RU"/>
              </w:rPr>
              <w:t>Г</w:t>
            </w:r>
            <w:r w:rsidR="002B415B" w:rsidRPr="00417548">
              <w:rPr>
                <w:rFonts w:ascii="Times New Roman" w:eastAsiaTheme="minorEastAsia" w:hAnsi="Times New Roman" w:cs="Times New Roman"/>
                <w:sz w:val="28"/>
                <w:szCs w:val="28"/>
                <w:lang w:eastAsia="ru-RU"/>
              </w:rPr>
              <w:t>осударственн</w:t>
            </w:r>
            <w:r w:rsidR="00BC1400" w:rsidRPr="00417548">
              <w:rPr>
                <w:rFonts w:ascii="Times New Roman" w:eastAsiaTheme="minorEastAsia" w:hAnsi="Times New Roman" w:cs="Times New Roman"/>
                <w:sz w:val="28"/>
                <w:szCs w:val="28"/>
                <w:lang w:eastAsia="ru-RU"/>
              </w:rPr>
              <w:t>ая</w:t>
            </w:r>
            <w:r w:rsidR="002B415B" w:rsidRPr="00417548">
              <w:rPr>
                <w:rFonts w:ascii="Times New Roman" w:eastAsiaTheme="minorEastAsia" w:hAnsi="Times New Roman" w:cs="Times New Roman"/>
                <w:sz w:val="28"/>
                <w:szCs w:val="28"/>
                <w:lang w:eastAsia="ru-RU"/>
              </w:rPr>
              <w:t xml:space="preserve"> программ</w:t>
            </w:r>
            <w:r w:rsidR="00BC1400" w:rsidRPr="00417548">
              <w:rPr>
                <w:rFonts w:ascii="Times New Roman" w:eastAsiaTheme="minorEastAsia" w:hAnsi="Times New Roman" w:cs="Times New Roman"/>
                <w:sz w:val="28"/>
                <w:szCs w:val="28"/>
                <w:lang w:eastAsia="ru-RU"/>
              </w:rPr>
              <w:t>а</w:t>
            </w:r>
            <w:r w:rsidR="002B415B" w:rsidRPr="00417548">
              <w:rPr>
                <w:rFonts w:ascii="Times New Roman" w:eastAsiaTheme="minorEastAsia" w:hAnsi="Times New Roman" w:cs="Times New Roman"/>
                <w:sz w:val="28"/>
                <w:szCs w:val="28"/>
                <w:lang w:eastAsia="ru-RU"/>
              </w:rPr>
              <w:t xml:space="preserve"> Ханты-Мансийского автономного округа - Югры</w:t>
            </w:r>
          </w:p>
        </w:tc>
        <w:tc>
          <w:tcPr>
            <w:tcW w:w="10915" w:type="dxa"/>
          </w:tcPr>
          <w:p w14:paraId="24B9DCFB" w14:textId="77777777" w:rsidR="001201E2" w:rsidRDefault="001201E2" w:rsidP="001201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Национальный проект РФ «Экология» Национальная цель - </w:t>
            </w:r>
            <w:r w:rsidRPr="00134744">
              <w:rPr>
                <w:rFonts w:ascii="Times New Roman" w:hAnsi="Times New Roman" w:cs="Times New Roman"/>
                <w:sz w:val="28"/>
                <w:szCs w:val="28"/>
              </w:rPr>
              <w:t>улучшить экологическую обстановку в Российской Федерации</w:t>
            </w:r>
            <w:r>
              <w:rPr>
                <w:rFonts w:ascii="Times New Roman" w:hAnsi="Times New Roman" w:cs="Times New Roman"/>
                <w:sz w:val="28"/>
                <w:szCs w:val="28"/>
              </w:rPr>
              <w:t>.</w:t>
            </w:r>
          </w:p>
          <w:p w14:paraId="095F3EFC" w14:textId="77777777" w:rsidR="001201E2" w:rsidRDefault="001201E2" w:rsidP="001201E2">
            <w:pPr>
              <w:spacing w:after="0" w:line="240" w:lineRule="auto"/>
              <w:rPr>
                <w:rFonts w:ascii="Times New Roman" w:eastAsiaTheme="minorEastAsia" w:hAnsi="Times New Roman" w:cs="Times New Roman"/>
                <w:sz w:val="28"/>
                <w:szCs w:val="28"/>
                <w:lang w:eastAsia="ru-RU"/>
              </w:rPr>
            </w:pPr>
            <w:r>
              <w:rPr>
                <w:rFonts w:ascii="Times New Roman" w:hAnsi="Times New Roman" w:cs="Times New Roman"/>
                <w:sz w:val="28"/>
                <w:szCs w:val="28"/>
              </w:rPr>
              <w:t>-</w:t>
            </w:r>
            <w:r>
              <w:rPr>
                <w:rFonts w:ascii="Times New Roman" w:eastAsiaTheme="minorEastAsia" w:hAnsi="Times New Roman" w:cs="Times New Roman"/>
                <w:sz w:val="28"/>
                <w:szCs w:val="28"/>
                <w:lang w:eastAsia="ru-RU"/>
              </w:rPr>
              <w:t xml:space="preserve">Региональный проект </w:t>
            </w:r>
            <w:r w:rsidRPr="00D81755">
              <w:rPr>
                <w:rFonts w:ascii="Times New Roman" w:eastAsiaTheme="minorEastAsia" w:hAnsi="Times New Roman" w:cs="Times New Roman"/>
                <w:sz w:val="28"/>
                <w:szCs w:val="28"/>
                <w:lang w:eastAsia="ru-RU"/>
              </w:rPr>
              <w:t>«Чистая страна»</w:t>
            </w:r>
            <w:r>
              <w:rPr>
                <w:rFonts w:ascii="Times New Roman" w:eastAsiaTheme="minorEastAsia" w:hAnsi="Times New Roman" w:cs="Times New Roman"/>
                <w:sz w:val="28"/>
                <w:szCs w:val="28"/>
                <w:lang w:eastAsia="ru-RU"/>
              </w:rPr>
              <w:t>,</w:t>
            </w:r>
          </w:p>
          <w:p w14:paraId="6B01C52C" w14:textId="77777777" w:rsidR="001201E2" w:rsidRDefault="001201E2" w:rsidP="001201E2">
            <w:pPr>
              <w:spacing w:after="0" w:line="240" w:lineRule="auto"/>
              <w:rPr>
                <w:rFonts w:ascii="Times New Roman" w:eastAsiaTheme="minorEastAsia" w:hAnsi="Times New Roman" w:cs="Times New Roman"/>
                <w:sz w:val="28"/>
                <w:szCs w:val="28"/>
                <w:lang w:eastAsia="ru-RU"/>
              </w:rPr>
            </w:pPr>
          </w:p>
          <w:p w14:paraId="3DF62930" w14:textId="77777777" w:rsidR="001201E2" w:rsidRDefault="001201E2" w:rsidP="001201E2">
            <w:pPr>
              <w:pStyle w:val="ConsPlusNormal"/>
              <w:ind w:firstLine="0"/>
              <w:rPr>
                <w:rFonts w:ascii="Times New Roman" w:hAnsi="Times New Roman" w:cs="Times New Roman"/>
                <w:sz w:val="28"/>
                <w:szCs w:val="28"/>
              </w:rPr>
            </w:pPr>
            <w:r>
              <w:rPr>
                <w:rFonts w:ascii="Times New Roman" w:hAnsi="Times New Roman" w:cs="Times New Roman"/>
                <w:sz w:val="28"/>
                <w:szCs w:val="28"/>
              </w:rPr>
              <w:t>Национальный проект РФ «Жильё и городская среда»</w:t>
            </w:r>
          </w:p>
          <w:p w14:paraId="2796E830" w14:textId="77777777" w:rsidR="001201E2" w:rsidRDefault="001201E2" w:rsidP="001201E2">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Национальная цель - </w:t>
            </w:r>
            <w:r w:rsidRPr="00134744">
              <w:rPr>
                <w:rFonts w:ascii="Times New Roman" w:hAnsi="Times New Roman" w:cs="Times New Roman"/>
                <w:sz w:val="28"/>
                <w:szCs w:val="28"/>
              </w:rPr>
              <w:t>повышение комфортности городской среды, создание механизма прямого участия граждан в формировании комфортной городской среды</w:t>
            </w:r>
            <w:r>
              <w:rPr>
                <w:rFonts w:ascii="Times New Roman" w:hAnsi="Times New Roman" w:cs="Times New Roman"/>
                <w:sz w:val="28"/>
                <w:szCs w:val="28"/>
              </w:rPr>
              <w:t xml:space="preserve">. </w:t>
            </w:r>
          </w:p>
          <w:p w14:paraId="6356336E" w14:textId="77777777" w:rsidR="001201E2" w:rsidRDefault="001201E2" w:rsidP="001201E2">
            <w:pPr>
              <w:pStyle w:val="ConsPlusNormal"/>
              <w:ind w:firstLine="0"/>
              <w:rPr>
                <w:rFonts w:ascii="Times New Roman" w:eastAsiaTheme="minorEastAsia" w:hAnsi="Times New Roman" w:cs="Times New Roman"/>
                <w:sz w:val="28"/>
                <w:szCs w:val="28"/>
              </w:rPr>
            </w:pPr>
            <w:r>
              <w:rPr>
                <w:rFonts w:ascii="Times New Roman" w:hAnsi="Times New Roman" w:cs="Times New Roman"/>
                <w:sz w:val="28"/>
                <w:szCs w:val="28"/>
              </w:rPr>
              <w:t>-</w:t>
            </w:r>
            <w:r w:rsidRPr="00D81755">
              <w:rPr>
                <w:rFonts w:ascii="Times New Roman" w:eastAsiaTheme="minorEastAsia" w:hAnsi="Times New Roman" w:cs="Times New Roman"/>
                <w:sz w:val="28"/>
                <w:szCs w:val="28"/>
              </w:rPr>
              <w:t>Региональный проект «Формирование комфортной городской среды»</w:t>
            </w:r>
            <w:r>
              <w:rPr>
                <w:rFonts w:ascii="Times New Roman" w:eastAsiaTheme="minorEastAsia" w:hAnsi="Times New Roman" w:cs="Times New Roman"/>
                <w:sz w:val="28"/>
                <w:szCs w:val="28"/>
              </w:rPr>
              <w:t>.</w:t>
            </w:r>
          </w:p>
          <w:p w14:paraId="68FE7F1B" w14:textId="77777777" w:rsidR="003A2CF5" w:rsidRPr="007F00E7" w:rsidRDefault="003A2CF5" w:rsidP="001201E2">
            <w:pPr>
              <w:pStyle w:val="ConsPlusNormal"/>
              <w:ind w:firstLine="0"/>
              <w:rPr>
                <w:rFonts w:ascii="Times New Roman" w:hAnsi="Times New Roman" w:cs="Times New Roman"/>
                <w:sz w:val="28"/>
                <w:szCs w:val="28"/>
              </w:rPr>
            </w:pPr>
          </w:p>
          <w:p w14:paraId="022A8F18" w14:textId="793107A0" w:rsidR="001201E2" w:rsidRDefault="001201E2" w:rsidP="001201E2">
            <w:pPr>
              <w:pStyle w:val="ConsPlusNormal"/>
              <w:ind w:firstLine="0"/>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Государственная прог</w:t>
            </w:r>
            <w:r w:rsidR="003A2CF5">
              <w:rPr>
                <w:rFonts w:ascii="Times New Roman" w:eastAsiaTheme="minorEastAsia" w:hAnsi="Times New Roman" w:cs="Times New Roman"/>
                <w:sz w:val="28"/>
                <w:szCs w:val="28"/>
              </w:rPr>
              <w:t>рамма ХМАО-Югры «Строительство»</w:t>
            </w:r>
          </w:p>
          <w:p w14:paraId="5DA838AA" w14:textId="11453915" w:rsidR="00D85748" w:rsidRPr="005E1EC3" w:rsidRDefault="00D85748" w:rsidP="001201E2">
            <w:pPr>
              <w:pStyle w:val="ConsPlusNormal"/>
              <w:ind w:firstLine="0"/>
              <w:rPr>
                <w:rFonts w:ascii="Times New Roman" w:hAnsi="Times New Roman" w:cs="Times New Roman"/>
                <w:sz w:val="28"/>
                <w:szCs w:val="28"/>
              </w:rPr>
            </w:pPr>
            <w:r>
              <w:rPr>
                <w:rFonts w:ascii="Times New Roman" w:eastAsiaTheme="minorEastAsia" w:hAnsi="Times New Roman" w:cs="Times New Roman"/>
                <w:sz w:val="28"/>
                <w:szCs w:val="28"/>
              </w:rPr>
              <w:t>-Региональный проект «Создание (реконструкция) коммунальных объектов».</w:t>
            </w:r>
          </w:p>
          <w:p w14:paraId="5B2964F7" w14:textId="43B083D6" w:rsidR="00D81755" w:rsidRPr="004B4BD2" w:rsidRDefault="00D81755" w:rsidP="00BC1400">
            <w:pPr>
              <w:spacing w:after="0" w:line="240" w:lineRule="auto"/>
              <w:rPr>
                <w:rFonts w:ascii="Times New Roman" w:eastAsiaTheme="minorEastAsia" w:hAnsi="Times New Roman" w:cs="Times New Roman"/>
                <w:sz w:val="28"/>
                <w:szCs w:val="28"/>
                <w:lang w:eastAsia="ru-RU"/>
              </w:rPr>
            </w:pPr>
          </w:p>
        </w:tc>
      </w:tr>
    </w:tbl>
    <w:p w14:paraId="168FA560" w14:textId="77777777" w:rsidR="00BD15B4" w:rsidRPr="003E2E89" w:rsidRDefault="00BD15B4" w:rsidP="00D36E32">
      <w:pPr>
        <w:spacing w:after="0" w:line="240" w:lineRule="auto"/>
        <w:jc w:val="center"/>
        <w:rPr>
          <w:rFonts w:ascii="Times New Roman" w:eastAsiaTheme="minorEastAsia" w:hAnsi="Times New Roman" w:cs="Times New Roman"/>
          <w:sz w:val="28"/>
          <w:szCs w:val="28"/>
          <w:highlight w:val="green"/>
          <w:lang w:eastAsia="ru-RU"/>
        </w:rPr>
        <w:sectPr w:rsidR="00BD15B4" w:rsidRPr="003E2E89" w:rsidSect="008050B3">
          <w:pgSz w:w="16838" w:h="11906" w:orient="landscape"/>
          <w:pgMar w:top="1701" w:right="1134" w:bottom="566" w:left="1134" w:header="709" w:footer="709" w:gutter="0"/>
          <w:cols w:space="708"/>
          <w:titlePg/>
          <w:docGrid w:linePitch="360"/>
        </w:sectPr>
      </w:pPr>
    </w:p>
    <w:p w14:paraId="1FC816F0" w14:textId="58998E80" w:rsidR="002B415B"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w:t>
      </w:r>
    </w:p>
    <w:p w14:paraId="46298915" w14:textId="77777777" w:rsidR="00AC0800" w:rsidRDefault="00AC0800" w:rsidP="00AC0800">
      <w:pPr>
        <w:spacing w:after="0" w:line="240" w:lineRule="auto"/>
        <w:rPr>
          <w:rFonts w:ascii="Times New Roman" w:eastAsiaTheme="minorEastAsia" w:hAnsi="Times New Roman" w:cs="Times New Roman"/>
          <w:sz w:val="28"/>
          <w:szCs w:val="28"/>
          <w:lang w:eastAsia="ru-RU"/>
        </w:rPr>
      </w:pPr>
    </w:p>
    <w:p w14:paraId="3A239B45" w14:textId="6CBC158D" w:rsidR="00C96C8C" w:rsidRPr="0022676C" w:rsidRDefault="000C4D86" w:rsidP="0022676C">
      <w:pPr>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851"/>
        <w:gridCol w:w="1135"/>
        <w:gridCol w:w="1135"/>
        <w:gridCol w:w="707"/>
        <w:gridCol w:w="993"/>
        <w:gridCol w:w="992"/>
        <w:gridCol w:w="851"/>
        <w:gridCol w:w="1276"/>
        <w:gridCol w:w="1558"/>
        <w:gridCol w:w="992"/>
        <w:gridCol w:w="850"/>
        <w:gridCol w:w="709"/>
      </w:tblGrid>
      <w:tr w:rsidR="0022676C" w:rsidRPr="004673D0" w14:paraId="7EB47B7F" w14:textId="77777777" w:rsidTr="0022676C">
        <w:trPr>
          <w:trHeight w:val="558"/>
        </w:trPr>
        <w:tc>
          <w:tcPr>
            <w:tcW w:w="704" w:type="dxa"/>
            <w:vMerge w:val="restart"/>
            <w:vAlign w:val="center"/>
          </w:tcPr>
          <w:p w14:paraId="77263BD1"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п/п</w:t>
            </w:r>
          </w:p>
        </w:tc>
        <w:tc>
          <w:tcPr>
            <w:tcW w:w="2268" w:type="dxa"/>
            <w:vMerge w:val="restart"/>
            <w:vAlign w:val="center"/>
          </w:tcPr>
          <w:p w14:paraId="10D1C913"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Наименование показателя</w:t>
            </w:r>
          </w:p>
        </w:tc>
        <w:tc>
          <w:tcPr>
            <w:tcW w:w="992" w:type="dxa"/>
            <w:vMerge w:val="restart"/>
            <w:vAlign w:val="center"/>
          </w:tcPr>
          <w:p w14:paraId="5B1B9306" w14:textId="77777777" w:rsidR="0022676C" w:rsidRPr="004673D0" w:rsidRDefault="0022676C" w:rsidP="0022676C">
            <w:pPr>
              <w:spacing w:after="0" w:line="240" w:lineRule="auto"/>
              <w:jc w:val="center"/>
              <w:rPr>
                <w:rFonts w:ascii="Times New Roman" w:eastAsiaTheme="minorEastAsia" w:hAnsi="Times New Roman" w:cs="Times New Roman"/>
                <w:color w:val="000000"/>
                <w:sz w:val="20"/>
                <w:lang w:eastAsia="ru-RU"/>
              </w:rPr>
            </w:pPr>
            <w:r w:rsidRPr="004673D0">
              <w:rPr>
                <w:rFonts w:ascii="Times New Roman" w:eastAsiaTheme="minorEastAsia" w:hAnsi="Times New Roman" w:cs="Times New Roman"/>
                <w:color w:val="000000"/>
                <w:sz w:val="20"/>
                <w:lang w:eastAsia="ru-RU"/>
              </w:rPr>
              <w:t>Уровень показателя</w:t>
            </w:r>
          </w:p>
        </w:tc>
        <w:tc>
          <w:tcPr>
            <w:tcW w:w="851" w:type="dxa"/>
            <w:vMerge w:val="restart"/>
            <w:vAlign w:val="center"/>
          </w:tcPr>
          <w:p w14:paraId="4BE44511"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color w:val="000000"/>
                <w:sz w:val="20"/>
                <w:lang w:eastAsia="ru-RU"/>
              </w:rPr>
              <w:t>Признак возрастания/ убывания</w:t>
            </w:r>
          </w:p>
        </w:tc>
        <w:tc>
          <w:tcPr>
            <w:tcW w:w="1135" w:type="dxa"/>
            <w:vMerge w:val="restart"/>
            <w:vAlign w:val="center"/>
          </w:tcPr>
          <w:p w14:paraId="0F3A68A2"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Единица измерения (по ОКЕИ)</w:t>
            </w:r>
          </w:p>
        </w:tc>
        <w:tc>
          <w:tcPr>
            <w:tcW w:w="1842" w:type="dxa"/>
            <w:gridSpan w:val="2"/>
            <w:vAlign w:val="center"/>
          </w:tcPr>
          <w:p w14:paraId="4ECCBEF4"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Базовое значение</w:t>
            </w:r>
          </w:p>
        </w:tc>
        <w:tc>
          <w:tcPr>
            <w:tcW w:w="4112" w:type="dxa"/>
            <w:gridSpan w:val="4"/>
            <w:vAlign w:val="center"/>
          </w:tcPr>
          <w:p w14:paraId="1FC68802"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 показателя по годам</w:t>
            </w:r>
          </w:p>
        </w:tc>
        <w:tc>
          <w:tcPr>
            <w:tcW w:w="1558" w:type="dxa"/>
            <w:vMerge w:val="restart"/>
            <w:shd w:val="clear" w:color="auto" w:fill="FFFFFF" w:themeFill="background1"/>
            <w:vAlign w:val="center"/>
          </w:tcPr>
          <w:p w14:paraId="1E5C87C0"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Документ</w:t>
            </w:r>
          </w:p>
        </w:tc>
        <w:tc>
          <w:tcPr>
            <w:tcW w:w="992" w:type="dxa"/>
            <w:vMerge w:val="restart"/>
            <w:vAlign w:val="center"/>
          </w:tcPr>
          <w:p w14:paraId="5ED08E1D"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Ответственный за достижение показателя</w:t>
            </w:r>
          </w:p>
        </w:tc>
        <w:tc>
          <w:tcPr>
            <w:tcW w:w="850" w:type="dxa"/>
            <w:vMerge w:val="restart"/>
            <w:shd w:val="clear" w:color="auto" w:fill="FFFFFF" w:themeFill="background1"/>
            <w:vAlign w:val="center"/>
          </w:tcPr>
          <w:p w14:paraId="01E8E5AD"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Связь с показателями национальных целей</w:t>
            </w:r>
          </w:p>
        </w:tc>
        <w:tc>
          <w:tcPr>
            <w:tcW w:w="709" w:type="dxa"/>
            <w:vMerge w:val="restart"/>
            <w:shd w:val="clear" w:color="auto" w:fill="FFFFFF" w:themeFill="background1"/>
            <w:vAlign w:val="center"/>
          </w:tcPr>
          <w:p w14:paraId="5EBFC9FB"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Информационная система </w:t>
            </w:r>
          </w:p>
        </w:tc>
      </w:tr>
      <w:tr w:rsidR="0022676C" w:rsidRPr="004673D0" w14:paraId="29A29851" w14:textId="77777777" w:rsidTr="0022676C">
        <w:trPr>
          <w:cantSplit/>
          <w:trHeight w:val="912"/>
        </w:trPr>
        <w:tc>
          <w:tcPr>
            <w:tcW w:w="704" w:type="dxa"/>
            <w:vMerge/>
          </w:tcPr>
          <w:p w14:paraId="6CF2BBC2"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2268" w:type="dxa"/>
            <w:vMerge/>
          </w:tcPr>
          <w:p w14:paraId="3719EECC"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992" w:type="dxa"/>
            <w:vMerge/>
          </w:tcPr>
          <w:p w14:paraId="78EAE28B"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851" w:type="dxa"/>
            <w:vMerge/>
          </w:tcPr>
          <w:p w14:paraId="6601F7EA"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1135" w:type="dxa"/>
            <w:vMerge/>
          </w:tcPr>
          <w:p w14:paraId="7490AAF0"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1135" w:type="dxa"/>
            <w:vAlign w:val="center"/>
          </w:tcPr>
          <w:p w14:paraId="6CFABEB5"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w:t>
            </w:r>
          </w:p>
        </w:tc>
        <w:tc>
          <w:tcPr>
            <w:tcW w:w="707" w:type="dxa"/>
            <w:vAlign w:val="center"/>
          </w:tcPr>
          <w:p w14:paraId="6A7319F7" w14:textId="77777777" w:rsidR="0022676C" w:rsidRDefault="0022676C" w:rsidP="0022676C">
            <w:pPr>
              <w:spacing w:after="0" w:line="240" w:lineRule="auto"/>
              <w:jc w:val="center"/>
              <w:rPr>
                <w:rFonts w:ascii="Times New Roman" w:eastAsiaTheme="minorEastAsia" w:hAnsi="Times New Roman" w:cs="Times New Roman"/>
                <w:sz w:val="20"/>
                <w:lang w:eastAsia="ru-RU"/>
              </w:rPr>
            </w:pPr>
          </w:p>
          <w:p w14:paraId="5CB80E71" w14:textId="77777777" w:rsidR="0022676C" w:rsidRDefault="0022676C" w:rsidP="0022676C">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год</w:t>
            </w:r>
          </w:p>
          <w:p w14:paraId="1C0EEC9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993" w:type="dxa"/>
            <w:vAlign w:val="center"/>
          </w:tcPr>
          <w:p w14:paraId="0397AAD6"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2024</w:t>
            </w:r>
          </w:p>
        </w:tc>
        <w:tc>
          <w:tcPr>
            <w:tcW w:w="992" w:type="dxa"/>
            <w:vAlign w:val="center"/>
          </w:tcPr>
          <w:p w14:paraId="6C8193E1"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2025</w:t>
            </w:r>
          </w:p>
        </w:tc>
        <w:tc>
          <w:tcPr>
            <w:tcW w:w="851" w:type="dxa"/>
            <w:vAlign w:val="center"/>
          </w:tcPr>
          <w:p w14:paraId="42130B2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2026</w:t>
            </w:r>
          </w:p>
        </w:tc>
        <w:tc>
          <w:tcPr>
            <w:tcW w:w="1276" w:type="dxa"/>
            <w:vAlign w:val="center"/>
          </w:tcPr>
          <w:p w14:paraId="6F9FF770"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2027</w:t>
            </w:r>
            <w:r w:rsidRPr="004673D0">
              <w:rPr>
                <w:rFonts w:ascii="Times New Roman" w:eastAsiaTheme="minorEastAsia" w:hAnsi="Times New Roman" w:cs="Times New Roman"/>
                <w:sz w:val="20"/>
                <w:lang w:eastAsia="ru-RU"/>
              </w:rPr>
              <w:t>-2030</w:t>
            </w:r>
          </w:p>
        </w:tc>
        <w:tc>
          <w:tcPr>
            <w:tcW w:w="1558" w:type="dxa"/>
            <w:vMerge/>
            <w:shd w:val="clear" w:color="auto" w:fill="FFFFFF" w:themeFill="background1"/>
          </w:tcPr>
          <w:p w14:paraId="66E471D4"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992" w:type="dxa"/>
            <w:vMerge/>
          </w:tcPr>
          <w:p w14:paraId="64EFD2D1"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850" w:type="dxa"/>
            <w:vMerge/>
            <w:shd w:val="clear" w:color="auto" w:fill="FFFFFF" w:themeFill="background1"/>
          </w:tcPr>
          <w:p w14:paraId="5F777EFB"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c>
          <w:tcPr>
            <w:tcW w:w="709" w:type="dxa"/>
            <w:vMerge/>
            <w:shd w:val="clear" w:color="auto" w:fill="FFFFFF" w:themeFill="background1"/>
          </w:tcPr>
          <w:p w14:paraId="064F41F9"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p>
        </w:tc>
      </w:tr>
      <w:tr w:rsidR="0022676C" w:rsidRPr="004673D0" w14:paraId="7BFB6A90" w14:textId="77777777" w:rsidTr="0022676C">
        <w:trPr>
          <w:trHeight w:val="331"/>
        </w:trPr>
        <w:tc>
          <w:tcPr>
            <w:tcW w:w="704" w:type="dxa"/>
            <w:vAlign w:val="center"/>
          </w:tcPr>
          <w:p w14:paraId="5DBA315E"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p>
        </w:tc>
        <w:tc>
          <w:tcPr>
            <w:tcW w:w="2268" w:type="dxa"/>
            <w:vAlign w:val="center"/>
          </w:tcPr>
          <w:p w14:paraId="4B04CA19" w14:textId="77777777" w:rsidR="0022676C" w:rsidRPr="004673D0" w:rsidRDefault="0022676C" w:rsidP="0022676C">
            <w:pPr>
              <w:spacing w:after="0" w:line="240" w:lineRule="auto"/>
              <w:ind w:right="-21"/>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2</w:t>
            </w:r>
          </w:p>
        </w:tc>
        <w:tc>
          <w:tcPr>
            <w:tcW w:w="992" w:type="dxa"/>
            <w:vAlign w:val="center"/>
          </w:tcPr>
          <w:p w14:paraId="11CA10F4"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3</w:t>
            </w:r>
          </w:p>
        </w:tc>
        <w:tc>
          <w:tcPr>
            <w:tcW w:w="851" w:type="dxa"/>
            <w:vAlign w:val="center"/>
          </w:tcPr>
          <w:p w14:paraId="0FF91B63"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4</w:t>
            </w:r>
          </w:p>
        </w:tc>
        <w:tc>
          <w:tcPr>
            <w:tcW w:w="1135" w:type="dxa"/>
            <w:vAlign w:val="center"/>
          </w:tcPr>
          <w:p w14:paraId="629C6806"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w:t>
            </w:r>
          </w:p>
        </w:tc>
        <w:tc>
          <w:tcPr>
            <w:tcW w:w="1135" w:type="dxa"/>
            <w:vAlign w:val="center"/>
          </w:tcPr>
          <w:p w14:paraId="254F9DD3"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6</w:t>
            </w:r>
          </w:p>
        </w:tc>
        <w:tc>
          <w:tcPr>
            <w:tcW w:w="707" w:type="dxa"/>
            <w:vAlign w:val="center"/>
          </w:tcPr>
          <w:p w14:paraId="7A6673DA" w14:textId="77777777" w:rsidR="0022676C" w:rsidRPr="004673D0" w:rsidRDefault="0022676C" w:rsidP="0022676C">
            <w:pPr>
              <w:spacing w:after="0" w:line="240" w:lineRule="auto"/>
              <w:ind w:left="27"/>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7</w:t>
            </w:r>
          </w:p>
        </w:tc>
        <w:tc>
          <w:tcPr>
            <w:tcW w:w="993" w:type="dxa"/>
            <w:vAlign w:val="center"/>
          </w:tcPr>
          <w:p w14:paraId="477767FC"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8</w:t>
            </w:r>
          </w:p>
        </w:tc>
        <w:tc>
          <w:tcPr>
            <w:tcW w:w="992" w:type="dxa"/>
            <w:vAlign w:val="center"/>
          </w:tcPr>
          <w:p w14:paraId="4ADCF6B4" w14:textId="77777777" w:rsidR="0022676C" w:rsidRPr="004673D0" w:rsidRDefault="0022676C" w:rsidP="0022676C">
            <w:pPr>
              <w:spacing w:after="0" w:line="240" w:lineRule="auto"/>
              <w:ind w:left="-2"/>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9</w:t>
            </w:r>
          </w:p>
        </w:tc>
        <w:tc>
          <w:tcPr>
            <w:tcW w:w="851" w:type="dxa"/>
            <w:vAlign w:val="center"/>
          </w:tcPr>
          <w:p w14:paraId="19F12E29"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10</w:t>
            </w:r>
          </w:p>
        </w:tc>
        <w:tc>
          <w:tcPr>
            <w:tcW w:w="1276" w:type="dxa"/>
            <w:vAlign w:val="center"/>
          </w:tcPr>
          <w:p w14:paraId="54849B68"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11</w:t>
            </w:r>
          </w:p>
        </w:tc>
        <w:tc>
          <w:tcPr>
            <w:tcW w:w="1558" w:type="dxa"/>
            <w:vAlign w:val="center"/>
          </w:tcPr>
          <w:p w14:paraId="7E4ACDAD"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12</w:t>
            </w:r>
          </w:p>
        </w:tc>
        <w:tc>
          <w:tcPr>
            <w:tcW w:w="992" w:type="dxa"/>
            <w:vAlign w:val="center"/>
          </w:tcPr>
          <w:p w14:paraId="16C17171"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13</w:t>
            </w:r>
          </w:p>
        </w:tc>
        <w:tc>
          <w:tcPr>
            <w:tcW w:w="850" w:type="dxa"/>
            <w:vAlign w:val="center"/>
          </w:tcPr>
          <w:p w14:paraId="1629BED1" w14:textId="77777777" w:rsidR="0022676C" w:rsidRPr="004673D0" w:rsidRDefault="0022676C" w:rsidP="0022676C">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14</w:t>
            </w:r>
          </w:p>
        </w:tc>
        <w:tc>
          <w:tcPr>
            <w:tcW w:w="709" w:type="dxa"/>
            <w:vAlign w:val="center"/>
          </w:tcPr>
          <w:p w14:paraId="5A8A0555" w14:textId="77777777" w:rsidR="0022676C" w:rsidRPr="004673D0" w:rsidRDefault="0022676C" w:rsidP="0022676C">
            <w:pPr>
              <w:spacing w:after="0" w:line="240" w:lineRule="auto"/>
              <w:ind w:left="-30"/>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15</w:t>
            </w:r>
          </w:p>
        </w:tc>
      </w:tr>
      <w:tr w:rsidR="0022676C" w:rsidRPr="004673D0" w14:paraId="22878C31" w14:textId="77777777" w:rsidTr="0022676C">
        <w:trPr>
          <w:trHeight w:val="408"/>
        </w:trPr>
        <w:tc>
          <w:tcPr>
            <w:tcW w:w="16013" w:type="dxa"/>
            <w:gridSpan w:val="15"/>
          </w:tcPr>
          <w:p w14:paraId="77340A99" w14:textId="77777777" w:rsidR="0022676C" w:rsidRPr="004673D0" w:rsidRDefault="0022676C" w:rsidP="0022676C">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1 «Обеспечение надежности и качества предоставления жилищно-коммунальных услуг и развития» </w:t>
            </w:r>
          </w:p>
        </w:tc>
      </w:tr>
      <w:tr w:rsidR="0022676C" w:rsidRPr="004673D0" w14:paraId="7EE0025D" w14:textId="77777777" w:rsidTr="0022676C">
        <w:trPr>
          <w:trHeight w:val="414"/>
        </w:trPr>
        <w:tc>
          <w:tcPr>
            <w:tcW w:w="704" w:type="dxa"/>
          </w:tcPr>
          <w:p w14:paraId="4519E9F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1.1</w:t>
            </w:r>
          </w:p>
        </w:tc>
        <w:tc>
          <w:tcPr>
            <w:tcW w:w="2268" w:type="dxa"/>
          </w:tcPr>
          <w:p w14:paraId="0E31DBD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реконструированных объектов коммунального значения</w:t>
            </w:r>
          </w:p>
        </w:tc>
        <w:tc>
          <w:tcPr>
            <w:tcW w:w="992" w:type="dxa"/>
          </w:tcPr>
          <w:p w14:paraId="29CA72A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ГП</w:t>
            </w:r>
          </w:p>
        </w:tc>
        <w:tc>
          <w:tcPr>
            <w:tcW w:w="851" w:type="dxa"/>
          </w:tcPr>
          <w:p w14:paraId="569E7F4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1985F9F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 Шт.</w:t>
            </w:r>
          </w:p>
        </w:tc>
        <w:tc>
          <w:tcPr>
            <w:tcW w:w="1135" w:type="dxa"/>
          </w:tcPr>
          <w:p w14:paraId="43D29E5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707" w:type="dxa"/>
          </w:tcPr>
          <w:p w14:paraId="021253B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4236077" w14:textId="77777777" w:rsidR="0022676C" w:rsidRPr="004673D0" w:rsidRDefault="0022676C" w:rsidP="0022676C">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w:t>
            </w:r>
          </w:p>
        </w:tc>
        <w:tc>
          <w:tcPr>
            <w:tcW w:w="992" w:type="dxa"/>
          </w:tcPr>
          <w:p w14:paraId="2C3870C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0C4C427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649E88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558" w:type="dxa"/>
          </w:tcPr>
          <w:p w14:paraId="30E6817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1601A792" w14:textId="599000F7" w:rsidR="0022676C" w:rsidRPr="004673D0" w:rsidRDefault="00324B9B"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градостроительства и земельных отношений (далее –</w:t>
            </w:r>
            <w:proofErr w:type="spellStart"/>
            <w:r w:rsidR="0022676C" w:rsidRPr="004673D0">
              <w:rPr>
                <w:rFonts w:ascii="Times New Roman" w:eastAsiaTheme="minorEastAsia" w:hAnsi="Times New Roman" w:cs="Times New Roman"/>
                <w:sz w:val="20"/>
                <w:lang w:eastAsia="ru-RU"/>
              </w:rPr>
              <w:t>Д</w:t>
            </w:r>
            <w:r>
              <w:rPr>
                <w:rFonts w:ascii="Times New Roman" w:eastAsiaTheme="minorEastAsia" w:hAnsi="Times New Roman" w:cs="Times New Roman"/>
                <w:sz w:val="20"/>
                <w:lang w:eastAsia="ru-RU"/>
              </w:rPr>
              <w:t>Г</w:t>
            </w:r>
            <w:r w:rsidR="0022676C" w:rsidRPr="004673D0">
              <w:rPr>
                <w:rFonts w:ascii="Times New Roman" w:eastAsiaTheme="minorEastAsia" w:hAnsi="Times New Roman" w:cs="Times New Roman"/>
                <w:sz w:val="20"/>
                <w:lang w:eastAsia="ru-RU"/>
              </w:rPr>
              <w:t>иЗО</w:t>
            </w:r>
            <w:proofErr w:type="spellEnd"/>
            <w:r>
              <w:rPr>
                <w:rFonts w:ascii="Times New Roman" w:eastAsiaTheme="minorEastAsia" w:hAnsi="Times New Roman" w:cs="Times New Roman"/>
                <w:sz w:val="20"/>
                <w:lang w:eastAsia="ru-RU"/>
              </w:rPr>
              <w:t>)</w:t>
            </w:r>
          </w:p>
        </w:tc>
        <w:tc>
          <w:tcPr>
            <w:tcW w:w="850" w:type="dxa"/>
          </w:tcPr>
          <w:p w14:paraId="588650B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33D49EE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9AD5939" w14:textId="77777777" w:rsidTr="0022676C">
        <w:trPr>
          <w:trHeight w:val="415"/>
        </w:trPr>
        <w:tc>
          <w:tcPr>
            <w:tcW w:w="704" w:type="dxa"/>
          </w:tcPr>
          <w:p w14:paraId="72C7A7D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1.2</w:t>
            </w:r>
          </w:p>
        </w:tc>
        <w:tc>
          <w:tcPr>
            <w:tcW w:w="2268" w:type="dxa"/>
          </w:tcPr>
          <w:p w14:paraId="707DC47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обеспечения </w:t>
            </w:r>
            <w:proofErr w:type="spellStart"/>
            <w:r w:rsidRPr="004673D0">
              <w:rPr>
                <w:rFonts w:ascii="Times New Roman" w:eastAsiaTheme="minorEastAsia" w:hAnsi="Times New Roman" w:cs="Times New Roman"/>
                <w:sz w:val="20"/>
                <w:lang w:eastAsia="ru-RU"/>
              </w:rPr>
              <w:t>помывок</w:t>
            </w:r>
            <w:proofErr w:type="spellEnd"/>
            <w:r w:rsidRPr="004673D0">
              <w:rPr>
                <w:rFonts w:ascii="Times New Roman" w:eastAsiaTheme="minorEastAsia" w:hAnsi="Times New Roman" w:cs="Times New Roman"/>
                <w:sz w:val="2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tcPr>
          <w:p w14:paraId="23E78E8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552D36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558465B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33EF4C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31411AD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9B035F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6813794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4E219C1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7A6E411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72C44A0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DB51A0">
              <w:rPr>
                <w:rFonts w:ascii="Times New Roman" w:hAnsi="Times New Roman" w:cs="Times New Roman"/>
                <w:szCs w:val="28"/>
              </w:rPr>
              <w:t xml:space="preserve">п.15 ст.16 </w:t>
            </w:r>
            <w:r>
              <w:rPr>
                <w:rFonts w:ascii="Times New Roman" w:hAnsi="Times New Roman" w:cs="Times New Roman"/>
                <w:szCs w:val="28"/>
              </w:rPr>
              <w:t>ФЗ</w:t>
            </w:r>
            <w:r w:rsidRPr="00DB51A0">
              <w:rPr>
                <w:rFonts w:ascii="Times New Roman" w:hAnsi="Times New Roman" w:cs="Times New Roman"/>
                <w:szCs w:val="28"/>
              </w:rPr>
              <w:t xml:space="preserve"> 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r>
              <w:rPr>
                <w:rFonts w:ascii="Times New Roman" w:hAnsi="Times New Roman" w:cs="Times New Roman"/>
                <w:szCs w:val="28"/>
              </w:rPr>
              <w:t>Решение</w:t>
            </w:r>
            <w:r w:rsidRPr="00DB51A0">
              <w:rPr>
                <w:rFonts w:ascii="Times New Roman" w:hAnsi="Times New Roman" w:cs="Times New Roman"/>
                <w:szCs w:val="28"/>
              </w:rPr>
              <w:t xml:space="preserve">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tcPr>
          <w:p w14:paraId="6F57CDD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67FD9D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1D3E96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FB1DA15" w14:textId="77777777" w:rsidTr="0022676C">
        <w:trPr>
          <w:trHeight w:val="415"/>
        </w:trPr>
        <w:tc>
          <w:tcPr>
            <w:tcW w:w="704" w:type="dxa"/>
          </w:tcPr>
          <w:p w14:paraId="0A44CCE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1.3</w:t>
            </w:r>
          </w:p>
        </w:tc>
        <w:tc>
          <w:tcPr>
            <w:tcW w:w="2268" w:type="dxa"/>
          </w:tcPr>
          <w:p w14:paraId="0C74A03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71342F7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не подключенных к сетям </w:t>
            </w:r>
          </w:p>
          <w:p w14:paraId="7A0D798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14:paraId="71FC7B7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7E19B0C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3AA01B8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2B4C3A3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26634B9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2022 </w:t>
            </w:r>
          </w:p>
        </w:tc>
        <w:tc>
          <w:tcPr>
            <w:tcW w:w="993" w:type="dxa"/>
          </w:tcPr>
          <w:p w14:paraId="4A56DAD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0116F3F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68999CC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6821310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C63971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73A81F4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3C3C88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58F164B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1BBC1FBA" w14:textId="77777777" w:rsidTr="0022676C">
        <w:trPr>
          <w:trHeight w:val="415"/>
        </w:trPr>
        <w:tc>
          <w:tcPr>
            <w:tcW w:w="704" w:type="dxa"/>
          </w:tcPr>
          <w:p w14:paraId="25083F6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w:t>
            </w:r>
          </w:p>
        </w:tc>
        <w:tc>
          <w:tcPr>
            <w:tcW w:w="2268" w:type="dxa"/>
          </w:tcPr>
          <w:p w14:paraId="4875423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Обеспечение газоснабжением территории города Нефтеюганска</w:t>
            </w:r>
          </w:p>
        </w:tc>
        <w:tc>
          <w:tcPr>
            <w:tcW w:w="992" w:type="dxa"/>
          </w:tcPr>
          <w:p w14:paraId="5579EBC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415638A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23C8744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5C227DB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tcPr>
          <w:p w14:paraId="323CF9B2"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843E7F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0,112</w:t>
            </w:r>
          </w:p>
        </w:tc>
        <w:tc>
          <w:tcPr>
            <w:tcW w:w="992" w:type="dxa"/>
          </w:tcPr>
          <w:p w14:paraId="1026174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20584C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7683283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1558" w:type="dxa"/>
          </w:tcPr>
          <w:p w14:paraId="20A9F6B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36A510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ДгиЗО</w:t>
            </w:r>
            <w:proofErr w:type="spellEnd"/>
          </w:p>
        </w:tc>
        <w:tc>
          <w:tcPr>
            <w:tcW w:w="850" w:type="dxa"/>
          </w:tcPr>
          <w:p w14:paraId="10B23F4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13224D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D4BACF5" w14:textId="77777777" w:rsidTr="0022676C">
        <w:trPr>
          <w:trHeight w:val="408"/>
        </w:trPr>
        <w:tc>
          <w:tcPr>
            <w:tcW w:w="16013" w:type="dxa"/>
            <w:gridSpan w:val="15"/>
            <w:shd w:val="clear" w:color="auto" w:fill="auto"/>
          </w:tcPr>
          <w:p w14:paraId="1B19F153" w14:textId="77777777" w:rsidR="0022676C" w:rsidRPr="004673D0" w:rsidRDefault="0022676C" w:rsidP="0022676C">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2 «Повышение доступности и качества жилищных услуг» </w:t>
            </w:r>
          </w:p>
        </w:tc>
      </w:tr>
      <w:tr w:rsidR="0022676C" w:rsidRPr="004673D0" w14:paraId="0FC56BE3" w14:textId="77777777" w:rsidTr="0022676C">
        <w:trPr>
          <w:trHeight w:val="415"/>
        </w:trPr>
        <w:tc>
          <w:tcPr>
            <w:tcW w:w="704" w:type="dxa"/>
          </w:tcPr>
          <w:p w14:paraId="6B37087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2.1</w:t>
            </w:r>
          </w:p>
        </w:tc>
        <w:tc>
          <w:tcPr>
            <w:tcW w:w="2268" w:type="dxa"/>
          </w:tcPr>
          <w:p w14:paraId="394DD3A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жилых помещений муниципального жилищного фонда</w:t>
            </w:r>
          </w:p>
        </w:tc>
        <w:tc>
          <w:tcPr>
            <w:tcW w:w="992" w:type="dxa"/>
          </w:tcPr>
          <w:p w14:paraId="79BD1CC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6707100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14FFE7C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шт</w:t>
            </w:r>
            <w:proofErr w:type="spellEnd"/>
          </w:p>
        </w:tc>
        <w:tc>
          <w:tcPr>
            <w:tcW w:w="1135" w:type="dxa"/>
            <w:shd w:val="clear" w:color="auto" w:fill="auto"/>
          </w:tcPr>
          <w:p w14:paraId="386C102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707" w:type="dxa"/>
          </w:tcPr>
          <w:p w14:paraId="24B4142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B7655F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w:t>
            </w:r>
          </w:p>
        </w:tc>
        <w:tc>
          <w:tcPr>
            <w:tcW w:w="992" w:type="dxa"/>
          </w:tcPr>
          <w:p w14:paraId="75CDB6B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851" w:type="dxa"/>
          </w:tcPr>
          <w:p w14:paraId="6FE80C6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1276" w:type="dxa"/>
          </w:tcPr>
          <w:p w14:paraId="342FED8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DB863D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w:t>
            </w:r>
          </w:p>
        </w:tc>
        <w:tc>
          <w:tcPr>
            <w:tcW w:w="992" w:type="dxa"/>
          </w:tcPr>
          <w:p w14:paraId="15DAABA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00F83E9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E86430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00FDEE85" w14:textId="77777777" w:rsidTr="0022676C">
        <w:trPr>
          <w:trHeight w:val="415"/>
        </w:trPr>
        <w:tc>
          <w:tcPr>
            <w:tcW w:w="704" w:type="dxa"/>
          </w:tcPr>
          <w:p w14:paraId="23C89F5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2.2</w:t>
            </w:r>
          </w:p>
        </w:tc>
        <w:tc>
          <w:tcPr>
            <w:tcW w:w="2268" w:type="dxa"/>
          </w:tcPr>
          <w:p w14:paraId="62955EB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14:paraId="176050D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650A8D0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60D0B9C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4273F3A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7556A71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854959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FFA935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4AF3959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7DBEE78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1FC4CA7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 ч.4 ст.155 ЖК РФ</w:t>
            </w:r>
          </w:p>
        </w:tc>
        <w:tc>
          <w:tcPr>
            <w:tcW w:w="992" w:type="dxa"/>
          </w:tcPr>
          <w:p w14:paraId="5B97CF2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9F2230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9363E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44794F1" w14:textId="77777777" w:rsidTr="0022676C">
        <w:trPr>
          <w:trHeight w:val="415"/>
        </w:trPr>
        <w:tc>
          <w:tcPr>
            <w:tcW w:w="704" w:type="dxa"/>
          </w:tcPr>
          <w:p w14:paraId="28B427A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2.3</w:t>
            </w:r>
          </w:p>
        </w:tc>
        <w:tc>
          <w:tcPr>
            <w:tcW w:w="2268" w:type="dxa"/>
          </w:tcPr>
          <w:p w14:paraId="2262FD0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tcPr>
          <w:p w14:paraId="4A90D69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3184F1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543940D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33791F4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48B25A0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D33EFC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4C831C4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5CDFDDD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34DDD4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D2F407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ч.1 ст. 14 ЖК РФ</w:t>
            </w:r>
          </w:p>
        </w:tc>
        <w:tc>
          <w:tcPr>
            <w:tcW w:w="992" w:type="dxa"/>
          </w:tcPr>
          <w:p w14:paraId="08C8F43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04EAE4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581167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2BE8937" w14:textId="77777777" w:rsidTr="0022676C">
        <w:trPr>
          <w:trHeight w:val="408"/>
        </w:trPr>
        <w:tc>
          <w:tcPr>
            <w:tcW w:w="16013" w:type="dxa"/>
            <w:gridSpan w:val="15"/>
          </w:tcPr>
          <w:p w14:paraId="0929C6DC" w14:textId="77777777" w:rsidR="0022676C" w:rsidRPr="004673D0" w:rsidRDefault="0022676C" w:rsidP="0022676C">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3 «Энергосбережение»</w:t>
            </w:r>
          </w:p>
        </w:tc>
      </w:tr>
      <w:tr w:rsidR="0022676C" w:rsidRPr="004673D0" w14:paraId="311F739B" w14:textId="77777777" w:rsidTr="0022676C">
        <w:trPr>
          <w:trHeight w:val="415"/>
        </w:trPr>
        <w:tc>
          <w:tcPr>
            <w:tcW w:w="704" w:type="dxa"/>
          </w:tcPr>
          <w:p w14:paraId="02A2CBA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3.1</w:t>
            </w:r>
          </w:p>
        </w:tc>
        <w:tc>
          <w:tcPr>
            <w:tcW w:w="2268" w:type="dxa"/>
          </w:tcPr>
          <w:p w14:paraId="3A6BF39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14:paraId="5A6C3EC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5B1F44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6F4E4F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4BFFBE4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96,4</w:t>
            </w:r>
          </w:p>
        </w:tc>
        <w:tc>
          <w:tcPr>
            <w:tcW w:w="707" w:type="dxa"/>
          </w:tcPr>
          <w:p w14:paraId="2D3383A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2C4DAF86" w14:textId="77777777" w:rsidR="0022676C" w:rsidRPr="00BB431C" w:rsidRDefault="0022676C" w:rsidP="0022676C">
            <w:pPr>
              <w:spacing w:after="0" w:line="240" w:lineRule="auto"/>
              <w:rPr>
                <w:rFonts w:ascii="Times New Roman" w:eastAsiaTheme="minorEastAsia" w:hAnsi="Times New Roman" w:cs="Times New Roman"/>
                <w:sz w:val="20"/>
                <w:lang w:eastAsia="ru-RU"/>
              </w:rPr>
            </w:pPr>
            <w:r w:rsidRPr="00BB431C">
              <w:rPr>
                <w:rFonts w:ascii="Times New Roman" w:eastAsia="Times New Roman" w:hAnsi="Times New Roman" w:cs="Times New Roman"/>
                <w:color w:val="000000"/>
                <w:sz w:val="20"/>
                <w:lang w:eastAsia="ru-RU"/>
              </w:rPr>
              <w:t>97,50</w:t>
            </w:r>
          </w:p>
        </w:tc>
        <w:tc>
          <w:tcPr>
            <w:tcW w:w="992" w:type="dxa"/>
            <w:vAlign w:val="center"/>
          </w:tcPr>
          <w:p w14:paraId="3B538112" w14:textId="77777777" w:rsidR="0022676C" w:rsidRPr="00BB431C" w:rsidRDefault="0022676C" w:rsidP="0022676C">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851" w:type="dxa"/>
            <w:vAlign w:val="center"/>
          </w:tcPr>
          <w:p w14:paraId="0D8B5DC5" w14:textId="77777777" w:rsidR="0022676C" w:rsidRPr="00BB431C" w:rsidRDefault="0022676C" w:rsidP="0022676C">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1276" w:type="dxa"/>
            <w:vAlign w:val="center"/>
          </w:tcPr>
          <w:p w14:paraId="3698F3F5" w14:textId="77777777" w:rsidR="0022676C" w:rsidRPr="00BB431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4D3C9F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6BF88310" w14:textId="581532B0" w:rsidR="0022676C" w:rsidRPr="00454C5A" w:rsidRDefault="00324B9B"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Департамент по делам администрации (далее – </w:t>
            </w:r>
            <w:r w:rsidR="0022676C" w:rsidRPr="00454C5A">
              <w:rPr>
                <w:rFonts w:ascii="Times New Roman" w:eastAsiaTheme="minorEastAsia" w:hAnsi="Times New Roman" w:cs="Times New Roman"/>
                <w:sz w:val="20"/>
                <w:lang w:eastAsia="ru-RU"/>
              </w:rPr>
              <w:t>ДДА</w:t>
            </w:r>
            <w:r>
              <w:rPr>
                <w:rFonts w:ascii="Times New Roman" w:eastAsiaTheme="minorEastAsia" w:hAnsi="Times New Roman" w:cs="Times New Roman"/>
                <w:sz w:val="20"/>
                <w:lang w:eastAsia="ru-RU"/>
              </w:rPr>
              <w:t>)</w:t>
            </w:r>
            <w:r w:rsidR="0022676C" w:rsidRPr="00454C5A">
              <w:rPr>
                <w:rFonts w:ascii="Times New Roman" w:eastAsiaTheme="minorEastAsia" w:hAnsi="Times New Roman" w:cs="Times New Roman"/>
                <w:sz w:val="20"/>
                <w:lang w:eastAsia="ru-RU"/>
              </w:rPr>
              <w:t xml:space="preserve"> </w:t>
            </w:r>
          </w:p>
          <w:p w14:paraId="37C8F7B2" w14:textId="09F9E7F8" w:rsidR="0022676C" w:rsidRPr="00454C5A" w:rsidRDefault="00324B9B"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Департамент образования (далее – </w:t>
            </w:r>
            <w:r w:rsidR="0022676C" w:rsidRPr="00454C5A">
              <w:rPr>
                <w:rFonts w:ascii="Times New Roman" w:eastAsiaTheme="minorEastAsia" w:hAnsi="Times New Roman" w:cs="Times New Roman"/>
                <w:sz w:val="20"/>
                <w:lang w:eastAsia="ru-RU"/>
              </w:rPr>
              <w:t>ДО</w:t>
            </w:r>
            <w:r>
              <w:rPr>
                <w:rFonts w:ascii="Times New Roman" w:eastAsiaTheme="minorEastAsia" w:hAnsi="Times New Roman" w:cs="Times New Roman"/>
                <w:sz w:val="20"/>
                <w:lang w:eastAsia="ru-RU"/>
              </w:rPr>
              <w:t>)</w:t>
            </w:r>
          </w:p>
          <w:p w14:paraId="33D33D4F" w14:textId="710EB130" w:rsidR="0022676C" w:rsidRPr="00454C5A" w:rsidRDefault="00324B9B"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Комитет физической культуры и спорта (далее- </w:t>
            </w:r>
            <w:proofErr w:type="spellStart"/>
            <w:r w:rsidR="0022676C" w:rsidRPr="00454C5A">
              <w:rPr>
                <w:rFonts w:ascii="Times New Roman" w:eastAsiaTheme="minorEastAsia" w:hAnsi="Times New Roman" w:cs="Times New Roman"/>
                <w:sz w:val="20"/>
                <w:lang w:eastAsia="ru-RU"/>
              </w:rPr>
              <w:t>КФКиС</w:t>
            </w:r>
            <w:proofErr w:type="spellEnd"/>
            <w:r>
              <w:rPr>
                <w:rFonts w:ascii="Times New Roman" w:eastAsiaTheme="minorEastAsia" w:hAnsi="Times New Roman" w:cs="Times New Roman"/>
                <w:sz w:val="20"/>
                <w:lang w:eastAsia="ru-RU"/>
              </w:rPr>
              <w:t>)</w:t>
            </w:r>
          </w:p>
          <w:p w14:paraId="49E3CAC7" w14:textId="204EAF8C" w:rsidR="0022676C" w:rsidRPr="00454C5A" w:rsidRDefault="00324B9B"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Комитеткультуры</w:t>
            </w:r>
            <w:proofErr w:type="spellEnd"/>
            <w:r>
              <w:rPr>
                <w:rFonts w:ascii="Times New Roman" w:eastAsiaTheme="minorEastAsia" w:hAnsi="Times New Roman" w:cs="Times New Roman"/>
                <w:sz w:val="20"/>
                <w:lang w:eastAsia="ru-RU"/>
              </w:rPr>
              <w:t xml:space="preserve"> и туризма (далее- </w:t>
            </w:r>
            <w:proofErr w:type="spellStart"/>
            <w:r>
              <w:rPr>
                <w:rFonts w:ascii="Times New Roman" w:eastAsiaTheme="minorEastAsia" w:hAnsi="Times New Roman" w:cs="Times New Roman"/>
                <w:sz w:val="20"/>
                <w:lang w:eastAsia="ru-RU"/>
              </w:rPr>
              <w:t>КК</w:t>
            </w:r>
            <w:r w:rsidR="0022676C" w:rsidRPr="00454C5A">
              <w:rPr>
                <w:rFonts w:ascii="Times New Roman" w:eastAsiaTheme="minorEastAsia" w:hAnsi="Times New Roman" w:cs="Times New Roman"/>
                <w:sz w:val="20"/>
                <w:lang w:eastAsia="ru-RU"/>
              </w:rPr>
              <w:t>иТ</w:t>
            </w:r>
            <w:proofErr w:type="spellEnd"/>
            <w:r>
              <w:rPr>
                <w:rFonts w:ascii="Times New Roman" w:eastAsiaTheme="minorEastAsia" w:hAnsi="Times New Roman" w:cs="Times New Roman"/>
                <w:sz w:val="20"/>
                <w:lang w:eastAsia="ru-RU"/>
              </w:rPr>
              <w:t>)</w:t>
            </w:r>
          </w:p>
          <w:p w14:paraId="351BBFC4" w14:textId="56D74409" w:rsidR="0022676C" w:rsidRPr="00454C5A" w:rsidRDefault="00324B9B"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Департамент муниципального имущества (далее – </w:t>
            </w:r>
            <w:r w:rsidR="0022676C" w:rsidRPr="00454C5A">
              <w:rPr>
                <w:rFonts w:ascii="Times New Roman" w:eastAsiaTheme="minorEastAsia" w:hAnsi="Times New Roman" w:cs="Times New Roman"/>
                <w:sz w:val="20"/>
                <w:lang w:eastAsia="ru-RU"/>
              </w:rPr>
              <w:t>ДМИ</w:t>
            </w:r>
            <w:r>
              <w:rPr>
                <w:rFonts w:ascii="Times New Roman" w:eastAsiaTheme="minorEastAsia" w:hAnsi="Times New Roman" w:cs="Times New Roman"/>
                <w:sz w:val="20"/>
                <w:lang w:eastAsia="ru-RU"/>
              </w:rPr>
              <w:t>)</w:t>
            </w:r>
          </w:p>
          <w:p w14:paraId="0E730C9F" w14:textId="77777777" w:rsidR="00324B9B" w:rsidRPr="00454C5A" w:rsidRDefault="00324B9B" w:rsidP="00324B9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0498935B" w14:textId="36197AFF" w:rsidR="0022676C" w:rsidRPr="00454C5A" w:rsidRDefault="00324B9B"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0022676C" w:rsidRPr="00454C5A">
              <w:rPr>
                <w:rFonts w:ascii="Times New Roman" w:eastAsiaTheme="minorEastAsia" w:hAnsi="Times New Roman" w:cs="Times New Roman"/>
                <w:sz w:val="20"/>
                <w:lang w:eastAsia="ru-RU"/>
              </w:rPr>
              <w:t>иЗО</w:t>
            </w:r>
            <w:proofErr w:type="spellEnd"/>
          </w:p>
          <w:p w14:paraId="6C59B2AB" w14:textId="3F3B7701" w:rsidR="0022676C" w:rsidRPr="003D50F8" w:rsidRDefault="003D50F8" w:rsidP="0022676C">
            <w:pPr>
              <w:spacing w:after="0" w:line="240" w:lineRule="auto"/>
              <w:rPr>
                <w:rFonts w:ascii="Times New Roman" w:eastAsiaTheme="minorEastAsia" w:hAnsi="Times New Roman" w:cs="Times New Roman"/>
                <w:sz w:val="20"/>
                <w:lang w:eastAsia="ru-RU"/>
              </w:rPr>
            </w:pPr>
            <w:r w:rsidRPr="003D50F8">
              <w:rPr>
                <w:rFonts w:ascii="Times New Roman" w:hAnsi="Times New Roman" w:cs="Times New Roman"/>
              </w:rPr>
              <w:t>Отдел по работе с управляющими организациями и товариществами собственников жилья</w:t>
            </w:r>
            <w:r>
              <w:rPr>
                <w:rFonts w:ascii="Times New Roman" w:hAnsi="Times New Roman" w:cs="Times New Roman"/>
              </w:rPr>
              <w:t xml:space="preserve"> (далее -</w:t>
            </w:r>
            <w:r w:rsidRPr="003D50F8">
              <w:rPr>
                <w:rFonts w:ascii="Times New Roman" w:hAnsi="Times New Roman" w:cs="Times New Roman"/>
              </w:rPr>
              <w:t xml:space="preserve"> </w:t>
            </w:r>
            <w:r w:rsidR="0022676C" w:rsidRPr="003D50F8">
              <w:rPr>
                <w:rFonts w:ascii="Times New Roman" w:eastAsiaTheme="minorEastAsia" w:hAnsi="Times New Roman" w:cs="Times New Roman"/>
                <w:sz w:val="20"/>
                <w:lang w:eastAsia="ru-RU"/>
              </w:rPr>
              <w:t>ОКК</w:t>
            </w:r>
          </w:p>
          <w:p w14:paraId="48283532" w14:textId="77777777" w:rsidR="0022676C" w:rsidRPr="003D50F8" w:rsidRDefault="0022676C" w:rsidP="0022676C">
            <w:pPr>
              <w:spacing w:after="0" w:line="240" w:lineRule="auto"/>
              <w:rPr>
                <w:rFonts w:ascii="Times New Roman" w:eastAsiaTheme="minorEastAsia" w:hAnsi="Times New Roman" w:cs="Times New Roman"/>
                <w:sz w:val="20"/>
                <w:lang w:eastAsia="ru-RU"/>
              </w:rPr>
            </w:pPr>
            <w:r w:rsidRPr="003D50F8">
              <w:rPr>
                <w:rFonts w:ascii="Times New Roman" w:eastAsiaTheme="minorEastAsia" w:hAnsi="Times New Roman" w:cs="Times New Roman"/>
                <w:sz w:val="20"/>
                <w:lang w:eastAsia="ru-RU"/>
              </w:rPr>
              <w:t>УК и ТСЖ</w:t>
            </w:r>
          </w:p>
          <w:p w14:paraId="498D885E" w14:textId="476CCFE7" w:rsidR="0022676C" w:rsidRPr="00454C5A" w:rsidRDefault="0022676C" w:rsidP="0022676C">
            <w:pPr>
              <w:spacing w:after="0" w:line="240" w:lineRule="auto"/>
              <w:rPr>
                <w:rFonts w:ascii="Times New Roman" w:eastAsiaTheme="minorEastAsia" w:hAnsi="Times New Roman" w:cs="Times New Roman"/>
                <w:sz w:val="20"/>
                <w:lang w:eastAsia="ru-RU"/>
              </w:rPr>
            </w:pPr>
            <w:r w:rsidRPr="003D50F8">
              <w:rPr>
                <w:rFonts w:ascii="Times New Roman" w:eastAsiaTheme="minorEastAsia" w:hAnsi="Times New Roman" w:cs="Times New Roman"/>
                <w:sz w:val="20"/>
                <w:lang w:eastAsia="ru-RU"/>
              </w:rPr>
              <w:t>РО</w:t>
            </w:r>
            <w:r w:rsidR="003D50F8">
              <w:rPr>
                <w:rFonts w:ascii="Times New Roman" w:eastAsiaTheme="minorEastAsia" w:hAnsi="Times New Roman" w:cs="Times New Roman"/>
                <w:sz w:val="20"/>
                <w:lang w:eastAsia="ru-RU"/>
              </w:rPr>
              <w:t>)</w:t>
            </w:r>
            <w:r w:rsidR="004E6914">
              <w:rPr>
                <w:rFonts w:ascii="Times New Roman" w:eastAsiaTheme="minorEastAsia" w:hAnsi="Times New Roman" w:cs="Times New Roman"/>
                <w:sz w:val="20"/>
                <w:lang w:eastAsia="ru-RU"/>
              </w:rPr>
              <w:t xml:space="preserve"> </w:t>
            </w:r>
          </w:p>
        </w:tc>
        <w:tc>
          <w:tcPr>
            <w:tcW w:w="850" w:type="dxa"/>
          </w:tcPr>
          <w:p w14:paraId="55B569B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BA697E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09DAB25" w14:textId="77777777" w:rsidTr="0022676C">
        <w:trPr>
          <w:trHeight w:val="415"/>
        </w:trPr>
        <w:tc>
          <w:tcPr>
            <w:tcW w:w="704" w:type="dxa"/>
          </w:tcPr>
          <w:p w14:paraId="1EA2DB9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w:t>
            </w:r>
          </w:p>
        </w:tc>
        <w:tc>
          <w:tcPr>
            <w:tcW w:w="2268" w:type="dxa"/>
          </w:tcPr>
          <w:p w14:paraId="68CF51B3" w14:textId="77777777" w:rsidR="0022676C" w:rsidRPr="006D34AF" w:rsidRDefault="0022676C" w:rsidP="0022676C">
            <w:pPr>
              <w:spacing w:after="0" w:line="240" w:lineRule="auto"/>
              <w:rPr>
                <w:rFonts w:ascii="Times New Roman" w:eastAsia="Times New Roman"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992" w:type="dxa"/>
          </w:tcPr>
          <w:p w14:paraId="747E270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6AD149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8FA8F15"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F50105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82,6</w:t>
            </w:r>
          </w:p>
        </w:tc>
        <w:tc>
          <w:tcPr>
            <w:tcW w:w="707" w:type="dxa"/>
          </w:tcPr>
          <w:p w14:paraId="5D90A3AA"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10E38F78" w14:textId="77777777" w:rsidR="0022676C" w:rsidRPr="00BB431C" w:rsidRDefault="0022676C" w:rsidP="0022676C">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83,20</w:t>
            </w:r>
          </w:p>
        </w:tc>
        <w:tc>
          <w:tcPr>
            <w:tcW w:w="992" w:type="dxa"/>
            <w:vAlign w:val="center"/>
          </w:tcPr>
          <w:p w14:paraId="0503B8DA" w14:textId="77777777" w:rsidR="0022676C" w:rsidRPr="00BB431C" w:rsidRDefault="0022676C" w:rsidP="0022676C">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851" w:type="dxa"/>
            <w:vAlign w:val="center"/>
          </w:tcPr>
          <w:p w14:paraId="7AD736E4" w14:textId="77777777" w:rsidR="0022676C" w:rsidRPr="00BB431C" w:rsidRDefault="0022676C" w:rsidP="0022676C">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1276" w:type="dxa"/>
            <w:vAlign w:val="center"/>
          </w:tcPr>
          <w:p w14:paraId="2D61D5C5" w14:textId="77777777" w:rsidR="0022676C" w:rsidRPr="00BB431C" w:rsidRDefault="0022676C" w:rsidP="0022676C">
            <w:pPr>
              <w:spacing w:after="0" w:line="240" w:lineRule="auto"/>
              <w:rPr>
                <w:rFonts w:ascii="Times New Roman" w:eastAsia="Times New Roman" w:hAnsi="Times New Roman" w:cs="Times New Roman"/>
                <w:color w:val="000000"/>
                <w:sz w:val="20"/>
                <w:lang w:eastAsia="ru-RU"/>
              </w:rPr>
            </w:pPr>
          </w:p>
        </w:tc>
        <w:tc>
          <w:tcPr>
            <w:tcW w:w="1558" w:type="dxa"/>
          </w:tcPr>
          <w:p w14:paraId="1D52B3A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08C37D7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EB0151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426FB29"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767E36DF" w14:textId="3F92BF8A" w:rsidR="0022676C" w:rsidRPr="00454C5A" w:rsidRDefault="00324B9B"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0022676C" w:rsidRPr="00454C5A">
              <w:rPr>
                <w:rFonts w:ascii="Times New Roman" w:eastAsiaTheme="minorEastAsia" w:hAnsi="Times New Roman" w:cs="Times New Roman"/>
                <w:sz w:val="20"/>
                <w:lang w:eastAsia="ru-RU"/>
              </w:rPr>
              <w:t>иТ</w:t>
            </w:r>
            <w:proofErr w:type="spellEnd"/>
          </w:p>
          <w:p w14:paraId="630C0730"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F7CB824"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4EB1390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FE4EC3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0C463EA4"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7DDDD27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1DF5A7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736BEA8" w14:textId="77777777" w:rsidTr="0022676C">
        <w:trPr>
          <w:trHeight w:val="415"/>
        </w:trPr>
        <w:tc>
          <w:tcPr>
            <w:tcW w:w="704" w:type="dxa"/>
          </w:tcPr>
          <w:p w14:paraId="2BBB7B3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3.3.</w:t>
            </w:r>
          </w:p>
        </w:tc>
        <w:tc>
          <w:tcPr>
            <w:tcW w:w="2268" w:type="dxa"/>
          </w:tcPr>
          <w:p w14:paraId="5272BF7A"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172884A3" w14:textId="77777777" w:rsidR="0022676C" w:rsidRPr="006D34AF"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992" w:type="dxa"/>
          </w:tcPr>
          <w:p w14:paraId="0875287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19E79D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7B4ABF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3936A09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93,4</w:t>
            </w:r>
          </w:p>
        </w:tc>
        <w:tc>
          <w:tcPr>
            <w:tcW w:w="707" w:type="dxa"/>
          </w:tcPr>
          <w:p w14:paraId="7FBB839D" w14:textId="77777777" w:rsidR="0022676C" w:rsidRPr="00BB431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7B5182B"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93,6</w:t>
            </w:r>
          </w:p>
        </w:tc>
        <w:tc>
          <w:tcPr>
            <w:tcW w:w="992" w:type="dxa"/>
            <w:vAlign w:val="center"/>
          </w:tcPr>
          <w:p w14:paraId="596D0675"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851" w:type="dxa"/>
            <w:vAlign w:val="center"/>
          </w:tcPr>
          <w:p w14:paraId="469D925E"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1276" w:type="dxa"/>
            <w:vAlign w:val="center"/>
          </w:tcPr>
          <w:p w14:paraId="2604EE27"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2631050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419A42CB"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5601458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09D444F3"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F65E503"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730F698C"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1510850"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0CB8A0A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1F729D7"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220CDF6B"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2E3DC3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5A83393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419772B" w14:textId="77777777" w:rsidTr="0022676C">
        <w:trPr>
          <w:trHeight w:val="415"/>
        </w:trPr>
        <w:tc>
          <w:tcPr>
            <w:tcW w:w="704" w:type="dxa"/>
          </w:tcPr>
          <w:p w14:paraId="0A3D1E6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3.4.</w:t>
            </w:r>
          </w:p>
        </w:tc>
        <w:tc>
          <w:tcPr>
            <w:tcW w:w="2268" w:type="dxa"/>
          </w:tcPr>
          <w:p w14:paraId="65C43A7F"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14:paraId="3404F54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3D416D4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20AB64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4000A2E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84,5</w:t>
            </w:r>
          </w:p>
        </w:tc>
        <w:tc>
          <w:tcPr>
            <w:tcW w:w="707" w:type="dxa"/>
          </w:tcPr>
          <w:p w14:paraId="73776112" w14:textId="77777777" w:rsidR="0022676C" w:rsidRPr="00BB431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5D3DCDC"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85,5</w:t>
            </w:r>
          </w:p>
        </w:tc>
        <w:tc>
          <w:tcPr>
            <w:tcW w:w="992" w:type="dxa"/>
            <w:vAlign w:val="center"/>
          </w:tcPr>
          <w:p w14:paraId="6BCCBE5C"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851" w:type="dxa"/>
            <w:vAlign w:val="center"/>
          </w:tcPr>
          <w:p w14:paraId="28AFB27B"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1276" w:type="dxa"/>
            <w:vAlign w:val="center"/>
          </w:tcPr>
          <w:p w14:paraId="775ED140" w14:textId="77777777" w:rsidR="0022676C" w:rsidRPr="00BB431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0B8E89C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6483EC7"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C9D4DE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9C3843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6CB338B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3294D546"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2C6A8D6"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6A47DB6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61B7F69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97B332D"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667340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3043622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61C2AEE4" w14:textId="77777777" w:rsidTr="0022676C">
        <w:trPr>
          <w:trHeight w:val="415"/>
        </w:trPr>
        <w:tc>
          <w:tcPr>
            <w:tcW w:w="704" w:type="dxa"/>
          </w:tcPr>
          <w:p w14:paraId="7FFD6FE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3.5.</w:t>
            </w:r>
          </w:p>
        </w:tc>
        <w:tc>
          <w:tcPr>
            <w:tcW w:w="2268" w:type="dxa"/>
          </w:tcPr>
          <w:p w14:paraId="38BAF578"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14:paraId="7767BC8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61B79EB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C51BED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4713BD9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97,0</w:t>
            </w:r>
          </w:p>
        </w:tc>
        <w:tc>
          <w:tcPr>
            <w:tcW w:w="707" w:type="dxa"/>
          </w:tcPr>
          <w:p w14:paraId="5B5DF2A5"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E329023"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97,0</w:t>
            </w:r>
          </w:p>
        </w:tc>
        <w:tc>
          <w:tcPr>
            <w:tcW w:w="992" w:type="dxa"/>
            <w:vAlign w:val="center"/>
          </w:tcPr>
          <w:p w14:paraId="34D073A5"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851" w:type="dxa"/>
            <w:vAlign w:val="center"/>
          </w:tcPr>
          <w:p w14:paraId="3BF14E1E"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276" w:type="dxa"/>
            <w:vAlign w:val="center"/>
          </w:tcPr>
          <w:p w14:paraId="334EB22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6D16946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16474F3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48B7B6B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4AE894D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57A2F590"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1B3800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7E42BFB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5617F00" w14:textId="77777777" w:rsidTr="0022676C">
        <w:trPr>
          <w:trHeight w:val="415"/>
        </w:trPr>
        <w:tc>
          <w:tcPr>
            <w:tcW w:w="704" w:type="dxa"/>
          </w:tcPr>
          <w:p w14:paraId="04BC5D2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3.6.</w:t>
            </w:r>
          </w:p>
        </w:tc>
        <w:tc>
          <w:tcPr>
            <w:tcW w:w="2268" w:type="dxa"/>
          </w:tcPr>
          <w:p w14:paraId="494DC84E"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14:paraId="480A21D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47C1163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557DFF0A" w14:textId="77777777" w:rsidR="0022676C" w:rsidRDefault="0022676C" w:rsidP="0022676C">
            <w:pPr>
              <w:spacing w:after="0" w:line="240" w:lineRule="auto"/>
              <w:rPr>
                <w:rFonts w:ascii="Times New Roman" w:eastAsiaTheme="minorEastAsia" w:hAnsi="Times New Roman" w:cs="Times New Roman"/>
                <w:sz w:val="20"/>
                <w:lang w:eastAsia="ru-RU"/>
              </w:rPr>
            </w:pPr>
            <w:r w:rsidRPr="00BB431C">
              <w:rPr>
                <w:rFonts w:ascii="Times New Roman" w:eastAsia="Batang" w:hAnsi="Times New Roman" w:cs="Times New Roman"/>
                <w:lang w:eastAsia="ko-KR"/>
              </w:rPr>
              <w:t>кВт*ч/м²</w:t>
            </w:r>
          </w:p>
        </w:tc>
        <w:tc>
          <w:tcPr>
            <w:tcW w:w="1135" w:type="dxa"/>
          </w:tcPr>
          <w:p w14:paraId="5DAE1246"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48,5</w:t>
            </w:r>
          </w:p>
        </w:tc>
        <w:tc>
          <w:tcPr>
            <w:tcW w:w="707" w:type="dxa"/>
          </w:tcPr>
          <w:p w14:paraId="79FFF9FE"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6C267B0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48,44</w:t>
            </w:r>
          </w:p>
        </w:tc>
        <w:tc>
          <w:tcPr>
            <w:tcW w:w="992" w:type="dxa"/>
            <w:vAlign w:val="center"/>
          </w:tcPr>
          <w:p w14:paraId="1B4BDCF9"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851" w:type="dxa"/>
            <w:vAlign w:val="center"/>
          </w:tcPr>
          <w:p w14:paraId="4868ECE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1276" w:type="dxa"/>
            <w:vAlign w:val="center"/>
          </w:tcPr>
          <w:p w14:paraId="7C567AAA"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1CACD6E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2DBD1B3C"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ACA92E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8738EE6"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643DF09C"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37446F7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774ACBA"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3213318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55F558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1F99A342" w14:textId="77777777" w:rsidTr="0022676C">
        <w:trPr>
          <w:trHeight w:val="415"/>
        </w:trPr>
        <w:tc>
          <w:tcPr>
            <w:tcW w:w="704" w:type="dxa"/>
          </w:tcPr>
          <w:p w14:paraId="1852041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3.7.</w:t>
            </w:r>
          </w:p>
        </w:tc>
        <w:tc>
          <w:tcPr>
            <w:tcW w:w="2268" w:type="dxa"/>
          </w:tcPr>
          <w:p w14:paraId="1D74693C"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5F5EC14"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166E8778"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992" w:type="dxa"/>
          </w:tcPr>
          <w:p w14:paraId="294FD60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76D245F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7BD33838"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Гкал/м²</w:t>
            </w:r>
          </w:p>
        </w:tc>
        <w:tc>
          <w:tcPr>
            <w:tcW w:w="1135" w:type="dxa"/>
          </w:tcPr>
          <w:p w14:paraId="7120C9B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0,22</w:t>
            </w:r>
          </w:p>
        </w:tc>
        <w:tc>
          <w:tcPr>
            <w:tcW w:w="707" w:type="dxa"/>
          </w:tcPr>
          <w:p w14:paraId="11E801D9"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C9B9F80"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992" w:type="dxa"/>
            <w:vAlign w:val="center"/>
          </w:tcPr>
          <w:p w14:paraId="4942B7C8"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851" w:type="dxa"/>
            <w:vAlign w:val="center"/>
          </w:tcPr>
          <w:p w14:paraId="1F915C09"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1276" w:type="dxa"/>
            <w:vAlign w:val="center"/>
          </w:tcPr>
          <w:p w14:paraId="268479B9"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433E676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C10BE6B"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3965E1F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149AAB6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0CAF679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4026C4E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2A5CCE13"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455A87E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3D1D141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923841F" w14:textId="77777777" w:rsidTr="0022676C">
        <w:trPr>
          <w:trHeight w:val="415"/>
        </w:trPr>
        <w:tc>
          <w:tcPr>
            <w:tcW w:w="704" w:type="dxa"/>
          </w:tcPr>
          <w:p w14:paraId="6418E51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w:t>
            </w:r>
          </w:p>
        </w:tc>
        <w:tc>
          <w:tcPr>
            <w:tcW w:w="2268" w:type="dxa"/>
          </w:tcPr>
          <w:p w14:paraId="2A1922C2"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215734EF"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992" w:type="dxa"/>
          </w:tcPr>
          <w:p w14:paraId="2996811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DE398D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F6B3423" w14:textId="77777777" w:rsidR="0022676C" w:rsidRPr="00BB431C"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7EBC203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4,75</w:t>
            </w:r>
          </w:p>
        </w:tc>
        <w:tc>
          <w:tcPr>
            <w:tcW w:w="707" w:type="dxa"/>
          </w:tcPr>
          <w:p w14:paraId="122CE7C7"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FC47244"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992" w:type="dxa"/>
            <w:vAlign w:val="center"/>
          </w:tcPr>
          <w:p w14:paraId="0E6084A8"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851" w:type="dxa"/>
            <w:vAlign w:val="center"/>
          </w:tcPr>
          <w:p w14:paraId="27CDCE5D"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w:t>
            </w:r>
          </w:p>
        </w:tc>
        <w:tc>
          <w:tcPr>
            <w:tcW w:w="1276" w:type="dxa"/>
            <w:vAlign w:val="center"/>
          </w:tcPr>
          <w:p w14:paraId="1D729B8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50C475E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1BEC4184"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519A1E9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2093BB0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5E7ADC46"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2A61566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733B7EC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4C7AC92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D8457A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4A542D0" w14:textId="77777777" w:rsidTr="0022676C">
        <w:trPr>
          <w:trHeight w:val="415"/>
        </w:trPr>
        <w:tc>
          <w:tcPr>
            <w:tcW w:w="704" w:type="dxa"/>
          </w:tcPr>
          <w:p w14:paraId="62908D06"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3.9.</w:t>
            </w:r>
          </w:p>
        </w:tc>
        <w:tc>
          <w:tcPr>
            <w:tcW w:w="2268" w:type="dxa"/>
          </w:tcPr>
          <w:p w14:paraId="5E7F1172"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992" w:type="dxa"/>
          </w:tcPr>
          <w:p w14:paraId="4BCD1C5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6C49B2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0F8122CE" w14:textId="77777777" w:rsidR="0022676C" w:rsidRPr="004A6263"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6820E112"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0,66</w:t>
            </w:r>
          </w:p>
        </w:tc>
        <w:tc>
          <w:tcPr>
            <w:tcW w:w="707" w:type="dxa"/>
          </w:tcPr>
          <w:p w14:paraId="50675E22"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28931C17"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992" w:type="dxa"/>
            <w:vAlign w:val="center"/>
          </w:tcPr>
          <w:p w14:paraId="2EA95AC0"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851" w:type="dxa"/>
            <w:vAlign w:val="center"/>
          </w:tcPr>
          <w:p w14:paraId="320B3AAA"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1276" w:type="dxa"/>
            <w:vAlign w:val="center"/>
          </w:tcPr>
          <w:p w14:paraId="73D64719"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7E7284E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A60ED9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3871D0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3170B230"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4B70BAD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3EBBECE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4A7BE887" w14:textId="77777777" w:rsidR="0022676C" w:rsidRPr="00454C5A" w:rsidRDefault="0022676C" w:rsidP="0022676C">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0E946CF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F261FF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F80DDB4" w14:textId="77777777" w:rsidTr="0022676C">
        <w:trPr>
          <w:trHeight w:val="415"/>
        </w:trPr>
        <w:tc>
          <w:tcPr>
            <w:tcW w:w="704" w:type="dxa"/>
          </w:tcPr>
          <w:p w14:paraId="7300F79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w:t>
            </w:r>
          </w:p>
        </w:tc>
        <w:tc>
          <w:tcPr>
            <w:tcW w:w="2268" w:type="dxa"/>
          </w:tcPr>
          <w:p w14:paraId="0727F18B"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992" w:type="dxa"/>
          </w:tcPr>
          <w:p w14:paraId="226A1B4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BA4DB4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5E7C9831" w14:textId="77777777" w:rsidR="0022676C" w:rsidRPr="004A6263"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Гкал/м²</w:t>
            </w:r>
          </w:p>
        </w:tc>
        <w:tc>
          <w:tcPr>
            <w:tcW w:w="1135" w:type="dxa"/>
          </w:tcPr>
          <w:p w14:paraId="6CE77D7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07C647FB"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CC42FBD"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6D685168"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851" w:type="dxa"/>
            <w:vAlign w:val="center"/>
          </w:tcPr>
          <w:p w14:paraId="5607E443"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1276" w:type="dxa"/>
            <w:vAlign w:val="center"/>
          </w:tcPr>
          <w:p w14:paraId="07CCC452"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5594396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326C214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 ОКК</w:t>
            </w:r>
          </w:p>
          <w:p w14:paraId="7945855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7B19780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B1E968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19B48E3" w14:textId="77777777" w:rsidTr="0022676C">
        <w:trPr>
          <w:trHeight w:val="415"/>
        </w:trPr>
        <w:tc>
          <w:tcPr>
            <w:tcW w:w="704" w:type="dxa"/>
          </w:tcPr>
          <w:p w14:paraId="0DC6327D"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3.11.</w:t>
            </w:r>
          </w:p>
        </w:tc>
        <w:tc>
          <w:tcPr>
            <w:tcW w:w="2268" w:type="dxa"/>
          </w:tcPr>
          <w:p w14:paraId="078B8EB3"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0FEE1FB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3D43ECF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1E6F474" w14:textId="77777777" w:rsidR="0022676C" w:rsidRPr="004A6263"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443D0AD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707" w:type="dxa"/>
          </w:tcPr>
          <w:p w14:paraId="74D5A7F4"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3993147"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992" w:type="dxa"/>
            <w:vAlign w:val="center"/>
          </w:tcPr>
          <w:p w14:paraId="67045186"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851" w:type="dxa"/>
            <w:vAlign w:val="center"/>
          </w:tcPr>
          <w:p w14:paraId="2BB86EA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1276" w:type="dxa"/>
            <w:vAlign w:val="center"/>
          </w:tcPr>
          <w:p w14:paraId="5D78CE02"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7E84136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2BE9D0E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44001073"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5183E02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B3AD98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BB749E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D10CC62" w14:textId="77777777" w:rsidTr="0022676C">
        <w:trPr>
          <w:trHeight w:val="415"/>
        </w:trPr>
        <w:tc>
          <w:tcPr>
            <w:tcW w:w="704" w:type="dxa"/>
          </w:tcPr>
          <w:p w14:paraId="2D47ECC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3.12.</w:t>
            </w:r>
          </w:p>
        </w:tc>
        <w:tc>
          <w:tcPr>
            <w:tcW w:w="2268" w:type="dxa"/>
          </w:tcPr>
          <w:p w14:paraId="3B527C1C"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6670096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732575F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F2BF58C" w14:textId="77777777" w:rsidR="0022676C" w:rsidRPr="004A6263"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5477F445"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15,17</w:t>
            </w:r>
          </w:p>
        </w:tc>
        <w:tc>
          <w:tcPr>
            <w:tcW w:w="707" w:type="dxa"/>
          </w:tcPr>
          <w:p w14:paraId="18E2D103"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07920AD"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992" w:type="dxa"/>
            <w:vAlign w:val="center"/>
          </w:tcPr>
          <w:p w14:paraId="51E77CB7"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851" w:type="dxa"/>
            <w:vAlign w:val="center"/>
          </w:tcPr>
          <w:p w14:paraId="38A85997"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1276" w:type="dxa"/>
            <w:vAlign w:val="center"/>
          </w:tcPr>
          <w:p w14:paraId="2D81B8EB"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649FD8A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3474ADE"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41101C70"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21FBCD8"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69C813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D16C1A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0A4D05E" w14:textId="77777777" w:rsidTr="0022676C">
        <w:trPr>
          <w:trHeight w:val="415"/>
        </w:trPr>
        <w:tc>
          <w:tcPr>
            <w:tcW w:w="704" w:type="dxa"/>
          </w:tcPr>
          <w:p w14:paraId="687DB0D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3.13.</w:t>
            </w:r>
          </w:p>
        </w:tc>
        <w:tc>
          <w:tcPr>
            <w:tcW w:w="2268" w:type="dxa"/>
          </w:tcPr>
          <w:p w14:paraId="38F59E11"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992" w:type="dxa"/>
          </w:tcPr>
          <w:p w14:paraId="41BDBEF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7545DA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6A98B709" w14:textId="77777777" w:rsidR="0022676C" w:rsidRPr="004A6263" w:rsidRDefault="0022676C" w:rsidP="0022676C">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кВт*ч/м²</w:t>
            </w:r>
          </w:p>
        </w:tc>
        <w:tc>
          <w:tcPr>
            <w:tcW w:w="1135" w:type="dxa"/>
          </w:tcPr>
          <w:p w14:paraId="7FB2D465"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40,7</w:t>
            </w:r>
          </w:p>
        </w:tc>
        <w:tc>
          <w:tcPr>
            <w:tcW w:w="707" w:type="dxa"/>
          </w:tcPr>
          <w:p w14:paraId="0A8B17C3"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51B4B1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992" w:type="dxa"/>
            <w:vAlign w:val="center"/>
          </w:tcPr>
          <w:p w14:paraId="531B79A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851" w:type="dxa"/>
            <w:vAlign w:val="center"/>
          </w:tcPr>
          <w:p w14:paraId="6016070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1276" w:type="dxa"/>
            <w:vAlign w:val="center"/>
          </w:tcPr>
          <w:p w14:paraId="48179252"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4B552F4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1E038851"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089156E2"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4ABECC3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14ACD84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5F12EF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19A6E7C3" w14:textId="77777777" w:rsidTr="0022676C">
        <w:trPr>
          <w:trHeight w:val="415"/>
        </w:trPr>
        <w:tc>
          <w:tcPr>
            <w:tcW w:w="704" w:type="dxa"/>
          </w:tcPr>
          <w:p w14:paraId="5DDA76E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3.14.</w:t>
            </w:r>
          </w:p>
        </w:tc>
        <w:tc>
          <w:tcPr>
            <w:tcW w:w="2268" w:type="dxa"/>
          </w:tcPr>
          <w:p w14:paraId="21110E3C"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992" w:type="dxa"/>
          </w:tcPr>
          <w:p w14:paraId="265BC6C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9E47B0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D4FCB9A" w14:textId="77777777" w:rsidR="0022676C" w:rsidRPr="004A6263" w:rsidRDefault="0022676C" w:rsidP="0022676C">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39429E8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9,36</w:t>
            </w:r>
          </w:p>
        </w:tc>
        <w:tc>
          <w:tcPr>
            <w:tcW w:w="707" w:type="dxa"/>
          </w:tcPr>
          <w:p w14:paraId="4BC94543"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3730478"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9,36</w:t>
            </w:r>
          </w:p>
        </w:tc>
        <w:tc>
          <w:tcPr>
            <w:tcW w:w="992" w:type="dxa"/>
            <w:vAlign w:val="center"/>
          </w:tcPr>
          <w:p w14:paraId="6E7F1CF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851" w:type="dxa"/>
            <w:vAlign w:val="center"/>
          </w:tcPr>
          <w:p w14:paraId="1D8865B0"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1276" w:type="dxa"/>
            <w:vAlign w:val="center"/>
          </w:tcPr>
          <w:p w14:paraId="14B1DEF1"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06C27A6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DDE7365"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09FDC97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826200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0C1EEFF" w14:textId="77777777" w:rsidTr="0022676C">
        <w:trPr>
          <w:trHeight w:val="415"/>
        </w:trPr>
        <w:tc>
          <w:tcPr>
            <w:tcW w:w="704" w:type="dxa"/>
          </w:tcPr>
          <w:p w14:paraId="3315E10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3.15.</w:t>
            </w:r>
          </w:p>
        </w:tc>
        <w:tc>
          <w:tcPr>
            <w:tcW w:w="2268" w:type="dxa"/>
          </w:tcPr>
          <w:p w14:paraId="6967BF48" w14:textId="77777777" w:rsidR="0022676C" w:rsidRPr="003B37DC" w:rsidRDefault="0022676C" w:rsidP="0022676C">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992" w:type="dxa"/>
          </w:tcPr>
          <w:p w14:paraId="4C222E4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655728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7180CCC" w14:textId="77777777" w:rsidR="0022676C" w:rsidRDefault="0022676C" w:rsidP="0022676C">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60AFC0D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13,1</w:t>
            </w:r>
          </w:p>
        </w:tc>
        <w:tc>
          <w:tcPr>
            <w:tcW w:w="707" w:type="dxa"/>
          </w:tcPr>
          <w:p w14:paraId="5185733C"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7A2A60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992" w:type="dxa"/>
            <w:vAlign w:val="center"/>
          </w:tcPr>
          <w:p w14:paraId="05C93816"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851" w:type="dxa"/>
            <w:vAlign w:val="center"/>
          </w:tcPr>
          <w:p w14:paraId="13796508"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276" w:type="dxa"/>
            <w:vAlign w:val="center"/>
          </w:tcPr>
          <w:p w14:paraId="3325B0DC"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47FEB04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10BE65A6"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734E457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CCB5D2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6A66EC2E" w14:textId="77777777" w:rsidTr="0022676C">
        <w:trPr>
          <w:trHeight w:val="415"/>
        </w:trPr>
        <w:tc>
          <w:tcPr>
            <w:tcW w:w="704" w:type="dxa"/>
          </w:tcPr>
          <w:p w14:paraId="6AFA853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3.16.</w:t>
            </w:r>
          </w:p>
        </w:tc>
        <w:tc>
          <w:tcPr>
            <w:tcW w:w="2268" w:type="dxa"/>
          </w:tcPr>
          <w:p w14:paraId="27D4EA31" w14:textId="77777777" w:rsidR="0022676C" w:rsidRPr="003B37DC" w:rsidRDefault="0022676C" w:rsidP="0022676C">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992" w:type="dxa"/>
          </w:tcPr>
          <w:p w14:paraId="2E292C9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7CA0B86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CCF4AEB" w14:textId="77777777" w:rsidR="0022676C" w:rsidRDefault="0022676C" w:rsidP="0022676C">
            <w:pPr>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135" w:type="dxa"/>
          </w:tcPr>
          <w:p w14:paraId="7779EAD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1B323EC7" w14:textId="77777777" w:rsidR="0022676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19F0CAA"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7DB5D4AF"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851" w:type="dxa"/>
            <w:vAlign w:val="center"/>
          </w:tcPr>
          <w:p w14:paraId="43AD3263"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1276" w:type="dxa"/>
            <w:vAlign w:val="center"/>
          </w:tcPr>
          <w:p w14:paraId="6672E0B2" w14:textId="77777777" w:rsidR="0022676C" w:rsidRDefault="0022676C" w:rsidP="0022676C">
            <w:pPr>
              <w:spacing w:after="0" w:line="240" w:lineRule="auto"/>
              <w:rPr>
                <w:rFonts w:ascii="Times New Roman" w:eastAsia="Times New Roman" w:hAnsi="Times New Roman" w:cs="Times New Roman"/>
                <w:color w:val="000000"/>
                <w:sz w:val="20"/>
                <w:szCs w:val="20"/>
                <w:lang w:eastAsia="ru-RU"/>
              </w:rPr>
            </w:pPr>
          </w:p>
        </w:tc>
        <w:tc>
          <w:tcPr>
            <w:tcW w:w="1558" w:type="dxa"/>
          </w:tcPr>
          <w:p w14:paraId="6022F99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38CEB38F" w14:textId="77777777" w:rsidR="0022676C" w:rsidRPr="00454C5A" w:rsidRDefault="0022676C" w:rsidP="0022676C">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6CCB3F4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C4767D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F7B2C1E" w14:textId="77777777" w:rsidTr="0022676C">
        <w:trPr>
          <w:trHeight w:val="408"/>
        </w:trPr>
        <w:tc>
          <w:tcPr>
            <w:tcW w:w="16013" w:type="dxa"/>
            <w:gridSpan w:val="15"/>
          </w:tcPr>
          <w:p w14:paraId="097F9B72" w14:textId="77777777" w:rsidR="0022676C" w:rsidRPr="004673D0" w:rsidRDefault="0022676C" w:rsidP="0022676C">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22676C" w:rsidRPr="004673D0" w14:paraId="250F6285" w14:textId="77777777" w:rsidTr="0022676C">
        <w:trPr>
          <w:trHeight w:val="415"/>
        </w:trPr>
        <w:tc>
          <w:tcPr>
            <w:tcW w:w="704" w:type="dxa"/>
          </w:tcPr>
          <w:p w14:paraId="3358749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4.1</w:t>
            </w:r>
          </w:p>
        </w:tc>
        <w:tc>
          <w:tcPr>
            <w:tcW w:w="2268" w:type="dxa"/>
          </w:tcPr>
          <w:p w14:paraId="637D515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w:t>
            </w:r>
          </w:p>
        </w:tc>
        <w:tc>
          <w:tcPr>
            <w:tcW w:w="992" w:type="dxa"/>
          </w:tcPr>
          <w:p w14:paraId="59A769C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692B1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44AF13D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0B98473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707" w:type="dxa"/>
          </w:tcPr>
          <w:p w14:paraId="6BF0E05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2DB883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992" w:type="dxa"/>
          </w:tcPr>
          <w:p w14:paraId="0B06077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851" w:type="dxa"/>
          </w:tcPr>
          <w:p w14:paraId="015842E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1276" w:type="dxa"/>
          </w:tcPr>
          <w:p w14:paraId="320AA0D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CC9D9B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46B1EC8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2CBCB4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F41A9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3BC3081" w14:textId="77777777" w:rsidTr="0022676C">
        <w:trPr>
          <w:trHeight w:val="415"/>
        </w:trPr>
        <w:tc>
          <w:tcPr>
            <w:tcW w:w="704" w:type="dxa"/>
          </w:tcPr>
          <w:p w14:paraId="5A4360C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4.2</w:t>
            </w:r>
          </w:p>
        </w:tc>
        <w:tc>
          <w:tcPr>
            <w:tcW w:w="2268" w:type="dxa"/>
          </w:tcPr>
          <w:p w14:paraId="65E5AC8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 в зимний период</w:t>
            </w:r>
          </w:p>
        </w:tc>
        <w:tc>
          <w:tcPr>
            <w:tcW w:w="992" w:type="dxa"/>
          </w:tcPr>
          <w:p w14:paraId="3718B44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49C7C2B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0F8664B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31D27FB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591,56</w:t>
            </w:r>
          </w:p>
        </w:tc>
        <w:tc>
          <w:tcPr>
            <w:tcW w:w="707" w:type="dxa"/>
          </w:tcPr>
          <w:p w14:paraId="737A9B5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1A76A1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992" w:type="dxa"/>
          </w:tcPr>
          <w:p w14:paraId="4E9D175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851" w:type="dxa"/>
          </w:tcPr>
          <w:p w14:paraId="7B966163"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1276" w:type="dxa"/>
          </w:tcPr>
          <w:p w14:paraId="532316E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0432E3E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F5DE70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075477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E43A27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32267B8" w14:textId="77777777" w:rsidTr="0022676C">
        <w:trPr>
          <w:trHeight w:val="415"/>
        </w:trPr>
        <w:tc>
          <w:tcPr>
            <w:tcW w:w="704" w:type="dxa"/>
          </w:tcPr>
          <w:p w14:paraId="559DA22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4.3</w:t>
            </w:r>
          </w:p>
        </w:tc>
        <w:tc>
          <w:tcPr>
            <w:tcW w:w="2268" w:type="dxa"/>
          </w:tcPr>
          <w:p w14:paraId="1B626B1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отловленных безнадзорных животных</w:t>
            </w:r>
          </w:p>
        </w:tc>
        <w:tc>
          <w:tcPr>
            <w:tcW w:w="992" w:type="dxa"/>
          </w:tcPr>
          <w:p w14:paraId="29B4132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7C505E7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3243FEA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758C176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180</w:t>
            </w:r>
          </w:p>
        </w:tc>
        <w:tc>
          <w:tcPr>
            <w:tcW w:w="707" w:type="dxa"/>
          </w:tcPr>
          <w:p w14:paraId="1A6B2EC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CEF3A8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215</w:t>
            </w:r>
          </w:p>
        </w:tc>
        <w:tc>
          <w:tcPr>
            <w:tcW w:w="992" w:type="dxa"/>
          </w:tcPr>
          <w:p w14:paraId="20A50E8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140</w:t>
            </w:r>
          </w:p>
        </w:tc>
        <w:tc>
          <w:tcPr>
            <w:tcW w:w="851" w:type="dxa"/>
          </w:tcPr>
          <w:p w14:paraId="772B47CD"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175</w:t>
            </w:r>
          </w:p>
        </w:tc>
        <w:tc>
          <w:tcPr>
            <w:tcW w:w="1276" w:type="dxa"/>
          </w:tcPr>
          <w:p w14:paraId="526E7FD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742BBC1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tcPr>
          <w:p w14:paraId="4CDC904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497FBC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5A341D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145EB34" w14:textId="77777777" w:rsidTr="0022676C">
        <w:trPr>
          <w:trHeight w:val="415"/>
        </w:trPr>
        <w:tc>
          <w:tcPr>
            <w:tcW w:w="704" w:type="dxa"/>
          </w:tcPr>
          <w:p w14:paraId="49F1CCA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w:t>
            </w:r>
          </w:p>
        </w:tc>
        <w:tc>
          <w:tcPr>
            <w:tcW w:w="2268" w:type="dxa"/>
          </w:tcPr>
          <w:p w14:paraId="5C45994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992" w:type="dxa"/>
          </w:tcPr>
          <w:p w14:paraId="75154A5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4CD21C3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3391226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61E19AA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6F65B8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421E44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385</w:t>
            </w:r>
          </w:p>
        </w:tc>
        <w:tc>
          <w:tcPr>
            <w:tcW w:w="992" w:type="dxa"/>
          </w:tcPr>
          <w:p w14:paraId="333EF49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11396626"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621082D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E7947E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tcPr>
          <w:p w14:paraId="7DC941A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CE8E62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7DD361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ED1F26F" w14:textId="77777777" w:rsidTr="0022676C">
        <w:trPr>
          <w:trHeight w:val="415"/>
        </w:trPr>
        <w:tc>
          <w:tcPr>
            <w:tcW w:w="704" w:type="dxa"/>
          </w:tcPr>
          <w:p w14:paraId="625CEA8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4.5</w:t>
            </w:r>
          </w:p>
        </w:tc>
        <w:tc>
          <w:tcPr>
            <w:tcW w:w="2268" w:type="dxa"/>
          </w:tcPr>
          <w:p w14:paraId="219F1A1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Ликвидация несанкционированных свалок</w:t>
            </w:r>
          </w:p>
        </w:tc>
        <w:tc>
          <w:tcPr>
            <w:tcW w:w="992" w:type="dxa"/>
          </w:tcPr>
          <w:p w14:paraId="6FB78E6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6FE0221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0489EB6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куб.м</w:t>
            </w:r>
            <w:proofErr w:type="spellEnd"/>
            <w:r w:rsidRPr="004673D0">
              <w:rPr>
                <w:rFonts w:ascii="Times New Roman" w:eastAsiaTheme="minorEastAsia" w:hAnsi="Times New Roman" w:cs="Times New Roman"/>
                <w:sz w:val="20"/>
                <w:lang w:eastAsia="ru-RU"/>
              </w:rPr>
              <w:t>.</w:t>
            </w:r>
          </w:p>
        </w:tc>
        <w:tc>
          <w:tcPr>
            <w:tcW w:w="1135" w:type="dxa"/>
            <w:shd w:val="clear" w:color="auto" w:fill="auto"/>
          </w:tcPr>
          <w:p w14:paraId="3A17ECA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1010</w:t>
            </w:r>
          </w:p>
        </w:tc>
        <w:tc>
          <w:tcPr>
            <w:tcW w:w="707" w:type="dxa"/>
          </w:tcPr>
          <w:p w14:paraId="42DE017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9EBA4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10 000</w:t>
            </w:r>
          </w:p>
        </w:tc>
        <w:tc>
          <w:tcPr>
            <w:tcW w:w="992" w:type="dxa"/>
          </w:tcPr>
          <w:p w14:paraId="4011992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320</w:t>
            </w:r>
          </w:p>
        </w:tc>
        <w:tc>
          <w:tcPr>
            <w:tcW w:w="851" w:type="dxa"/>
          </w:tcPr>
          <w:p w14:paraId="7E2DA69D"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320</w:t>
            </w:r>
          </w:p>
        </w:tc>
        <w:tc>
          <w:tcPr>
            <w:tcW w:w="1276" w:type="dxa"/>
          </w:tcPr>
          <w:p w14:paraId="385DC46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0043941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3B94B11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25B63F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1716554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2FD651E" w14:textId="77777777" w:rsidTr="0022676C">
        <w:trPr>
          <w:trHeight w:val="415"/>
        </w:trPr>
        <w:tc>
          <w:tcPr>
            <w:tcW w:w="704" w:type="dxa"/>
          </w:tcPr>
          <w:p w14:paraId="674E794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4.6</w:t>
            </w:r>
          </w:p>
        </w:tc>
        <w:tc>
          <w:tcPr>
            <w:tcW w:w="2268" w:type="dxa"/>
          </w:tcPr>
          <w:p w14:paraId="488F29F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проведенной дезинфекции, дератизации</w:t>
            </w:r>
          </w:p>
        </w:tc>
        <w:tc>
          <w:tcPr>
            <w:tcW w:w="992" w:type="dxa"/>
          </w:tcPr>
          <w:p w14:paraId="37493FF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027EE2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66E7241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4C60070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707" w:type="dxa"/>
          </w:tcPr>
          <w:p w14:paraId="1AFA89B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882C43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992" w:type="dxa"/>
          </w:tcPr>
          <w:p w14:paraId="6BAF5B4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851" w:type="dxa"/>
          </w:tcPr>
          <w:p w14:paraId="414DD46A"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1276" w:type="dxa"/>
          </w:tcPr>
          <w:p w14:paraId="61DAB8B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1EECB533" w14:textId="77777777" w:rsidR="0022676C" w:rsidRDefault="0022676C" w:rsidP="0022676C">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Pr>
                <w:rFonts w:ascii="Times New Roman" w:hAnsi="Times New Roman" w:cs="Times New Roman"/>
                <w:bCs/>
                <w:sz w:val="20"/>
                <w:szCs w:val="20"/>
              </w:rPr>
              <w:t>югры</w:t>
            </w:r>
            <w:proofErr w:type="spellEnd"/>
            <w:r>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79F016E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992" w:type="dxa"/>
          </w:tcPr>
          <w:p w14:paraId="0AAB90A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2D956D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6E67AB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03E57412" w14:textId="77777777" w:rsidTr="0022676C">
        <w:trPr>
          <w:trHeight w:val="415"/>
        </w:trPr>
        <w:tc>
          <w:tcPr>
            <w:tcW w:w="704" w:type="dxa"/>
          </w:tcPr>
          <w:p w14:paraId="6E1CE5B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4.7</w:t>
            </w:r>
          </w:p>
        </w:tc>
        <w:tc>
          <w:tcPr>
            <w:tcW w:w="2268" w:type="dxa"/>
          </w:tcPr>
          <w:p w14:paraId="65A4C78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992" w:type="dxa"/>
          </w:tcPr>
          <w:p w14:paraId="7D87C5E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CC142A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7D260E6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tcPr>
          <w:p w14:paraId="38035F2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46758E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BCB678C" w14:textId="77777777" w:rsidR="0022676C" w:rsidRPr="00F6375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05502B9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6FA62A5B"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54B3DCB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13275BD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п.11, п.15</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67FABDD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950C0B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9FCD78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3985031" w14:textId="77777777" w:rsidTr="0022676C">
        <w:trPr>
          <w:trHeight w:val="415"/>
        </w:trPr>
        <w:tc>
          <w:tcPr>
            <w:tcW w:w="704" w:type="dxa"/>
          </w:tcPr>
          <w:p w14:paraId="14A28D1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4.8</w:t>
            </w:r>
          </w:p>
        </w:tc>
        <w:tc>
          <w:tcPr>
            <w:tcW w:w="2268" w:type="dxa"/>
          </w:tcPr>
          <w:p w14:paraId="3B0B67D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Санитарная очистка береговой линии от мусора в границах города</w:t>
            </w:r>
          </w:p>
        </w:tc>
        <w:tc>
          <w:tcPr>
            <w:tcW w:w="992" w:type="dxa"/>
          </w:tcPr>
          <w:p w14:paraId="3F9AD38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31B1E5F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10D1161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404961D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5,3</w:t>
            </w:r>
          </w:p>
        </w:tc>
        <w:tc>
          <w:tcPr>
            <w:tcW w:w="707" w:type="dxa"/>
          </w:tcPr>
          <w:p w14:paraId="5A3C88F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F5F6D9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992" w:type="dxa"/>
          </w:tcPr>
          <w:p w14:paraId="6AFBBEA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851" w:type="dxa"/>
          </w:tcPr>
          <w:p w14:paraId="56CDD81F"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1276" w:type="dxa"/>
          </w:tcPr>
          <w:p w14:paraId="31E8F3C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0DDF7C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31.10.2021 № 482 «О государственной программе Ханты-Мансийского автономного округа – Югры «Экологическая безопасность»</w:t>
            </w:r>
          </w:p>
        </w:tc>
        <w:tc>
          <w:tcPr>
            <w:tcW w:w="992" w:type="dxa"/>
          </w:tcPr>
          <w:p w14:paraId="6E788F1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216963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578C7CB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1EF2F2EC" w14:textId="77777777" w:rsidTr="0022676C">
        <w:trPr>
          <w:trHeight w:val="415"/>
        </w:trPr>
        <w:tc>
          <w:tcPr>
            <w:tcW w:w="704" w:type="dxa"/>
            <w:shd w:val="clear" w:color="auto" w:fill="FFFFFF" w:themeFill="background1"/>
          </w:tcPr>
          <w:p w14:paraId="454942F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4.9</w:t>
            </w:r>
          </w:p>
        </w:tc>
        <w:tc>
          <w:tcPr>
            <w:tcW w:w="2268" w:type="dxa"/>
            <w:shd w:val="clear" w:color="auto" w:fill="FFFFFF" w:themeFill="background1"/>
          </w:tcPr>
          <w:p w14:paraId="269BBFE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детских игровых площадок</w:t>
            </w:r>
          </w:p>
        </w:tc>
        <w:tc>
          <w:tcPr>
            <w:tcW w:w="992" w:type="dxa"/>
            <w:shd w:val="clear" w:color="auto" w:fill="FFFFFF" w:themeFill="background1"/>
          </w:tcPr>
          <w:p w14:paraId="401E9CA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716D477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085B063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270ADE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66FC13E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6F94BE5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3857E52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shd w:val="clear" w:color="auto" w:fill="FFFFFF" w:themeFill="background1"/>
          </w:tcPr>
          <w:p w14:paraId="1EFDF9D5"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p>
        </w:tc>
        <w:tc>
          <w:tcPr>
            <w:tcW w:w="1276" w:type="dxa"/>
            <w:shd w:val="clear" w:color="auto" w:fill="FFFFFF" w:themeFill="background1"/>
          </w:tcPr>
          <w:p w14:paraId="106627D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3A1407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2D7843A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79C75D0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7048410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6DC2964" w14:textId="77777777" w:rsidTr="0022676C">
        <w:trPr>
          <w:trHeight w:val="415"/>
        </w:trPr>
        <w:tc>
          <w:tcPr>
            <w:tcW w:w="704" w:type="dxa"/>
            <w:shd w:val="clear" w:color="auto" w:fill="FFFFFF" w:themeFill="background1"/>
          </w:tcPr>
          <w:p w14:paraId="695E11B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4.10</w:t>
            </w:r>
          </w:p>
        </w:tc>
        <w:tc>
          <w:tcPr>
            <w:tcW w:w="2268" w:type="dxa"/>
            <w:shd w:val="clear" w:color="auto" w:fill="FFFFFF" w:themeFill="background1"/>
          </w:tcPr>
          <w:p w14:paraId="58D9717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992" w:type="dxa"/>
            <w:shd w:val="clear" w:color="auto" w:fill="FFFFFF" w:themeFill="background1"/>
          </w:tcPr>
          <w:p w14:paraId="28E3BF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4435507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4C5D827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3A6395E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197B9ED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368A17C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6ABE9CB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shd w:val="clear" w:color="auto" w:fill="FFFFFF" w:themeFill="background1"/>
          </w:tcPr>
          <w:p w14:paraId="2D8FACAB"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1276" w:type="dxa"/>
            <w:shd w:val="clear" w:color="auto" w:fill="FFFFFF" w:themeFill="background1"/>
          </w:tcPr>
          <w:p w14:paraId="7BDFE3D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57340F5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033D2F7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5D53685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3D67F3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5C6B3E8" w14:textId="77777777" w:rsidTr="0022676C">
        <w:trPr>
          <w:trHeight w:val="415"/>
        </w:trPr>
        <w:tc>
          <w:tcPr>
            <w:tcW w:w="704" w:type="dxa"/>
            <w:shd w:val="clear" w:color="auto" w:fill="FFFFFF" w:themeFill="background1"/>
          </w:tcPr>
          <w:p w14:paraId="372CC03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4.11</w:t>
            </w:r>
          </w:p>
        </w:tc>
        <w:tc>
          <w:tcPr>
            <w:tcW w:w="2268" w:type="dxa"/>
            <w:shd w:val="clear" w:color="auto" w:fill="FFFFFF" w:themeFill="background1"/>
          </w:tcPr>
          <w:p w14:paraId="4AD5C9A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покрытия пешеходных дорожек, тротуаров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shd w:val="clear" w:color="auto" w:fill="FFFFFF" w:themeFill="background1"/>
          </w:tcPr>
          <w:p w14:paraId="06A4F75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01B0790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6A1FC78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6036528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1F09A0C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4F6A871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143,55</w:t>
            </w:r>
          </w:p>
        </w:tc>
        <w:tc>
          <w:tcPr>
            <w:tcW w:w="992" w:type="dxa"/>
            <w:shd w:val="clear" w:color="auto" w:fill="FFFFFF" w:themeFill="background1"/>
          </w:tcPr>
          <w:p w14:paraId="44CCE35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851" w:type="dxa"/>
            <w:shd w:val="clear" w:color="auto" w:fill="FFFFFF" w:themeFill="background1"/>
          </w:tcPr>
          <w:p w14:paraId="033AF2C7"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1276" w:type="dxa"/>
            <w:shd w:val="clear" w:color="auto" w:fill="FFFFFF" w:themeFill="background1"/>
          </w:tcPr>
          <w:p w14:paraId="0780722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65A8A61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11F9130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1B5C753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509D89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6E4E8D1" w14:textId="77777777" w:rsidTr="0022676C">
        <w:trPr>
          <w:trHeight w:val="415"/>
        </w:trPr>
        <w:tc>
          <w:tcPr>
            <w:tcW w:w="704" w:type="dxa"/>
          </w:tcPr>
          <w:p w14:paraId="52F094B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4.12</w:t>
            </w:r>
          </w:p>
        </w:tc>
        <w:tc>
          <w:tcPr>
            <w:tcW w:w="2268" w:type="dxa"/>
          </w:tcPr>
          <w:p w14:paraId="7285E44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асфальтобетонного покрытия проездов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tcPr>
          <w:p w14:paraId="15927F2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302510F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90817F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668B2DF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46F96D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47FB0A8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992" w:type="dxa"/>
          </w:tcPr>
          <w:p w14:paraId="04CFB50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r w:rsidRPr="004673D0">
              <w:rPr>
                <w:rFonts w:ascii="Times New Roman" w:eastAsiaTheme="minorEastAsia" w:hAnsi="Times New Roman" w:cs="Times New Roman"/>
                <w:sz w:val="20"/>
                <w:lang w:eastAsia="ru-RU"/>
              </w:rPr>
              <w:t>0</w:t>
            </w:r>
            <w:r>
              <w:rPr>
                <w:rFonts w:ascii="Times New Roman" w:eastAsiaTheme="minorEastAsia" w:hAnsi="Times New Roman" w:cs="Times New Roman"/>
                <w:sz w:val="20"/>
                <w:lang w:eastAsia="ru-RU"/>
              </w:rPr>
              <w:t xml:space="preserve"> 000</w:t>
            </w:r>
          </w:p>
        </w:tc>
        <w:tc>
          <w:tcPr>
            <w:tcW w:w="851" w:type="dxa"/>
          </w:tcPr>
          <w:p w14:paraId="2F5FF102"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30 000</w:t>
            </w:r>
          </w:p>
        </w:tc>
        <w:tc>
          <w:tcPr>
            <w:tcW w:w="1276" w:type="dxa"/>
          </w:tcPr>
          <w:p w14:paraId="0EADA70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36EE88F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80882F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995B39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7F16C08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2B9F4A7A" w14:textId="77777777" w:rsidTr="0022676C">
        <w:trPr>
          <w:trHeight w:val="415"/>
        </w:trPr>
        <w:tc>
          <w:tcPr>
            <w:tcW w:w="704" w:type="dxa"/>
          </w:tcPr>
          <w:p w14:paraId="36C4517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4.13</w:t>
            </w:r>
          </w:p>
        </w:tc>
        <w:tc>
          <w:tcPr>
            <w:tcW w:w="2268" w:type="dxa"/>
          </w:tcPr>
          <w:p w14:paraId="2475731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детских игровых площадок</w:t>
            </w:r>
          </w:p>
        </w:tc>
        <w:tc>
          <w:tcPr>
            <w:tcW w:w="992" w:type="dxa"/>
          </w:tcPr>
          <w:p w14:paraId="48CDB3D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679219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40095EB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2835E4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707" w:type="dxa"/>
          </w:tcPr>
          <w:p w14:paraId="44C5CFA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73BBC9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992" w:type="dxa"/>
          </w:tcPr>
          <w:p w14:paraId="0635D34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w:t>
            </w:r>
          </w:p>
        </w:tc>
        <w:tc>
          <w:tcPr>
            <w:tcW w:w="851" w:type="dxa"/>
          </w:tcPr>
          <w:p w14:paraId="59F769B7"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w:t>
            </w:r>
          </w:p>
        </w:tc>
        <w:tc>
          <w:tcPr>
            <w:tcW w:w="1276" w:type="dxa"/>
          </w:tcPr>
          <w:p w14:paraId="039F754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1763494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56FE5DB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75E0F2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E78CEB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A67256F" w14:textId="77777777" w:rsidTr="0022676C">
        <w:trPr>
          <w:trHeight w:val="415"/>
        </w:trPr>
        <w:tc>
          <w:tcPr>
            <w:tcW w:w="704" w:type="dxa"/>
          </w:tcPr>
          <w:p w14:paraId="18F8F7E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4.14</w:t>
            </w:r>
          </w:p>
        </w:tc>
        <w:tc>
          <w:tcPr>
            <w:tcW w:w="2268" w:type="dxa"/>
          </w:tcPr>
          <w:p w14:paraId="2249FFC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спортивных площадок</w:t>
            </w:r>
          </w:p>
        </w:tc>
        <w:tc>
          <w:tcPr>
            <w:tcW w:w="992" w:type="dxa"/>
          </w:tcPr>
          <w:p w14:paraId="0BE6400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B31F72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66E33AA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364E0E4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6B87A6E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4E1B646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tcPr>
          <w:p w14:paraId="0BE6C35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tcPr>
          <w:p w14:paraId="2EE1B6BB"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1276" w:type="dxa"/>
          </w:tcPr>
          <w:p w14:paraId="242BE5A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4315D03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6E2CA8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580FF2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30CA428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41F63767" w14:textId="77777777" w:rsidTr="0022676C">
        <w:trPr>
          <w:trHeight w:val="415"/>
        </w:trPr>
        <w:tc>
          <w:tcPr>
            <w:tcW w:w="704" w:type="dxa"/>
          </w:tcPr>
          <w:p w14:paraId="4213FED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4.15</w:t>
            </w:r>
          </w:p>
        </w:tc>
        <w:tc>
          <w:tcPr>
            <w:tcW w:w="2268" w:type="dxa"/>
          </w:tcPr>
          <w:p w14:paraId="1424976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высаженных деревьев и кустарников</w:t>
            </w:r>
          </w:p>
        </w:tc>
        <w:tc>
          <w:tcPr>
            <w:tcW w:w="992" w:type="dxa"/>
          </w:tcPr>
          <w:p w14:paraId="5AD1630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DD19D4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Возрастания </w:t>
            </w:r>
          </w:p>
        </w:tc>
        <w:tc>
          <w:tcPr>
            <w:tcW w:w="1135" w:type="dxa"/>
          </w:tcPr>
          <w:p w14:paraId="5D8B5F1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6CB0AC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707" w:type="dxa"/>
          </w:tcPr>
          <w:p w14:paraId="766A75C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D3601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310/300</w:t>
            </w:r>
          </w:p>
        </w:tc>
        <w:tc>
          <w:tcPr>
            <w:tcW w:w="992" w:type="dxa"/>
          </w:tcPr>
          <w:p w14:paraId="4BEC342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50/300</w:t>
            </w:r>
          </w:p>
        </w:tc>
        <w:tc>
          <w:tcPr>
            <w:tcW w:w="851" w:type="dxa"/>
          </w:tcPr>
          <w:p w14:paraId="3F989275"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50/300</w:t>
            </w:r>
          </w:p>
        </w:tc>
        <w:tc>
          <w:tcPr>
            <w:tcW w:w="1276" w:type="dxa"/>
          </w:tcPr>
          <w:p w14:paraId="5B375C6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75DFF92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C677B4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8F05E2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5857F8F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171D1B3" w14:textId="77777777" w:rsidTr="0022676C">
        <w:trPr>
          <w:trHeight w:val="415"/>
        </w:trPr>
        <w:tc>
          <w:tcPr>
            <w:tcW w:w="704" w:type="dxa"/>
          </w:tcPr>
          <w:p w14:paraId="1DB83BF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4.16</w:t>
            </w:r>
          </w:p>
        </w:tc>
        <w:tc>
          <w:tcPr>
            <w:tcW w:w="2268" w:type="dxa"/>
          </w:tcPr>
          <w:p w14:paraId="3FE0580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горения (не менее 95%) от всех объектов уличного, дворового освещения и </w:t>
            </w:r>
          </w:p>
          <w:p w14:paraId="1C9CF4D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иллюминации в городе Нефтеюганске, находящихся на обслуживании получателя субсидии</w:t>
            </w:r>
          </w:p>
        </w:tc>
        <w:tc>
          <w:tcPr>
            <w:tcW w:w="992" w:type="dxa"/>
          </w:tcPr>
          <w:p w14:paraId="4C695A6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0BD34A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75989B7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7A92018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707" w:type="dxa"/>
          </w:tcPr>
          <w:p w14:paraId="4E5235E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2EA6A8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992" w:type="dxa"/>
          </w:tcPr>
          <w:p w14:paraId="3605C32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851" w:type="dxa"/>
          </w:tcPr>
          <w:p w14:paraId="161D0158"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1276" w:type="dxa"/>
          </w:tcPr>
          <w:p w14:paraId="71C953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39CE5D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452A9E5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ДЖКХ </w:t>
            </w:r>
          </w:p>
        </w:tc>
        <w:tc>
          <w:tcPr>
            <w:tcW w:w="850" w:type="dxa"/>
          </w:tcPr>
          <w:p w14:paraId="0F09F1D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B8E697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F041D70" w14:textId="77777777" w:rsidTr="0022676C">
        <w:trPr>
          <w:trHeight w:val="415"/>
        </w:trPr>
        <w:tc>
          <w:tcPr>
            <w:tcW w:w="704" w:type="dxa"/>
          </w:tcPr>
          <w:p w14:paraId="3686B27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4.17</w:t>
            </w:r>
          </w:p>
        </w:tc>
        <w:tc>
          <w:tcPr>
            <w:tcW w:w="2268" w:type="dxa"/>
          </w:tcPr>
          <w:p w14:paraId="687880F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Общая площадь восстановленных, в том числе </w:t>
            </w:r>
            <w:proofErr w:type="spellStart"/>
            <w:r w:rsidRPr="004673D0">
              <w:rPr>
                <w:rFonts w:ascii="Times New Roman" w:eastAsiaTheme="minorEastAsia" w:hAnsi="Times New Roman" w:cs="Times New Roman"/>
                <w:sz w:val="20"/>
                <w:lang w:eastAsia="ru-RU"/>
              </w:rPr>
              <w:t>рекультивированных</w:t>
            </w:r>
            <w:proofErr w:type="spellEnd"/>
            <w:r w:rsidRPr="004673D0">
              <w:rPr>
                <w:rFonts w:ascii="Times New Roman" w:eastAsiaTheme="minorEastAsia" w:hAnsi="Times New Roman" w:cs="Times New Roman"/>
                <w:sz w:val="20"/>
                <w:lang w:eastAsia="ru-RU"/>
              </w:rPr>
              <w:t xml:space="preserve"> земель подверженных негативному воздействию накопленного вреда окружающей среде</w:t>
            </w:r>
          </w:p>
        </w:tc>
        <w:tc>
          <w:tcPr>
            <w:tcW w:w="992" w:type="dxa"/>
          </w:tcPr>
          <w:p w14:paraId="71F8CE2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710AD95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840804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га</w:t>
            </w:r>
          </w:p>
        </w:tc>
        <w:tc>
          <w:tcPr>
            <w:tcW w:w="1135" w:type="dxa"/>
            <w:shd w:val="clear" w:color="auto" w:fill="auto"/>
          </w:tcPr>
          <w:p w14:paraId="6D84E02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D982E4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723357A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11</w:t>
            </w:r>
          </w:p>
        </w:tc>
        <w:tc>
          <w:tcPr>
            <w:tcW w:w="992" w:type="dxa"/>
          </w:tcPr>
          <w:p w14:paraId="36B61B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851" w:type="dxa"/>
          </w:tcPr>
          <w:p w14:paraId="033F423C" w14:textId="77777777" w:rsidR="0022676C" w:rsidRPr="004673D0"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2CDCBA2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ADF745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t xml:space="preserve"> </w:t>
            </w: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59801C1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2C2149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0A9DB3B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0B0D003B" w14:textId="77777777" w:rsidTr="0022676C">
        <w:trPr>
          <w:trHeight w:val="415"/>
        </w:trPr>
        <w:tc>
          <w:tcPr>
            <w:tcW w:w="704" w:type="dxa"/>
          </w:tcPr>
          <w:p w14:paraId="3BEA471A"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4.18.</w:t>
            </w:r>
          </w:p>
        </w:tc>
        <w:tc>
          <w:tcPr>
            <w:tcW w:w="2268" w:type="dxa"/>
          </w:tcPr>
          <w:p w14:paraId="25B67C20" w14:textId="77777777" w:rsidR="0022676C" w:rsidRPr="00196BC1" w:rsidRDefault="0022676C" w:rsidP="0022676C">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Количество благоустроенных дворовых и общественных территорий </w:t>
            </w:r>
          </w:p>
        </w:tc>
        <w:tc>
          <w:tcPr>
            <w:tcW w:w="992" w:type="dxa"/>
          </w:tcPr>
          <w:p w14:paraId="64C49CA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65B9D7D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59AC0B4" w14:textId="77777777" w:rsidR="0022676C" w:rsidRDefault="0022676C"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3CDF928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707" w:type="dxa"/>
          </w:tcPr>
          <w:p w14:paraId="6806314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09CFC2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992" w:type="dxa"/>
          </w:tcPr>
          <w:p w14:paraId="318361E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tcPr>
          <w:p w14:paraId="1850AC8C" w14:textId="77777777" w:rsidR="0022676C"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69F83C77"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7334979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43A961F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541F106C" w14:textId="4ED16B06" w:rsidR="0022676C" w:rsidRDefault="00324B9B"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0022676C">
              <w:rPr>
                <w:rFonts w:ascii="Times New Roman" w:eastAsiaTheme="minorEastAsia" w:hAnsi="Times New Roman" w:cs="Times New Roman"/>
                <w:sz w:val="20"/>
                <w:lang w:eastAsia="ru-RU"/>
              </w:rPr>
              <w:t>иЗО</w:t>
            </w:r>
            <w:proofErr w:type="spellEnd"/>
          </w:p>
        </w:tc>
        <w:tc>
          <w:tcPr>
            <w:tcW w:w="850" w:type="dxa"/>
          </w:tcPr>
          <w:p w14:paraId="46C5F01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3297F7D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9BF05DC" w14:textId="77777777" w:rsidTr="0022676C">
        <w:trPr>
          <w:trHeight w:val="415"/>
        </w:trPr>
        <w:tc>
          <w:tcPr>
            <w:tcW w:w="704" w:type="dxa"/>
          </w:tcPr>
          <w:p w14:paraId="0CCE7F39"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4.19.</w:t>
            </w:r>
          </w:p>
        </w:tc>
        <w:tc>
          <w:tcPr>
            <w:tcW w:w="2268" w:type="dxa"/>
          </w:tcPr>
          <w:p w14:paraId="68F3727D" w14:textId="77777777" w:rsidR="0022676C" w:rsidRPr="0072489B" w:rsidRDefault="0022676C" w:rsidP="0022676C">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E7C1BDF" w14:textId="77777777" w:rsidR="0022676C" w:rsidRPr="0072489B" w:rsidRDefault="0022676C" w:rsidP="0022676C">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5A461A85" w14:textId="77777777" w:rsidR="0022676C" w:rsidRPr="0072489B" w:rsidRDefault="0022676C" w:rsidP="0022676C">
            <w:pPr>
              <w:spacing w:after="0" w:line="240" w:lineRule="auto"/>
              <w:rPr>
                <w:rFonts w:ascii="Times New Roman" w:eastAsiaTheme="minorEastAsia" w:hAnsi="Times New Roman" w:cs="Times New Roman"/>
                <w:sz w:val="20"/>
                <w:lang w:eastAsia="ru-RU"/>
              </w:rPr>
            </w:pPr>
          </w:p>
        </w:tc>
        <w:tc>
          <w:tcPr>
            <w:tcW w:w="992" w:type="dxa"/>
          </w:tcPr>
          <w:p w14:paraId="4E74385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BA2E54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tc>
        <w:tc>
          <w:tcPr>
            <w:tcW w:w="1135" w:type="dxa"/>
          </w:tcPr>
          <w:p w14:paraId="1343D0E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BB2198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w:t>
            </w:r>
          </w:p>
        </w:tc>
        <w:tc>
          <w:tcPr>
            <w:tcW w:w="707" w:type="dxa"/>
          </w:tcPr>
          <w:p w14:paraId="6A89B07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F44E64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992" w:type="dxa"/>
          </w:tcPr>
          <w:p w14:paraId="51433272"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851" w:type="dxa"/>
          </w:tcPr>
          <w:p w14:paraId="19F31489" w14:textId="77777777" w:rsidR="0022676C"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1D678C6F"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28834EC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5072C51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5E00138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43F99B1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DBF4ECC" w14:textId="77777777" w:rsidTr="0022676C">
        <w:trPr>
          <w:trHeight w:val="415"/>
        </w:trPr>
        <w:tc>
          <w:tcPr>
            <w:tcW w:w="704" w:type="dxa"/>
          </w:tcPr>
          <w:p w14:paraId="1050C096"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4.20.</w:t>
            </w:r>
          </w:p>
        </w:tc>
        <w:tc>
          <w:tcPr>
            <w:tcW w:w="2268" w:type="dxa"/>
          </w:tcPr>
          <w:p w14:paraId="04F8F10B" w14:textId="77777777" w:rsidR="0022676C" w:rsidRPr="0072489B"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установленных контейнерных площадок на территории города Нефтеюганска</w:t>
            </w:r>
          </w:p>
        </w:tc>
        <w:tc>
          <w:tcPr>
            <w:tcW w:w="992" w:type="dxa"/>
          </w:tcPr>
          <w:p w14:paraId="5D43EF76"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246721D"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339479C2" w14:textId="77777777" w:rsidR="0022676C" w:rsidRDefault="0022676C"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620FDC4B"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5831AC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1A68BC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25</w:t>
            </w:r>
          </w:p>
        </w:tc>
        <w:tc>
          <w:tcPr>
            <w:tcW w:w="992" w:type="dxa"/>
          </w:tcPr>
          <w:p w14:paraId="4D4DEC99"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417A7B1B" w14:textId="77777777" w:rsidR="0022676C" w:rsidRDefault="0022676C" w:rsidP="0022676C">
            <w:pPr>
              <w:spacing w:after="0" w:line="240" w:lineRule="auto"/>
              <w:ind w:right="-109"/>
              <w:rPr>
                <w:rFonts w:ascii="Times New Roman" w:eastAsiaTheme="minorEastAsia" w:hAnsi="Times New Roman" w:cs="Times New Roman"/>
                <w:sz w:val="20"/>
                <w:lang w:eastAsia="ru-RU"/>
              </w:rPr>
            </w:pPr>
          </w:p>
        </w:tc>
        <w:tc>
          <w:tcPr>
            <w:tcW w:w="1276" w:type="dxa"/>
          </w:tcPr>
          <w:p w14:paraId="12D18644"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0B188ED0" w14:textId="77777777" w:rsidR="0022676C" w:rsidRPr="004E11EA" w:rsidRDefault="0022676C" w:rsidP="0022676C">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482B6634" w14:textId="77777777" w:rsidR="0022676C" w:rsidRPr="0072489B"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43FCABE9"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4F5BED60"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14AE4CA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A727E53" w14:textId="77777777" w:rsidTr="0022676C">
        <w:trPr>
          <w:trHeight w:val="415"/>
        </w:trPr>
        <w:tc>
          <w:tcPr>
            <w:tcW w:w="704" w:type="dxa"/>
          </w:tcPr>
          <w:p w14:paraId="2F3EE7CA"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4.21.</w:t>
            </w:r>
          </w:p>
        </w:tc>
        <w:tc>
          <w:tcPr>
            <w:tcW w:w="2268" w:type="dxa"/>
          </w:tcPr>
          <w:p w14:paraId="1B4EF7A4"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приобретенных и установленных бетонных ограждений (полусфер)</w:t>
            </w:r>
          </w:p>
        </w:tc>
        <w:tc>
          <w:tcPr>
            <w:tcW w:w="992" w:type="dxa"/>
          </w:tcPr>
          <w:p w14:paraId="3F7F1E74"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AC013BF"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05C2446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Шт.</w:t>
            </w:r>
          </w:p>
        </w:tc>
        <w:tc>
          <w:tcPr>
            <w:tcW w:w="1135" w:type="dxa"/>
          </w:tcPr>
          <w:p w14:paraId="08C7F2BA"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9B776F9"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E5C318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992" w:type="dxa"/>
          </w:tcPr>
          <w:p w14:paraId="01E4163B"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6358C48" w14:textId="77777777" w:rsidR="0022676C" w:rsidRDefault="0022676C" w:rsidP="0022676C">
            <w:pPr>
              <w:spacing w:after="0" w:line="240" w:lineRule="auto"/>
              <w:ind w:right="-109"/>
              <w:rPr>
                <w:rFonts w:ascii="Times New Roman" w:eastAsiaTheme="minorEastAsia" w:hAnsi="Times New Roman" w:cs="Times New Roman"/>
                <w:sz w:val="20"/>
                <w:lang w:eastAsia="ru-RU"/>
              </w:rPr>
            </w:pPr>
          </w:p>
        </w:tc>
        <w:tc>
          <w:tcPr>
            <w:tcW w:w="1276" w:type="dxa"/>
          </w:tcPr>
          <w:p w14:paraId="6F537E7F"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7128C4E5" w14:textId="77777777" w:rsidR="0022676C" w:rsidRPr="00D96B04" w:rsidRDefault="0022676C" w:rsidP="0022676C">
            <w:pPr>
              <w:spacing w:after="0" w:line="240" w:lineRule="auto"/>
              <w:rPr>
                <w:rFonts w:ascii="Times New Roman" w:eastAsiaTheme="minorEastAsia" w:hAnsi="Times New Roman" w:cs="Times New Roman"/>
                <w:color w:val="FF0000"/>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441681A6"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2E788BE8"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619C0B8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E8856BA" w14:textId="77777777" w:rsidTr="0022676C">
        <w:trPr>
          <w:trHeight w:val="415"/>
        </w:trPr>
        <w:tc>
          <w:tcPr>
            <w:tcW w:w="704" w:type="dxa"/>
          </w:tcPr>
          <w:p w14:paraId="556518E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4.22.</w:t>
            </w:r>
          </w:p>
        </w:tc>
        <w:tc>
          <w:tcPr>
            <w:tcW w:w="2268" w:type="dxa"/>
          </w:tcPr>
          <w:p w14:paraId="2279658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Pr>
                <w:rFonts w:ascii="Times New Roman" w:eastAsiaTheme="minorEastAsia" w:hAnsi="Times New Roman" w:cs="Times New Roman"/>
                <w:sz w:val="20"/>
                <w:lang w:eastAsia="ru-RU"/>
              </w:rPr>
              <w:t>Нефтеюганский</w:t>
            </w:r>
            <w:proofErr w:type="spellEnd"/>
            <w:r>
              <w:rPr>
                <w:rFonts w:ascii="Times New Roman" w:eastAsiaTheme="minorEastAsia" w:hAnsi="Times New Roman" w:cs="Times New Roman"/>
                <w:sz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tcPr>
          <w:p w14:paraId="2639DA4B"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47843B1"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64C9ABF9" w14:textId="77777777" w:rsidR="0022676C" w:rsidRPr="00310693" w:rsidRDefault="0022676C" w:rsidP="0022676C">
            <w:pPr>
              <w:spacing w:after="0" w:line="240" w:lineRule="auto"/>
              <w:rPr>
                <w:rFonts w:ascii="Times New Roman" w:eastAsiaTheme="minorEastAsia" w:hAnsi="Times New Roman" w:cs="Times New Roman"/>
                <w:sz w:val="18"/>
                <w:lang w:eastAsia="ru-RU"/>
              </w:rPr>
            </w:pPr>
            <w:r w:rsidRPr="00310693">
              <w:rPr>
                <w:rFonts w:ascii="Times New Roman" w:eastAsiaTheme="minorEastAsia" w:hAnsi="Times New Roman" w:cs="Times New Roman"/>
                <w:sz w:val="18"/>
                <w:lang w:eastAsia="ru-RU"/>
              </w:rPr>
              <w:t>Наличие/</w:t>
            </w:r>
          </w:p>
          <w:p w14:paraId="27D76505" w14:textId="77777777" w:rsidR="0022676C" w:rsidRDefault="0022676C" w:rsidP="0022676C">
            <w:pPr>
              <w:spacing w:after="0" w:line="240" w:lineRule="auto"/>
              <w:rPr>
                <w:rFonts w:ascii="Times New Roman" w:eastAsiaTheme="minorEastAsia" w:hAnsi="Times New Roman" w:cs="Times New Roman"/>
                <w:sz w:val="20"/>
                <w:lang w:eastAsia="ru-RU"/>
              </w:rPr>
            </w:pPr>
            <w:r w:rsidRPr="00310693">
              <w:rPr>
                <w:rFonts w:ascii="Times New Roman" w:eastAsiaTheme="minorEastAsia" w:hAnsi="Times New Roman" w:cs="Times New Roman"/>
                <w:sz w:val="18"/>
                <w:lang w:eastAsia="ru-RU"/>
              </w:rPr>
              <w:t>отсутствие</w:t>
            </w:r>
          </w:p>
        </w:tc>
        <w:tc>
          <w:tcPr>
            <w:tcW w:w="1135" w:type="dxa"/>
          </w:tcPr>
          <w:p w14:paraId="0D4B4A6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C73411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C94F51D"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w:t>
            </w:r>
          </w:p>
        </w:tc>
        <w:tc>
          <w:tcPr>
            <w:tcW w:w="992" w:type="dxa"/>
          </w:tcPr>
          <w:p w14:paraId="498C0046"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1AF353C0" w14:textId="77777777" w:rsidR="0022676C" w:rsidRDefault="0022676C" w:rsidP="0022676C">
            <w:pPr>
              <w:spacing w:after="0" w:line="240" w:lineRule="auto"/>
              <w:ind w:right="-109"/>
              <w:rPr>
                <w:rFonts w:ascii="Times New Roman" w:eastAsiaTheme="minorEastAsia" w:hAnsi="Times New Roman" w:cs="Times New Roman"/>
                <w:sz w:val="20"/>
                <w:lang w:eastAsia="ru-RU"/>
              </w:rPr>
            </w:pPr>
          </w:p>
        </w:tc>
        <w:tc>
          <w:tcPr>
            <w:tcW w:w="1276" w:type="dxa"/>
          </w:tcPr>
          <w:p w14:paraId="03E0A9D2"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CDF9230" w14:textId="77777777" w:rsidR="0022676C" w:rsidRDefault="0022676C" w:rsidP="0022676C">
            <w:pPr>
              <w:spacing w:after="0" w:line="240" w:lineRule="auto"/>
              <w:rPr>
                <w:rFonts w:ascii="Times New Roman" w:hAnsi="Times New Roman" w:cs="Times New Roman"/>
                <w:szCs w:val="28"/>
              </w:rPr>
            </w:pPr>
            <w:r>
              <w:rPr>
                <w:rFonts w:ascii="Times New Roman" w:hAnsi="Times New Roman" w:cs="Times New Roman"/>
                <w:szCs w:val="28"/>
              </w:rPr>
              <w:t xml:space="preserve">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07F81E6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54B3C6B0"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FDA234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60760ACB" w14:textId="77777777" w:rsidTr="0022676C">
        <w:trPr>
          <w:trHeight w:val="415"/>
        </w:trPr>
        <w:tc>
          <w:tcPr>
            <w:tcW w:w="704" w:type="dxa"/>
          </w:tcPr>
          <w:p w14:paraId="0F73E1A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4.23.</w:t>
            </w:r>
          </w:p>
        </w:tc>
        <w:tc>
          <w:tcPr>
            <w:tcW w:w="2268" w:type="dxa"/>
          </w:tcPr>
          <w:p w14:paraId="6BA5AE52" w14:textId="77777777" w:rsidR="0022676C" w:rsidRDefault="0022676C" w:rsidP="0022676C">
            <w:pPr>
              <w:spacing w:after="0" w:line="240" w:lineRule="auto"/>
              <w:rPr>
                <w:rFonts w:ascii="Times New Roman" w:eastAsiaTheme="minorEastAsia" w:hAnsi="Times New Roman" w:cs="Times New Roman"/>
                <w:sz w:val="20"/>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p>
        </w:tc>
        <w:tc>
          <w:tcPr>
            <w:tcW w:w="992" w:type="dxa"/>
          </w:tcPr>
          <w:p w14:paraId="4E1D5F06"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7D33DEC"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5DFB7148" w14:textId="77777777" w:rsidR="0022676C" w:rsidRPr="00310693" w:rsidRDefault="0022676C" w:rsidP="0022676C">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1235BC3D"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328324E9"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C2BD3B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165</w:t>
            </w:r>
          </w:p>
        </w:tc>
        <w:tc>
          <w:tcPr>
            <w:tcW w:w="992" w:type="dxa"/>
          </w:tcPr>
          <w:p w14:paraId="6864E6FE"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1FE9962" w14:textId="77777777" w:rsidR="0022676C" w:rsidRDefault="0022676C" w:rsidP="0022676C">
            <w:pPr>
              <w:spacing w:after="0" w:line="240" w:lineRule="auto"/>
              <w:ind w:right="-109"/>
              <w:rPr>
                <w:rFonts w:ascii="Times New Roman" w:eastAsiaTheme="minorEastAsia" w:hAnsi="Times New Roman" w:cs="Times New Roman"/>
                <w:sz w:val="20"/>
                <w:lang w:eastAsia="ru-RU"/>
              </w:rPr>
            </w:pPr>
          </w:p>
        </w:tc>
        <w:tc>
          <w:tcPr>
            <w:tcW w:w="1276" w:type="dxa"/>
          </w:tcPr>
          <w:p w14:paraId="1F4F08CA"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3610EC1A" w14:textId="77777777" w:rsidR="0022676C" w:rsidRPr="004E11EA" w:rsidRDefault="0022676C" w:rsidP="0022676C">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423E6D33" w14:textId="77777777" w:rsidR="0022676C" w:rsidRDefault="0022676C" w:rsidP="0022676C">
            <w:pPr>
              <w:spacing w:after="0" w:line="240" w:lineRule="auto"/>
              <w:rPr>
                <w:rFonts w:ascii="Times New Roman" w:hAnsi="Times New Roman" w:cs="Times New Roman"/>
                <w:szCs w:val="28"/>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6FF0098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66A97ABE"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ED6C5F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66ED5044" w14:textId="77777777" w:rsidTr="0022676C">
        <w:trPr>
          <w:trHeight w:val="415"/>
        </w:trPr>
        <w:tc>
          <w:tcPr>
            <w:tcW w:w="704" w:type="dxa"/>
          </w:tcPr>
          <w:p w14:paraId="2B88FB1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4.24.</w:t>
            </w:r>
          </w:p>
        </w:tc>
        <w:tc>
          <w:tcPr>
            <w:tcW w:w="2268" w:type="dxa"/>
          </w:tcPr>
          <w:p w14:paraId="4114958A" w14:textId="77777777" w:rsidR="0022676C" w:rsidRPr="006C0226"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992" w:type="dxa"/>
          </w:tcPr>
          <w:p w14:paraId="4DB9AB38"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66EA663F"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49617619" w14:textId="77777777" w:rsidR="0022676C" w:rsidRDefault="0022676C" w:rsidP="0022676C">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3AFC768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25CAE0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88E16B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w:t>
            </w:r>
          </w:p>
        </w:tc>
        <w:tc>
          <w:tcPr>
            <w:tcW w:w="992" w:type="dxa"/>
          </w:tcPr>
          <w:p w14:paraId="3E0A5D33"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2EA63B87" w14:textId="77777777" w:rsidR="0022676C" w:rsidRDefault="0022676C" w:rsidP="0022676C">
            <w:pPr>
              <w:spacing w:after="0" w:line="240" w:lineRule="auto"/>
              <w:ind w:right="-109"/>
              <w:rPr>
                <w:rFonts w:ascii="Times New Roman" w:eastAsiaTheme="minorEastAsia" w:hAnsi="Times New Roman" w:cs="Times New Roman"/>
                <w:sz w:val="20"/>
                <w:lang w:eastAsia="ru-RU"/>
              </w:rPr>
            </w:pPr>
          </w:p>
        </w:tc>
        <w:tc>
          <w:tcPr>
            <w:tcW w:w="1276" w:type="dxa"/>
          </w:tcPr>
          <w:p w14:paraId="3A468741"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3EBFA0F4" w14:textId="77777777" w:rsidR="0022676C" w:rsidRPr="004E11EA" w:rsidRDefault="0022676C" w:rsidP="0022676C">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588E9066" w14:textId="77777777" w:rsidR="0022676C" w:rsidRPr="004E11EA" w:rsidRDefault="0022676C" w:rsidP="0022676C">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046782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5A7BC3CF"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5913C80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4B3DB6C" w14:textId="77777777" w:rsidTr="0022676C">
        <w:trPr>
          <w:trHeight w:val="415"/>
        </w:trPr>
        <w:tc>
          <w:tcPr>
            <w:tcW w:w="704" w:type="dxa"/>
          </w:tcPr>
          <w:p w14:paraId="392D227C"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309" w:type="dxa"/>
            <w:gridSpan w:val="14"/>
          </w:tcPr>
          <w:p w14:paraId="1390CA76" w14:textId="77777777" w:rsidR="0022676C" w:rsidRPr="00432902" w:rsidRDefault="0022676C" w:rsidP="0022676C">
            <w:pPr>
              <w:spacing w:after="0" w:line="240" w:lineRule="auto"/>
              <w:jc w:val="center"/>
              <w:rPr>
                <w:rFonts w:ascii="Times New Roman" w:eastAsiaTheme="minorEastAsia" w:hAnsi="Times New Roman" w:cs="Times New Roman"/>
                <w:i/>
                <w:sz w:val="20"/>
                <w:lang w:eastAsia="ru-RU"/>
              </w:rPr>
            </w:pPr>
            <w:r w:rsidRPr="00432902">
              <w:rPr>
                <w:rFonts w:ascii="Times New Roman" w:eastAsiaTheme="minorEastAsia" w:hAnsi="Times New Roman" w:cs="Times New Roman"/>
                <w:i/>
                <w:sz w:val="20"/>
                <w:lang w:eastAsia="ru-RU"/>
              </w:rPr>
              <w:t>Цель 5 «Обеспечение реализации муниципальной программы»</w:t>
            </w:r>
          </w:p>
        </w:tc>
      </w:tr>
      <w:tr w:rsidR="0022676C" w:rsidRPr="004673D0" w14:paraId="17C3E92C" w14:textId="77777777" w:rsidTr="0022676C">
        <w:trPr>
          <w:trHeight w:val="415"/>
        </w:trPr>
        <w:tc>
          <w:tcPr>
            <w:tcW w:w="704" w:type="dxa"/>
          </w:tcPr>
          <w:p w14:paraId="72F58DC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5.1</w:t>
            </w:r>
          </w:p>
        </w:tc>
        <w:tc>
          <w:tcPr>
            <w:tcW w:w="2268" w:type="dxa"/>
          </w:tcPr>
          <w:p w14:paraId="514E144B" w14:textId="77777777" w:rsidR="0022676C" w:rsidRPr="0072489B" w:rsidRDefault="0022676C" w:rsidP="0022676C">
            <w:pPr>
              <w:spacing w:after="0" w:line="240" w:lineRule="auto"/>
              <w:rPr>
                <w:rFonts w:ascii="Times New Roman" w:eastAsiaTheme="minorEastAsia" w:hAnsi="Times New Roman" w:cs="Times New Roman"/>
                <w:sz w:val="2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14:paraId="3B6D4FD9"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ВДЛ</w:t>
            </w:r>
          </w:p>
        </w:tc>
        <w:tc>
          <w:tcPr>
            <w:tcW w:w="851" w:type="dxa"/>
          </w:tcPr>
          <w:p w14:paraId="6B9D001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118438D"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AE434B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60</w:t>
            </w:r>
          </w:p>
        </w:tc>
        <w:tc>
          <w:tcPr>
            <w:tcW w:w="707" w:type="dxa"/>
          </w:tcPr>
          <w:p w14:paraId="3FC6342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1CCB1CD"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992" w:type="dxa"/>
          </w:tcPr>
          <w:p w14:paraId="14CDC29E"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851" w:type="dxa"/>
          </w:tcPr>
          <w:p w14:paraId="34AFE344" w14:textId="77777777" w:rsidR="0022676C" w:rsidRDefault="0022676C" w:rsidP="0022676C">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1276" w:type="dxa"/>
          </w:tcPr>
          <w:p w14:paraId="5AAE8690"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746D1A80" w14:textId="77777777" w:rsidR="0022676C" w:rsidRPr="008D04C2" w:rsidRDefault="0022676C" w:rsidP="0022676C">
            <w:pPr>
              <w:spacing w:after="0" w:line="240" w:lineRule="auto"/>
              <w:rPr>
                <w:rFonts w:ascii="Times New Roman" w:eastAsia="Times New Roman" w:hAnsi="Times New Roman"/>
                <w:sz w:val="20"/>
                <w:szCs w:val="20"/>
                <w:lang w:eastAsia="ru-RU"/>
              </w:rPr>
            </w:pPr>
            <w:r w:rsidRPr="00AF6068">
              <w:rPr>
                <w:rFonts w:ascii="Times New Roman" w:eastAsia="Times New Roman" w:hAnsi="Times New Roman"/>
                <w:sz w:val="20"/>
                <w:szCs w:val="20"/>
                <w:lang w:eastAsia="ru-RU"/>
              </w:rPr>
              <w:t xml:space="preserve">Распоряжение Правительства ХМАО </w:t>
            </w:r>
            <w:r>
              <w:rPr>
                <w:rFonts w:ascii="Times New Roman" w:eastAsia="Times New Roman" w:hAnsi="Times New Roman"/>
                <w:sz w:val="20"/>
                <w:szCs w:val="20"/>
                <w:lang w:eastAsia="ru-RU"/>
              </w:rPr>
              <w:t>–</w:t>
            </w:r>
            <w:r w:rsidRPr="00AF6068">
              <w:rPr>
                <w:rFonts w:ascii="Times New Roman" w:eastAsia="Times New Roman" w:hAnsi="Times New Roman"/>
                <w:sz w:val="20"/>
                <w:szCs w:val="20"/>
                <w:lang w:eastAsia="ru-RU"/>
              </w:rPr>
              <w:t xml:space="preserve"> Югры от 15.03.2013 N 92-рп </w:t>
            </w:r>
          </w:p>
          <w:p w14:paraId="189E98B0" w14:textId="77777777" w:rsidR="0022676C" w:rsidRPr="0072489B" w:rsidRDefault="0022676C" w:rsidP="0022676C">
            <w:pPr>
              <w:spacing w:after="0" w:line="240" w:lineRule="auto"/>
              <w:rPr>
                <w:rFonts w:ascii="Times New Roman" w:eastAsiaTheme="minorEastAsia" w:hAnsi="Times New Roman" w:cs="Times New Roman"/>
                <w:sz w:val="20"/>
                <w:lang w:eastAsia="ru-RU"/>
              </w:rPr>
            </w:pPr>
          </w:p>
        </w:tc>
        <w:tc>
          <w:tcPr>
            <w:tcW w:w="992" w:type="dxa"/>
          </w:tcPr>
          <w:p w14:paraId="175458E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9E35BE7"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4249796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71BAA94B" w14:textId="77777777" w:rsidTr="0022676C">
        <w:trPr>
          <w:trHeight w:val="408"/>
        </w:trPr>
        <w:tc>
          <w:tcPr>
            <w:tcW w:w="16013" w:type="dxa"/>
            <w:gridSpan w:val="15"/>
          </w:tcPr>
          <w:p w14:paraId="51D4F4A8" w14:textId="77777777" w:rsidR="0022676C" w:rsidRPr="004673D0" w:rsidRDefault="0022676C" w:rsidP="0022676C">
            <w:pPr>
              <w:spacing w:after="0" w:line="240" w:lineRule="auto"/>
              <w:jc w:val="center"/>
              <w:rPr>
                <w:rFonts w:ascii="Times New Roman" w:eastAsiaTheme="minorEastAsia" w:hAnsi="Times New Roman" w:cs="Times New Roman"/>
                <w:i/>
                <w:sz w:val="20"/>
                <w:lang w:eastAsia="ru-RU"/>
              </w:rPr>
            </w:pPr>
            <w:r>
              <w:rPr>
                <w:rFonts w:ascii="Times New Roman" w:eastAsiaTheme="minorEastAsia" w:hAnsi="Times New Roman" w:cs="Times New Roman"/>
                <w:i/>
                <w:sz w:val="20"/>
                <w:lang w:eastAsia="ru-RU"/>
              </w:rPr>
              <w:t>Цель 6</w:t>
            </w:r>
            <w:r w:rsidRPr="004673D0">
              <w:rPr>
                <w:rFonts w:ascii="Times New Roman" w:eastAsiaTheme="minorEastAsia" w:hAnsi="Times New Roman" w:cs="Times New Roman"/>
                <w:i/>
                <w:sz w:val="20"/>
                <w:lang w:eastAsia="ru-RU"/>
              </w:rPr>
              <w:t xml:space="preserve"> «Обеспечение надежности и качества </w:t>
            </w:r>
            <w:r>
              <w:rPr>
                <w:rFonts w:ascii="Times New Roman" w:eastAsiaTheme="minorEastAsia" w:hAnsi="Times New Roman" w:cs="Times New Roman"/>
                <w:i/>
                <w:sz w:val="20"/>
                <w:lang w:eastAsia="ru-RU"/>
              </w:rPr>
              <w:t>поставки коммунальных ресурсов</w:t>
            </w:r>
            <w:r w:rsidRPr="004673D0">
              <w:rPr>
                <w:rFonts w:ascii="Times New Roman" w:eastAsiaTheme="minorEastAsia" w:hAnsi="Times New Roman" w:cs="Times New Roman"/>
                <w:i/>
                <w:sz w:val="20"/>
                <w:lang w:eastAsia="ru-RU"/>
              </w:rPr>
              <w:t>»</w:t>
            </w:r>
          </w:p>
        </w:tc>
      </w:tr>
      <w:tr w:rsidR="0022676C" w:rsidRPr="004673D0" w14:paraId="6CF2AB35" w14:textId="77777777" w:rsidTr="0022676C">
        <w:trPr>
          <w:trHeight w:val="415"/>
        </w:trPr>
        <w:tc>
          <w:tcPr>
            <w:tcW w:w="704" w:type="dxa"/>
          </w:tcPr>
          <w:p w14:paraId="20FDA16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r w:rsidRPr="004673D0">
              <w:rPr>
                <w:rFonts w:ascii="Times New Roman" w:eastAsiaTheme="minorEastAsia" w:hAnsi="Times New Roman" w:cs="Times New Roman"/>
                <w:sz w:val="20"/>
                <w:lang w:eastAsia="ru-RU"/>
              </w:rPr>
              <w:t>.1</w:t>
            </w:r>
          </w:p>
        </w:tc>
        <w:tc>
          <w:tcPr>
            <w:tcW w:w="2268" w:type="dxa"/>
          </w:tcPr>
          <w:p w14:paraId="3D25A95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14:paraId="68DE159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ГП</w:t>
            </w:r>
          </w:p>
        </w:tc>
        <w:tc>
          <w:tcPr>
            <w:tcW w:w="851" w:type="dxa"/>
          </w:tcPr>
          <w:p w14:paraId="2AEE46E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222BCA0"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9AAFC26"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2,6</w:t>
            </w:r>
          </w:p>
        </w:tc>
        <w:tc>
          <w:tcPr>
            <w:tcW w:w="707" w:type="dxa"/>
          </w:tcPr>
          <w:p w14:paraId="0F98163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899491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2,8</w:t>
            </w:r>
          </w:p>
        </w:tc>
        <w:tc>
          <w:tcPr>
            <w:tcW w:w="992" w:type="dxa"/>
          </w:tcPr>
          <w:p w14:paraId="0B95128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2,9</w:t>
            </w:r>
          </w:p>
        </w:tc>
        <w:tc>
          <w:tcPr>
            <w:tcW w:w="851" w:type="dxa"/>
          </w:tcPr>
          <w:p w14:paraId="70F3A5F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2,9</w:t>
            </w:r>
          </w:p>
        </w:tc>
        <w:tc>
          <w:tcPr>
            <w:tcW w:w="1276" w:type="dxa"/>
          </w:tcPr>
          <w:p w14:paraId="4E33036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16160D8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6712246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E0C3367"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751CCD0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0BD2531D" w14:textId="77777777" w:rsidTr="0022676C">
        <w:trPr>
          <w:trHeight w:val="415"/>
        </w:trPr>
        <w:tc>
          <w:tcPr>
            <w:tcW w:w="704" w:type="dxa"/>
          </w:tcPr>
          <w:p w14:paraId="349F01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6.2</w:t>
            </w:r>
          </w:p>
        </w:tc>
        <w:tc>
          <w:tcPr>
            <w:tcW w:w="2268" w:type="dxa"/>
          </w:tcPr>
          <w:p w14:paraId="5308441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992" w:type="dxa"/>
          </w:tcPr>
          <w:p w14:paraId="7F29FF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093AB7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2C93DFB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3FF98F46" w14:textId="77777777" w:rsidR="0022676C" w:rsidRPr="006E276E"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63FA419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2B299BE"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68C0D2BB"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8613F6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55CB1D3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6C2D11B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180E471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6C9350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005712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3F6D370E" w14:textId="77777777" w:rsidTr="0022676C">
        <w:trPr>
          <w:trHeight w:val="415"/>
        </w:trPr>
        <w:tc>
          <w:tcPr>
            <w:tcW w:w="704" w:type="dxa"/>
          </w:tcPr>
          <w:p w14:paraId="1ECB3BA1"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6.3.</w:t>
            </w:r>
          </w:p>
        </w:tc>
        <w:tc>
          <w:tcPr>
            <w:tcW w:w="2268" w:type="dxa"/>
          </w:tcPr>
          <w:p w14:paraId="75BB5CE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c>
          <w:tcPr>
            <w:tcW w:w="992" w:type="dxa"/>
          </w:tcPr>
          <w:p w14:paraId="2FE762A8"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AC099F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29DFE89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shd w:val="clear" w:color="auto" w:fill="auto"/>
          </w:tcPr>
          <w:p w14:paraId="0DEA7107"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5FEC54C"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9E3F7C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49A69C2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851" w:type="dxa"/>
          </w:tcPr>
          <w:p w14:paraId="17C0BFB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1276" w:type="dxa"/>
          </w:tcPr>
          <w:p w14:paraId="588675AA"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395CD379"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929A532"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0DB339A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ДГиЗО</w:t>
            </w:r>
            <w:proofErr w:type="spellEnd"/>
          </w:p>
        </w:tc>
        <w:tc>
          <w:tcPr>
            <w:tcW w:w="850" w:type="dxa"/>
          </w:tcPr>
          <w:p w14:paraId="2FB7378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22DAD013"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r w:rsidR="0022676C" w:rsidRPr="004673D0" w14:paraId="578D19AE" w14:textId="77777777" w:rsidTr="0022676C">
        <w:trPr>
          <w:trHeight w:val="415"/>
        </w:trPr>
        <w:tc>
          <w:tcPr>
            <w:tcW w:w="704" w:type="dxa"/>
          </w:tcPr>
          <w:p w14:paraId="5BE5D8DE" w14:textId="77777777" w:rsidR="0022676C" w:rsidRDefault="0022676C" w:rsidP="0022676C">
            <w:pPr>
              <w:spacing w:after="0" w:line="240" w:lineRule="auto"/>
              <w:rPr>
                <w:rFonts w:ascii="Times New Roman" w:eastAsiaTheme="minorEastAsia" w:hAnsi="Times New Roman" w:cs="Times New Roman"/>
                <w:sz w:val="20"/>
                <w:lang w:eastAsia="ru-RU"/>
              </w:rPr>
            </w:pPr>
          </w:p>
        </w:tc>
        <w:tc>
          <w:tcPr>
            <w:tcW w:w="15309" w:type="dxa"/>
            <w:gridSpan w:val="14"/>
          </w:tcPr>
          <w:p w14:paraId="1BBDB31D" w14:textId="77777777" w:rsidR="0022676C" w:rsidRPr="007F13C3" w:rsidRDefault="0022676C" w:rsidP="0022676C">
            <w:pPr>
              <w:spacing w:after="0" w:line="240" w:lineRule="auto"/>
              <w:jc w:val="center"/>
              <w:rPr>
                <w:rFonts w:ascii="Times New Roman" w:eastAsiaTheme="minorEastAsia" w:hAnsi="Times New Roman" w:cs="Times New Roman"/>
                <w:i/>
                <w:sz w:val="20"/>
                <w:lang w:eastAsia="ru-RU"/>
              </w:rPr>
            </w:pPr>
            <w:r w:rsidRPr="007F13C3">
              <w:rPr>
                <w:rFonts w:ascii="Times New Roman" w:eastAsiaTheme="minorEastAsia" w:hAnsi="Times New Roman" w:cs="Times New Roman"/>
                <w:i/>
                <w:sz w:val="20"/>
                <w:lang w:eastAsia="ru-RU"/>
              </w:rPr>
              <w:t>Цель 7 «Обустройство, использование, защита и охрана городских лесов»</w:t>
            </w:r>
          </w:p>
        </w:tc>
      </w:tr>
      <w:tr w:rsidR="0022676C" w:rsidRPr="004673D0" w14:paraId="6FAA20E0" w14:textId="77777777" w:rsidTr="0022676C">
        <w:trPr>
          <w:trHeight w:val="415"/>
        </w:trPr>
        <w:tc>
          <w:tcPr>
            <w:tcW w:w="704" w:type="dxa"/>
          </w:tcPr>
          <w:p w14:paraId="5B1F004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7.1</w:t>
            </w:r>
          </w:p>
        </w:tc>
        <w:tc>
          <w:tcPr>
            <w:tcW w:w="2268" w:type="dxa"/>
          </w:tcPr>
          <w:p w14:paraId="4F59817F"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минерализованной полосы</w:t>
            </w:r>
          </w:p>
        </w:tc>
        <w:tc>
          <w:tcPr>
            <w:tcW w:w="992" w:type="dxa"/>
          </w:tcPr>
          <w:p w14:paraId="37C9D4B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851" w:type="dxa"/>
          </w:tcPr>
          <w:p w14:paraId="54F1E8FD"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135" w:type="dxa"/>
          </w:tcPr>
          <w:p w14:paraId="5F84057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Км.</w:t>
            </w:r>
          </w:p>
        </w:tc>
        <w:tc>
          <w:tcPr>
            <w:tcW w:w="1135" w:type="dxa"/>
          </w:tcPr>
          <w:p w14:paraId="66D22148"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653C7CF"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725255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2,2</w:t>
            </w:r>
          </w:p>
        </w:tc>
        <w:tc>
          <w:tcPr>
            <w:tcW w:w="992" w:type="dxa"/>
          </w:tcPr>
          <w:p w14:paraId="67157B73"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3E2DE1B0" w14:textId="77777777" w:rsidR="0022676C"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013800E5"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1558" w:type="dxa"/>
          </w:tcPr>
          <w:p w14:paraId="5C871081"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sidRPr="00053C1A">
              <w:rPr>
                <w:rFonts w:ascii="Times New Roman" w:eastAsiaTheme="minorEastAsia" w:hAnsi="Times New Roman" w:cs="Times New Roman"/>
                <w:sz w:val="20"/>
                <w:lang w:eastAsia="ru-RU"/>
              </w:rPr>
              <w:t>Решение думы города Нефтеюганска от 23.12.2013 №727</w:t>
            </w:r>
            <w:r>
              <w:rPr>
                <w:rFonts w:ascii="Times New Roman" w:eastAsiaTheme="minorEastAsia" w:hAnsi="Times New Roman" w:cs="Times New Roman"/>
                <w:sz w:val="20"/>
                <w:lang w:eastAsia="ru-RU"/>
              </w:rPr>
              <w:t xml:space="preserve"> «</w:t>
            </w:r>
            <w:r w:rsidRPr="00053C1A">
              <w:rPr>
                <w:rFonts w:ascii="Times New Roman" w:eastAsiaTheme="minorEastAsia" w:hAnsi="Times New Roman" w:cs="Times New Roman"/>
                <w:sz w:val="20"/>
                <w:lang w:eastAsia="ru-RU"/>
              </w:rPr>
              <w:t>Об утверждении Правил благоустройства территории муниципального образования город Нефтеюганск</w:t>
            </w:r>
            <w:r>
              <w:rPr>
                <w:rFonts w:ascii="Times New Roman" w:eastAsiaTheme="minorEastAsia" w:hAnsi="Times New Roman" w:cs="Times New Roman"/>
                <w:sz w:val="20"/>
                <w:lang w:eastAsia="ru-RU"/>
              </w:rPr>
              <w:t>»</w:t>
            </w:r>
          </w:p>
        </w:tc>
        <w:tc>
          <w:tcPr>
            <w:tcW w:w="992" w:type="dxa"/>
          </w:tcPr>
          <w:p w14:paraId="4491115C" w14:textId="77777777" w:rsidR="0022676C" w:rsidRPr="004673D0" w:rsidRDefault="0022676C" w:rsidP="0022676C">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0C53DC54"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c>
          <w:tcPr>
            <w:tcW w:w="709" w:type="dxa"/>
          </w:tcPr>
          <w:p w14:paraId="08383732" w14:textId="77777777" w:rsidR="0022676C" w:rsidRPr="004673D0" w:rsidRDefault="0022676C" w:rsidP="0022676C">
            <w:pPr>
              <w:spacing w:after="0" w:line="240" w:lineRule="auto"/>
              <w:rPr>
                <w:rFonts w:ascii="Times New Roman" w:eastAsiaTheme="minorEastAsia" w:hAnsi="Times New Roman" w:cs="Times New Roman"/>
                <w:sz w:val="20"/>
                <w:lang w:eastAsia="ru-RU"/>
              </w:rPr>
            </w:pPr>
          </w:p>
        </w:tc>
      </w:tr>
    </w:tbl>
    <w:p w14:paraId="27B0ECBD" w14:textId="77777777" w:rsidR="00AC0800" w:rsidRDefault="00AC0800" w:rsidP="003B37DC">
      <w:pPr>
        <w:spacing w:after="0" w:line="240" w:lineRule="auto"/>
        <w:rPr>
          <w:rFonts w:ascii="Times New Roman" w:eastAsiaTheme="minorEastAsia" w:hAnsi="Times New Roman" w:cs="Times New Roman"/>
          <w:sz w:val="28"/>
          <w:szCs w:val="28"/>
          <w:highlight w:val="green"/>
          <w:lang w:eastAsia="ru-RU"/>
        </w:rPr>
      </w:pPr>
    </w:p>
    <w:p w14:paraId="0693BCE2" w14:textId="77777777" w:rsidR="0022676C" w:rsidRDefault="0022676C" w:rsidP="003B37DC">
      <w:pPr>
        <w:spacing w:after="0" w:line="240" w:lineRule="auto"/>
        <w:rPr>
          <w:rFonts w:ascii="Times New Roman" w:eastAsiaTheme="minorEastAsia" w:hAnsi="Times New Roman" w:cs="Times New Roman"/>
          <w:sz w:val="28"/>
          <w:szCs w:val="28"/>
          <w:highlight w:val="green"/>
          <w:lang w:eastAsia="ru-RU"/>
        </w:rPr>
      </w:pPr>
    </w:p>
    <w:p w14:paraId="66965C0E"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1EC111DA" w14:textId="19784894" w:rsidR="00734004" w:rsidRPr="004E505F" w:rsidRDefault="008050B3" w:rsidP="00734004">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6FD6A6B8" w14:textId="29C62EA0" w:rsidR="00734004" w:rsidRDefault="00734004" w:rsidP="00734004">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02E6E870" w14:textId="77777777" w:rsidR="007863A6" w:rsidRDefault="007863A6" w:rsidP="00734004">
      <w:pPr>
        <w:spacing w:after="0" w:line="240" w:lineRule="auto"/>
        <w:ind w:right="-31"/>
        <w:jc w:val="center"/>
        <w:rPr>
          <w:rFonts w:ascii="Times New Roman" w:eastAsiaTheme="minorEastAsia" w:hAnsi="Times New Roman" w:cs="Times New Roman"/>
          <w:sz w:val="28"/>
          <w:szCs w:val="28"/>
          <w:lang w:eastAsia="ru-RU"/>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1"/>
        <w:gridCol w:w="1204"/>
        <w:gridCol w:w="1354"/>
        <w:gridCol w:w="542"/>
        <w:gridCol w:w="542"/>
        <w:gridCol w:w="542"/>
        <w:gridCol w:w="542"/>
        <w:gridCol w:w="542"/>
        <w:gridCol w:w="557"/>
        <w:gridCol w:w="551"/>
        <w:gridCol w:w="542"/>
        <w:gridCol w:w="793"/>
        <w:gridCol w:w="542"/>
        <w:gridCol w:w="609"/>
        <w:gridCol w:w="2202"/>
      </w:tblGrid>
      <w:tr w:rsidR="0022676C" w:rsidRPr="007863A6" w14:paraId="1BCD6A31" w14:textId="77777777" w:rsidTr="0022676C">
        <w:trPr>
          <w:trHeight w:val="349"/>
          <w:tblHeader/>
        </w:trPr>
        <w:tc>
          <w:tcPr>
            <w:tcW w:w="179" w:type="pct"/>
            <w:vMerge w:val="restart"/>
            <w:vAlign w:val="center"/>
          </w:tcPr>
          <w:p w14:paraId="0F583B19"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08" w:type="pct"/>
            <w:vMerge w:val="restart"/>
            <w:vAlign w:val="center"/>
          </w:tcPr>
          <w:p w14:paraId="46DFD92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Показатели комплекса процессных мероприятий</w:t>
            </w:r>
          </w:p>
        </w:tc>
        <w:tc>
          <w:tcPr>
            <w:tcW w:w="393" w:type="pct"/>
            <w:vMerge w:val="restart"/>
            <w:vAlign w:val="center"/>
          </w:tcPr>
          <w:p w14:paraId="149B221D"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2" w:type="pct"/>
            <w:vMerge w:val="restart"/>
            <w:vAlign w:val="center"/>
          </w:tcPr>
          <w:p w14:paraId="1E785DB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0AAF411F"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58" w:type="pct"/>
            <w:gridSpan w:val="11"/>
            <w:vAlign w:val="center"/>
          </w:tcPr>
          <w:p w14:paraId="0061F25F"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19" w:type="pct"/>
            <w:vMerge w:val="restart"/>
            <w:vAlign w:val="center"/>
          </w:tcPr>
          <w:p w14:paraId="489BCB27"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22676C" w:rsidRPr="007863A6" w14:paraId="2DAFF05B" w14:textId="77777777" w:rsidTr="0022676C">
        <w:trPr>
          <w:trHeight w:val="661"/>
          <w:tblHeader/>
        </w:trPr>
        <w:tc>
          <w:tcPr>
            <w:tcW w:w="179" w:type="pct"/>
            <w:vMerge/>
            <w:vAlign w:val="center"/>
          </w:tcPr>
          <w:p w14:paraId="326FA58E"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p>
        </w:tc>
        <w:tc>
          <w:tcPr>
            <w:tcW w:w="1208" w:type="pct"/>
            <w:vMerge/>
            <w:vAlign w:val="center"/>
          </w:tcPr>
          <w:p w14:paraId="002F0491"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p>
        </w:tc>
        <w:tc>
          <w:tcPr>
            <w:tcW w:w="393" w:type="pct"/>
            <w:vMerge/>
            <w:vAlign w:val="center"/>
          </w:tcPr>
          <w:p w14:paraId="26CEE932"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p>
        </w:tc>
        <w:tc>
          <w:tcPr>
            <w:tcW w:w="442" w:type="pct"/>
            <w:vMerge/>
            <w:vAlign w:val="center"/>
          </w:tcPr>
          <w:p w14:paraId="6AD4F7AF"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p>
        </w:tc>
        <w:tc>
          <w:tcPr>
            <w:tcW w:w="177" w:type="pct"/>
            <w:vAlign w:val="center"/>
          </w:tcPr>
          <w:p w14:paraId="072ED89B"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янв.</w:t>
            </w:r>
          </w:p>
        </w:tc>
        <w:tc>
          <w:tcPr>
            <w:tcW w:w="177" w:type="pct"/>
            <w:vAlign w:val="center"/>
          </w:tcPr>
          <w:p w14:paraId="2B3878AB"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7" w:type="pct"/>
            <w:vAlign w:val="center"/>
          </w:tcPr>
          <w:p w14:paraId="307A011A"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7" w:type="pct"/>
            <w:vAlign w:val="center"/>
          </w:tcPr>
          <w:p w14:paraId="53891923"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апр.</w:t>
            </w:r>
          </w:p>
        </w:tc>
        <w:tc>
          <w:tcPr>
            <w:tcW w:w="177" w:type="pct"/>
            <w:vAlign w:val="center"/>
          </w:tcPr>
          <w:p w14:paraId="4D96339F"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2" w:type="pct"/>
            <w:vAlign w:val="center"/>
          </w:tcPr>
          <w:p w14:paraId="164747C9"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июнь</w:t>
            </w:r>
          </w:p>
        </w:tc>
        <w:tc>
          <w:tcPr>
            <w:tcW w:w="180" w:type="pct"/>
            <w:vAlign w:val="center"/>
          </w:tcPr>
          <w:p w14:paraId="4799A882"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июль</w:t>
            </w:r>
          </w:p>
        </w:tc>
        <w:tc>
          <w:tcPr>
            <w:tcW w:w="177" w:type="pct"/>
            <w:vAlign w:val="center"/>
          </w:tcPr>
          <w:p w14:paraId="6CE26FCC"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авг.</w:t>
            </w:r>
          </w:p>
        </w:tc>
        <w:tc>
          <w:tcPr>
            <w:tcW w:w="259" w:type="pct"/>
            <w:vAlign w:val="center"/>
          </w:tcPr>
          <w:p w14:paraId="45E7C684"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77" w:type="pct"/>
            <w:vAlign w:val="center"/>
          </w:tcPr>
          <w:p w14:paraId="67B794E3"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199" w:type="pct"/>
            <w:vAlign w:val="center"/>
          </w:tcPr>
          <w:p w14:paraId="08D7A7A1"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19" w:type="pct"/>
            <w:vMerge/>
            <w:vAlign w:val="center"/>
          </w:tcPr>
          <w:p w14:paraId="544672D3"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p>
        </w:tc>
      </w:tr>
      <w:tr w:rsidR="0022676C" w:rsidRPr="007863A6" w14:paraId="1B8F0D93" w14:textId="77777777" w:rsidTr="0022676C">
        <w:trPr>
          <w:trHeight w:val="386"/>
        </w:trPr>
        <w:tc>
          <w:tcPr>
            <w:tcW w:w="179" w:type="pct"/>
            <w:vAlign w:val="center"/>
          </w:tcPr>
          <w:p w14:paraId="51A49585" w14:textId="77777777" w:rsidR="0022676C" w:rsidRPr="007863A6" w:rsidRDefault="0022676C" w:rsidP="0022676C">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1" w:type="pct"/>
            <w:gridSpan w:val="15"/>
            <w:vAlign w:val="center"/>
          </w:tcPr>
          <w:p w14:paraId="3208ED9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22676C" w:rsidRPr="007863A6" w14:paraId="2889C894" w14:textId="77777777" w:rsidTr="0022676C">
        <w:trPr>
          <w:trHeight w:val="386"/>
        </w:trPr>
        <w:tc>
          <w:tcPr>
            <w:tcW w:w="179" w:type="pct"/>
            <w:vAlign w:val="center"/>
          </w:tcPr>
          <w:p w14:paraId="5A088CD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Pr="007863A6">
              <w:rPr>
                <w:rFonts w:ascii="Times New Roman" w:eastAsiaTheme="minorEastAsia" w:hAnsi="Times New Roman" w:cs="Times New Roman"/>
                <w:lang w:eastAsia="ru-RU"/>
              </w:rPr>
              <w:t>.</w:t>
            </w:r>
          </w:p>
        </w:tc>
        <w:tc>
          <w:tcPr>
            <w:tcW w:w="1208" w:type="pct"/>
            <w:vAlign w:val="center"/>
          </w:tcPr>
          <w:p w14:paraId="150F8559" w14:textId="77777777" w:rsidR="0022676C" w:rsidRPr="007863A6" w:rsidRDefault="0022676C" w:rsidP="0022676C">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3" w:type="pct"/>
            <w:vAlign w:val="center"/>
          </w:tcPr>
          <w:p w14:paraId="0F7B6321"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B969A85"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vAlign w:val="center"/>
          </w:tcPr>
          <w:p w14:paraId="2BB29644"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7D3B8026"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6EB01CA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5480D67"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6837276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26F02F9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675E1655"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F8BA55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59" w:type="pct"/>
            <w:vAlign w:val="center"/>
          </w:tcPr>
          <w:p w14:paraId="4B534BC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58FFD1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0FEC703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vAlign w:val="center"/>
          </w:tcPr>
          <w:p w14:paraId="7C9984D5"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22676C" w:rsidRPr="007863A6" w14:paraId="292C549B" w14:textId="77777777" w:rsidTr="0022676C">
        <w:trPr>
          <w:trHeight w:val="386"/>
        </w:trPr>
        <w:tc>
          <w:tcPr>
            <w:tcW w:w="179" w:type="pct"/>
            <w:vAlign w:val="center"/>
          </w:tcPr>
          <w:p w14:paraId="48E0B081"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r w:rsidRPr="007863A6">
              <w:rPr>
                <w:rFonts w:ascii="Times New Roman" w:eastAsiaTheme="minorEastAsia" w:hAnsi="Times New Roman" w:cs="Times New Roman"/>
                <w:lang w:eastAsia="ru-RU"/>
              </w:rPr>
              <w:t>.</w:t>
            </w:r>
          </w:p>
        </w:tc>
        <w:tc>
          <w:tcPr>
            <w:tcW w:w="1208" w:type="pct"/>
            <w:vAlign w:val="center"/>
          </w:tcPr>
          <w:p w14:paraId="6EE01D6D" w14:textId="77777777" w:rsidR="0022676C" w:rsidRPr="007964DF" w:rsidRDefault="0022676C" w:rsidP="0022676C">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6D5D343" w14:textId="77777777" w:rsidR="0022676C" w:rsidRPr="007964DF" w:rsidRDefault="0022676C" w:rsidP="0022676C">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74168422" w14:textId="77777777" w:rsidR="0022676C" w:rsidRPr="007863A6" w:rsidRDefault="0022676C" w:rsidP="0022676C">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3" w:type="pct"/>
            <w:vAlign w:val="center"/>
          </w:tcPr>
          <w:p w14:paraId="1ED8018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FBFE844"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vAlign w:val="center"/>
          </w:tcPr>
          <w:p w14:paraId="603E7070"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566C5C91"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1628056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8637139"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39FB4B69"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7888BB5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3088857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00745C21"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59" w:type="pct"/>
            <w:vAlign w:val="center"/>
          </w:tcPr>
          <w:p w14:paraId="0AFF1F2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85BDC3C"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771CDBCC"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vAlign w:val="center"/>
          </w:tcPr>
          <w:p w14:paraId="29291C38"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22676C" w:rsidRPr="007863A6" w14:paraId="19988F74" w14:textId="77777777" w:rsidTr="0022676C">
        <w:trPr>
          <w:trHeight w:val="386"/>
        </w:trPr>
        <w:tc>
          <w:tcPr>
            <w:tcW w:w="179" w:type="pct"/>
            <w:vAlign w:val="center"/>
          </w:tcPr>
          <w:p w14:paraId="24B683F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08" w:type="pct"/>
            <w:vAlign w:val="center"/>
          </w:tcPr>
          <w:p w14:paraId="08F27E45" w14:textId="77777777" w:rsidR="0022676C" w:rsidRPr="007964DF"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93" w:type="pct"/>
            <w:vAlign w:val="center"/>
          </w:tcPr>
          <w:p w14:paraId="59E2CC1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CBD9DCC"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i/>
                <w:lang w:eastAsia="ru-RU"/>
              </w:rPr>
              <w:t>км</w:t>
            </w:r>
          </w:p>
        </w:tc>
        <w:tc>
          <w:tcPr>
            <w:tcW w:w="177" w:type="pct"/>
            <w:vAlign w:val="center"/>
          </w:tcPr>
          <w:p w14:paraId="415B8176"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E826A80"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C3C9A27"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BF28223"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1776CDC"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5D97D5DD"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4F463FE"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EACCB02"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55F4ED5B"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042AFE6"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0962DD5B"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30D29485"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22676C" w:rsidRPr="007863A6" w14:paraId="79BD014D" w14:textId="77777777" w:rsidTr="0022676C">
        <w:trPr>
          <w:trHeight w:val="491"/>
        </w:trPr>
        <w:tc>
          <w:tcPr>
            <w:tcW w:w="179" w:type="pct"/>
            <w:vAlign w:val="center"/>
          </w:tcPr>
          <w:p w14:paraId="0CC42684" w14:textId="77777777" w:rsidR="0022676C" w:rsidRPr="007863A6" w:rsidRDefault="0022676C" w:rsidP="0022676C">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1" w:type="pct"/>
            <w:gridSpan w:val="15"/>
            <w:vAlign w:val="center"/>
          </w:tcPr>
          <w:p w14:paraId="5C065378"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доступности и качества жилищных услуг</w:t>
            </w:r>
          </w:p>
        </w:tc>
      </w:tr>
      <w:tr w:rsidR="0022676C" w:rsidRPr="007863A6" w14:paraId="132AAF4B" w14:textId="77777777" w:rsidTr="0022676C">
        <w:trPr>
          <w:trHeight w:val="386"/>
        </w:trPr>
        <w:tc>
          <w:tcPr>
            <w:tcW w:w="179" w:type="pct"/>
            <w:vAlign w:val="center"/>
          </w:tcPr>
          <w:p w14:paraId="62E7D797" w14:textId="77777777" w:rsidR="0022676C" w:rsidRPr="007863A6" w:rsidRDefault="0022676C" w:rsidP="0022676C">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2.1.</w:t>
            </w:r>
          </w:p>
        </w:tc>
        <w:tc>
          <w:tcPr>
            <w:tcW w:w="1208" w:type="pct"/>
            <w:vAlign w:val="center"/>
          </w:tcPr>
          <w:p w14:paraId="734695FE" w14:textId="77777777" w:rsidR="0022676C" w:rsidRPr="007863A6" w:rsidRDefault="0022676C" w:rsidP="0022676C">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3" w:type="pct"/>
            <w:vAlign w:val="center"/>
          </w:tcPr>
          <w:p w14:paraId="75F51ED1"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7AC2758" w14:textId="77777777" w:rsidR="0022676C" w:rsidRPr="007863A6" w:rsidRDefault="0022676C" w:rsidP="0022676C">
            <w:pPr>
              <w:spacing w:line="240" w:lineRule="auto"/>
              <w:jc w:val="center"/>
              <w:rPr>
                <w:rFonts w:ascii="Times New Roman" w:eastAsiaTheme="minorEastAsia" w:hAnsi="Times New Roman" w:cs="Times New Roman"/>
                <w:i/>
                <w:lang w:eastAsia="ru-RU"/>
              </w:rPr>
            </w:pPr>
            <w:proofErr w:type="spellStart"/>
            <w:r w:rsidRPr="007863A6">
              <w:rPr>
                <w:rFonts w:ascii="Times New Roman" w:eastAsiaTheme="minorEastAsia" w:hAnsi="Times New Roman" w:cs="Times New Roman"/>
                <w:i/>
                <w:lang w:eastAsia="ru-RU"/>
              </w:rPr>
              <w:t>шт</w:t>
            </w:r>
            <w:proofErr w:type="spellEnd"/>
          </w:p>
        </w:tc>
        <w:tc>
          <w:tcPr>
            <w:tcW w:w="177" w:type="pct"/>
          </w:tcPr>
          <w:p w14:paraId="026E38B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5982342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731758B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1B35D3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90AEC4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7316501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3A0B00A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32419F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2B04439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DA2AAA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447AF4C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C0E7EFE" w14:textId="77777777" w:rsidR="0022676C" w:rsidRPr="000E646F"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r>
      <w:tr w:rsidR="0022676C" w:rsidRPr="007863A6" w14:paraId="10BC0A3B" w14:textId="77777777" w:rsidTr="0022676C">
        <w:trPr>
          <w:trHeight w:val="386"/>
        </w:trPr>
        <w:tc>
          <w:tcPr>
            <w:tcW w:w="179" w:type="pct"/>
            <w:vAlign w:val="center"/>
          </w:tcPr>
          <w:p w14:paraId="67937BA1" w14:textId="77777777" w:rsidR="0022676C" w:rsidRPr="007863A6" w:rsidRDefault="0022676C" w:rsidP="0022676C">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2.2.</w:t>
            </w:r>
          </w:p>
        </w:tc>
        <w:tc>
          <w:tcPr>
            <w:tcW w:w="1208" w:type="pct"/>
            <w:vAlign w:val="center"/>
          </w:tcPr>
          <w:p w14:paraId="1FFAAFD9" w14:textId="77777777" w:rsidR="0022676C" w:rsidRPr="007863A6" w:rsidRDefault="0022676C" w:rsidP="0022676C">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3" w:type="pct"/>
            <w:vAlign w:val="center"/>
          </w:tcPr>
          <w:p w14:paraId="6F38E1E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74408050"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tcPr>
          <w:p w14:paraId="69876BE1"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0B42897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12A0048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FD988C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76111C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61F5120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11C1A30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C9859D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BBBC1E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D0AC69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6171322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4E9DA47C"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22676C" w:rsidRPr="007863A6" w14:paraId="276E13EB" w14:textId="77777777" w:rsidTr="0022676C">
        <w:trPr>
          <w:trHeight w:val="386"/>
        </w:trPr>
        <w:tc>
          <w:tcPr>
            <w:tcW w:w="179" w:type="pct"/>
            <w:vAlign w:val="center"/>
          </w:tcPr>
          <w:p w14:paraId="18E14377" w14:textId="77777777" w:rsidR="0022676C" w:rsidRPr="007863A6" w:rsidRDefault="0022676C" w:rsidP="0022676C">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2.3.</w:t>
            </w:r>
          </w:p>
        </w:tc>
        <w:tc>
          <w:tcPr>
            <w:tcW w:w="1208" w:type="pct"/>
            <w:vAlign w:val="center"/>
          </w:tcPr>
          <w:p w14:paraId="14E5F164" w14:textId="77777777" w:rsidR="0022676C" w:rsidRPr="007863A6" w:rsidRDefault="0022676C" w:rsidP="0022676C">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3" w:type="pct"/>
            <w:vAlign w:val="center"/>
          </w:tcPr>
          <w:p w14:paraId="546A55E7"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E6E7130"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tcPr>
          <w:p w14:paraId="3DF8F1FD"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12684F8E"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46C0A97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833155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AC7CC1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DEE058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1F57884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C12E88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C6F3E6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2B9306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2582FAE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2CDFF95C"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22676C" w:rsidRPr="007863A6" w14:paraId="0236E127" w14:textId="77777777" w:rsidTr="0022676C">
        <w:trPr>
          <w:trHeight w:val="386"/>
        </w:trPr>
        <w:tc>
          <w:tcPr>
            <w:tcW w:w="179" w:type="pct"/>
            <w:vAlign w:val="center"/>
          </w:tcPr>
          <w:p w14:paraId="44FEDB83"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21" w:type="pct"/>
            <w:gridSpan w:val="15"/>
            <w:vAlign w:val="center"/>
          </w:tcPr>
          <w:p w14:paraId="003812D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Энергосбережение </w:t>
            </w:r>
          </w:p>
        </w:tc>
      </w:tr>
      <w:tr w:rsidR="0022676C" w:rsidRPr="007863A6" w14:paraId="1DC8EFD3" w14:textId="77777777" w:rsidTr="0022676C">
        <w:trPr>
          <w:trHeight w:val="570"/>
        </w:trPr>
        <w:tc>
          <w:tcPr>
            <w:tcW w:w="179" w:type="pct"/>
          </w:tcPr>
          <w:p w14:paraId="0E684700"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08" w:type="pct"/>
          </w:tcPr>
          <w:p w14:paraId="517884D5"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3" w:type="pct"/>
            <w:vAlign w:val="center"/>
          </w:tcPr>
          <w:p w14:paraId="178CC206"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DFC2BDC"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1E2B5BE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00729E7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8360F6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CF8AF0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B5FFDC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3C97B1C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28B199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D62C0C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608B62B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E571C6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4EE9D3B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7B6CF391"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22676C" w:rsidRPr="007863A6" w14:paraId="7CAA9B99" w14:textId="77777777" w:rsidTr="0022676C">
        <w:trPr>
          <w:trHeight w:val="570"/>
        </w:trPr>
        <w:tc>
          <w:tcPr>
            <w:tcW w:w="179" w:type="pct"/>
          </w:tcPr>
          <w:p w14:paraId="40A525BA"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08" w:type="pct"/>
          </w:tcPr>
          <w:p w14:paraId="1AA533A1"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3" w:type="pct"/>
            <w:vAlign w:val="center"/>
          </w:tcPr>
          <w:p w14:paraId="4EBA5FE9"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EFE3ED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5ABEA09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5E23A7C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8E979B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FEECF7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79B249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35D6719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7ED0A06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4A71EA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3A50018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A5854F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19C154C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28DE8BEC"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22676C" w:rsidRPr="007863A6" w14:paraId="74F4D519" w14:textId="77777777" w:rsidTr="0022676C">
        <w:trPr>
          <w:trHeight w:val="570"/>
        </w:trPr>
        <w:tc>
          <w:tcPr>
            <w:tcW w:w="179" w:type="pct"/>
          </w:tcPr>
          <w:p w14:paraId="382025A2"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08" w:type="pct"/>
          </w:tcPr>
          <w:p w14:paraId="445084CE" w14:textId="77777777" w:rsidR="0022676C" w:rsidRPr="00BB431C" w:rsidRDefault="0022676C" w:rsidP="0022676C">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039B37"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3" w:type="pct"/>
            <w:vAlign w:val="center"/>
          </w:tcPr>
          <w:p w14:paraId="056678A8"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472F792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0348C3B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1989DDF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914F7F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479A82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A34CFD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77152AC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021670A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1EB98A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364BC8B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45FC5A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392DB7B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29EC9AA1"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22676C" w:rsidRPr="007863A6" w14:paraId="39E192F2" w14:textId="77777777" w:rsidTr="0022676C">
        <w:trPr>
          <w:trHeight w:val="570"/>
        </w:trPr>
        <w:tc>
          <w:tcPr>
            <w:tcW w:w="179" w:type="pct"/>
          </w:tcPr>
          <w:p w14:paraId="6FA00C47"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08" w:type="pct"/>
          </w:tcPr>
          <w:p w14:paraId="6A03E4B8"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3" w:type="pct"/>
            <w:vAlign w:val="center"/>
          </w:tcPr>
          <w:p w14:paraId="326A5A76"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351D1EC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3931D3A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4791FCC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69AED8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09642D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F8EBE7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22DDA5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341CE4F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38795A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385A0B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873F71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63DAAF9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578F9204"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22676C" w:rsidRPr="007863A6" w14:paraId="27B4FA7A" w14:textId="77777777" w:rsidTr="0022676C">
        <w:trPr>
          <w:trHeight w:val="570"/>
        </w:trPr>
        <w:tc>
          <w:tcPr>
            <w:tcW w:w="179" w:type="pct"/>
          </w:tcPr>
          <w:p w14:paraId="1DCF328C"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08" w:type="pct"/>
          </w:tcPr>
          <w:p w14:paraId="30D2D62A"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3" w:type="pct"/>
            <w:vAlign w:val="center"/>
          </w:tcPr>
          <w:p w14:paraId="236ED0A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D47E791"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7A8B8F6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5709214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44EB04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9CD8DE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DCA99C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707A81F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6D7F72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631961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756F08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D56498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524F9BD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531A0169"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22676C" w:rsidRPr="007863A6" w14:paraId="0FD652AD" w14:textId="77777777" w:rsidTr="0022676C">
        <w:trPr>
          <w:trHeight w:val="570"/>
        </w:trPr>
        <w:tc>
          <w:tcPr>
            <w:tcW w:w="179" w:type="pct"/>
          </w:tcPr>
          <w:p w14:paraId="64F9F249"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208" w:type="pct"/>
          </w:tcPr>
          <w:p w14:paraId="63D0BDCC"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3" w:type="pct"/>
            <w:vAlign w:val="center"/>
          </w:tcPr>
          <w:p w14:paraId="5A0E2ECC"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D26335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кВт*ч/м²</w:t>
            </w:r>
          </w:p>
        </w:tc>
        <w:tc>
          <w:tcPr>
            <w:tcW w:w="177" w:type="pct"/>
          </w:tcPr>
          <w:p w14:paraId="6D8C1AF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32F2927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EE92C3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251AC5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24D838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32BCEBD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14AFE68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B2C947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3847E8D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9BBD9D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6A007B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745584D8"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22676C" w:rsidRPr="007863A6" w14:paraId="4ED5EF19" w14:textId="77777777" w:rsidTr="0022676C">
        <w:trPr>
          <w:trHeight w:val="570"/>
        </w:trPr>
        <w:tc>
          <w:tcPr>
            <w:tcW w:w="179" w:type="pct"/>
          </w:tcPr>
          <w:p w14:paraId="2C2E623C"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08" w:type="pct"/>
          </w:tcPr>
          <w:p w14:paraId="0A7B51CC"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37FDA2DA" w14:textId="77777777" w:rsidR="0022676C" w:rsidRPr="00BB431C" w:rsidRDefault="0022676C" w:rsidP="0022676C">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185D5153"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3" w:type="pct"/>
            <w:vAlign w:val="center"/>
          </w:tcPr>
          <w:p w14:paraId="4F05A59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26AF1DF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Гкал/м²</w:t>
            </w:r>
          </w:p>
        </w:tc>
        <w:tc>
          <w:tcPr>
            <w:tcW w:w="177" w:type="pct"/>
          </w:tcPr>
          <w:p w14:paraId="271CC9A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16718F8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D9BB87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A0043D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738233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3FABDC2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3F29C90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1117A2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568883A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E30B60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3DC4022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2392B928"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22676C" w:rsidRPr="007863A6" w14:paraId="38F48834" w14:textId="77777777" w:rsidTr="0022676C">
        <w:trPr>
          <w:trHeight w:val="570"/>
        </w:trPr>
        <w:tc>
          <w:tcPr>
            <w:tcW w:w="179" w:type="pct"/>
          </w:tcPr>
          <w:p w14:paraId="00427B6F"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08" w:type="pct"/>
          </w:tcPr>
          <w:p w14:paraId="118613A4" w14:textId="77777777" w:rsidR="0022676C" w:rsidRPr="004A6263" w:rsidRDefault="0022676C" w:rsidP="0022676C">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5FAC248A"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3" w:type="pct"/>
            <w:vAlign w:val="center"/>
          </w:tcPr>
          <w:p w14:paraId="6A029F8C"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1AFB2FA"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4C71D0A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455D5F9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A2A2AE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EBCDF7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ED4F81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6B3EAF3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5ED4026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66C2EC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F4ABB6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104C3C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5ED75CE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0714830F"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22676C" w:rsidRPr="007863A6" w14:paraId="4A2EB590" w14:textId="77777777" w:rsidTr="0022676C">
        <w:trPr>
          <w:trHeight w:val="570"/>
        </w:trPr>
        <w:tc>
          <w:tcPr>
            <w:tcW w:w="179" w:type="pct"/>
          </w:tcPr>
          <w:p w14:paraId="1819FDBF"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08" w:type="pct"/>
          </w:tcPr>
          <w:p w14:paraId="38284D79"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3" w:type="pct"/>
            <w:vAlign w:val="center"/>
          </w:tcPr>
          <w:p w14:paraId="7D30E090"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723EAB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17EFAE9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6108CCD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9A7179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A41D52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A9A067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1F6D4E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15527B4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85153E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30D76D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695552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19F159D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5B11852B"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22676C" w:rsidRPr="007863A6" w14:paraId="610ECBD1" w14:textId="77777777" w:rsidTr="0022676C">
        <w:trPr>
          <w:trHeight w:val="570"/>
        </w:trPr>
        <w:tc>
          <w:tcPr>
            <w:tcW w:w="179" w:type="pct"/>
          </w:tcPr>
          <w:p w14:paraId="7CF82136"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08" w:type="pct"/>
          </w:tcPr>
          <w:p w14:paraId="561F14E5"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3" w:type="pct"/>
            <w:vAlign w:val="center"/>
          </w:tcPr>
          <w:p w14:paraId="01716DD6"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778F59A5"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Гкал/м²</w:t>
            </w:r>
          </w:p>
        </w:tc>
        <w:tc>
          <w:tcPr>
            <w:tcW w:w="177" w:type="pct"/>
          </w:tcPr>
          <w:p w14:paraId="516F03E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2AF5AF2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E4C424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E978DF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72DECF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7E9587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DF47E3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799DBE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4496902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F25E4F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4BCDB0A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2CFF8144"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22676C" w:rsidRPr="007863A6" w14:paraId="50882842" w14:textId="77777777" w:rsidTr="0022676C">
        <w:trPr>
          <w:trHeight w:val="570"/>
        </w:trPr>
        <w:tc>
          <w:tcPr>
            <w:tcW w:w="179" w:type="pct"/>
          </w:tcPr>
          <w:p w14:paraId="0FAE0106"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08" w:type="pct"/>
          </w:tcPr>
          <w:p w14:paraId="2169EC78"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77A16E4A"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710FDA7"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31DFB16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6DA4BB8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3BB8D2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D22D9E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D0F1AE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37873C6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5A23F46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064293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D8D673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4BC783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4D5D101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063F96C8"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22676C" w:rsidRPr="007863A6" w14:paraId="3FF501F8" w14:textId="77777777" w:rsidTr="0022676C">
        <w:trPr>
          <w:trHeight w:val="570"/>
        </w:trPr>
        <w:tc>
          <w:tcPr>
            <w:tcW w:w="179" w:type="pct"/>
          </w:tcPr>
          <w:p w14:paraId="127D4F42"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08" w:type="pct"/>
          </w:tcPr>
          <w:p w14:paraId="6C56644D"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4952C932"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7FD5A4F"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1D7E45B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10446B9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BE08D5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09A5A3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C84624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DBBE7C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CB7CC4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223C95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1EF950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F35DF0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20B9D82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14A60405"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22676C" w:rsidRPr="007863A6" w14:paraId="0EE93E51" w14:textId="77777777" w:rsidTr="0022676C">
        <w:trPr>
          <w:trHeight w:val="570"/>
        </w:trPr>
        <w:tc>
          <w:tcPr>
            <w:tcW w:w="179" w:type="pct"/>
          </w:tcPr>
          <w:p w14:paraId="35594BE1"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08" w:type="pct"/>
          </w:tcPr>
          <w:p w14:paraId="3DC0C6D6"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3" w:type="pct"/>
            <w:vAlign w:val="center"/>
          </w:tcPr>
          <w:p w14:paraId="2798E040"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2EDFCF4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7" w:type="pct"/>
          </w:tcPr>
          <w:p w14:paraId="5B20342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7D7CC58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6B3C42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97A129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B29258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4921FC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74DA372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28220B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52EE99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3C36A1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2AC8FAD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7B4B32D0"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22676C" w:rsidRPr="007863A6" w14:paraId="18DC0577" w14:textId="77777777" w:rsidTr="0022676C">
        <w:trPr>
          <w:trHeight w:val="570"/>
        </w:trPr>
        <w:tc>
          <w:tcPr>
            <w:tcW w:w="179" w:type="pct"/>
          </w:tcPr>
          <w:p w14:paraId="25085A81"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08" w:type="pct"/>
          </w:tcPr>
          <w:p w14:paraId="4C84DFBA"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3" w:type="pct"/>
            <w:vAlign w:val="center"/>
          </w:tcPr>
          <w:p w14:paraId="2087CCB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14C67DA0"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1DCE2C7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098D3DD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A8AC5D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8D577D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062602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59104A4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0FD8A6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9B2D9F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5D60EF6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ACD73C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66DF4A9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1F3D9724"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22676C" w:rsidRPr="007863A6" w14:paraId="4054B1B3" w14:textId="77777777" w:rsidTr="0022676C">
        <w:trPr>
          <w:trHeight w:val="570"/>
        </w:trPr>
        <w:tc>
          <w:tcPr>
            <w:tcW w:w="179" w:type="pct"/>
          </w:tcPr>
          <w:p w14:paraId="4BCA6159"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08" w:type="pct"/>
          </w:tcPr>
          <w:p w14:paraId="2E05793C"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3" w:type="pct"/>
            <w:vAlign w:val="center"/>
          </w:tcPr>
          <w:p w14:paraId="2308CDD6"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23CD58D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17D52E1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6856960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CC66AA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2F74A6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3EE76A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E4A128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AB65BB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0E8CFD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E7B82C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35564F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6E0FFD1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766CA075"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22676C" w:rsidRPr="007863A6" w14:paraId="168C10EC" w14:textId="77777777" w:rsidTr="0022676C">
        <w:trPr>
          <w:trHeight w:val="570"/>
        </w:trPr>
        <w:tc>
          <w:tcPr>
            <w:tcW w:w="179" w:type="pct"/>
          </w:tcPr>
          <w:p w14:paraId="0C31E9FC"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08" w:type="pct"/>
          </w:tcPr>
          <w:p w14:paraId="71EA26BC"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3" w:type="pct"/>
            <w:vAlign w:val="center"/>
          </w:tcPr>
          <w:p w14:paraId="3EDCF15C"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3D24220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7" w:type="pct"/>
          </w:tcPr>
          <w:p w14:paraId="2E3A249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tcPr>
          <w:p w14:paraId="079A514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62BFE6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0CAD24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FF22EC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8FA917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FAA788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9DE18F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870EB1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EF6A02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166ABBC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17B1AED0"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22676C" w:rsidRPr="007863A6" w14:paraId="513239A4" w14:textId="77777777" w:rsidTr="0022676C">
        <w:trPr>
          <w:trHeight w:val="570"/>
        </w:trPr>
        <w:tc>
          <w:tcPr>
            <w:tcW w:w="179" w:type="pct"/>
          </w:tcPr>
          <w:p w14:paraId="1671D96C"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1" w:type="pct"/>
            <w:gridSpan w:val="15"/>
          </w:tcPr>
          <w:p w14:paraId="28AEB3BE"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22676C" w:rsidRPr="007863A6" w14:paraId="5D448DF6" w14:textId="77777777" w:rsidTr="0022676C">
        <w:trPr>
          <w:trHeight w:val="570"/>
        </w:trPr>
        <w:tc>
          <w:tcPr>
            <w:tcW w:w="179" w:type="pct"/>
          </w:tcPr>
          <w:p w14:paraId="0EDA3C92"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08" w:type="pct"/>
          </w:tcPr>
          <w:p w14:paraId="65526768"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3" w:type="pct"/>
            <w:vAlign w:val="center"/>
          </w:tcPr>
          <w:p w14:paraId="2555EDB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C8DD674"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186910D6"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tcPr>
          <w:p w14:paraId="11B79C6A"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vAlign w:val="center"/>
          </w:tcPr>
          <w:p w14:paraId="4BF84A9A"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0F52C359"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751CF928"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2" w:type="pct"/>
            <w:vAlign w:val="center"/>
          </w:tcPr>
          <w:p w14:paraId="738F6CD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0" w:type="pct"/>
            <w:vAlign w:val="center"/>
          </w:tcPr>
          <w:p w14:paraId="604F50F1"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5DE1097C"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259" w:type="pct"/>
            <w:vAlign w:val="center"/>
          </w:tcPr>
          <w:p w14:paraId="1D35D56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3547C35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9" w:type="pct"/>
            <w:vAlign w:val="center"/>
          </w:tcPr>
          <w:p w14:paraId="1D1D463C"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719" w:type="pct"/>
          </w:tcPr>
          <w:p w14:paraId="071C21AD"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22676C" w:rsidRPr="007863A6" w14:paraId="3B6DF350" w14:textId="77777777" w:rsidTr="0022676C">
        <w:trPr>
          <w:trHeight w:val="386"/>
        </w:trPr>
        <w:tc>
          <w:tcPr>
            <w:tcW w:w="179" w:type="pct"/>
          </w:tcPr>
          <w:p w14:paraId="2A070556"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08" w:type="pct"/>
          </w:tcPr>
          <w:p w14:paraId="6A648E74"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3" w:type="pct"/>
            <w:vAlign w:val="center"/>
          </w:tcPr>
          <w:p w14:paraId="2EB9ECA8"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2DB8ADD1"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20F0FB07"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tcPr>
          <w:p w14:paraId="57DAF5B0"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vAlign w:val="center"/>
          </w:tcPr>
          <w:p w14:paraId="061038F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3766B91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7AD6B0B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94754A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0862B4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6383D7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69B71F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470329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99" w:type="pct"/>
            <w:vAlign w:val="center"/>
          </w:tcPr>
          <w:p w14:paraId="2F51186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719" w:type="pct"/>
          </w:tcPr>
          <w:p w14:paraId="5523046F"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22676C" w:rsidRPr="007863A6" w14:paraId="677F67BB" w14:textId="77777777" w:rsidTr="0022676C">
        <w:trPr>
          <w:trHeight w:val="386"/>
        </w:trPr>
        <w:tc>
          <w:tcPr>
            <w:tcW w:w="179" w:type="pct"/>
          </w:tcPr>
          <w:p w14:paraId="041C0780"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08" w:type="pct"/>
          </w:tcPr>
          <w:p w14:paraId="42587F42"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3" w:type="pct"/>
            <w:vAlign w:val="center"/>
          </w:tcPr>
          <w:p w14:paraId="5816E4E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1599C7D"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65D51DF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3BEB22D6"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46A4411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661BE9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ED85E6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DAB335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BDD963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ED81D9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3F2DA8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6B6563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C17634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2847D9E8" w14:textId="77777777" w:rsidR="0022676C" w:rsidRPr="000E646F"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r>
      <w:tr w:rsidR="0022676C" w:rsidRPr="007863A6" w14:paraId="2DDD6855" w14:textId="77777777" w:rsidTr="0022676C">
        <w:trPr>
          <w:trHeight w:val="386"/>
        </w:trPr>
        <w:tc>
          <w:tcPr>
            <w:tcW w:w="179" w:type="pct"/>
          </w:tcPr>
          <w:p w14:paraId="1DBB5198"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08" w:type="pct"/>
          </w:tcPr>
          <w:p w14:paraId="3635F3D5"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393" w:type="pct"/>
            <w:vAlign w:val="center"/>
          </w:tcPr>
          <w:p w14:paraId="4ED81462"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292E3EB"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683E92EC"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43975ECC"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211C83A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DF2E1A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9C78A8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71B169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353F8B9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1DB9BD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40F65B7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6201F0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595322D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656D5186"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385</w:t>
            </w:r>
          </w:p>
        </w:tc>
      </w:tr>
      <w:tr w:rsidR="0022676C" w:rsidRPr="007863A6" w14:paraId="69D4AB0B" w14:textId="77777777" w:rsidTr="0022676C">
        <w:trPr>
          <w:trHeight w:val="386"/>
        </w:trPr>
        <w:tc>
          <w:tcPr>
            <w:tcW w:w="179" w:type="pct"/>
          </w:tcPr>
          <w:p w14:paraId="21F858E0"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08" w:type="pct"/>
          </w:tcPr>
          <w:p w14:paraId="4F76549A"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3" w:type="pct"/>
            <w:vAlign w:val="center"/>
          </w:tcPr>
          <w:p w14:paraId="09987FE0"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3A6E6561"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38340C23"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3FC262A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1F4F3C2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DC40A7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4D391EA"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2" w:type="pct"/>
            <w:vAlign w:val="center"/>
          </w:tcPr>
          <w:p w14:paraId="63918770"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0" w:type="pct"/>
            <w:vAlign w:val="center"/>
          </w:tcPr>
          <w:p w14:paraId="6105ADD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1EA653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259" w:type="pct"/>
            <w:vAlign w:val="center"/>
          </w:tcPr>
          <w:p w14:paraId="08391E7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251580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55ABA86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567CA9D"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22676C" w:rsidRPr="007863A6" w14:paraId="23D9CACE" w14:textId="77777777" w:rsidTr="0022676C">
        <w:trPr>
          <w:trHeight w:val="386"/>
        </w:trPr>
        <w:tc>
          <w:tcPr>
            <w:tcW w:w="179" w:type="pct"/>
          </w:tcPr>
          <w:p w14:paraId="1EB2C62D"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08" w:type="pct"/>
          </w:tcPr>
          <w:p w14:paraId="4B696584"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393" w:type="pct"/>
            <w:vAlign w:val="center"/>
          </w:tcPr>
          <w:p w14:paraId="2568697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31A4003C"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vAlign w:val="center"/>
          </w:tcPr>
          <w:p w14:paraId="7BA9C221"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3A895F01"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430E7C4F"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DC3BF7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994E6C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606598F6"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34A9F234"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6BD90C0"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59" w:type="pct"/>
            <w:vAlign w:val="center"/>
          </w:tcPr>
          <w:p w14:paraId="61670A1D"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48FBD7D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0093729A"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tcPr>
          <w:p w14:paraId="33A03338"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22676C" w:rsidRPr="007863A6" w14:paraId="33BD2568" w14:textId="77777777" w:rsidTr="0022676C">
        <w:trPr>
          <w:trHeight w:val="386"/>
        </w:trPr>
        <w:tc>
          <w:tcPr>
            <w:tcW w:w="179" w:type="pct"/>
          </w:tcPr>
          <w:p w14:paraId="75460F8C"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08" w:type="pct"/>
          </w:tcPr>
          <w:p w14:paraId="1BCF53BA"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3" w:type="pct"/>
            <w:vAlign w:val="center"/>
          </w:tcPr>
          <w:p w14:paraId="7BCBCAFA"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436D2CD"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7" w:type="pct"/>
          </w:tcPr>
          <w:p w14:paraId="5641F796"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3BC40BA9"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6B0027E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00712F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A6F965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5E6CD0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5253D1E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4A8F87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14FD94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F4E29C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34A522E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E393543" w14:textId="77777777" w:rsidR="0022676C" w:rsidRPr="000E646F" w:rsidRDefault="0022676C" w:rsidP="0022676C">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22676C" w:rsidRPr="007863A6" w14:paraId="6C165773" w14:textId="77777777" w:rsidTr="0022676C">
        <w:trPr>
          <w:trHeight w:val="386"/>
        </w:trPr>
        <w:tc>
          <w:tcPr>
            <w:tcW w:w="179" w:type="pct"/>
          </w:tcPr>
          <w:p w14:paraId="7A50C6FE"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08" w:type="pct"/>
          </w:tcPr>
          <w:p w14:paraId="07EEF1AB"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3" w:type="pct"/>
            <w:vAlign w:val="center"/>
          </w:tcPr>
          <w:p w14:paraId="74B9D61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1857B15D"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773BF17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51AB09F1"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29A946E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E1107E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E68B41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1D165F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79409FF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F46E47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DB843CA"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310/300</w:t>
            </w:r>
          </w:p>
        </w:tc>
        <w:tc>
          <w:tcPr>
            <w:tcW w:w="177" w:type="pct"/>
            <w:vAlign w:val="center"/>
          </w:tcPr>
          <w:p w14:paraId="410D4E9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368C9EC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4BB4A477" w14:textId="77777777" w:rsidR="0022676C" w:rsidRPr="000E646F"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r w:rsidRPr="000E646F">
              <w:rPr>
                <w:rFonts w:ascii="Times New Roman" w:eastAsiaTheme="minorEastAsia" w:hAnsi="Times New Roman" w:cs="Times New Roman"/>
                <w:lang w:eastAsia="ru-RU"/>
              </w:rPr>
              <w:t>/300</w:t>
            </w:r>
          </w:p>
        </w:tc>
      </w:tr>
      <w:tr w:rsidR="0022676C" w:rsidRPr="007863A6" w14:paraId="335E6067" w14:textId="77777777" w:rsidTr="0022676C">
        <w:trPr>
          <w:trHeight w:val="386"/>
        </w:trPr>
        <w:tc>
          <w:tcPr>
            <w:tcW w:w="179" w:type="pct"/>
          </w:tcPr>
          <w:p w14:paraId="3025B809"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08" w:type="pct"/>
          </w:tcPr>
          <w:p w14:paraId="3212026B"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77F391D8"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3" w:type="pct"/>
            <w:vAlign w:val="center"/>
          </w:tcPr>
          <w:p w14:paraId="562EF68A"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2B4FBB3"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5428EDA0"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4130E6AC"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0C0E1C4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45F36F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3CD836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1E367A5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B00C58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7A6CF6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356F192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223CCC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3272995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7171BCA1" w14:textId="77777777" w:rsidR="0022676C" w:rsidRPr="001D6A25"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22676C" w:rsidRPr="007863A6" w14:paraId="7163B77F" w14:textId="77777777" w:rsidTr="0022676C">
        <w:trPr>
          <w:trHeight w:val="386"/>
        </w:trPr>
        <w:tc>
          <w:tcPr>
            <w:tcW w:w="179" w:type="pct"/>
          </w:tcPr>
          <w:p w14:paraId="46A52942"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08" w:type="pct"/>
          </w:tcPr>
          <w:p w14:paraId="492C9AA6" w14:textId="77777777" w:rsidR="0022676C" w:rsidRPr="007863A6"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контейнерных площадок на территории города Нефтеюганска</w:t>
            </w:r>
          </w:p>
        </w:tc>
        <w:tc>
          <w:tcPr>
            <w:tcW w:w="393" w:type="pct"/>
            <w:vAlign w:val="center"/>
          </w:tcPr>
          <w:p w14:paraId="4F35ABB2"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90899E3"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3A048B95"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5B6B9F1B"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4AC3AFB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037EDD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CAB66F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698A9E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9BADCE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0B98FE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09D1EEFB" w14:textId="77777777" w:rsidR="0022676C" w:rsidRPr="007863A6" w:rsidRDefault="0022676C" w:rsidP="0022676C">
            <w:pPr>
              <w:spacing w:line="240" w:lineRule="auto"/>
              <w:rPr>
                <w:rFonts w:ascii="Times New Roman" w:eastAsiaTheme="minorEastAsia" w:hAnsi="Times New Roman" w:cs="Times New Roman"/>
                <w:lang w:eastAsia="ru-RU"/>
              </w:rPr>
            </w:pPr>
          </w:p>
        </w:tc>
        <w:tc>
          <w:tcPr>
            <w:tcW w:w="177" w:type="pct"/>
            <w:vAlign w:val="center"/>
          </w:tcPr>
          <w:p w14:paraId="55C9BBCB"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199" w:type="pct"/>
            <w:vAlign w:val="center"/>
          </w:tcPr>
          <w:p w14:paraId="373645D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821526B"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22676C" w:rsidRPr="007863A6" w14:paraId="11864A6B" w14:textId="77777777" w:rsidTr="0022676C">
        <w:trPr>
          <w:trHeight w:val="386"/>
        </w:trPr>
        <w:tc>
          <w:tcPr>
            <w:tcW w:w="179" w:type="pct"/>
          </w:tcPr>
          <w:p w14:paraId="1983812B"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08" w:type="pct"/>
          </w:tcPr>
          <w:p w14:paraId="64FF162D" w14:textId="77777777" w:rsidR="0022676C"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w:t>
            </w:r>
          </w:p>
        </w:tc>
        <w:tc>
          <w:tcPr>
            <w:tcW w:w="393" w:type="pct"/>
            <w:vAlign w:val="center"/>
          </w:tcPr>
          <w:p w14:paraId="2902A819"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5F78233"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634AC46E"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465E8B00"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34074D1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724B61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66A17D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5F21BFF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CCE425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FD4EF9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26F8F6E2"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77" w:type="pct"/>
            <w:vAlign w:val="center"/>
          </w:tcPr>
          <w:p w14:paraId="38241365"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5B08D49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7CD1A3D0"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22676C" w:rsidRPr="007863A6" w14:paraId="03CC506E" w14:textId="77777777" w:rsidTr="0022676C">
        <w:trPr>
          <w:trHeight w:val="386"/>
        </w:trPr>
        <w:tc>
          <w:tcPr>
            <w:tcW w:w="179" w:type="pct"/>
          </w:tcPr>
          <w:p w14:paraId="67E1950E"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08" w:type="pct"/>
          </w:tcPr>
          <w:p w14:paraId="54201E0A" w14:textId="77777777" w:rsidR="0022676C" w:rsidRDefault="0022676C" w:rsidP="0022676C">
            <w:pPr>
              <w:spacing w:after="0" w:line="240" w:lineRule="auto"/>
              <w:rPr>
                <w:rFonts w:ascii="Times New Roman" w:eastAsiaTheme="minorEastAsia" w:hAnsi="Times New Roman" w:cs="Times New Roman"/>
                <w:lang w:eastAsia="ru-RU"/>
              </w:rPr>
            </w:pPr>
            <w:r w:rsidRPr="00F674E2">
              <w:rPr>
                <w:rFonts w:ascii="Times New Roman" w:eastAsiaTheme="minorEastAsia" w:hAnsi="Times New Roman" w:cs="Times New Roman"/>
                <w:lang w:eastAsia="ru-RU"/>
              </w:rPr>
              <w:t>Количество приобретенных и установленных бетонных ограждений (полусфер)</w:t>
            </w:r>
          </w:p>
        </w:tc>
        <w:tc>
          <w:tcPr>
            <w:tcW w:w="393" w:type="pct"/>
            <w:vAlign w:val="center"/>
          </w:tcPr>
          <w:p w14:paraId="6F2D4B4F"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37AF0232"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4FF4129A"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617A8100"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33B3BBC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137DF3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77C237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6069732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8749B9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C815DE0"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259" w:type="pct"/>
            <w:vAlign w:val="center"/>
          </w:tcPr>
          <w:p w14:paraId="49FB1D6F"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1A51AF8"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608684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B95FB09"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r>
      <w:tr w:rsidR="0022676C" w:rsidRPr="007863A6" w14:paraId="4BA738FE" w14:textId="77777777" w:rsidTr="0022676C">
        <w:trPr>
          <w:trHeight w:val="386"/>
        </w:trPr>
        <w:tc>
          <w:tcPr>
            <w:tcW w:w="179" w:type="pct"/>
          </w:tcPr>
          <w:p w14:paraId="50363C5D"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208" w:type="pct"/>
          </w:tcPr>
          <w:p w14:paraId="4BB6A2A9" w14:textId="77777777" w:rsidR="0022676C" w:rsidRPr="00F674E2" w:rsidRDefault="0022676C" w:rsidP="0022676C">
            <w:pPr>
              <w:spacing w:after="0" w:line="240" w:lineRule="auto"/>
              <w:rPr>
                <w:rFonts w:ascii="Times New Roman" w:eastAsiaTheme="minorEastAsia" w:hAnsi="Times New Roman" w:cs="Times New Roman"/>
                <w:lang w:eastAsia="ru-RU"/>
              </w:rPr>
            </w:pP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tc>
        <w:tc>
          <w:tcPr>
            <w:tcW w:w="393" w:type="pct"/>
            <w:vAlign w:val="center"/>
          </w:tcPr>
          <w:p w14:paraId="388B164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4AE32079"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Наличие/отсутствие</w:t>
            </w:r>
          </w:p>
        </w:tc>
        <w:tc>
          <w:tcPr>
            <w:tcW w:w="177" w:type="pct"/>
          </w:tcPr>
          <w:p w14:paraId="0661AB03"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6BEA3887"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138773D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E743FB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CBE5C2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DE20EE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34615E8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6740888"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C7818AD"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657ABCC"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0C6669D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4FF6D71C"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w:t>
            </w:r>
          </w:p>
        </w:tc>
      </w:tr>
      <w:tr w:rsidR="0022676C" w:rsidRPr="007863A6" w14:paraId="366C795F" w14:textId="77777777" w:rsidTr="0022676C">
        <w:trPr>
          <w:trHeight w:val="386"/>
        </w:trPr>
        <w:tc>
          <w:tcPr>
            <w:tcW w:w="179" w:type="pct"/>
          </w:tcPr>
          <w:p w14:paraId="694250B9"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08" w:type="pct"/>
          </w:tcPr>
          <w:p w14:paraId="301FAAFD" w14:textId="0E446786" w:rsidR="0022676C" w:rsidRPr="00310693" w:rsidRDefault="0022676C" w:rsidP="0022676C">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sidR="009A49EB">
              <w:rPr>
                <w:rFonts w:ascii="Times New Roman" w:eastAsiaTheme="minorEastAsia" w:hAnsi="Times New Roman" w:cs="Times New Roman"/>
                <w:lang w:eastAsia="ru-RU"/>
              </w:rPr>
              <w:t xml:space="preserve"> (ежемесячно)</w:t>
            </w:r>
          </w:p>
        </w:tc>
        <w:tc>
          <w:tcPr>
            <w:tcW w:w="393" w:type="pct"/>
            <w:vAlign w:val="center"/>
          </w:tcPr>
          <w:p w14:paraId="49EF8753"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52745B6"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4EAA0054" w14:textId="77777777" w:rsidR="0022676C" w:rsidRPr="009A49EB" w:rsidRDefault="0022676C" w:rsidP="0022676C">
            <w:pPr>
              <w:spacing w:line="240" w:lineRule="auto"/>
              <w:jc w:val="center"/>
              <w:rPr>
                <w:rFonts w:ascii="Times New Roman" w:eastAsiaTheme="minorEastAsia" w:hAnsi="Times New Roman" w:cs="Times New Roman"/>
                <w:lang w:eastAsia="ru-RU"/>
              </w:rPr>
            </w:pPr>
          </w:p>
        </w:tc>
        <w:tc>
          <w:tcPr>
            <w:tcW w:w="177" w:type="pct"/>
          </w:tcPr>
          <w:p w14:paraId="6ADB6C9B" w14:textId="77777777" w:rsidR="0022676C" w:rsidRPr="009A49EB"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EE26B31" w14:textId="73E40944" w:rsidR="0022676C" w:rsidRPr="007863A6" w:rsidRDefault="009A49EB"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4F3744CA" w14:textId="79AFD8A0" w:rsidR="0022676C" w:rsidRPr="007863A6" w:rsidRDefault="009A49EB"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1656DB51" w14:textId="6A165AB9" w:rsidR="0022676C" w:rsidRPr="007863A6" w:rsidRDefault="009A49EB"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2" w:type="pct"/>
            <w:vAlign w:val="center"/>
          </w:tcPr>
          <w:p w14:paraId="1D28756A" w14:textId="76A35AEC" w:rsidR="0022676C" w:rsidRPr="007863A6" w:rsidRDefault="009A49EB"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0" w:type="pct"/>
            <w:vAlign w:val="center"/>
          </w:tcPr>
          <w:p w14:paraId="342D25D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310B99D"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73AD8B15"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3BD96AB"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B4A09A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6260CB84"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r>
      <w:tr w:rsidR="0022676C" w:rsidRPr="007863A6" w14:paraId="013A4892" w14:textId="77777777" w:rsidTr="0022676C">
        <w:trPr>
          <w:trHeight w:val="386"/>
        </w:trPr>
        <w:tc>
          <w:tcPr>
            <w:tcW w:w="179" w:type="pct"/>
          </w:tcPr>
          <w:p w14:paraId="7A78F2FF"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08" w:type="pct"/>
          </w:tcPr>
          <w:p w14:paraId="0D0F1767" w14:textId="77777777" w:rsidR="0022676C" w:rsidRPr="006C0226"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393" w:type="pct"/>
            <w:vAlign w:val="center"/>
          </w:tcPr>
          <w:p w14:paraId="17017A26"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2EB7D255"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5D0CC824"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4E66EEEF"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5DE9293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4DE9CB0" w14:textId="69BC5904" w:rsidR="0022676C" w:rsidRPr="007863A6" w:rsidRDefault="009A49EB"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c>
          <w:tcPr>
            <w:tcW w:w="177" w:type="pct"/>
            <w:vAlign w:val="center"/>
          </w:tcPr>
          <w:p w14:paraId="7B2DDBE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959660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5AC47B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1D479577"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5E3DBE3C"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1B7F2FF"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08F1C30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DD3CBB2"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r>
      <w:tr w:rsidR="0022676C" w:rsidRPr="007863A6" w14:paraId="096BBE32" w14:textId="77777777" w:rsidTr="0022676C">
        <w:trPr>
          <w:trHeight w:val="386"/>
        </w:trPr>
        <w:tc>
          <w:tcPr>
            <w:tcW w:w="179" w:type="pct"/>
          </w:tcPr>
          <w:p w14:paraId="33FEB639"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08" w:type="pct"/>
          </w:tcPr>
          <w:p w14:paraId="4DA1707D" w14:textId="77777777" w:rsidR="0022676C" w:rsidRPr="000F7C4D" w:rsidRDefault="0022676C" w:rsidP="0022676C">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45655133"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5AE8F555"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3618959F"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6830C322"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31BAEF6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B7F2C8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8DBA59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6D6C390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BD534C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D55E7B1"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3A65CD3"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143,55</w:t>
            </w:r>
          </w:p>
        </w:tc>
        <w:tc>
          <w:tcPr>
            <w:tcW w:w="177" w:type="pct"/>
            <w:vAlign w:val="center"/>
          </w:tcPr>
          <w:p w14:paraId="7043D74D"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5A79E3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3A6D2D33"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143,55</w:t>
            </w:r>
          </w:p>
        </w:tc>
      </w:tr>
      <w:tr w:rsidR="0022676C" w:rsidRPr="007863A6" w14:paraId="044B4E47" w14:textId="77777777" w:rsidTr="0022676C">
        <w:trPr>
          <w:trHeight w:val="386"/>
        </w:trPr>
        <w:tc>
          <w:tcPr>
            <w:tcW w:w="179" w:type="pct"/>
          </w:tcPr>
          <w:p w14:paraId="056C2E47"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08" w:type="pct"/>
          </w:tcPr>
          <w:p w14:paraId="2238106B" w14:textId="77777777" w:rsidR="0022676C" w:rsidRPr="000F7C4D" w:rsidRDefault="0022676C" w:rsidP="0022676C">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асфальтобетонного покрытия проездов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5BDA9C4E"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CAB4874"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02078E78"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76F13CAD"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1FB1A3B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CE1D55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EC1E66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6FB11D6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78C157A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C4D534D"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2D818784"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c>
          <w:tcPr>
            <w:tcW w:w="177" w:type="pct"/>
            <w:vAlign w:val="center"/>
          </w:tcPr>
          <w:p w14:paraId="5D38A4EC" w14:textId="77777777" w:rsidR="0022676C"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611BE6F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0679A8BF"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22676C" w:rsidRPr="007863A6" w14:paraId="60B507DA" w14:textId="77777777" w:rsidTr="0022676C">
        <w:trPr>
          <w:trHeight w:val="386"/>
        </w:trPr>
        <w:tc>
          <w:tcPr>
            <w:tcW w:w="179" w:type="pct"/>
          </w:tcPr>
          <w:p w14:paraId="5806B7AF"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21" w:type="pct"/>
            <w:gridSpan w:val="15"/>
          </w:tcPr>
          <w:p w14:paraId="14C18FC4" w14:textId="77777777" w:rsidR="0022676C" w:rsidRPr="000E646F" w:rsidRDefault="0022676C" w:rsidP="0022676C">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22676C" w:rsidRPr="007863A6" w14:paraId="4B61E633" w14:textId="77777777" w:rsidTr="0022676C">
        <w:trPr>
          <w:trHeight w:val="386"/>
        </w:trPr>
        <w:tc>
          <w:tcPr>
            <w:tcW w:w="179" w:type="pct"/>
          </w:tcPr>
          <w:p w14:paraId="1BFB1223"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08" w:type="pct"/>
          </w:tcPr>
          <w:p w14:paraId="09F37753" w14:textId="77777777" w:rsidR="0022676C" w:rsidRPr="003B37DC" w:rsidRDefault="0022676C" w:rsidP="0022676C">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3" w:type="pct"/>
            <w:vAlign w:val="center"/>
          </w:tcPr>
          <w:p w14:paraId="5C355DE1" w14:textId="77777777" w:rsidR="0022676C" w:rsidRDefault="0022676C" w:rsidP="0022676C">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ВДЛ</w:t>
            </w:r>
          </w:p>
        </w:tc>
        <w:tc>
          <w:tcPr>
            <w:tcW w:w="442" w:type="pct"/>
          </w:tcPr>
          <w:p w14:paraId="065F5975" w14:textId="77777777" w:rsidR="0022676C" w:rsidRPr="003B37DC" w:rsidRDefault="0022676C" w:rsidP="0022676C">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7" w:type="pct"/>
          </w:tcPr>
          <w:p w14:paraId="12F79361"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3EDDBAB8"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5B50ED7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AB22EF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0C1946D"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0D67DE6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4CB25B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0722489"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15F073D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497B67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0B3F22F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vAlign w:val="center"/>
          </w:tcPr>
          <w:p w14:paraId="102DE2C9" w14:textId="77777777" w:rsidR="0022676C" w:rsidRDefault="0022676C" w:rsidP="0022676C">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22676C" w:rsidRPr="007863A6" w14:paraId="1B7CC10D" w14:textId="77777777" w:rsidTr="0022676C">
        <w:trPr>
          <w:trHeight w:val="386"/>
        </w:trPr>
        <w:tc>
          <w:tcPr>
            <w:tcW w:w="179" w:type="pct"/>
            <w:vAlign w:val="center"/>
          </w:tcPr>
          <w:p w14:paraId="05C920AD"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21" w:type="pct"/>
            <w:gridSpan w:val="15"/>
            <w:vAlign w:val="center"/>
          </w:tcPr>
          <w:p w14:paraId="0FF740C7" w14:textId="77777777" w:rsidR="0022676C" w:rsidRPr="007863A6" w:rsidRDefault="0022676C" w:rsidP="0022676C">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22676C" w:rsidRPr="007863A6" w14:paraId="52BCCB37" w14:textId="77777777" w:rsidTr="0022676C">
        <w:trPr>
          <w:trHeight w:val="386"/>
        </w:trPr>
        <w:tc>
          <w:tcPr>
            <w:tcW w:w="179" w:type="pct"/>
            <w:shd w:val="clear" w:color="auto" w:fill="FFFFFF" w:themeFill="background1"/>
          </w:tcPr>
          <w:p w14:paraId="1C06D063"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r>
              <w:rPr>
                <w:rFonts w:ascii="Times New Roman" w:eastAsiaTheme="minorEastAsia" w:hAnsi="Times New Roman" w:cs="Times New Roman"/>
                <w:lang w:eastAsia="ru-RU"/>
              </w:rPr>
              <w:t>.</w:t>
            </w:r>
          </w:p>
        </w:tc>
        <w:tc>
          <w:tcPr>
            <w:tcW w:w="1208" w:type="pct"/>
            <w:shd w:val="clear" w:color="auto" w:fill="FFFFFF" w:themeFill="background1"/>
          </w:tcPr>
          <w:p w14:paraId="4C753670"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3" w:type="pct"/>
            <w:shd w:val="clear" w:color="auto" w:fill="FFFFFF" w:themeFill="background1"/>
            <w:vAlign w:val="center"/>
          </w:tcPr>
          <w:p w14:paraId="47B643AC" w14:textId="77777777" w:rsidR="0022676C" w:rsidRPr="007863A6" w:rsidRDefault="0022676C" w:rsidP="0022676C">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ГП</w:t>
            </w:r>
          </w:p>
        </w:tc>
        <w:tc>
          <w:tcPr>
            <w:tcW w:w="442" w:type="pct"/>
            <w:shd w:val="clear" w:color="auto" w:fill="FFFFFF" w:themeFill="background1"/>
          </w:tcPr>
          <w:p w14:paraId="364F0749"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FFFFFF" w:themeFill="background1"/>
          </w:tcPr>
          <w:p w14:paraId="10D74148"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tcPr>
          <w:p w14:paraId="2CF01EC1"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vAlign w:val="center"/>
          </w:tcPr>
          <w:p w14:paraId="12D8A36A"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1C01D00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0C978BE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shd w:val="clear" w:color="auto" w:fill="FFFFFF" w:themeFill="background1"/>
            <w:vAlign w:val="center"/>
          </w:tcPr>
          <w:p w14:paraId="2CDF804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shd w:val="clear" w:color="auto" w:fill="FFFFFF" w:themeFill="background1"/>
            <w:vAlign w:val="center"/>
          </w:tcPr>
          <w:p w14:paraId="1547F4D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04888A9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shd w:val="clear" w:color="auto" w:fill="FFFFFF" w:themeFill="background1"/>
            <w:vAlign w:val="center"/>
          </w:tcPr>
          <w:p w14:paraId="0538817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63CB9330"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shd w:val="clear" w:color="auto" w:fill="FFFFFF" w:themeFill="background1"/>
            <w:vAlign w:val="center"/>
          </w:tcPr>
          <w:p w14:paraId="13DA73E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shd w:val="clear" w:color="auto" w:fill="FFFFFF" w:themeFill="background1"/>
          </w:tcPr>
          <w:p w14:paraId="3E9E1C9F" w14:textId="77777777" w:rsidR="0022676C" w:rsidRPr="001D6A25" w:rsidRDefault="0022676C" w:rsidP="0022676C">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22676C" w:rsidRPr="007863A6" w14:paraId="42BBF63F" w14:textId="77777777" w:rsidTr="0022676C">
        <w:trPr>
          <w:trHeight w:val="386"/>
        </w:trPr>
        <w:tc>
          <w:tcPr>
            <w:tcW w:w="179" w:type="pct"/>
          </w:tcPr>
          <w:p w14:paraId="2FCCD373" w14:textId="77777777" w:rsidR="0022676C" w:rsidRPr="007863A6"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08" w:type="pct"/>
          </w:tcPr>
          <w:p w14:paraId="5FD8ADC7" w14:textId="77777777" w:rsidR="0022676C" w:rsidRPr="007863A6"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393" w:type="pct"/>
            <w:vAlign w:val="center"/>
          </w:tcPr>
          <w:p w14:paraId="168FA4AE"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1FAD6494" w14:textId="77777777" w:rsidR="0022676C" w:rsidRPr="007863A6" w:rsidRDefault="0022676C" w:rsidP="0022676C">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59F85289"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26834AA1"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15D2DBC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5547351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7CCA998"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7192F7D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2E3A17B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5ABCA6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2A818B5E"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46CC71D6"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2C37ECA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787F325C" w14:textId="77777777" w:rsidR="0022676C" w:rsidRPr="001D6A25"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22676C" w:rsidRPr="007863A6" w14:paraId="61D1794E" w14:textId="77777777" w:rsidTr="0022676C">
        <w:trPr>
          <w:trHeight w:val="386"/>
        </w:trPr>
        <w:tc>
          <w:tcPr>
            <w:tcW w:w="179" w:type="pct"/>
          </w:tcPr>
          <w:p w14:paraId="3FE2AE6C"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08" w:type="pct"/>
          </w:tcPr>
          <w:p w14:paraId="764A2F69" w14:textId="77777777" w:rsidR="0022676C" w:rsidRPr="007863A6"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3" w:type="pct"/>
            <w:vAlign w:val="center"/>
          </w:tcPr>
          <w:p w14:paraId="1709C89B"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6D61A6B7"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5645B476"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4B2907FB"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0023FE5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7FE1982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C984CF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49CCAA2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4BA90DA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F7ED927"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259" w:type="pct"/>
            <w:vAlign w:val="center"/>
          </w:tcPr>
          <w:p w14:paraId="305D7A32"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0D259F8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7654C2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0426DBF8"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22676C" w:rsidRPr="007863A6" w14:paraId="6119ACEC" w14:textId="77777777" w:rsidTr="0022676C">
        <w:trPr>
          <w:trHeight w:val="386"/>
        </w:trPr>
        <w:tc>
          <w:tcPr>
            <w:tcW w:w="179" w:type="pct"/>
          </w:tcPr>
          <w:p w14:paraId="3C2798BA"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4821" w:type="pct"/>
            <w:gridSpan w:val="15"/>
          </w:tcPr>
          <w:p w14:paraId="561AE6EB" w14:textId="77777777" w:rsidR="0022676C" w:rsidRPr="005C3DD3" w:rsidRDefault="0022676C" w:rsidP="0022676C">
            <w:pPr>
              <w:spacing w:line="240" w:lineRule="auto"/>
              <w:jc w:val="center"/>
              <w:rPr>
                <w:rFonts w:ascii="Times New Roman" w:eastAsiaTheme="minorEastAsia" w:hAnsi="Times New Roman" w:cs="Times New Roman"/>
                <w:lang w:eastAsia="ru-RU"/>
              </w:rPr>
            </w:pPr>
            <w:r w:rsidRPr="005C3DD3">
              <w:rPr>
                <w:rFonts w:ascii="Times New Roman" w:eastAsiaTheme="minorEastAsia" w:hAnsi="Times New Roman" w:cs="Times New Roman"/>
                <w:sz w:val="20"/>
                <w:lang w:eastAsia="ru-RU"/>
              </w:rPr>
              <w:t>Обустройство, использование, защита и охрана городских лесов</w:t>
            </w:r>
          </w:p>
        </w:tc>
      </w:tr>
      <w:tr w:rsidR="0022676C" w:rsidRPr="007863A6" w14:paraId="06D120F3" w14:textId="77777777" w:rsidTr="0022676C">
        <w:trPr>
          <w:trHeight w:val="386"/>
        </w:trPr>
        <w:tc>
          <w:tcPr>
            <w:tcW w:w="179" w:type="pct"/>
          </w:tcPr>
          <w:p w14:paraId="310BB4A0" w14:textId="77777777" w:rsidR="0022676C" w:rsidRDefault="0022676C" w:rsidP="0022676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7.1.</w:t>
            </w:r>
          </w:p>
        </w:tc>
        <w:tc>
          <w:tcPr>
            <w:tcW w:w="1208" w:type="pct"/>
          </w:tcPr>
          <w:p w14:paraId="291D1E44" w14:textId="77777777" w:rsidR="0022676C"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минерализованной полосы</w:t>
            </w:r>
          </w:p>
        </w:tc>
        <w:tc>
          <w:tcPr>
            <w:tcW w:w="393" w:type="pct"/>
            <w:vAlign w:val="center"/>
          </w:tcPr>
          <w:p w14:paraId="5D1EDCC2" w14:textId="77777777" w:rsidR="0022676C" w:rsidRPr="007863A6" w:rsidRDefault="0022676C" w:rsidP="0022676C">
            <w:pPr>
              <w:spacing w:line="240" w:lineRule="auto"/>
              <w:rPr>
                <w:rFonts w:ascii="Times New Roman" w:eastAsiaTheme="minorEastAsia" w:hAnsi="Times New Roman" w:cs="Times New Roman"/>
                <w:i/>
                <w:u w:color="000000"/>
                <w:lang w:eastAsia="ru-RU"/>
              </w:rPr>
            </w:pPr>
          </w:p>
        </w:tc>
        <w:tc>
          <w:tcPr>
            <w:tcW w:w="442" w:type="pct"/>
          </w:tcPr>
          <w:p w14:paraId="0407F850"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Км.</w:t>
            </w:r>
          </w:p>
        </w:tc>
        <w:tc>
          <w:tcPr>
            <w:tcW w:w="177" w:type="pct"/>
          </w:tcPr>
          <w:p w14:paraId="40CDD5E0"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tcPr>
          <w:p w14:paraId="3392D0C9" w14:textId="77777777" w:rsidR="0022676C" w:rsidRPr="007863A6" w:rsidRDefault="0022676C" w:rsidP="0022676C">
            <w:pPr>
              <w:spacing w:line="240" w:lineRule="auto"/>
              <w:jc w:val="center"/>
              <w:rPr>
                <w:rFonts w:ascii="Times New Roman" w:eastAsiaTheme="minorEastAsia" w:hAnsi="Times New Roman" w:cs="Times New Roman"/>
                <w:i/>
                <w:lang w:eastAsia="ru-RU"/>
              </w:rPr>
            </w:pPr>
          </w:p>
        </w:tc>
        <w:tc>
          <w:tcPr>
            <w:tcW w:w="177" w:type="pct"/>
            <w:vAlign w:val="center"/>
          </w:tcPr>
          <w:p w14:paraId="226083C4"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6BABBA6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61A4D0B"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2" w:type="pct"/>
            <w:vAlign w:val="center"/>
          </w:tcPr>
          <w:p w14:paraId="2A0A7A2F"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80" w:type="pct"/>
            <w:vAlign w:val="center"/>
          </w:tcPr>
          <w:p w14:paraId="6EFE3915"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29E0DCEE" w14:textId="77777777" w:rsidR="0022676C" w:rsidRPr="007863A6"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259" w:type="pct"/>
            <w:vAlign w:val="center"/>
          </w:tcPr>
          <w:p w14:paraId="32886B81"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77" w:type="pct"/>
            <w:vAlign w:val="center"/>
          </w:tcPr>
          <w:p w14:paraId="369113EC"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199" w:type="pct"/>
            <w:vAlign w:val="center"/>
          </w:tcPr>
          <w:p w14:paraId="76B61953" w14:textId="77777777" w:rsidR="0022676C" w:rsidRPr="007863A6" w:rsidRDefault="0022676C" w:rsidP="0022676C">
            <w:pPr>
              <w:spacing w:line="240" w:lineRule="auto"/>
              <w:jc w:val="center"/>
              <w:rPr>
                <w:rFonts w:ascii="Times New Roman" w:eastAsiaTheme="minorEastAsia" w:hAnsi="Times New Roman" w:cs="Times New Roman"/>
                <w:lang w:eastAsia="ru-RU"/>
              </w:rPr>
            </w:pPr>
          </w:p>
        </w:tc>
        <w:tc>
          <w:tcPr>
            <w:tcW w:w="719" w:type="pct"/>
          </w:tcPr>
          <w:p w14:paraId="42F68821" w14:textId="77777777" w:rsidR="0022676C" w:rsidRDefault="0022676C" w:rsidP="0022676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r>
    </w:tbl>
    <w:p w14:paraId="6C70A927" w14:textId="77777777" w:rsidR="00C40933" w:rsidRDefault="00C40933" w:rsidP="007863A6">
      <w:pPr>
        <w:spacing w:after="0" w:line="240" w:lineRule="auto"/>
        <w:rPr>
          <w:rFonts w:ascii="Times New Roman" w:eastAsiaTheme="minorEastAsia" w:hAnsi="Times New Roman" w:cs="Times New Roman"/>
          <w:sz w:val="28"/>
          <w:szCs w:val="28"/>
          <w:highlight w:val="green"/>
          <w:lang w:eastAsia="ru-RU"/>
        </w:rPr>
      </w:pPr>
    </w:p>
    <w:p w14:paraId="1FE9BE48"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653585E1"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515DEBA5"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1B25E9CB"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1886C3DA"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05143108"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2A9A12C"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09907B2"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39C93B77"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7FB0B2F"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4E90ACC"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2B5036B6"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3F4FAEAC"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26A95B53" w14:textId="2B752208" w:rsidR="00A630F1" w:rsidRPr="00DE005A"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774114EA" w14:textId="0267134E" w:rsidR="0038071D" w:rsidRDefault="00834132" w:rsidP="002F7721">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Структура </w:t>
      </w:r>
      <w:r w:rsidR="0038071D" w:rsidRPr="00DE005A">
        <w:rPr>
          <w:rFonts w:ascii="Times New Roman" w:eastAsiaTheme="minorEastAsia" w:hAnsi="Times New Roman" w:cs="Times New Roman"/>
          <w:sz w:val="28"/>
          <w:szCs w:val="28"/>
          <w:lang w:eastAsia="ru-RU"/>
        </w:rPr>
        <w:t>муниципальной программы</w:t>
      </w:r>
    </w:p>
    <w:p w14:paraId="68C8E8C4" w14:textId="77777777" w:rsidR="007863A6" w:rsidRPr="00DE005A" w:rsidRDefault="007863A6" w:rsidP="002F7721">
      <w:pPr>
        <w:spacing w:after="0" w:line="240" w:lineRule="auto"/>
        <w:jc w:val="center"/>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483"/>
        <w:gridCol w:w="4536"/>
        <w:gridCol w:w="4678"/>
      </w:tblGrid>
      <w:tr w:rsidR="0022676C" w:rsidRPr="00DE005A" w14:paraId="1F1C118E" w14:textId="77777777" w:rsidTr="00172653">
        <w:trPr>
          <w:trHeight w:val="498"/>
        </w:trPr>
        <w:tc>
          <w:tcPr>
            <w:tcW w:w="899" w:type="dxa"/>
            <w:tcBorders>
              <w:top w:val="single" w:sz="4" w:space="0" w:color="auto"/>
              <w:left w:val="single" w:sz="4" w:space="0" w:color="auto"/>
              <w:bottom w:val="single" w:sz="4" w:space="0" w:color="auto"/>
              <w:right w:val="single" w:sz="4" w:space="0" w:color="auto"/>
            </w:tcBorders>
            <w:vAlign w:val="center"/>
          </w:tcPr>
          <w:p w14:paraId="59E0B29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483" w:type="dxa"/>
            <w:tcBorders>
              <w:top w:val="single" w:sz="4" w:space="0" w:color="auto"/>
              <w:left w:val="single" w:sz="4" w:space="0" w:color="auto"/>
              <w:bottom w:val="single" w:sz="4" w:space="0" w:color="auto"/>
              <w:right w:val="single" w:sz="4" w:space="0" w:color="auto"/>
            </w:tcBorders>
            <w:vAlign w:val="center"/>
          </w:tcPr>
          <w:p w14:paraId="1C3104C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14:paraId="1F922F8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14:paraId="4635F59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22676C" w:rsidRPr="00DE005A" w14:paraId="3C8AE5C0" w14:textId="77777777" w:rsidTr="00172653">
        <w:trPr>
          <w:trHeight w:val="274"/>
        </w:trPr>
        <w:tc>
          <w:tcPr>
            <w:tcW w:w="899" w:type="dxa"/>
            <w:tcBorders>
              <w:top w:val="single" w:sz="4" w:space="0" w:color="auto"/>
              <w:left w:val="single" w:sz="4" w:space="0" w:color="auto"/>
              <w:bottom w:val="single" w:sz="4" w:space="0" w:color="auto"/>
              <w:right w:val="single" w:sz="4" w:space="0" w:color="auto"/>
            </w:tcBorders>
            <w:vAlign w:val="center"/>
          </w:tcPr>
          <w:p w14:paraId="12DA2AB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483" w:type="dxa"/>
            <w:tcBorders>
              <w:top w:val="single" w:sz="4" w:space="0" w:color="auto"/>
              <w:left w:val="single" w:sz="4" w:space="0" w:color="auto"/>
              <w:bottom w:val="single" w:sz="4" w:space="0" w:color="auto"/>
              <w:right w:val="single" w:sz="4" w:space="0" w:color="auto"/>
            </w:tcBorders>
            <w:vAlign w:val="center"/>
          </w:tcPr>
          <w:p w14:paraId="56A45AF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tcPr>
          <w:p w14:paraId="7A424B9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vAlign w:val="center"/>
          </w:tcPr>
          <w:p w14:paraId="5C5B7B0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22676C" w:rsidRPr="00DE005A" w14:paraId="13EFB8C8" w14:textId="77777777" w:rsidTr="0022676C">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79CD16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61AA11C"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16A35B3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025B30D2" w14:textId="77777777" w:rsidTr="0022676C">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6E909C0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CBED4C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7FF558C3" w14:textId="77777777" w:rsidR="0022676C" w:rsidRPr="000B1BF5"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r w:rsidRPr="00872B0D">
              <w:rPr>
                <w:rFonts w:ascii="Times New Roman" w:eastAsiaTheme="minorEastAsia" w:hAnsi="Times New Roman" w:cs="Times New Roman"/>
                <w:sz w:val="24"/>
                <w:szCs w:val="24"/>
                <w:lang w:eastAsia="ru-RU"/>
              </w:rPr>
              <w:t>Бондаренко Алексей Сергеевич</w:t>
            </w:r>
          </w:p>
        </w:tc>
      </w:tr>
      <w:tr w:rsidR="0022676C" w:rsidRPr="00DE005A" w14:paraId="5BF597BD" w14:textId="77777777" w:rsidTr="0017265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F6CA50D"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604EFD8"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0671EF4A"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22676C" w:rsidRPr="00DE005A" w14:paraId="566D6CF9" w14:textId="77777777" w:rsidTr="0017265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7CB0DCA"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43DD004F"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536" w:type="dxa"/>
            <w:tcBorders>
              <w:top w:val="single" w:sz="4" w:space="0" w:color="auto"/>
              <w:left w:val="single" w:sz="4" w:space="0" w:color="auto"/>
              <w:bottom w:val="single" w:sz="4" w:space="0" w:color="auto"/>
              <w:right w:val="single" w:sz="4" w:space="0" w:color="auto"/>
            </w:tcBorders>
            <w:vAlign w:val="center"/>
          </w:tcPr>
          <w:p w14:paraId="1061AF5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678" w:type="dxa"/>
            <w:tcBorders>
              <w:top w:val="single" w:sz="4" w:space="0" w:color="auto"/>
              <w:left w:val="single" w:sz="4" w:space="0" w:color="auto"/>
              <w:bottom w:val="single" w:sz="4" w:space="0" w:color="auto"/>
              <w:right w:val="single" w:sz="4" w:space="0" w:color="auto"/>
            </w:tcBorders>
            <w:vAlign w:val="center"/>
          </w:tcPr>
          <w:p w14:paraId="0E9071E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22676C" w:rsidRPr="00DE005A" w14:paraId="23336341" w14:textId="77777777" w:rsidTr="0022676C">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EFA7B0D"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A4F7F76"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46D98E42"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Куратор: Бондаренко Алексей Сергеевич</w:t>
            </w:r>
          </w:p>
        </w:tc>
      </w:tr>
      <w:tr w:rsidR="0022676C" w:rsidRPr="00DE005A" w14:paraId="54022157" w14:textId="77777777" w:rsidTr="0017265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05736FF6"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389ADE73"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854B074"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22676C" w:rsidRPr="00DE005A" w14:paraId="20D52D6D" w14:textId="77777777" w:rsidTr="0017265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0C5E03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7237A779"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536" w:type="dxa"/>
            <w:tcBorders>
              <w:top w:val="single" w:sz="4" w:space="0" w:color="auto"/>
              <w:left w:val="single" w:sz="4" w:space="0" w:color="auto"/>
              <w:bottom w:val="single" w:sz="4" w:space="0" w:color="auto"/>
              <w:right w:val="single" w:sz="4" w:space="0" w:color="auto"/>
            </w:tcBorders>
            <w:vAlign w:val="center"/>
          </w:tcPr>
          <w:p w14:paraId="5C20B2C8"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678" w:type="dxa"/>
            <w:tcBorders>
              <w:top w:val="single" w:sz="4" w:space="0" w:color="auto"/>
              <w:left w:val="single" w:sz="4" w:space="0" w:color="auto"/>
              <w:bottom w:val="single" w:sz="4" w:space="0" w:color="auto"/>
              <w:right w:val="single" w:sz="4" w:space="0" w:color="auto"/>
            </w:tcBorders>
            <w:vAlign w:val="center"/>
          </w:tcPr>
          <w:p w14:paraId="6D779D29" w14:textId="77777777" w:rsidR="0022676C" w:rsidRPr="00997768"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22676C" w:rsidRPr="00DE005A" w14:paraId="6FD3AC0B" w14:textId="77777777" w:rsidTr="0022676C">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2D3C681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r w:rsidRPr="00DE005A">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1713A3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22676C" w:rsidRPr="00DE005A" w14:paraId="0B1ECBA0" w14:textId="77777777" w:rsidTr="00172653">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267C0E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0395E46"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3E249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6DE2F7C" w14:textId="77777777" w:rsidTr="00172653">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7766D6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5550C0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536" w:type="dxa"/>
            <w:tcBorders>
              <w:top w:val="single" w:sz="4" w:space="0" w:color="auto"/>
              <w:left w:val="single" w:sz="4" w:space="0" w:color="auto"/>
              <w:bottom w:val="single" w:sz="4" w:space="0" w:color="auto"/>
              <w:right w:val="single" w:sz="4" w:space="0" w:color="auto"/>
            </w:tcBorders>
            <w:vAlign w:val="center"/>
          </w:tcPr>
          <w:p w14:paraId="15EA109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678" w:type="dxa"/>
            <w:tcBorders>
              <w:top w:val="single" w:sz="4" w:space="0" w:color="auto"/>
              <w:left w:val="single" w:sz="4" w:space="0" w:color="auto"/>
              <w:bottom w:val="single" w:sz="4" w:space="0" w:color="auto"/>
              <w:right w:val="single" w:sz="4" w:space="0" w:color="auto"/>
            </w:tcBorders>
            <w:vAlign w:val="center"/>
          </w:tcPr>
          <w:p w14:paraId="4F8B1CD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1C00F1">
              <w:rPr>
                <w:rFonts w:ascii="Times New Roman" w:eastAsiaTheme="minorEastAsia" w:hAnsi="Times New Roman" w:cs="Times New Roman"/>
                <w:sz w:val="24"/>
                <w:szCs w:val="24"/>
                <w:lang w:eastAsia="ru-RU"/>
              </w:rPr>
              <w:t>Обеспечение газоснабжением территории города Нефтеюганска</w:t>
            </w:r>
            <w:r>
              <w:rPr>
                <w:rFonts w:ascii="Times New Roman" w:eastAsiaTheme="minorEastAsia" w:hAnsi="Times New Roman" w:cs="Times New Roman"/>
                <w:sz w:val="24"/>
                <w:szCs w:val="24"/>
                <w:lang w:eastAsia="ru-RU"/>
              </w:rPr>
              <w:t>.</w:t>
            </w:r>
          </w:p>
        </w:tc>
      </w:tr>
      <w:tr w:rsidR="0022676C" w:rsidRPr="00DE005A" w14:paraId="22D70A32"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4D0778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C8704F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22676C" w:rsidRPr="00DE005A" w14:paraId="5D2CAAA3" w14:textId="77777777" w:rsidTr="00172653">
        <w:trPr>
          <w:trHeight w:val="940"/>
        </w:trPr>
        <w:tc>
          <w:tcPr>
            <w:tcW w:w="899" w:type="dxa"/>
            <w:tcBorders>
              <w:top w:val="single" w:sz="4" w:space="0" w:color="auto"/>
              <w:left w:val="single" w:sz="4" w:space="0" w:color="auto"/>
              <w:bottom w:val="single" w:sz="4" w:space="0" w:color="auto"/>
              <w:right w:val="single" w:sz="4" w:space="0" w:color="auto"/>
            </w:tcBorders>
            <w:vAlign w:val="center"/>
          </w:tcPr>
          <w:p w14:paraId="2EAEE10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5FC951B"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45F0D711"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377921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09F89C9" w14:textId="77777777" w:rsidTr="00172653">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159B1C17"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7A914EE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536" w:type="dxa"/>
            <w:tcBorders>
              <w:top w:val="single" w:sz="4" w:space="0" w:color="auto"/>
              <w:left w:val="single" w:sz="4" w:space="0" w:color="auto"/>
              <w:bottom w:val="single" w:sz="4" w:space="0" w:color="auto"/>
              <w:right w:val="single" w:sz="4" w:space="0" w:color="auto"/>
            </w:tcBorders>
            <w:vAlign w:val="center"/>
          </w:tcPr>
          <w:p w14:paraId="338D0F1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678" w:type="dxa"/>
            <w:vMerge w:val="restart"/>
            <w:tcBorders>
              <w:top w:val="single" w:sz="4" w:space="0" w:color="auto"/>
              <w:left w:val="single" w:sz="4" w:space="0" w:color="auto"/>
              <w:right w:val="single" w:sz="4" w:space="0" w:color="auto"/>
            </w:tcBorders>
            <w:vAlign w:val="center"/>
          </w:tcPr>
          <w:p w14:paraId="4588EC73" w14:textId="77777777" w:rsidR="0022676C" w:rsidRPr="007964DF"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1.</w:t>
            </w:r>
            <w:r w:rsidRPr="007964DF">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0E3E4B9" w14:textId="77777777" w:rsidR="0022676C" w:rsidRPr="007964DF" w:rsidRDefault="0022676C" w:rsidP="0022676C">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31CA6B18" w14:textId="77777777" w:rsidR="0022676C" w:rsidRDefault="0022676C" w:rsidP="0022676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p w14:paraId="3CA1A764" w14:textId="5F03E156" w:rsidR="0022676C" w:rsidRPr="00DE005A" w:rsidRDefault="0022676C" w:rsidP="0017265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4673D0">
              <w:rPr>
                <w:rFonts w:ascii="Times New Roman" w:eastAsiaTheme="minorEastAsia" w:hAnsi="Times New Roman" w:cs="Times New Roman"/>
                <w:sz w:val="20"/>
                <w:lang w:eastAsia="ru-RU"/>
              </w:rPr>
              <w:t xml:space="preserve"> </w:t>
            </w:r>
            <w:r w:rsidRPr="009F3FCD">
              <w:rPr>
                <w:rFonts w:ascii="Times New Roman" w:eastAsiaTheme="minorEastAsia" w:hAnsi="Times New Roman" w:cs="Times New Roman"/>
                <w:lang w:eastAsia="ru-RU"/>
              </w:rPr>
              <w:t xml:space="preserve">Процент обеспечения </w:t>
            </w:r>
            <w:proofErr w:type="spellStart"/>
            <w:r w:rsidRPr="009F3FCD">
              <w:rPr>
                <w:rFonts w:ascii="Times New Roman" w:eastAsiaTheme="minorEastAsia" w:hAnsi="Times New Roman" w:cs="Times New Roman"/>
                <w:lang w:eastAsia="ru-RU"/>
              </w:rPr>
              <w:t>помывок</w:t>
            </w:r>
            <w:proofErr w:type="spellEnd"/>
            <w:r w:rsidRPr="009F3FC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r>
      <w:tr w:rsidR="0022676C" w:rsidRPr="00DE005A" w14:paraId="700F0BEC" w14:textId="77777777" w:rsidTr="00172653">
        <w:trPr>
          <w:trHeight w:val="1958"/>
        </w:trPr>
        <w:tc>
          <w:tcPr>
            <w:tcW w:w="899" w:type="dxa"/>
            <w:tcBorders>
              <w:top w:val="single" w:sz="4" w:space="0" w:color="auto"/>
              <w:left w:val="single" w:sz="4" w:space="0" w:color="auto"/>
              <w:bottom w:val="single" w:sz="4" w:space="0" w:color="auto"/>
              <w:right w:val="single" w:sz="4" w:space="0" w:color="auto"/>
            </w:tcBorders>
            <w:vAlign w:val="center"/>
          </w:tcPr>
          <w:p w14:paraId="2375B16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7524480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4536" w:type="dxa"/>
            <w:tcBorders>
              <w:top w:val="single" w:sz="4" w:space="0" w:color="auto"/>
              <w:left w:val="single" w:sz="4" w:space="0" w:color="auto"/>
              <w:bottom w:val="single" w:sz="4" w:space="0" w:color="auto"/>
              <w:right w:val="single" w:sz="4" w:space="0" w:color="auto"/>
            </w:tcBorders>
            <w:vAlign w:val="center"/>
          </w:tcPr>
          <w:p w14:paraId="0BED60C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678" w:type="dxa"/>
            <w:vMerge/>
            <w:tcBorders>
              <w:left w:val="single" w:sz="4" w:space="0" w:color="auto"/>
              <w:bottom w:val="single" w:sz="4" w:space="0" w:color="auto"/>
              <w:right w:val="single" w:sz="4" w:space="0" w:color="auto"/>
            </w:tcBorders>
            <w:vAlign w:val="center"/>
          </w:tcPr>
          <w:p w14:paraId="2CA5CF50"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1CA93A76" w14:textId="77777777" w:rsidTr="0022676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0C49511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3B9095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22676C" w:rsidRPr="00DE005A" w14:paraId="102ACB59"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334762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EA5228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22676C" w:rsidRPr="00DE005A" w14:paraId="5623E88C"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4C7C62F"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F0AE367"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FC2903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E13F987" w14:textId="77777777" w:rsidTr="00172653">
        <w:trPr>
          <w:trHeight w:val="1369"/>
        </w:trPr>
        <w:tc>
          <w:tcPr>
            <w:tcW w:w="899" w:type="dxa"/>
            <w:tcBorders>
              <w:top w:val="single" w:sz="4" w:space="0" w:color="auto"/>
              <w:left w:val="single" w:sz="4" w:space="0" w:color="auto"/>
              <w:bottom w:val="single" w:sz="4" w:space="0" w:color="auto"/>
              <w:right w:val="single" w:sz="4" w:space="0" w:color="auto"/>
            </w:tcBorders>
            <w:vAlign w:val="center"/>
          </w:tcPr>
          <w:p w14:paraId="3A9D16C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377FBAE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4536" w:type="dxa"/>
            <w:vMerge w:val="restart"/>
            <w:tcBorders>
              <w:top w:val="single" w:sz="4" w:space="0" w:color="auto"/>
              <w:left w:val="single" w:sz="4" w:space="0" w:color="auto"/>
              <w:right w:val="single" w:sz="4" w:space="0" w:color="auto"/>
            </w:tcBorders>
            <w:vAlign w:val="center"/>
          </w:tcPr>
          <w:p w14:paraId="3A328F0E"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678" w:type="dxa"/>
            <w:vMerge w:val="restart"/>
            <w:tcBorders>
              <w:top w:val="single" w:sz="4" w:space="0" w:color="auto"/>
              <w:left w:val="single" w:sz="4" w:space="0" w:color="auto"/>
              <w:right w:val="single" w:sz="4" w:space="0" w:color="auto"/>
            </w:tcBorders>
            <w:vAlign w:val="center"/>
          </w:tcPr>
          <w:p w14:paraId="40A6E314" w14:textId="77777777" w:rsidR="0022676C" w:rsidRPr="005737F0" w:rsidRDefault="0022676C" w:rsidP="0022676C">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5D624BAF" w14:textId="77777777" w:rsidR="0022676C" w:rsidRPr="005737F0"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1EFE551D"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22676C" w:rsidRPr="00DE005A" w14:paraId="6D9F1A07"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F58682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7DA0EEF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4536" w:type="dxa"/>
            <w:vMerge/>
            <w:tcBorders>
              <w:left w:val="single" w:sz="4" w:space="0" w:color="auto"/>
              <w:bottom w:val="single" w:sz="4" w:space="0" w:color="auto"/>
              <w:right w:val="single" w:sz="4" w:space="0" w:color="auto"/>
            </w:tcBorders>
            <w:vAlign w:val="center"/>
          </w:tcPr>
          <w:p w14:paraId="21FC868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vAlign w:val="center"/>
          </w:tcPr>
          <w:p w14:paraId="6FC181D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3362CE92"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BB66160"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EC269D4"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291494">
              <w:rPr>
                <w:rFonts w:ascii="Times New Roman" w:eastAsiaTheme="minorEastAsia" w:hAnsi="Times New Roman" w:cs="Times New Roman"/>
                <w:sz w:val="24"/>
                <w:szCs w:val="24"/>
                <w:lang w:eastAsia="ru-RU"/>
              </w:rPr>
              <w:t xml:space="preserve"> 3 «Повышение </w:t>
            </w:r>
            <w:proofErr w:type="spellStart"/>
            <w:r w:rsidRPr="00291494">
              <w:rPr>
                <w:rFonts w:ascii="Times New Roman" w:eastAsiaTheme="minorEastAsia" w:hAnsi="Times New Roman" w:cs="Times New Roman"/>
                <w:sz w:val="24"/>
                <w:szCs w:val="24"/>
                <w:lang w:eastAsia="ru-RU"/>
              </w:rPr>
              <w:t>энергоэффективности</w:t>
            </w:r>
            <w:proofErr w:type="spellEnd"/>
            <w:r w:rsidRPr="00291494">
              <w:rPr>
                <w:rFonts w:ascii="Times New Roman" w:eastAsiaTheme="minorEastAsia" w:hAnsi="Times New Roman" w:cs="Times New Roman"/>
                <w:sz w:val="24"/>
                <w:szCs w:val="24"/>
                <w:lang w:eastAsia="ru-RU"/>
              </w:rPr>
              <w:t xml:space="preserve"> в отраслях экономики»</w:t>
            </w:r>
          </w:p>
        </w:tc>
      </w:tr>
      <w:tr w:rsidR="0022676C" w:rsidRPr="00DE005A" w14:paraId="65CCC7CD"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09B87E2"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9B8E8E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22676C" w:rsidRPr="00DE005A" w14:paraId="7D2A7A4A"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C19FF67"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0C67FCE5"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по делам администрации департамент образования администрации города, комитет физической культуры и спорта администрации города,</w:t>
            </w:r>
            <w:r w:rsidRPr="00B115BF">
              <w:t xml:space="preserve"> </w:t>
            </w:r>
            <w:r w:rsidRPr="00B115BF">
              <w:rPr>
                <w:rFonts w:ascii="Times New Roman" w:eastAsiaTheme="minorEastAsia" w:hAnsi="Times New Roman" w:cs="Times New Roman"/>
                <w:sz w:val="24"/>
                <w:szCs w:val="24"/>
                <w:lang w:eastAsia="ru-RU"/>
              </w:rPr>
              <w:t>комитет культуры и туризма администрации города, 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D9504"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22676C" w:rsidRPr="00DE005A" w14:paraId="51E82BDA" w14:textId="77777777" w:rsidTr="0017265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61A25FC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2D41D2C7"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w:t>
            </w:r>
            <w:r>
              <w:rPr>
                <w:rFonts w:ascii="Times New Roman" w:eastAsiaTheme="minorEastAsia" w:hAnsi="Times New Roman" w:cs="Times New Roman"/>
                <w:sz w:val="24"/>
                <w:szCs w:val="24"/>
                <w:lang w:eastAsia="ru-RU"/>
              </w:rPr>
              <w:t>ективности</w:t>
            </w:r>
            <w:proofErr w:type="spellEnd"/>
            <w:r>
              <w:rPr>
                <w:rFonts w:ascii="Times New Roman" w:eastAsiaTheme="minorEastAsia" w:hAnsi="Times New Roman" w:cs="Times New Roman"/>
                <w:sz w:val="24"/>
                <w:szCs w:val="24"/>
                <w:lang w:eastAsia="ru-RU"/>
              </w:rPr>
              <w:t xml:space="preserve"> в муниципальном секторе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13FE293"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AE409C8"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3957F21B"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7DEFD557"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D85B25"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2B2D940D"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0E95891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9B842EB"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78C5235C" w14:textId="3E929C33"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14:paraId="64981703" w14:textId="31A5E0F5"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r w:rsidR="00172653">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39B7ACA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56673EFC"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0EA3AB73" w14:textId="77777777" w:rsidTr="0022676C">
        <w:trPr>
          <w:trHeight w:val="459"/>
        </w:trPr>
        <w:tc>
          <w:tcPr>
            <w:tcW w:w="899" w:type="dxa"/>
            <w:tcBorders>
              <w:top w:val="single" w:sz="4" w:space="0" w:color="auto"/>
              <w:left w:val="single" w:sz="4" w:space="0" w:color="auto"/>
              <w:bottom w:val="single" w:sz="4" w:space="0" w:color="auto"/>
              <w:right w:val="single" w:sz="4" w:space="0" w:color="auto"/>
            </w:tcBorders>
            <w:vAlign w:val="center"/>
          </w:tcPr>
          <w:p w14:paraId="52E73006"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A2A41"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22676C" w:rsidRPr="00DE005A" w14:paraId="6351F5D6" w14:textId="77777777" w:rsidTr="00172653">
        <w:trPr>
          <w:trHeight w:val="536"/>
        </w:trPr>
        <w:tc>
          <w:tcPr>
            <w:tcW w:w="899" w:type="dxa"/>
            <w:tcBorders>
              <w:top w:val="single" w:sz="4" w:space="0" w:color="auto"/>
              <w:left w:val="single" w:sz="4" w:space="0" w:color="auto"/>
              <w:bottom w:val="single" w:sz="4" w:space="0" w:color="auto"/>
              <w:right w:val="single" w:sz="4" w:space="0" w:color="auto"/>
            </w:tcBorders>
            <w:vAlign w:val="center"/>
          </w:tcPr>
          <w:p w14:paraId="37F5183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50AEF41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ОКК</w:t>
            </w:r>
            <w:r>
              <w:rPr>
                <w:rFonts w:ascii="Times New Roman" w:eastAsiaTheme="minorEastAsia" w:hAnsi="Times New Roman" w:cs="Times New Roman"/>
                <w:sz w:val="24"/>
                <w:szCs w:val="24"/>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6BE5E"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F9F7245" w14:textId="77777777" w:rsidTr="0017265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A50FCD7"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7000A5BC"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коммунальной инфраструктуре города Нефтеюганска</w:t>
            </w:r>
          </w:p>
          <w:p w14:paraId="63E3112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9153EAA"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5F11B627"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85F16D"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3E8BB4B8"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10A0D3AF"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04E5961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76BB24E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04838F2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4616BD5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716A1F45"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707A51C2" w14:textId="6DA85154" w:rsidR="0022676C" w:rsidRPr="00B115BF" w:rsidRDefault="0022676C" w:rsidP="0017265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22676C" w:rsidRPr="00DE005A" w14:paraId="261895B5" w14:textId="77777777" w:rsidTr="0022676C">
        <w:trPr>
          <w:trHeight w:val="425"/>
        </w:trPr>
        <w:tc>
          <w:tcPr>
            <w:tcW w:w="899" w:type="dxa"/>
            <w:tcBorders>
              <w:top w:val="single" w:sz="4" w:space="0" w:color="auto"/>
              <w:left w:val="single" w:sz="4" w:space="0" w:color="auto"/>
              <w:bottom w:val="single" w:sz="4" w:space="0" w:color="auto"/>
              <w:right w:val="single" w:sz="4" w:space="0" w:color="auto"/>
            </w:tcBorders>
            <w:vAlign w:val="center"/>
          </w:tcPr>
          <w:p w14:paraId="42EF7F0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9380F"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22676C" w:rsidRPr="00DE005A" w14:paraId="66C2BFA5" w14:textId="77777777" w:rsidTr="0017265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1833F6C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1C8F08B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УК и ТСЖ, РО</w:t>
            </w:r>
            <w:r>
              <w:rPr>
                <w:rFonts w:ascii="Times New Roman" w:eastAsiaTheme="minorEastAsia" w:hAnsi="Times New Roman" w:cs="Times New Roman"/>
                <w:sz w:val="24"/>
                <w:szCs w:val="24"/>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EE7B"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362A2B22" w14:textId="77777777" w:rsidTr="0017265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83F0A69"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14:paraId="057F4673"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жилом фонде города Нефтеюганска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EBE5741"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72662A1"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46A2AACE"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97F8563"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5C2D1E06"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49E5BE1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DB995FA"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23BB5EB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662CF2C9"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656AE93A"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5182389A"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BC24051"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75C5BCDB"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AC58AAD"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765C1B9" w14:textId="77777777" w:rsidR="0022676C" w:rsidRPr="00291494"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22676C" w:rsidRPr="00DE005A" w14:paraId="53C4227C"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DEB17EB"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F015DAC"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72737E60"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22676C" w:rsidRPr="00DE005A" w14:paraId="1B328420"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66BC16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EE70B13"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0A0810A"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8832BC2"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22676C" w:rsidRPr="00DE005A" w14:paraId="3371BDDE"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C03808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2D6606F8"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4536" w:type="dxa"/>
            <w:vMerge w:val="restart"/>
            <w:tcBorders>
              <w:top w:val="single" w:sz="4" w:space="0" w:color="auto"/>
              <w:left w:val="single" w:sz="4" w:space="0" w:color="auto"/>
              <w:right w:val="single" w:sz="4" w:space="0" w:color="auto"/>
            </w:tcBorders>
            <w:vAlign w:val="center"/>
          </w:tcPr>
          <w:p w14:paraId="3E2628CB"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678" w:type="dxa"/>
            <w:vMerge w:val="restart"/>
            <w:tcBorders>
              <w:top w:val="single" w:sz="4" w:space="0" w:color="auto"/>
              <w:left w:val="single" w:sz="4" w:space="0" w:color="auto"/>
              <w:right w:val="single" w:sz="4" w:space="0" w:color="auto"/>
            </w:tcBorders>
            <w:vAlign w:val="center"/>
          </w:tcPr>
          <w:p w14:paraId="58F7BF46" w14:textId="77777777" w:rsidR="0022676C" w:rsidRPr="000A2B23"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22676C" w:rsidRPr="00DE005A" w14:paraId="35829E65"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D8DB48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305398CD"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536" w:type="dxa"/>
            <w:vMerge/>
            <w:tcBorders>
              <w:left w:val="single" w:sz="4" w:space="0" w:color="auto"/>
              <w:bottom w:val="single" w:sz="4" w:space="0" w:color="auto"/>
              <w:right w:val="single" w:sz="4" w:space="0" w:color="auto"/>
            </w:tcBorders>
            <w:vAlign w:val="center"/>
          </w:tcPr>
          <w:p w14:paraId="1219D0AF"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p>
        </w:tc>
        <w:tc>
          <w:tcPr>
            <w:tcW w:w="4678" w:type="dxa"/>
            <w:vMerge/>
            <w:tcBorders>
              <w:left w:val="single" w:sz="4" w:space="0" w:color="auto"/>
              <w:bottom w:val="single" w:sz="4" w:space="0" w:color="auto"/>
              <w:right w:val="single" w:sz="4" w:space="0" w:color="auto"/>
            </w:tcBorders>
            <w:vAlign w:val="center"/>
          </w:tcPr>
          <w:p w14:paraId="036785BF"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p>
        </w:tc>
      </w:tr>
      <w:tr w:rsidR="0022676C" w:rsidRPr="00DE005A" w14:paraId="1E2C9744"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F03506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D302C5F"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6C23381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22676C" w:rsidRPr="00DE005A" w14:paraId="21BAEABF"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FB3C06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1DE8175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BD33C3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22676C" w:rsidRPr="00DE005A" w14:paraId="645AEECD"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ACC5B29"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2CD1E91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4536" w:type="dxa"/>
            <w:tcBorders>
              <w:top w:val="single" w:sz="4" w:space="0" w:color="auto"/>
              <w:left w:val="single" w:sz="4" w:space="0" w:color="auto"/>
              <w:bottom w:val="single" w:sz="4" w:space="0" w:color="auto"/>
              <w:right w:val="single" w:sz="4" w:space="0" w:color="auto"/>
            </w:tcBorders>
            <w:vAlign w:val="center"/>
          </w:tcPr>
          <w:p w14:paraId="0BE8163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678" w:type="dxa"/>
            <w:tcBorders>
              <w:top w:val="single" w:sz="4" w:space="0" w:color="auto"/>
              <w:left w:val="single" w:sz="4" w:space="0" w:color="auto"/>
              <w:bottom w:val="single" w:sz="4" w:space="0" w:color="auto"/>
              <w:right w:val="single" w:sz="4" w:space="0" w:color="auto"/>
            </w:tcBorders>
            <w:vAlign w:val="center"/>
          </w:tcPr>
          <w:p w14:paraId="61A8DCF2"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479CC5BE" w14:textId="51340389" w:rsidR="0022676C" w:rsidRPr="00DE005A" w:rsidRDefault="0022676C" w:rsidP="0017265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tc>
      </w:tr>
      <w:tr w:rsidR="0022676C" w:rsidRPr="00DE005A" w14:paraId="5AA51485"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F881414"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277026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22676C" w:rsidRPr="00DE005A" w14:paraId="4ABF50B7" w14:textId="77777777" w:rsidTr="00172653">
        <w:trPr>
          <w:trHeight w:val="664"/>
        </w:trPr>
        <w:tc>
          <w:tcPr>
            <w:tcW w:w="899" w:type="dxa"/>
            <w:tcBorders>
              <w:top w:val="single" w:sz="4" w:space="0" w:color="auto"/>
              <w:left w:val="single" w:sz="4" w:space="0" w:color="auto"/>
              <w:bottom w:val="single" w:sz="4" w:space="0" w:color="auto"/>
              <w:right w:val="single" w:sz="4" w:space="0" w:color="auto"/>
            </w:tcBorders>
            <w:vAlign w:val="center"/>
          </w:tcPr>
          <w:p w14:paraId="0A111527"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4C651CAF"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E0A432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4E2C7CC6"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88847A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F30F2D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4536" w:type="dxa"/>
            <w:vMerge w:val="restart"/>
            <w:tcBorders>
              <w:top w:val="single" w:sz="4" w:space="0" w:color="auto"/>
              <w:left w:val="single" w:sz="4" w:space="0" w:color="auto"/>
              <w:right w:val="single" w:sz="4" w:space="0" w:color="auto"/>
            </w:tcBorders>
            <w:vAlign w:val="center"/>
          </w:tcPr>
          <w:p w14:paraId="63DFCAAF"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678" w:type="dxa"/>
            <w:vMerge w:val="restart"/>
            <w:tcBorders>
              <w:top w:val="single" w:sz="4" w:space="0" w:color="auto"/>
              <w:left w:val="single" w:sz="4" w:space="0" w:color="auto"/>
              <w:right w:val="single" w:sz="4" w:space="0" w:color="auto"/>
            </w:tcBorders>
            <w:vAlign w:val="center"/>
          </w:tcPr>
          <w:p w14:paraId="1B6F9376"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2278E152"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1268DD42"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5BFCF7FA"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Площадь земель общего пользования, подлежащая содержанию </w:t>
            </w:r>
            <w:proofErr w:type="gramStart"/>
            <w:r>
              <w:rPr>
                <w:rFonts w:ascii="Times New Roman" w:eastAsiaTheme="minorEastAsia" w:hAnsi="Times New Roman" w:cs="Times New Roman"/>
                <w:sz w:val="24"/>
                <w:szCs w:val="24"/>
                <w:lang w:eastAsia="ru-RU"/>
              </w:rPr>
              <w:t>5.Площадь</w:t>
            </w:r>
            <w:proofErr w:type="gramEnd"/>
            <w:r>
              <w:rPr>
                <w:rFonts w:ascii="Times New Roman" w:eastAsiaTheme="minorEastAsia" w:hAnsi="Times New Roman" w:cs="Times New Roman"/>
                <w:sz w:val="24"/>
                <w:szCs w:val="24"/>
                <w:lang w:eastAsia="ru-RU"/>
              </w:rPr>
              <w:t xml:space="preserve"> земель общего пользования, подлежащая содержанию в зимний период</w:t>
            </w:r>
          </w:p>
          <w:p w14:paraId="12C22B35"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3E004D9F"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7.Обеспечение надлежащего с</w:t>
            </w:r>
            <w:r w:rsidRPr="000876A6">
              <w:rPr>
                <w:rFonts w:ascii="Times New Roman" w:eastAsiaTheme="minorEastAsia" w:hAnsi="Times New Roman" w:cs="Times New Roman"/>
                <w:sz w:val="24"/>
                <w:szCs w:val="24"/>
                <w:lang w:eastAsia="ru-RU"/>
              </w:rPr>
              <w:t>одержани</w:t>
            </w:r>
            <w:r>
              <w:rPr>
                <w:rFonts w:ascii="Times New Roman" w:eastAsiaTheme="minorEastAsia" w:hAnsi="Times New Roman" w:cs="Times New Roman"/>
                <w:sz w:val="24"/>
                <w:szCs w:val="24"/>
                <w:lang w:eastAsia="ru-RU"/>
              </w:rPr>
              <w:t>я</w:t>
            </w:r>
            <w:r w:rsidRPr="000876A6">
              <w:rPr>
                <w:rFonts w:ascii="Times New Roman" w:eastAsiaTheme="minorEastAsia" w:hAnsi="Times New Roman" w:cs="Times New Roman"/>
                <w:sz w:val="24"/>
                <w:szCs w:val="24"/>
                <w:lang w:eastAsia="ru-RU"/>
              </w:rPr>
              <w:t xml:space="preserve"> и </w:t>
            </w:r>
            <w:r>
              <w:rPr>
                <w:rFonts w:ascii="Times New Roman" w:eastAsiaTheme="minorEastAsia" w:hAnsi="Times New Roman" w:cs="Times New Roman"/>
                <w:sz w:val="24"/>
                <w:szCs w:val="24"/>
                <w:lang w:eastAsia="ru-RU"/>
              </w:rPr>
              <w:t xml:space="preserve">обслуживания </w:t>
            </w:r>
            <w:r w:rsidRPr="000876A6">
              <w:rPr>
                <w:rFonts w:ascii="Times New Roman" w:eastAsiaTheme="minorEastAsia" w:hAnsi="Times New Roman" w:cs="Times New Roman"/>
                <w:sz w:val="24"/>
                <w:szCs w:val="24"/>
                <w:lang w:eastAsia="ru-RU"/>
              </w:rPr>
              <w:t>модульных туалетов на территории города Нефтеюганска</w:t>
            </w:r>
            <w:r>
              <w:rPr>
                <w:rFonts w:ascii="Times New Roman" w:eastAsiaTheme="minorEastAsia" w:hAnsi="Times New Roman" w:cs="Times New Roman"/>
                <w:sz w:val="24"/>
                <w:szCs w:val="24"/>
                <w:lang w:eastAsia="ru-RU"/>
              </w:rPr>
              <w:t xml:space="preserve"> (не менее 100% от предусмотренных регламентом работ)</w:t>
            </w:r>
          </w:p>
          <w:p w14:paraId="2CAE9D89"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(агрессивных), находящихся в муниципальной собственности</w:t>
            </w:r>
          </w:p>
          <w:p w14:paraId="41DE6344" w14:textId="77777777" w:rsidR="0022676C" w:rsidRDefault="0022676C" w:rsidP="0022676C">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0B930105" w14:textId="77777777" w:rsidR="0022676C"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219AE413" w14:textId="77777777" w:rsidR="0022676C" w:rsidRPr="005C1904"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tc>
      </w:tr>
      <w:tr w:rsidR="0022676C" w:rsidRPr="00DE005A" w14:paraId="258B7859"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BBBA9E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9719A9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536" w:type="dxa"/>
            <w:vMerge/>
            <w:tcBorders>
              <w:left w:val="single" w:sz="4" w:space="0" w:color="auto"/>
              <w:bottom w:val="single" w:sz="4" w:space="0" w:color="auto"/>
              <w:right w:val="single" w:sz="4" w:space="0" w:color="auto"/>
            </w:tcBorders>
            <w:vAlign w:val="center"/>
          </w:tcPr>
          <w:p w14:paraId="6644A257"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vAlign w:val="center"/>
          </w:tcPr>
          <w:p w14:paraId="7214DDB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49CCD8B2"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294BC54"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F09E61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22676C" w:rsidRPr="00DE005A" w14:paraId="783D7329"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2A2046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2C908252"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3EE44A86"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70BBC2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631BECC3" w14:textId="77777777" w:rsidTr="00172653">
        <w:trPr>
          <w:trHeight w:val="1098"/>
        </w:trPr>
        <w:tc>
          <w:tcPr>
            <w:tcW w:w="899" w:type="dxa"/>
            <w:tcBorders>
              <w:top w:val="single" w:sz="4" w:space="0" w:color="auto"/>
              <w:left w:val="single" w:sz="4" w:space="0" w:color="auto"/>
              <w:bottom w:val="single" w:sz="4" w:space="0" w:color="auto"/>
              <w:right w:val="single" w:sz="4" w:space="0" w:color="auto"/>
            </w:tcBorders>
            <w:vAlign w:val="center"/>
          </w:tcPr>
          <w:p w14:paraId="6877F40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5CD9FF1E" w14:textId="712F0094"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w:t>
            </w:r>
            <w:r w:rsidR="0017265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536" w:type="dxa"/>
            <w:vMerge w:val="restart"/>
            <w:tcBorders>
              <w:top w:val="single" w:sz="4" w:space="0" w:color="auto"/>
              <w:left w:val="single" w:sz="4" w:space="0" w:color="auto"/>
              <w:right w:val="single" w:sz="4" w:space="0" w:color="auto"/>
            </w:tcBorders>
            <w:vAlign w:val="center"/>
          </w:tcPr>
          <w:p w14:paraId="321D19C9"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678" w:type="dxa"/>
            <w:vMerge w:val="restart"/>
            <w:tcBorders>
              <w:top w:val="single" w:sz="4" w:space="0" w:color="auto"/>
              <w:left w:val="single" w:sz="4" w:space="0" w:color="auto"/>
              <w:right w:val="single" w:sz="4" w:space="0" w:color="auto"/>
            </w:tcBorders>
            <w:vAlign w:val="center"/>
          </w:tcPr>
          <w:p w14:paraId="2172FF79"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53BF9B6C"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8BA6F99"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235839F8"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0AB49C77"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4DE32BA4"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1F0E0514"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77E58337"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3AE7C29A" w14:textId="77777777" w:rsidR="0022676C" w:rsidRDefault="0022676C" w:rsidP="0022676C">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8215DE4"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tc>
      </w:tr>
      <w:tr w:rsidR="0022676C" w:rsidRPr="00DE005A" w14:paraId="1C23667D"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4156D51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3B3AEFC3" w14:textId="200A4D03"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17265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4536" w:type="dxa"/>
            <w:vMerge/>
            <w:tcBorders>
              <w:left w:val="single" w:sz="4" w:space="0" w:color="auto"/>
              <w:bottom w:val="single" w:sz="4" w:space="0" w:color="auto"/>
              <w:right w:val="single" w:sz="4" w:space="0" w:color="auto"/>
            </w:tcBorders>
            <w:vAlign w:val="center"/>
          </w:tcPr>
          <w:p w14:paraId="5F0CDC1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vAlign w:val="center"/>
          </w:tcPr>
          <w:p w14:paraId="0B64267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6C1AEB10"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51F8E0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699248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22676C" w:rsidRPr="00DE005A" w14:paraId="308CD463"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FB8C29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E0F005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22676C" w:rsidRPr="00DE005A" w14:paraId="15D3C39A"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5BC981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4F23275C"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2A9C41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FC787C9"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803B55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4150FF5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536" w:type="dxa"/>
            <w:tcBorders>
              <w:top w:val="single" w:sz="4" w:space="0" w:color="auto"/>
              <w:left w:val="single" w:sz="4" w:space="0" w:color="auto"/>
              <w:bottom w:val="single" w:sz="4" w:space="0" w:color="auto"/>
              <w:right w:val="single" w:sz="4" w:space="0" w:color="auto"/>
            </w:tcBorders>
            <w:vAlign w:val="center"/>
          </w:tcPr>
          <w:p w14:paraId="5B603E36"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678" w:type="dxa"/>
            <w:tcBorders>
              <w:top w:val="single" w:sz="4" w:space="0" w:color="auto"/>
              <w:left w:val="single" w:sz="4" w:space="0" w:color="auto"/>
              <w:bottom w:val="single" w:sz="4" w:space="0" w:color="auto"/>
              <w:right w:val="single" w:sz="4" w:space="0" w:color="auto"/>
            </w:tcBorders>
            <w:vAlign w:val="center"/>
          </w:tcPr>
          <w:p w14:paraId="163F91C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22676C" w:rsidRPr="00DE005A" w14:paraId="0ADC32BD"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4B0E85C"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1CEF00E" w14:textId="77777777" w:rsidR="0022676C" w:rsidRPr="00A341E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22676C" w:rsidRPr="00DE005A" w14:paraId="728BF22F"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C93347B"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765138E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536" w:type="dxa"/>
            <w:tcBorders>
              <w:top w:val="single" w:sz="4" w:space="0" w:color="auto"/>
              <w:left w:val="single" w:sz="4" w:space="0" w:color="auto"/>
              <w:bottom w:val="single" w:sz="4" w:space="0" w:color="auto"/>
              <w:right w:val="single" w:sz="4" w:space="0" w:color="auto"/>
            </w:tcBorders>
            <w:vAlign w:val="center"/>
          </w:tcPr>
          <w:p w14:paraId="25002D04"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2CBB01F" w14:textId="77777777" w:rsidR="0022676C" w:rsidRDefault="0022676C" w:rsidP="0022676C">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7934CBDE" w14:textId="54CC291F" w:rsidR="0022676C" w:rsidRPr="00DE005A" w:rsidRDefault="0022676C" w:rsidP="00172653">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tc>
        <w:tc>
          <w:tcPr>
            <w:tcW w:w="4678" w:type="dxa"/>
            <w:tcBorders>
              <w:top w:val="single" w:sz="4" w:space="0" w:color="auto"/>
              <w:left w:val="single" w:sz="4" w:space="0" w:color="auto"/>
              <w:bottom w:val="single" w:sz="4" w:space="0" w:color="auto"/>
              <w:right w:val="single" w:sz="4" w:space="0" w:color="auto"/>
            </w:tcBorders>
            <w:vAlign w:val="center"/>
          </w:tcPr>
          <w:p w14:paraId="797E04D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076634F"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DD6E5B0"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836917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22676C" w:rsidRPr="00DE005A" w14:paraId="39C8222D"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8CC9D9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5CC5DC01" w14:textId="77777777" w:rsidR="0022676C" w:rsidRPr="000777B7"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536" w:type="dxa"/>
            <w:tcBorders>
              <w:top w:val="single" w:sz="4" w:space="0" w:color="auto"/>
              <w:left w:val="single" w:sz="4" w:space="0" w:color="auto"/>
              <w:bottom w:val="single" w:sz="4" w:space="0" w:color="auto"/>
              <w:right w:val="single" w:sz="4" w:space="0" w:color="auto"/>
            </w:tcBorders>
            <w:vAlign w:val="center"/>
          </w:tcPr>
          <w:p w14:paraId="2D95F6D8" w14:textId="77777777" w:rsidR="0022676C" w:rsidRPr="0086491A"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678" w:type="dxa"/>
            <w:tcBorders>
              <w:top w:val="single" w:sz="4" w:space="0" w:color="auto"/>
              <w:left w:val="single" w:sz="4" w:space="0" w:color="auto"/>
              <w:bottom w:val="single" w:sz="4" w:space="0" w:color="auto"/>
              <w:right w:val="single" w:sz="4" w:space="0" w:color="auto"/>
            </w:tcBorders>
            <w:vAlign w:val="center"/>
          </w:tcPr>
          <w:p w14:paraId="6D2B863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22676C" w:rsidRPr="00DE005A" w14:paraId="00F557C1"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DD3F57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77D676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22676C" w:rsidRPr="00DE005A" w14:paraId="4EA1F6CA"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F343F7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2735C1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22676C" w:rsidRPr="00DE005A" w14:paraId="65AC42B0"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685820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3AD9BD1A"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E386CA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7043EBE4"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C8750D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E3578C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4536" w:type="dxa"/>
            <w:tcBorders>
              <w:top w:val="single" w:sz="4" w:space="0" w:color="auto"/>
              <w:left w:val="single" w:sz="4" w:space="0" w:color="auto"/>
              <w:bottom w:val="single" w:sz="4" w:space="0" w:color="auto"/>
              <w:right w:val="single" w:sz="4" w:space="0" w:color="auto"/>
            </w:tcBorders>
            <w:vAlign w:val="center"/>
          </w:tcPr>
          <w:p w14:paraId="34679CB3"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678" w:type="dxa"/>
            <w:vMerge w:val="restart"/>
            <w:tcBorders>
              <w:top w:val="single" w:sz="4" w:space="0" w:color="auto"/>
              <w:left w:val="single" w:sz="4" w:space="0" w:color="auto"/>
              <w:right w:val="single" w:sz="4" w:space="0" w:color="auto"/>
            </w:tcBorders>
            <w:vAlign w:val="center"/>
          </w:tcPr>
          <w:p w14:paraId="05F3452A"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0876A6">
              <w:rPr>
                <w:rFonts w:ascii="Times New Roman" w:eastAsiaTheme="minorEastAsia" w:hAnsi="Times New Roman" w:cs="Times New Roman"/>
                <w:sz w:val="24"/>
                <w:szCs w:val="24"/>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p w14:paraId="60B11055"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r>
              <w:rPr>
                <w:rFonts w:ascii="Times New Roman" w:eastAsiaTheme="minorEastAsia" w:hAnsi="Times New Roman" w:cs="Times New Roman"/>
                <w:sz w:val="24"/>
                <w:szCs w:val="24"/>
                <w:lang w:eastAsia="ru-RU"/>
              </w:rPr>
              <w:t>.</w:t>
            </w:r>
          </w:p>
          <w:p w14:paraId="54EF029C" w14:textId="09F11D1B" w:rsidR="0022676C" w:rsidRPr="00DE005A" w:rsidRDefault="0022676C" w:rsidP="0017265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301014">
              <w:rPr>
                <w:rFonts w:ascii="Times New Roman" w:eastAsiaTheme="minorEastAsia" w:hAnsi="Times New Roman" w:cs="Times New Roman"/>
                <w:sz w:val="24"/>
                <w:lang w:eastAsia="ru-RU"/>
              </w:rPr>
              <w:t>Доля населения, обеспеченного качественной питьевой водой из систем централизованного водоснабжения</w:t>
            </w:r>
          </w:p>
        </w:tc>
      </w:tr>
      <w:tr w:rsidR="0022676C" w:rsidRPr="00DE005A" w14:paraId="13823223"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8BD862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19CFAD6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4536" w:type="dxa"/>
            <w:tcBorders>
              <w:top w:val="single" w:sz="4" w:space="0" w:color="auto"/>
              <w:left w:val="single" w:sz="4" w:space="0" w:color="auto"/>
              <w:bottom w:val="single" w:sz="4" w:space="0" w:color="auto"/>
              <w:right w:val="single" w:sz="4" w:space="0" w:color="auto"/>
            </w:tcBorders>
            <w:vAlign w:val="center"/>
          </w:tcPr>
          <w:p w14:paraId="4F3B32C9"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678" w:type="dxa"/>
            <w:vMerge/>
            <w:tcBorders>
              <w:left w:val="single" w:sz="4" w:space="0" w:color="auto"/>
              <w:bottom w:val="single" w:sz="4" w:space="0" w:color="auto"/>
              <w:right w:val="single" w:sz="4" w:space="0" w:color="auto"/>
            </w:tcBorders>
            <w:vAlign w:val="center"/>
          </w:tcPr>
          <w:p w14:paraId="2D182CF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0F60DB20"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4CA2EDA"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B74154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w:t>
            </w:r>
            <w:r w:rsidRPr="000B1BF5">
              <w:rPr>
                <w:rFonts w:ascii="Times New Roman" w:eastAsiaTheme="minorEastAsia" w:hAnsi="Times New Roman" w:cs="Times New Roman"/>
                <w:sz w:val="24"/>
                <w:szCs w:val="24"/>
                <w:lang w:eastAsia="ru-RU"/>
              </w:rPr>
              <w:t>Подпрограмма</w:t>
            </w:r>
            <w:r>
              <w:rPr>
                <w:rFonts w:ascii="Times New Roman" w:eastAsiaTheme="minorEastAsia" w:hAnsi="Times New Roman" w:cs="Times New Roman"/>
                <w:sz w:val="24"/>
                <w:szCs w:val="24"/>
                <w:lang w:eastAsia="ru-RU"/>
              </w:rPr>
              <w:t>)</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22676C" w:rsidRPr="00DE005A" w14:paraId="3EF11E12"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1C3130D"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3BE849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22676C" w:rsidRPr="00DE005A" w14:paraId="2A3012FB"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31B7F7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10F6CE48"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7545AE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7509B90C"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154F07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0299D17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4536" w:type="dxa"/>
            <w:tcBorders>
              <w:top w:val="single" w:sz="4" w:space="0" w:color="auto"/>
              <w:left w:val="single" w:sz="4" w:space="0" w:color="auto"/>
              <w:bottom w:val="single" w:sz="4" w:space="0" w:color="auto"/>
              <w:right w:val="single" w:sz="4" w:space="0" w:color="auto"/>
            </w:tcBorders>
            <w:vAlign w:val="center"/>
          </w:tcPr>
          <w:p w14:paraId="62045EBF"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678" w:type="dxa"/>
            <w:tcBorders>
              <w:top w:val="single" w:sz="4" w:space="0" w:color="auto"/>
              <w:left w:val="single" w:sz="4" w:space="0" w:color="auto"/>
              <w:bottom w:val="single" w:sz="4" w:space="0" w:color="auto"/>
              <w:right w:val="single" w:sz="4" w:space="0" w:color="auto"/>
            </w:tcBorders>
            <w:vAlign w:val="center"/>
          </w:tcPr>
          <w:p w14:paraId="5CB3B3E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2360325" w14:textId="77777777" w:rsidTr="0022676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10D0589"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B9A1C2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22676C" w:rsidRPr="00DE005A" w14:paraId="7278F77E" w14:textId="77777777" w:rsidTr="0017265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D235E2A"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20E01BD2"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098015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50AC2341" w14:textId="77777777" w:rsidTr="0017265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5BB8B2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483" w:type="dxa"/>
            <w:tcBorders>
              <w:top w:val="single" w:sz="4" w:space="0" w:color="auto"/>
              <w:left w:val="single" w:sz="4" w:space="0" w:color="auto"/>
              <w:bottom w:val="single" w:sz="4" w:space="0" w:color="auto"/>
              <w:right w:val="single" w:sz="4" w:space="0" w:color="auto"/>
            </w:tcBorders>
            <w:vAlign w:val="center"/>
          </w:tcPr>
          <w:p w14:paraId="26D5D35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4536" w:type="dxa"/>
            <w:tcBorders>
              <w:top w:val="single" w:sz="4" w:space="0" w:color="auto"/>
              <w:left w:val="single" w:sz="4" w:space="0" w:color="auto"/>
              <w:bottom w:val="single" w:sz="4" w:space="0" w:color="auto"/>
              <w:right w:val="single" w:sz="4" w:space="0" w:color="auto"/>
            </w:tcBorders>
            <w:vAlign w:val="center"/>
          </w:tcPr>
          <w:p w14:paraId="7419CD0E"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678" w:type="dxa"/>
            <w:tcBorders>
              <w:top w:val="single" w:sz="4" w:space="0" w:color="auto"/>
              <w:left w:val="single" w:sz="4" w:space="0" w:color="auto"/>
              <w:bottom w:val="single" w:sz="4" w:space="0" w:color="auto"/>
              <w:right w:val="single" w:sz="4" w:space="0" w:color="auto"/>
            </w:tcBorders>
            <w:vAlign w:val="center"/>
          </w:tcPr>
          <w:p w14:paraId="1CDC761E"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76504B6E" w14:textId="77777777" w:rsidR="000777B7" w:rsidRDefault="000777B7" w:rsidP="000777B7">
      <w:pPr>
        <w:spacing w:after="0" w:line="240" w:lineRule="auto"/>
        <w:rPr>
          <w:rFonts w:ascii="Times New Roman" w:eastAsiaTheme="minorEastAsia" w:hAnsi="Times New Roman" w:cs="Times New Roman"/>
          <w:sz w:val="28"/>
          <w:szCs w:val="28"/>
          <w:lang w:eastAsia="ru-RU"/>
        </w:rPr>
      </w:pPr>
    </w:p>
    <w:p w14:paraId="1D1BC0C4" w14:textId="77777777" w:rsidR="001D6A25" w:rsidRDefault="001D6A25" w:rsidP="007C0D6F">
      <w:pPr>
        <w:spacing w:after="0" w:line="240" w:lineRule="auto"/>
        <w:rPr>
          <w:rFonts w:ascii="Times New Roman" w:eastAsiaTheme="minorEastAsia" w:hAnsi="Times New Roman" w:cs="Times New Roman"/>
          <w:sz w:val="28"/>
          <w:szCs w:val="28"/>
          <w:lang w:eastAsia="ru-RU"/>
        </w:rPr>
      </w:pPr>
    </w:p>
    <w:p w14:paraId="7A7FC89B" w14:textId="77777777" w:rsidR="007C0D6F" w:rsidRDefault="007C0D6F" w:rsidP="007C0D6F">
      <w:pPr>
        <w:spacing w:after="0" w:line="240" w:lineRule="auto"/>
        <w:rPr>
          <w:rFonts w:ascii="Times New Roman" w:eastAsiaTheme="minorEastAsia" w:hAnsi="Times New Roman" w:cs="Times New Roman"/>
          <w:sz w:val="28"/>
          <w:szCs w:val="28"/>
          <w:lang w:eastAsia="ru-RU"/>
        </w:rPr>
      </w:pPr>
    </w:p>
    <w:p w14:paraId="42245F87"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08719D0E"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09A2E1DB"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48BF31C6"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69E56101" w14:textId="77777777" w:rsidR="0023096E" w:rsidRDefault="0023096E" w:rsidP="007C0D6F">
      <w:pPr>
        <w:spacing w:after="0" w:line="240" w:lineRule="auto"/>
        <w:rPr>
          <w:rFonts w:ascii="Times New Roman" w:eastAsiaTheme="minorEastAsia" w:hAnsi="Times New Roman" w:cs="Times New Roman"/>
          <w:sz w:val="28"/>
          <w:szCs w:val="28"/>
          <w:lang w:eastAsia="ru-RU"/>
        </w:rPr>
      </w:pPr>
    </w:p>
    <w:p w14:paraId="649C5FB6" w14:textId="76F05AAD" w:rsidR="00480321" w:rsidRDefault="008050B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22676C" w:rsidRPr="0017370C" w14:paraId="20C9D990"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p w14:paraId="2A3C5C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22BA0C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2 659 030,65036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1 071 597,47850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878 680,82000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3 514 723,28000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8 124 032,22886</w:t>
            </w:r>
          </w:p>
        </w:tc>
      </w:tr>
      <w:tr w:rsidR="0022676C" w:rsidRPr="0017370C" w14:paraId="16F42FD0" w14:textId="77777777" w:rsidTr="0022676C">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1 516 723,01500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805 906,23900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784 726,02000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3 138 904,08000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6 246 259,35400</w:t>
            </w:r>
          </w:p>
        </w:tc>
      </w:tr>
      <w:tr w:rsidR="0022676C" w:rsidRPr="0017370C" w14:paraId="7568F1A9" w14:textId="77777777" w:rsidTr="0022676C">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748 765,70000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1 355 020,00000</w:t>
            </w:r>
          </w:p>
        </w:tc>
      </w:tr>
      <w:tr w:rsidR="0022676C" w:rsidRPr="0017370C" w14:paraId="722AF94C" w14:textId="77777777" w:rsidTr="0022676C">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27 520,10000</w:t>
            </w:r>
          </w:p>
        </w:tc>
      </w:tr>
      <w:tr w:rsidR="0022676C" w:rsidRPr="0017370C" w14:paraId="54574787" w14:textId="77777777" w:rsidTr="0022676C">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495 232,77486</w:t>
            </w:r>
          </w:p>
        </w:tc>
      </w:tr>
      <w:tr w:rsidR="0022676C"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35E56D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536E2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58DF7C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2670A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1 259 305,12400</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919 484,84000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863 710,32000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3 454 841,28000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6 497 341,56400</w:t>
            </w:r>
          </w:p>
        </w:tc>
      </w:tr>
      <w:tr w:rsidR="0022676C"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1 058 319,32400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783 004,54000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769 755,52000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3 079 022,08000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5 690 101,46400</w:t>
            </w:r>
          </w:p>
        </w:tc>
      </w:tr>
      <w:tr w:rsidR="0022676C"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173 465,70000</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779 720,00000</w:t>
            </w:r>
          </w:p>
        </w:tc>
      </w:tr>
      <w:tr w:rsidR="0022676C"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27 520,10000</w:t>
            </w:r>
          </w:p>
        </w:tc>
      </w:tr>
      <w:tr w:rsidR="0022676C"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77777777" w:rsidR="0022676C" w:rsidRPr="002942CB" w:rsidRDefault="0022676C" w:rsidP="0022676C">
            <w:pPr>
              <w:spacing w:after="0" w:line="240" w:lineRule="auto"/>
              <w:jc w:val="center"/>
              <w:rPr>
                <w:rFonts w:ascii="Times New Roman" w:hAnsi="Times New Roman" w:cs="Times New Roman"/>
                <w:bCs/>
                <w:sz w:val="20"/>
                <w:szCs w:val="20"/>
              </w:rPr>
            </w:pPr>
            <w:r w:rsidRPr="002942CB">
              <w:rPr>
                <w:rFonts w:ascii="Times New Roman" w:hAnsi="Times New Roman" w:cs="Times New Roman"/>
                <w:color w:val="000000"/>
              </w:rPr>
              <w:t>0,00000</w:t>
            </w:r>
          </w:p>
        </w:tc>
      </w:tr>
      <w:tr w:rsidR="0022676C"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C3B417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4AD09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930F5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640E5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966 330,58200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974 261,78100</w:t>
            </w:r>
          </w:p>
        </w:tc>
      </w:tr>
      <w:tr w:rsidR="0022676C"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391 030,58200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398 961,78100</w:t>
            </w:r>
          </w:p>
        </w:tc>
      </w:tr>
      <w:tr w:rsidR="0022676C"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575 300,00000</w:t>
            </w:r>
          </w:p>
        </w:tc>
      </w:tr>
      <w:tr w:rsidR="0022676C"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r>
      <w:tr w:rsidR="0022676C"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77777777" w:rsidR="0022676C" w:rsidRPr="001B0F99" w:rsidRDefault="0022676C" w:rsidP="0022676C">
            <w:pPr>
              <w:spacing w:after="0" w:line="240" w:lineRule="auto"/>
              <w:jc w:val="center"/>
              <w:rPr>
                <w:rFonts w:ascii="Times New Roman" w:hAnsi="Times New Roman" w:cs="Times New Roman"/>
                <w:bCs/>
                <w:sz w:val="20"/>
                <w:szCs w:val="20"/>
              </w:rPr>
            </w:pPr>
            <w:r w:rsidRPr="001B0F99">
              <w:rPr>
                <w:rFonts w:ascii="Times New Roman" w:hAnsi="Times New Roman" w:cs="Times New Roman"/>
                <w:color w:val="000000"/>
              </w:rPr>
              <w:t>0,00000</w:t>
            </w:r>
          </w:p>
        </w:tc>
      </w:tr>
      <w:tr w:rsidR="0022676C"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927242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DA1FE4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AA3A5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62 952,03400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128 565,03400</w:t>
            </w:r>
          </w:p>
        </w:tc>
      </w:tr>
      <w:tr w:rsidR="0022676C"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62 952,03400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128 565,03400</w:t>
            </w:r>
          </w:p>
        </w:tc>
      </w:tr>
      <w:tr w:rsidR="0022676C"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AA2475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E97EA6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507B5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E8540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90CE58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ECD8C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22676C"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22676C"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4FB8A33"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22676C"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D266B1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3E61F4B"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ДГиЗО</w:t>
            </w:r>
            <w:proofErr w:type="spellEnd"/>
          </w:p>
          <w:p w14:paraId="3E4B5943" w14:textId="77777777" w:rsidR="0022676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806 765,93800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866 398,64600</w:t>
            </w:r>
          </w:p>
        </w:tc>
      </w:tr>
      <w:tr w:rsidR="0022676C"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311 465,93800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371 098,64600</w:t>
            </w:r>
          </w:p>
        </w:tc>
      </w:tr>
      <w:tr w:rsidR="0022676C"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495 300,00000</w:t>
            </w:r>
          </w:p>
        </w:tc>
      </w:tr>
      <w:tr w:rsidR="0022676C"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r>
      <w:tr w:rsidR="0022676C"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5CAACD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r>
      <w:tr w:rsidR="0022676C"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D88AE9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F9EB0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5F32E1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D3B866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776 776,00400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782 672,11200</w:t>
            </w:r>
          </w:p>
        </w:tc>
      </w:tr>
      <w:tr w:rsidR="0022676C"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281 476,00400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287 372,11200</w:t>
            </w:r>
          </w:p>
        </w:tc>
      </w:tr>
      <w:tr w:rsidR="0022676C"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495 300,00000</w:t>
            </w:r>
          </w:p>
        </w:tc>
      </w:tr>
      <w:tr w:rsidR="0022676C"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462B9C6" w14:textId="77777777" w:rsidTr="00172653">
        <w:trPr>
          <w:trHeight w:val="298"/>
        </w:trPr>
        <w:tc>
          <w:tcPr>
            <w:tcW w:w="5088" w:type="dxa"/>
            <w:tcBorders>
              <w:top w:val="single" w:sz="4" w:space="0" w:color="000000"/>
              <w:left w:val="single" w:sz="12" w:space="0" w:color="auto"/>
              <w:bottom w:val="single" w:sz="4" w:space="0" w:color="000000"/>
            </w:tcBorders>
            <w:vAlign w:val="center"/>
          </w:tcPr>
          <w:p w14:paraId="4F0CFDB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74A6AF68" w14:textId="77777777" w:rsidTr="00172653">
        <w:trPr>
          <w:trHeight w:val="133"/>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172653">
        <w:trPr>
          <w:trHeight w:val="178"/>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172653">
        <w:trPr>
          <w:trHeight w:val="224"/>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172653">
        <w:trPr>
          <w:trHeight w:val="128"/>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172653">
        <w:trPr>
          <w:trHeight w:val="193"/>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172653">
        <w:trPr>
          <w:trHeight w:val="212"/>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172653">
        <w:trPr>
          <w:trHeight w:val="22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172653">
        <w:trPr>
          <w:trHeight w:val="261"/>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172653">
        <w:trPr>
          <w:trHeight w:val="265"/>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B20F8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70B5C1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9D84C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r>
      <w:tr w:rsidR="0022676C" w:rsidRPr="0017370C" w14:paraId="09A8BDA6" w14:textId="77777777" w:rsidTr="00172653">
        <w:trPr>
          <w:trHeight w:val="77"/>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r>
      <w:tr w:rsidR="0022676C" w:rsidRPr="0017370C" w14:paraId="597096D0" w14:textId="77777777" w:rsidTr="00172653">
        <w:trPr>
          <w:trHeight w:val="266"/>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r>
      <w:tr w:rsidR="0022676C" w:rsidRPr="0017370C" w14:paraId="6FA835DB" w14:textId="77777777" w:rsidTr="00172653">
        <w:trPr>
          <w:trHeight w:val="255"/>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22676C" w:rsidRPr="0017370C" w14:paraId="2F1A7F2B" w14:textId="77777777" w:rsidTr="00172653">
        <w:trPr>
          <w:trHeight w:val="288"/>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77777777" w:rsidR="0022676C" w:rsidRPr="00D567A8" w:rsidRDefault="0022676C" w:rsidP="0022676C">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172653">
        <w:trPr>
          <w:trHeight w:val="19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172653">
        <w:trPr>
          <w:trHeight w:val="76"/>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172653">
        <w:trPr>
          <w:trHeight w:val="94"/>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172653">
        <w:trPr>
          <w:trHeight w:val="253"/>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705F8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B2AFD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B4CF9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313A0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2F173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p w14:paraId="33E19F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165 915,37800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77777777" w:rsidR="0022676C" w:rsidRPr="00997768" w:rsidRDefault="0022676C" w:rsidP="0022676C">
            <w:pPr>
              <w:spacing w:after="0" w:line="240" w:lineRule="auto"/>
              <w:jc w:val="center"/>
              <w:rPr>
                <w:rFonts w:ascii="Times New Roman" w:hAnsi="Times New Roman" w:cs="Times New Roman"/>
                <w:bCs/>
                <w:color w:val="FF0000"/>
                <w:sz w:val="20"/>
                <w:szCs w:val="20"/>
              </w:rPr>
            </w:pPr>
            <w:r w:rsidRPr="00997768">
              <w:rPr>
                <w:rFonts w:ascii="Times New Roman" w:hAnsi="Times New Roman" w:cs="Times New Roman"/>
                <w:color w:val="000000"/>
              </w:rPr>
              <w:t>171 811,48600</w:t>
            </w:r>
          </w:p>
        </w:tc>
      </w:tr>
      <w:tr w:rsidR="0022676C" w:rsidRPr="0017370C" w14:paraId="3038C10B" w14:textId="77777777" w:rsidTr="00172653">
        <w:trPr>
          <w:trHeight w:val="231"/>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165 915,37800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77777777" w:rsidR="0022676C" w:rsidRPr="00997768" w:rsidRDefault="0022676C" w:rsidP="0022676C">
            <w:pPr>
              <w:spacing w:after="0" w:line="240" w:lineRule="auto"/>
              <w:jc w:val="center"/>
              <w:rPr>
                <w:rFonts w:ascii="Times New Roman" w:hAnsi="Times New Roman" w:cs="Times New Roman"/>
                <w:bCs/>
                <w:color w:val="FF0000"/>
                <w:sz w:val="20"/>
                <w:szCs w:val="20"/>
              </w:rPr>
            </w:pPr>
            <w:r w:rsidRPr="00997768">
              <w:rPr>
                <w:rFonts w:ascii="Times New Roman" w:hAnsi="Times New Roman" w:cs="Times New Roman"/>
                <w:color w:val="000000"/>
              </w:rPr>
              <w:t>171 811,48600</w:t>
            </w:r>
          </w:p>
        </w:tc>
      </w:tr>
      <w:tr w:rsidR="0022676C" w:rsidRPr="0017370C" w14:paraId="44657AA4" w14:textId="77777777" w:rsidTr="00172653">
        <w:trPr>
          <w:trHeight w:val="263"/>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E3BB941" w14:textId="77777777" w:rsidTr="00172653">
        <w:trPr>
          <w:trHeight w:val="112"/>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7083F35E" w14:textId="77777777" w:rsidTr="00172653">
        <w:trPr>
          <w:trHeight w:val="278"/>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8E81EB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EF51B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144 881,54400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150 777,65200</w:t>
            </w:r>
          </w:p>
        </w:tc>
      </w:tr>
      <w:tr w:rsidR="0022676C" w:rsidRPr="0017370C" w14:paraId="732BC377" w14:textId="77777777" w:rsidTr="00172653">
        <w:trPr>
          <w:trHeight w:val="127"/>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144 881,54400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150 777,65200</w:t>
            </w:r>
          </w:p>
        </w:tc>
      </w:tr>
      <w:tr w:rsidR="0022676C"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r>
      <w:tr w:rsidR="0022676C"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r>
      <w:tr w:rsidR="0022676C"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77777777" w:rsidR="0022676C" w:rsidRPr="00997768" w:rsidRDefault="0022676C" w:rsidP="0022676C">
            <w:pPr>
              <w:spacing w:after="0" w:line="240" w:lineRule="auto"/>
              <w:jc w:val="center"/>
              <w:rPr>
                <w:rFonts w:ascii="Times New Roman" w:hAnsi="Times New Roman" w:cs="Times New Roman"/>
                <w:color w:val="000000"/>
              </w:rPr>
            </w:pPr>
            <w:r w:rsidRPr="00997768">
              <w:rPr>
                <w:rFonts w:ascii="Times New Roman" w:hAnsi="Times New Roman" w:cs="Times New Roman"/>
                <w:color w:val="000000"/>
              </w:rPr>
              <w:t>0,00000</w:t>
            </w:r>
          </w:p>
        </w:tc>
      </w:tr>
      <w:tr w:rsidR="0022676C" w:rsidRPr="0017370C" w14:paraId="59C6FA81" w14:textId="77777777" w:rsidTr="00172653">
        <w:trPr>
          <w:trHeight w:val="218"/>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172653">
        <w:trPr>
          <w:trHeight w:val="162"/>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Подпрограмма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61 484,69200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221 793,89200</w:t>
            </w:r>
          </w:p>
        </w:tc>
      </w:tr>
      <w:tr w:rsidR="0022676C"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61 484,69200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221 793,89200</w:t>
            </w:r>
          </w:p>
        </w:tc>
      </w:tr>
      <w:tr w:rsidR="0022676C"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r>
      <w:tr w:rsidR="0022676C"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r>
      <w:tr w:rsidR="0022676C"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77777777" w:rsidR="0022676C" w:rsidRPr="00997768" w:rsidRDefault="0022676C" w:rsidP="0022676C">
            <w:pPr>
              <w:spacing w:after="0" w:line="240" w:lineRule="auto"/>
              <w:jc w:val="center"/>
              <w:rPr>
                <w:rFonts w:ascii="Times New Roman" w:eastAsiaTheme="minorEastAsia" w:hAnsi="Times New Roman" w:cs="Times New Roman"/>
                <w:sz w:val="20"/>
                <w:szCs w:val="20"/>
                <w:lang w:eastAsia="ru-RU"/>
              </w:rPr>
            </w:pPr>
            <w:r w:rsidRPr="00997768">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22676C"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22676C"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F8D69F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27B4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7F81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4035BE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FE902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61 484,69200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221 793,89200</w:t>
            </w:r>
          </w:p>
        </w:tc>
      </w:tr>
      <w:tr w:rsidR="0022676C"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61 484,69200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221 793,89200</w:t>
            </w:r>
          </w:p>
        </w:tc>
      </w:tr>
      <w:tr w:rsidR="0022676C"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22676C"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22676C"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238C1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66589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046865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22676C"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22676C"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77777777" w:rsidR="0022676C" w:rsidRPr="0017370C" w:rsidRDefault="0022676C" w:rsidP="0022676C">
            <w:pPr>
              <w:spacing w:after="0" w:line="240" w:lineRule="auto"/>
              <w:ind w:firstLine="2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Подпрограмма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ДГиЗО</w:t>
            </w:r>
            <w:proofErr w:type="spellEnd"/>
          </w:p>
          <w:p w14:paraId="568CCBE2"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445A7A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370 442,91036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523 863,84986</w:t>
            </w:r>
          </w:p>
        </w:tc>
      </w:tr>
      <w:tr w:rsidR="0022676C"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4 421,07500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28 631,07500</w:t>
            </w:r>
          </w:p>
        </w:tc>
      </w:tr>
      <w:tr w:rsidR="0022676C"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495 232,77486</w:t>
            </w:r>
          </w:p>
        </w:tc>
      </w:tr>
      <w:tr w:rsidR="0022676C"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22676C" w:rsidRPr="0017370C" w:rsidRDefault="0022676C" w:rsidP="0022676C">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ДГиЗО</w:t>
            </w:r>
            <w:proofErr w:type="spellEnd"/>
          </w:p>
          <w:p w14:paraId="715E0BBD"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4 421,07500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28 631,07500</w:t>
            </w:r>
          </w:p>
        </w:tc>
      </w:tr>
      <w:tr w:rsidR="0022676C"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302C1D">
              <w:rPr>
                <w:rFonts w:ascii="Times New Roman" w:hAnsi="Times New Roman" w:cs="Times New Roman"/>
                <w:color w:val="000000"/>
              </w:rPr>
              <w:t>4 421,07500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302C1D">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302C1D">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302C1D">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302C1D">
              <w:rPr>
                <w:rFonts w:ascii="Times New Roman" w:hAnsi="Times New Roman" w:cs="Times New Roman"/>
                <w:color w:val="000000"/>
              </w:rPr>
              <w:t>28 631,07500</w:t>
            </w:r>
          </w:p>
        </w:tc>
      </w:tr>
      <w:tr w:rsidR="0022676C"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1FADD7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F30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6C3A5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374327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BC11A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2676C" w:rsidRPr="0017370C" w:rsidRDefault="0022676C" w:rsidP="0022676C">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68DD3A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FCD37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348EE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19 145,00000</w:t>
            </w:r>
          </w:p>
        </w:tc>
      </w:tr>
      <w:tr w:rsidR="0022676C"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19 145,00000</w:t>
            </w:r>
          </w:p>
        </w:tc>
      </w:tr>
      <w:tr w:rsidR="0022676C"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3AFD04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AD5017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8A600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998AAF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0E2F5F0"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E019A8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E91280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AF2588" w14:textId="1716D9EC" w:rsidR="0022676C" w:rsidRDefault="00324B9B"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Организации, </w:t>
            </w:r>
            <w:r w:rsidR="0022676C" w:rsidRPr="008D6DA7">
              <w:rPr>
                <w:rFonts w:ascii="Times New Roman" w:eastAsiaTheme="minorEastAsia" w:hAnsi="Times New Roman" w:cs="Times New Roman"/>
                <w:sz w:val="20"/>
                <w:szCs w:val="20"/>
                <w:lang w:eastAsia="ru-RU"/>
              </w:rPr>
              <w:t xml:space="preserve">обслуживающие </w:t>
            </w:r>
          </w:p>
          <w:p w14:paraId="7F3FCB43" w14:textId="77777777" w:rsidR="0022676C" w:rsidRPr="008D6DA7" w:rsidRDefault="0022676C" w:rsidP="0022676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жилищный фонд</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A26D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D4BF4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842 152,31200</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361 495,13100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358 079,42000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1 432 317,68000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2 994 044,54300</w:t>
            </w:r>
          </w:p>
        </w:tc>
      </w:tr>
      <w:tr w:rsidR="0022676C"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710 697,51200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353 089,83100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1 399 143,28000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2 812 716,44300</w:t>
            </w:r>
          </w:p>
        </w:tc>
      </w:tr>
      <w:tr w:rsidR="0022676C"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113 720,70000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163 594,00000</w:t>
            </w:r>
          </w:p>
        </w:tc>
      </w:tr>
      <w:tr w:rsidR="0022676C"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17 734,10000</w:t>
            </w:r>
          </w:p>
        </w:tc>
      </w:tr>
      <w:tr w:rsidR="0022676C"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77777777" w:rsidR="0022676C" w:rsidRPr="004128A8" w:rsidRDefault="0022676C" w:rsidP="0022676C">
            <w:pPr>
              <w:spacing w:after="0" w:line="240" w:lineRule="auto"/>
              <w:jc w:val="center"/>
              <w:rPr>
                <w:rFonts w:ascii="Times New Roman" w:eastAsiaTheme="minorEastAsia" w:hAnsi="Times New Roman" w:cs="Times New Roman"/>
                <w:sz w:val="20"/>
                <w:szCs w:val="20"/>
                <w:lang w:eastAsia="ru-RU"/>
              </w:rPr>
            </w:pPr>
            <w:r w:rsidRPr="004128A8">
              <w:rPr>
                <w:rFonts w:ascii="Times New Roman" w:hAnsi="Times New Roman" w:cs="Times New Roman"/>
                <w:color w:val="000000"/>
              </w:rPr>
              <w:t>0,00000</w:t>
            </w:r>
          </w:p>
        </w:tc>
      </w:tr>
      <w:tr w:rsidR="0022676C" w:rsidRPr="0017370C" w14:paraId="114AAE5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36B84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ED08C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652 597,73400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359 460,04000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358 079,42000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1 432 317,68000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2 802 454,87400</w:t>
            </w:r>
          </w:p>
        </w:tc>
      </w:tr>
      <w:tr w:rsidR="0022676C" w:rsidRPr="0017370C" w14:paraId="4B885DF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601 142,93400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351 054,74000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1 399 143,28000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2 701 126,77400</w:t>
            </w:r>
          </w:p>
        </w:tc>
      </w:tr>
      <w:tr w:rsidR="0022676C" w:rsidRPr="0017370C" w14:paraId="2805838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83 594,00000</w:t>
            </w:r>
          </w:p>
        </w:tc>
      </w:tr>
      <w:tr w:rsidR="0022676C" w:rsidRPr="0017370C" w14:paraId="13874DF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17 734,10000</w:t>
            </w:r>
          </w:p>
        </w:tc>
      </w:tr>
      <w:tr w:rsidR="0022676C" w:rsidRPr="0017370C" w14:paraId="0356959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r>
      <w:tr w:rsidR="0022676C"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1AC779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07567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189 554,57800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191 589,66900</w:t>
            </w:r>
          </w:p>
        </w:tc>
      </w:tr>
      <w:tr w:rsidR="0022676C"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109 554,57800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111 589,66900</w:t>
            </w:r>
          </w:p>
        </w:tc>
      </w:tr>
      <w:tr w:rsidR="0022676C"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80 000,00000</w:t>
            </w:r>
          </w:p>
        </w:tc>
      </w:tr>
      <w:tr w:rsidR="0022676C"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r>
      <w:tr w:rsidR="0022676C"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77777777" w:rsidR="0022676C" w:rsidRPr="004128A8" w:rsidRDefault="0022676C" w:rsidP="0022676C">
            <w:pPr>
              <w:spacing w:after="0" w:line="240" w:lineRule="auto"/>
              <w:jc w:val="center"/>
              <w:rPr>
                <w:rFonts w:ascii="Times New Roman" w:hAnsi="Times New Roman" w:cs="Times New Roman"/>
                <w:bCs/>
                <w:sz w:val="20"/>
                <w:szCs w:val="20"/>
              </w:rPr>
            </w:pPr>
            <w:r w:rsidRPr="004128A8">
              <w:rPr>
                <w:rFonts w:ascii="Times New Roman" w:hAnsi="Times New Roman" w:cs="Times New Roman"/>
                <w:color w:val="000000"/>
              </w:rPr>
              <w:t>0,00000</w:t>
            </w:r>
          </w:p>
        </w:tc>
      </w:tr>
      <w:tr w:rsidR="0022676C"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AA7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90FDB7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146 507,30000</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146 507,30000</w:t>
            </w:r>
          </w:p>
        </w:tc>
      </w:tr>
      <w:tr w:rsidR="0022676C"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41 301,50000</w:t>
            </w:r>
          </w:p>
        </w:tc>
      </w:tr>
      <w:tr w:rsidR="0022676C"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95 393,90000</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95 393,90000</w:t>
            </w:r>
          </w:p>
        </w:tc>
      </w:tr>
      <w:tr w:rsidR="0022676C"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r>
      <w:tr w:rsidR="0022676C"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22676C"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r>
      <w:tr w:rsidR="0022676C"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r>
      <w:tr w:rsidR="0022676C"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r>
      <w:tr w:rsidR="0022676C"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r>
      <w:tr w:rsidR="0022676C"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7777777" w:rsidR="0022676C" w:rsidRPr="00E2258B" w:rsidRDefault="0022676C" w:rsidP="0022676C">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98E983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E719B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63347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r>
      <w:tr w:rsidR="0022676C"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r>
      <w:tr w:rsidR="0022676C"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r>
      <w:tr w:rsidR="0022676C"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r>
      <w:tr w:rsidR="0022676C"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22676C" w:rsidRPr="0017370C" w14:paraId="5757935F" w14:textId="77777777" w:rsidTr="00172653">
        <w:trPr>
          <w:trHeight w:val="112"/>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6A58B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EDA9E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4091B0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411 008,35200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271 456,22000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271 344,52000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1 085 378,08000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2 039 187,17200</w:t>
            </w:r>
          </w:p>
        </w:tc>
      </w:tr>
      <w:tr w:rsidR="0022676C"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402 364,55200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263 050,92000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263 050,92000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1 052 203,68000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1 980 670,07200</w:t>
            </w:r>
          </w:p>
        </w:tc>
      </w:tr>
      <w:tr w:rsidR="0022676C"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58 517,10000</w:t>
            </w:r>
          </w:p>
        </w:tc>
      </w:tr>
      <w:tr w:rsidR="0022676C"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77777777" w:rsidR="0022676C" w:rsidRPr="001B0F99" w:rsidRDefault="0022676C" w:rsidP="0022676C">
            <w:pPr>
              <w:spacing w:after="0" w:line="240" w:lineRule="auto"/>
              <w:jc w:val="center"/>
              <w:rPr>
                <w:rFonts w:ascii="Times New Roman" w:eastAsiaTheme="minorEastAsia" w:hAnsi="Times New Roman" w:cs="Times New Roman"/>
                <w:sz w:val="20"/>
                <w:szCs w:val="20"/>
                <w:lang w:eastAsia="ru-RU"/>
              </w:rPr>
            </w:pPr>
            <w:r w:rsidRPr="001B0F99">
              <w:rPr>
                <w:rFonts w:ascii="Times New Roman" w:hAnsi="Times New Roman" w:cs="Times New Roman"/>
                <w:color w:val="000000"/>
              </w:rPr>
              <w:t>0,00000</w:t>
            </w:r>
          </w:p>
        </w:tc>
      </w:tr>
      <w:tr w:rsidR="0022676C"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77777777" w:rsidR="0022676C" w:rsidRPr="001B0F99" w:rsidRDefault="0022676C" w:rsidP="0022676C">
            <w:pPr>
              <w:spacing w:after="0" w:line="240" w:lineRule="auto"/>
              <w:jc w:val="center"/>
              <w:rPr>
                <w:rFonts w:ascii="Times New Roman" w:hAnsi="Times New Roman" w:cs="Times New Roman"/>
                <w:color w:val="00000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77777777" w:rsidR="0022676C" w:rsidRPr="001B0F99" w:rsidRDefault="0022676C" w:rsidP="0022676C">
            <w:pPr>
              <w:spacing w:after="0" w:line="240" w:lineRule="auto"/>
              <w:jc w:val="center"/>
              <w:rPr>
                <w:rFonts w:ascii="Times New Roman" w:hAnsi="Times New Roman" w:cs="Times New Roman"/>
                <w:color w:val="000000"/>
              </w:rPr>
            </w:pPr>
            <w:r w:rsidRPr="001B0F9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77777777" w:rsidR="0022676C" w:rsidRPr="001B0F99" w:rsidRDefault="0022676C" w:rsidP="0022676C">
            <w:pPr>
              <w:spacing w:after="0" w:line="240" w:lineRule="auto"/>
              <w:jc w:val="center"/>
              <w:rPr>
                <w:rFonts w:ascii="Times New Roman" w:hAnsi="Times New Roman" w:cs="Times New Roman"/>
                <w:color w:val="000000"/>
              </w:rPr>
            </w:pPr>
            <w:r w:rsidRPr="001B0F9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7777777" w:rsidR="0022676C" w:rsidRPr="001B0F99" w:rsidRDefault="0022676C" w:rsidP="0022676C">
            <w:pPr>
              <w:spacing w:after="0" w:line="240" w:lineRule="auto"/>
              <w:jc w:val="center"/>
              <w:rPr>
                <w:rFonts w:ascii="Times New Roman" w:hAnsi="Times New Roman" w:cs="Times New Roman"/>
                <w:color w:val="000000"/>
              </w:rPr>
            </w:pPr>
            <w:r w:rsidRPr="001B0F9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77777777" w:rsidR="0022676C" w:rsidRPr="001B0F99" w:rsidRDefault="0022676C" w:rsidP="0022676C">
            <w:pPr>
              <w:spacing w:after="0" w:line="240" w:lineRule="auto"/>
              <w:jc w:val="center"/>
              <w:rPr>
                <w:rFonts w:ascii="Times New Roman" w:hAnsi="Times New Roman" w:cs="Times New Roman"/>
                <w:color w:val="000000"/>
              </w:rPr>
            </w:pPr>
            <w:r w:rsidRPr="001B0F99">
              <w:rPr>
                <w:rFonts w:ascii="Times New Roman" w:hAnsi="Times New Roman" w:cs="Times New Roman"/>
                <w:color w:val="000000"/>
              </w:rPr>
              <w:t>0,00000</w:t>
            </w:r>
          </w:p>
        </w:tc>
      </w:tr>
      <w:tr w:rsidR="0022676C"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252 543,92000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776 257,33100</w:t>
            </w:r>
          </w:p>
        </w:tc>
      </w:tr>
      <w:tr w:rsidR="0022676C"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252 543,92000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776 257,33100</w:t>
            </w:r>
          </w:p>
        </w:tc>
      </w:tr>
      <w:tr w:rsidR="0022676C"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22676C" w:rsidRPr="0017370C" w:rsidRDefault="0022676C" w:rsidP="0022676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6161A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8F53D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549F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699 667,66200</w:t>
            </w:r>
          </w:p>
        </w:tc>
      </w:tr>
      <w:tr w:rsidR="0022676C"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699 667,66200</w:t>
            </w:r>
          </w:p>
        </w:tc>
      </w:tr>
      <w:tr w:rsidR="0022676C"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77777777" w:rsidR="0022676C" w:rsidRPr="005A366C" w:rsidRDefault="0022676C" w:rsidP="0022676C">
            <w:pPr>
              <w:spacing w:after="0" w:line="240" w:lineRule="auto"/>
              <w:jc w:val="center"/>
              <w:rPr>
                <w:rFonts w:ascii="Times New Roman" w:eastAsiaTheme="minorEastAsia" w:hAnsi="Times New Roman" w:cs="Times New Roman"/>
                <w:sz w:val="20"/>
                <w:szCs w:val="20"/>
                <w:lang w:eastAsia="ru-RU"/>
              </w:rPr>
            </w:pPr>
            <w:r w:rsidRPr="005A366C">
              <w:rPr>
                <w:rFonts w:ascii="Times New Roman" w:hAnsi="Times New Roman" w:cs="Times New Roman"/>
                <w:color w:val="000000"/>
              </w:rPr>
              <w:t>0,00000</w:t>
            </w:r>
          </w:p>
        </w:tc>
      </w:tr>
      <w:tr w:rsidR="0022676C"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309457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BA9E4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356DE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74 554,57800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76 589,66900</w:t>
            </w:r>
          </w:p>
        </w:tc>
      </w:tr>
      <w:tr w:rsidR="0022676C"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74 554,57800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76 589,66900</w:t>
            </w:r>
          </w:p>
        </w:tc>
      </w:tr>
      <w:tr w:rsidR="0022676C"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r>
      <w:tr w:rsidR="0022676C"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r>
      <w:tr w:rsidR="0022676C"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77777777" w:rsidR="0022676C" w:rsidRPr="00ED7F13" w:rsidRDefault="0022676C" w:rsidP="0022676C">
            <w:pPr>
              <w:spacing w:after="0" w:line="240" w:lineRule="auto"/>
              <w:jc w:val="center"/>
              <w:rPr>
                <w:rFonts w:ascii="Times New Roman" w:eastAsiaTheme="minorEastAsia" w:hAnsi="Times New Roman" w:cs="Times New Roman"/>
                <w:sz w:val="20"/>
                <w:szCs w:val="20"/>
                <w:lang w:eastAsia="ru-RU"/>
              </w:rPr>
            </w:pPr>
            <w:r w:rsidRPr="00ED7F13">
              <w:rPr>
                <w:rFonts w:ascii="Times New Roman" w:hAnsi="Times New Roman" w:cs="Times New Roman"/>
                <w:color w:val="000000"/>
              </w:rPr>
              <w:t>0,00000</w:t>
            </w:r>
          </w:p>
        </w:tc>
      </w:tr>
      <w:tr w:rsidR="0022676C"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386 564,53100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375 192,20000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373 815,60000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1 495 262,40000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2 630 834,73100</w:t>
            </w:r>
          </w:p>
        </w:tc>
      </w:tr>
      <w:tr w:rsidR="0022676C"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386 564,53100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375 192,20000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373 815,60000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1 495 262,40000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2 630 834,73100</w:t>
            </w:r>
          </w:p>
        </w:tc>
      </w:tr>
      <w:tr w:rsidR="0022676C"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4CB95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14526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D4B46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F1A9D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65 586,69400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452 078,69400</w:t>
            </w:r>
          </w:p>
        </w:tc>
      </w:tr>
      <w:tr w:rsidR="0022676C"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65 586,69400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452 078,69400</w:t>
            </w:r>
          </w:p>
        </w:tc>
      </w:tr>
      <w:tr w:rsidR="0022676C"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AED800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456861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6639E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6CD85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306 581,10200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310 238,20000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309 508,00000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1 238 032,00000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2 164 359,30200</w:t>
            </w:r>
          </w:p>
        </w:tc>
      </w:tr>
      <w:tr w:rsidR="0022676C"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306 581,10200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310 238,20000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309 508,00000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1 238 032,00000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2 164 359,30200</w:t>
            </w:r>
          </w:p>
        </w:tc>
      </w:tr>
      <w:tr w:rsidR="0022676C"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7B7EA18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084D04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35FE8C"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tcPr>
          <w:p w14:paraId="6C72E56C" w14:textId="77777777" w:rsidR="0022676C" w:rsidRDefault="0022676C" w:rsidP="0022676C">
            <w:pPr>
              <w:spacing w:after="0" w:line="240" w:lineRule="auto"/>
              <w:jc w:val="center"/>
              <w:rPr>
                <w:rFonts w:ascii="Times New Roman" w:hAnsi="Times New Roman" w:cs="Times New Roman"/>
                <w:sz w:val="20"/>
              </w:rPr>
            </w:pPr>
          </w:p>
          <w:p w14:paraId="0ED85E2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c>
          <w:tcPr>
            <w:tcW w:w="1843" w:type="dxa"/>
            <w:tcBorders>
              <w:top w:val="single" w:sz="12" w:space="0" w:color="auto"/>
              <w:left w:val="single" w:sz="4" w:space="0" w:color="auto"/>
              <w:bottom w:val="single" w:sz="4" w:space="0" w:color="auto"/>
              <w:right w:val="single" w:sz="4" w:space="0" w:color="auto"/>
            </w:tcBorders>
          </w:tcPr>
          <w:p w14:paraId="1DA0B757" w14:textId="77777777" w:rsidR="0022676C" w:rsidRDefault="0022676C" w:rsidP="0022676C">
            <w:pPr>
              <w:spacing w:after="0" w:line="240" w:lineRule="auto"/>
              <w:jc w:val="center"/>
              <w:rPr>
                <w:rFonts w:ascii="Times New Roman" w:hAnsi="Times New Roman" w:cs="Times New Roman"/>
                <w:sz w:val="20"/>
              </w:rPr>
            </w:pPr>
          </w:p>
          <w:p w14:paraId="39A64EC9"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12" w:space="0" w:color="auto"/>
              <w:left w:val="single" w:sz="4" w:space="0" w:color="auto"/>
              <w:bottom w:val="single" w:sz="4" w:space="0" w:color="auto"/>
              <w:right w:val="single" w:sz="4" w:space="0" w:color="auto"/>
            </w:tcBorders>
          </w:tcPr>
          <w:p w14:paraId="3C29481E" w14:textId="77777777" w:rsidR="0022676C" w:rsidRDefault="0022676C" w:rsidP="0022676C">
            <w:pPr>
              <w:spacing w:after="0" w:line="240" w:lineRule="auto"/>
              <w:jc w:val="center"/>
              <w:rPr>
                <w:rFonts w:ascii="Times New Roman" w:hAnsi="Times New Roman" w:cs="Times New Roman"/>
                <w:sz w:val="20"/>
              </w:rPr>
            </w:pPr>
          </w:p>
          <w:p w14:paraId="16C06B3C"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12" w:space="0" w:color="auto"/>
              <w:left w:val="single" w:sz="4" w:space="0" w:color="auto"/>
              <w:bottom w:val="single" w:sz="4" w:space="0" w:color="auto"/>
              <w:right w:val="single" w:sz="4" w:space="0" w:color="auto"/>
            </w:tcBorders>
          </w:tcPr>
          <w:p w14:paraId="6EDEA972" w14:textId="77777777" w:rsidR="0022676C" w:rsidRDefault="0022676C" w:rsidP="0022676C">
            <w:pPr>
              <w:spacing w:after="0" w:line="240" w:lineRule="auto"/>
              <w:jc w:val="center"/>
              <w:rPr>
                <w:rFonts w:ascii="Times New Roman" w:hAnsi="Times New Roman" w:cs="Times New Roman"/>
                <w:sz w:val="20"/>
              </w:rPr>
            </w:pPr>
          </w:p>
          <w:p w14:paraId="6F1773A5"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12" w:space="0" w:color="auto"/>
              <w:left w:val="single" w:sz="4" w:space="0" w:color="auto"/>
              <w:bottom w:val="single" w:sz="4" w:space="0" w:color="auto"/>
              <w:right w:val="single" w:sz="12" w:space="0" w:color="auto"/>
            </w:tcBorders>
          </w:tcPr>
          <w:p w14:paraId="71BC7D3F" w14:textId="77777777" w:rsidR="0022676C" w:rsidRDefault="0022676C" w:rsidP="0022676C">
            <w:pPr>
              <w:spacing w:after="0" w:line="240" w:lineRule="auto"/>
              <w:jc w:val="center"/>
              <w:rPr>
                <w:rFonts w:ascii="Times New Roman" w:hAnsi="Times New Roman" w:cs="Times New Roman"/>
                <w:sz w:val="20"/>
              </w:rPr>
            </w:pPr>
          </w:p>
          <w:p w14:paraId="671DC0E9"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r>
      <w:tr w:rsidR="0022676C" w:rsidRPr="0017370C" w14:paraId="4E7680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90A0070"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c>
          <w:tcPr>
            <w:tcW w:w="1843" w:type="dxa"/>
            <w:tcBorders>
              <w:top w:val="single" w:sz="4" w:space="0" w:color="auto"/>
              <w:left w:val="single" w:sz="4" w:space="0" w:color="auto"/>
              <w:bottom w:val="single" w:sz="4" w:space="0" w:color="auto"/>
              <w:right w:val="single" w:sz="4" w:space="0" w:color="auto"/>
            </w:tcBorders>
          </w:tcPr>
          <w:p w14:paraId="2FBF9AE3"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64A5B3E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43F3A30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74C1EB8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r>
      <w:tr w:rsidR="0022676C" w:rsidRPr="0017370C" w14:paraId="362862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057AF3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4EE9A42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744B3778"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049BE57E"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6BBFBFA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5FC931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DEBB442"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166F1EE5"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400105A4"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0242453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4366F4C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2AA6588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tcPr>
          <w:p w14:paraId="2D0B16FC"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12" w:space="0" w:color="auto"/>
              <w:right w:val="single" w:sz="4" w:space="0" w:color="auto"/>
            </w:tcBorders>
          </w:tcPr>
          <w:p w14:paraId="1D7D8D01"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12" w:space="0" w:color="auto"/>
              <w:right w:val="single" w:sz="4" w:space="0" w:color="auto"/>
            </w:tcBorders>
          </w:tcPr>
          <w:p w14:paraId="74970F7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12" w:space="0" w:color="auto"/>
              <w:right w:val="single" w:sz="4" w:space="0" w:color="auto"/>
            </w:tcBorders>
          </w:tcPr>
          <w:p w14:paraId="62393998"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12" w:space="0" w:color="auto"/>
              <w:right w:val="single" w:sz="12" w:space="0" w:color="auto"/>
            </w:tcBorders>
          </w:tcPr>
          <w:p w14:paraId="486375A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F909F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A49EF7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17540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A42551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DC6AA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884 856,56700</w:t>
            </w:r>
          </w:p>
        </w:tc>
      </w:tr>
      <w:tr w:rsidR="0022676C" w:rsidRPr="0017370C" w14:paraId="5E9E80BE" w14:textId="77777777" w:rsidTr="00172653">
        <w:trPr>
          <w:trHeight w:val="165"/>
        </w:trPr>
        <w:tc>
          <w:tcPr>
            <w:tcW w:w="5088" w:type="dxa"/>
            <w:tcBorders>
              <w:top w:val="single" w:sz="4" w:space="0" w:color="000000"/>
              <w:left w:val="single" w:sz="12" w:space="0" w:color="auto"/>
              <w:bottom w:val="single" w:sz="4" w:space="0" w:color="000000"/>
            </w:tcBorders>
            <w:vAlign w:val="center"/>
          </w:tcPr>
          <w:p w14:paraId="7D3F1968"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178 944,56700</w:t>
            </w:r>
          </w:p>
        </w:tc>
      </w:tr>
      <w:tr w:rsidR="0022676C" w:rsidRPr="0017370C" w14:paraId="374663D6" w14:textId="77777777" w:rsidTr="00172653">
        <w:trPr>
          <w:trHeight w:val="212"/>
        </w:trPr>
        <w:tc>
          <w:tcPr>
            <w:tcW w:w="5088" w:type="dxa"/>
            <w:tcBorders>
              <w:top w:val="single" w:sz="4" w:space="0" w:color="000000"/>
              <w:left w:val="single" w:sz="12" w:space="0" w:color="auto"/>
              <w:bottom w:val="single" w:sz="4" w:space="0" w:color="000000"/>
            </w:tcBorders>
            <w:vAlign w:val="center"/>
          </w:tcPr>
          <w:p w14:paraId="01BDD14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696 126,00000</w:t>
            </w:r>
          </w:p>
        </w:tc>
      </w:tr>
      <w:tr w:rsidR="0022676C" w:rsidRPr="0017370C" w14:paraId="553BB253" w14:textId="77777777" w:rsidTr="00172653">
        <w:trPr>
          <w:trHeight w:val="258"/>
        </w:trPr>
        <w:tc>
          <w:tcPr>
            <w:tcW w:w="5088" w:type="dxa"/>
            <w:tcBorders>
              <w:top w:val="single" w:sz="4" w:space="0" w:color="000000"/>
              <w:left w:val="single" w:sz="12" w:space="0" w:color="auto"/>
              <w:bottom w:val="single" w:sz="4" w:space="0" w:color="000000"/>
            </w:tcBorders>
            <w:vAlign w:val="center"/>
          </w:tcPr>
          <w:p w14:paraId="2270EAA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r>
      <w:tr w:rsidR="0022676C" w:rsidRPr="0017370C" w14:paraId="37599A45" w14:textId="77777777" w:rsidTr="00172653">
        <w:trPr>
          <w:trHeight w:val="119"/>
        </w:trPr>
        <w:tc>
          <w:tcPr>
            <w:tcW w:w="5088" w:type="dxa"/>
            <w:tcBorders>
              <w:top w:val="single" w:sz="4" w:space="0" w:color="000000"/>
              <w:left w:val="single" w:sz="12" w:space="0" w:color="auto"/>
              <w:bottom w:val="single" w:sz="12" w:space="0" w:color="auto"/>
            </w:tcBorders>
            <w:vAlign w:val="center"/>
          </w:tcPr>
          <w:p w14:paraId="6E34EE4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D50841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4E76B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D1B7E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2D4CC3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884 856,56700</w:t>
            </w:r>
          </w:p>
        </w:tc>
      </w:tr>
      <w:tr w:rsidR="0022676C" w:rsidRPr="0017370C" w14:paraId="0F88C14B" w14:textId="77777777" w:rsidTr="00172653">
        <w:trPr>
          <w:trHeight w:val="162"/>
        </w:trPr>
        <w:tc>
          <w:tcPr>
            <w:tcW w:w="5088" w:type="dxa"/>
            <w:tcBorders>
              <w:top w:val="single" w:sz="4" w:space="0" w:color="000000"/>
              <w:left w:val="single" w:sz="12" w:space="0" w:color="auto"/>
              <w:bottom w:val="single" w:sz="4" w:space="0" w:color="000000"/>
            </w:tcBorders>
            <w:vAlign w:val="center"/>
          </w:tcPr>
          <w:p w14:paraId="345428E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178 944,56700</w:t>
            </w:r>
          </w:p>
        </w:tc>
      </w:tr>
      <w:tr w:rsidR="0022676C" w:rsidRPr="0017370C" w14:paraId="08274BB8" w14:textId="77777777" w:rsidTr="00172653">
        <w:trPr>
          <w:trHeight w:val="208"/>
        </w:trPr>
        <w:tc>
          <w:tcPr>
            <w:tcW w:w="5088" w:type="dxa"/>
            <w:tcBorders>
              <w:top w:val="single" w:sz="4" w:space="0" w:color="000000"/>
              <w:left w:val="single" w:sz="12" w:space="0" w:color="auto"/>
              <w:bottom w:val="single" w:sz="4" w:space="0" w:color="000000"/>
            </w:tcBorders>
            <w:vAlign w:val="center"/>
          </w:tcPr>
          <w:p w14:paraId="0C6C25B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696 126,00000</w:t>
            </w:r>
          </w:p>
        </w:tc>
      </w:tr>
      <w:tr w:rsidR="0022676C" w:rsidRPr="0017370C" w14:paraId="443C92AA" w14:textId="77777777" w:rsidTr="00172653">
        <w:trPr>
          <w:trHeight w:val="239"/>
        </w:trPr>
        <w:tc>
          <w:tcPr>
            <w:tcW w:w="5088" w:type="dxa"/>
            <w:tcBorders>
              <w:top w:val="single" w:sz="4" w:space="0" w:color="000000"/>
              <w:left w:val="single" w:sz="12" w:space="0" w:color="auto"/>
              <w:bottom w:val="single" w:sz="4" w:space="0" w:color="000000"/>
            </w:tcBorders>
            <w:vAlign w:val="center"/>
          </w:tcPr>
          <w:p w14:paraId="66909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r>
      <w:tr w:rsidR="0022676C" w:rsidRPr="0017370C" w14:paraId="2E6A777F" w14:textId="77777777" w:rsidTr="00172653">
        <w:trPr>
          <w:trHeight w:val="136"/>
        </w:trPr>
        <w:tc>
          <w:tcPr>
            <w:tcW w:w="5088" w:type="dxa"/>
            <w:tcBorders>
              <w:top w:val="single" w:sz="4" w:space="0" w:color="000000"/>
              <w:left w:val="single" w:sz="12" w:space="0" w:color="auto"/>
              <w:bottom w:val="single" w:sz="12" w:space="0" w:color="auto"/>
            </w:tcBorders>
            <w:vAlign w:val="center"/>
          </w:tcPr>
          <w:p w14:paraId="62D360F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172653">
        <w:trPr>
          <w:trHeight w:val="200"/>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172653">
        <w:trPr>
          <w:trHeight w:val="247"/>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172653">
        <w:trPr>
          <w:trHeight w:val="136"/>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172653">
        <w:trPr>
          <w:trHeight w:val="182"/>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5B1E7A56"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74F49815"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37CAA63A"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45063B5E"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2BDC13FD"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5A3FDFF8" w14:textId="77777777" w:rsidR="00172653" w:rsidRDefault="00172653" w:rsidP="003B63DA">
      <w:pPr>
        <w:widowControl w:val="0"/>
        <w:autoSpaceDE w:val="0"/>
        <w:autoSpaceDN w:val="0"/>
        <w:adjustRightInd w:val="0"/>
        <w:spacing w:after="0" w:line="240" w:lineRule="auto"/>
        <w:jc w:val="right"/>
        <w:outlineLvl w:val="0"/>
        <w:rPr>
          <w:rFonts w:ascii="Times New Roman" w:hAnsi="Times New Roman"/>
          <w:sz w:val="28"/>
          <w:szCs w:val="28"/>
        </w:rPr>
      </w:pPr>
    </w:p>
    <w:p w14:paraId="01D946E6" w14:textId="2A535711" w:rsidR="003B63DA" w:rsidRDefault="003B63DA" w:rsidP="003B63DA">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t>Приложение</w:t>
      </w:r>
      <w:r>
        <w:rPr>
          <w:rFonts w:ascii="Times New Roman" w:hAnsi="Times New Roman"/>
          <w:sz w:val="28"/>
          <w:szCs w:val="28"/>
        </w:rPr>
        <w:t xml:space="preserve"> 2</w:t>
      </w:r>
    </w:p>
    <w:p w14:paraId="07819570" w14:textId="77777777" w:rsidR="003B63DA" w:rsidRDefault="003B63DA" w:rsidP="003B63DA">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114E9FCB" w14:textId="77777777" w:rsidR="003B63DA" w:rsidRDefault="003B63DA" w:rsidP="003B63DA">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6F97C1B5" w14:textId="77777777" w:rsidR="00172653" w:rsidRPr="00DF382F" w:rsidRDefault="00172653" w:rsidP="00172653">
      <w:pPr>
        <w:widowControl w:val="0"/>
        <w:autoSpaceDE w:val="0"/>
        <w:autoSpaceDN w:val="0"/>
        <w:adjustRightInd w:val="0"/>
        <w:spacing w:after="0" w:line="240" w:lineRule="auto"/>
        <w:ind w:left="6804"/>
        <w:jc w:val="right"/>
        <w:outlineLvl w:val="0"/>
        <w:rPr>
          <w:rFonts w:ascii="Times New Roman" w:hAnsi="Times New Roman"/>
          <w:sz w:val="28"/>
          <w:szCs w:val="28"/>
        </w:rPr>
      </w:pPr>
      <w:r w:rsidRPr="00DF382F">
        <w:rPr>
          <w:rFonts w:ascii="Times New Roman" w:hAnsi="Times New Roman"/>
          <w:sz w:val="28"/>
          <w:szCs w:val="28"/>
        </w:rPr>
        <w:t>от</w:t>
      </w:r>
      <w:r>
        <w:rPr>
          <w:rFonts w:ascii="Times New Roman" w:hAnsi="Times New Roman"/>
          <w:sz w:val="28"/>
          <w:szCs w:val="28"/>
        </w:rPr>
        <w:t xml:space="preserve"> </w:t>
      </w:r>
      <w:r>
        <w:rPr>
          <w:rFonts w:ascii="Times New Roman" w:eastAsia="Batang" w:hAnsi="Times New Roman" w:cs="Times New Roman"/>
          <w:sz w:val="28"/>
          <w:szCs w:val="28"/>
          <w:lang w:eastAsia="ko-KR"/>
        </w:rPr>
        <w:t>03.04.2024</w:t>
      </w:r>
      <w:r w:rsidRPr="002D58B2">
        <w:rPr>
          <w:rFonts w:ascii="Times New Roman" w:hAnsi="Times New Roman"/>
          <w:sz w:val="28"/>
          <w:szCs w:val="28"/>
        </w:rPr>
        <w:t xml:space="preserve"> № </w:t>
      </w:r>
      <w:r>
        <w:rPr>
          <w:rFonts w:ascii="Times New Roman" w:hAnsi="Times New Roman"/>
          <w:sz w:val="28"/>
          <w:szCs w:val="28"/>
        </w:rPr>
        <w:t>640-п</w:t>
      </w:r>
    </w:p>
    <w:p w14:paraId="1835984B" w14:textId="77777777" w:rsidR="00BB01A7" w:rsidRDefault="00BB01A7" w:rsidP="008F22E9">
      <w:pPr>
        <w:spacing w:after="0" w:line="240" w:lineRule="auto"/>
        <w:jc w:val="right"/>
        <w:rPr>
          <w:rFonts w:ascii="Times New Roman" w:eastAsia="Calibri" w:hAnsi="Times New Roman" w:cs="Times New Roman"/>
          <w:sz w:val="28"/>
          <w:szCs w:val="28"/>
        </w:rPr>
      </w:pPr>
    </w:p>
    <w:p w14:paraId="4054CAC1" w14:textId="2A8DEEA7" w:rsidR="008F22E9" w:rsidRDefault="008050B3" w:rsidP="008F2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14:paraId="3BAEC0A4" w14:textId="77777777" w:rsidR="008F22E9" w:rsidRDefault="008F22E9" w:rsidP="002E61F5">
      <w:pPr>
        <w:spacing w:after="0" w:line="240" w:lineRule="auto"/>
        <w:rPr>
          <w:rFonts w:ascii="Times New Roman" w:eastAsia="Calibri" w:hAnsi="Times New Roman" w:cs="Times New Roman"/>
          <w:sz w:val="28"/>
          <w:szCs w:val="28"/>
        </w:rPr>
      </w:pPr>
    </w:p>
    <w:p w14:paraId="038D8648" w14:textId="26DF675D" w:rsidR="008F22E9" w:rsidRDefault="008F22E9" w:rsidP="003B63D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w:t>
      </w:r>
      <w:r w:rsidR="000C50F7">
        <w:rPr>
          <w:rFonts w:ascii="Times New Roman" w:eastAsia="Calibri" w:hAnsi="Times New Roman" w:cs="Times New Roman"/>
          <w:sz w:val="28"/>
          <w:szCs w:val="28"/>
        </w:rPr>
        <w:t>создаваемых объектов</w:t>
      </w:r>
    </w:p>
    <w:p w14:paraId="6765263C" w14:textId="77777777" w:rsidR="008F22E9" w:rsidRDefault="008F22E9" w:rsidP="008F22E9">
      <w:pPr>
        <w:spacing w:after="0" w:line="240" w:lineRule="auto"/>
        <w:jc w:val="center"/>
        <w:rPr>
          <w:rFonts w:ascii="Times New Roman" w:eastAsia="Calibri" w:hAnsi="Times New Roman" w:cs="Times New Roman"/>
          <w:sz w:val="28"/>
          <w:szCs w:val="28"/>
        </w:rPr>
      </w:pPr>
    </w:p>
    <w:tbl>
      <w:tblPr>
        <w:tblStyle w:val="a6"/>
        <w:tblW w:w="15005" w:type="dxa"/>
        <w:tblLayout w:type="fixed"/>
        <w:tblLook w:val="04A0" w:firstRow="1" w:lastRow="0" w:firstColumn="1" w:lastColumn="0" w:noHBand="0" w:noVBand="1"/>
      </w:tblPr>
      <w:tblGrid>
        <w:gridCol w:w="562"/>
        <w:gridCol w:w="3969"/>
        <w:gridCol w:w="2427"/>
        <w:gridCol w:w="2427"/>
        <w:gridCol w:w="5620"/>
      </w:tblGrid>
      <w:tr w:rsidR="00F476F1" w:rsidRPr="005255DD" w14:paraId="5CA78349" w14:textId="77777777" w:rsidTr="001A19E5">
        <w:tc>
          <w:tcPr>
            <w:tcW w:w="562" w:type="dxa"/>
          </w:tcPr>
          <w:p w14:paraId="1BF97566"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w:t>
            </w:r>
          </w:p>
          <w:p w14:paraId="4C197DC1"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п/п</w:t>
            </w:r>
          </w:p>
        </w:tc>
        <w:tc>
          <w:tcPr>
            <w:tcW w:w="3969" w:type="dxa"/>
          </w:tcPr>
          <w:p w14:paraId="08FA3BB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Наименование объекта (инвестиционного проекта)</w:t>
            </w:r>
          </w:p>
        </w:tc>
        <w:tc>
          <w:tcPr>
            <w:tcW w:w="2427" w:type="dxa"/>
          </w:tcPr>
          <w:p w14:paraId="1DBBDFDE"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Срок строительства, проектирования</w:t>
            </w:r>
          </w:p>
        </w:tc>
        <w:tc>
          <w:tcPr>
            <w:tcW w:w="2427" w:type="dxa"/>
          </w:tcPr>
          <w:p w14:paraId="4B8808D7"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Механизм реализации (источник финансирования)</w:t>
            </w:r>
          </w:p>
        </w:tc>
        <w:tc>
          <w:tcPr>
            <w:tcW w:w="5620" w:type="dxa"/>
          </w:tcPr>
          <w:p w14:paraId="3CC7EBA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 xml:space="preserve">Наименование целевого показателя           </w:t>
            </w:r>
          </w:p>
        </w:tc>
      </w:tr>
      <w:tr w:rsidR="00F476F1" w:rsidRPr="005255DD" w14:paraId="6885B24F" w14:textId="77777777" w:rsidTr="001A19E5">
        <w:tc>
          <w:tcPr>
            <w:tcW w:w="562" w:type="dxa"/>
          </w:tcPr>
          <w:p w14:paraId="216474C4"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1</w:t>
            </w:r>
          </w:p>
        </w:tc>
        <w:tc>
          <w:tcPr>
            <w:tcW w:w="3969" w:type="dxa"/>
          </w:tcPr>
          <w:p w14:paraId="25E0569A"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2</w:t>
            </w:r>
          </w:p>
        </w:tc>
        <w:tc>
          <w:tcPr>
            <w:tcW w:w="2427" w:type="dxa"/>
          </w:tcPr>
          <w:p w14:paraId="4E3C26EA"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4</w:t>
            </w:r>
          </w:p>
        </w:tc>
        <w:tc>
          <w:tcPr>
            <w:tcW w:w="2427" w:type="dxa"/>
          </w:tcPr>
          <w:p w14:paraId="74ADB360"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5</w:t>
            </w:r>
          </w:p>
        </w:tc>
        <w:tc>
          <w:tcPr>
            <w:tcW w:w="5620" w:type="dxa"/>
          </w:tcPr>
          <w:p w14:paraId="46C757F2" w14:textId="77777777" w:rsidR="00F476F1" w:rsidRPr="005255DD" w:rsidRDefault="00F476F1" w:rsidP="008F22E9">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6</w:t>
            </w:r>
          </w:p>
        </w:tc>
      </w:tr>
      <w:tr w:rsidR="00F476F1" w:rsidRPr="005255DD" w14:paraId="3150DE2C" w14:textId="77777777" w:rsidTr="001A19E5">
        <w:tc>
          <w:tcPr>
            <w:tcW w:w="562" w:type="dxa"/>
          </w:tcPr>
          <w:p w14:paraId="6C1660E8" w14:textId="77777777" w:rsidR="00F476F1" w:rsidRPr="005255DD" w:rsidRDefault="00F476F1" w:rsidP="00F476F1">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1</w:t>
            </w:r>
          </w:p>
        </w:tc>
        <w:tc>
          <w:tcPr>
            <w:tcW w:w="3969" w:type="dxa"/>
          </w:tcPr>
          <w:p w14:paraId="319086D0" w14:textId="77777777" w:rsidR="00F476F1" w:rsidRPr="005255DD" w:rsidRDefault="00F476F1" w:rsidP="008F22E9">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1090AE03" w14:textId="77777777" w:rsidR="00F476F1" w:rsidRPr="005255DD" w:rsidRDefault="00F476F1" w:rsidP="008F22E9">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(1 этап)</w:t>
            </w:r>
          </w:p>
        </w:tc>
        <w:tc>
          <w:tcPr>
            <w:tcW w:w="2427" w:type="dxa"/>
          </w:tcPr>
          <w:p w14:paraId="04EFAB9F" w14:textId="77777777"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lang w:eastAsia="ru-RU"/>
              </w:rPr>
              <w:t>срок строительства - 2028</w:t>
            </w:r>
          </w:p>
        </w:tc>
        <w:tc>
          <w:tcPr>
            <w:tcW w:w="2427" w:type="dxa"/>
          </w:tcPr>
          <w:p w14:paraId="1CACDBBF" w14:textId="77777777" w:rsidR="00212131" w:rsidRDefault="00212131" w:rsidP="008F22E9">
            <w:pPr>
              <w:widowControl w:val="0"/>
              <w:autoSpaceDE w:val="0"/>
              <w:autoSpaceDN w:val="0"/>
              <w:jc w:val="center"/>
              <w:rPr>
                <w:rFonts w:ascii="Times New Roman" w:hAnsi="Times New Roman" w:cs="Times New Roman"/>
                <w:lang w:eastAsia="ru-RU"/>
              </w:rPr>
            </w:pPr>
            <w:r>
              <w:rPr>
                <w:rFonts w:ascii="Times New Roman" w:hAnsi="Times New Roman" w:cs="Times New Roman"/>
                <w:lang w:eastAsia="ru-RU"/>
              </w:rPr>
              <w:t>Прямые инвестиции</w:t>
            </w:r>
          </w:p>
          <w:p w14:paraId="7997A602" w14:textId="24952C80"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p>
        </w:tc>
        <w:tc>
          <w:tcPr>
            <w:tcW w:w="5620" w:type="dxa"/>
          </w:tcPr>
          <w:p w14:paraId="49C8A438" w14:textId="62847D92"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23E98BD7" w14:textId="77777777" w:rsidTr="001A19E5">
        <w:tc>
          <w:tcPr>
            <w:tcW w:w="562" w:type="dxa"/>
          </w:tcPr>
          <w:p w14:paraId="0668120F" w14:textId="2E76F4AC" w:rsidR="00F476F1" w:rsidRPr="005255DD" w:rsidRDefault="00F476F1" w:rsidP="00F476F1">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2</w:t>
            </w:r>
          </w:p>
        </w:tc>
        <w:tc>
          <w:tcPr>
            <w:tcW w:w="3969" w:type="dxa"/>
          </w:tcPr>
          <w:p w14:paraId="61897548" w14:textId="77777777" w:rsidR="00F476F1" w:rsidRPr="005255DD" w:rsidRDefault="00F476F1" w:rsidP="008F22E9">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71652EF5" w14:textId="77777777" w:rsidR="00F476F1" w:rsidRPr="005255DD" w:rsidRDefault="00F476F1" w:rsidP="008F22E9">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(2 этап)</w:t>
            </w:r>
          </w:p>
        </w:tc>
        <w:tc>
          <w:tcPr>
            <w:tcW w:w="2427" w:type="dxa"/>
          </w:tcPr>
          <w:p w14:paraId="6A64DF9F" w14:textId="77777777"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rPr>
              <w:t>срок строительства - 2028</w:t>
            </w:r>
          </w:p>
        </w:tc>
        <w:tc>
          <w:tcPr>
            <w:tcW w:w="2427" w:type="dxa"/>
          </w:tcPr>
          <w:p w14:paraId="3AE3B76B" w14:textId="4615C8BE" w:rsidR="00F476F1" w:rsidRPr="005255DD" w:rsidRDefault="00212131" w:rsidP="008F22E9">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Прямые инвестиции</w:t>
            </w:r>
          </w:p>
        </w:tc>
        <w:tc>
          <w:tcPr>
            <w:tcW w:w="5620" w:type="dxa"/>
          </w:tcPr>
          <w:p w14:paraId="4D0069D9" w14:textId="10D32592" w:rsidR="00F476F1" w:rsidRPr="005255DD" w:rsidRDefault="00F476F1" w:rsidP="008F22E9">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5A800D3F" w14:textId="77777777" w:rsidTr="001A19E5">
        <w:trPr>
          <w:trHeight w:val="704"/>
        </w:trPr>
        <w:tc>
          <w:tcPr>
            <w:tcW w:w="562" w:type="dxa"/>
          </w:tcPr>
          <w:p w14:paraId="606BE078" w14:textId="4D8728B0" w:rsidR="00F476F1" w:rsidRPr="005255DD" w:rsidRDefault="00F476F1" w:rsidP="00F476F1">
            <w:pPr>
              <w:jc w:val="center"/>
              <w:rPr>
                <w:rFonts w:ascii="Times New Roman" w:eastAsia="Calibri" w:hAnsi="Times New Roman" w:cs="Times New Roman"/>
                <w:szCs w:val="28"/>
              </w:rPr>
            </w:pPr>
            <w:r w:rsidRPr="005255DD">
              <w:rPr>
                <w:rFonts w:ascii="Times New Roman" w:eastAsia="Calibri" w:hAnsi="Times New Roman" w:cs="Times New Roman"/>
                <w:szCs w:val="28"/>
              </w:rPr>
              <w:t>3</w:t>
            </w:r>
          </w:p>
        </w:tc>
        <w:tc>
          <w:tcPr>
            <w:tcW w:w="3969" w:type="dxa"/>
          </w:tcPr>
          <w:p w14:paraId="258F46AB" w14:textId="581CA73F" w:rsidR="00F476F1" w:rsidRPr="005255DD" w:rsidRDefault="00F476F1" w:rsidP="005255DD">
            <w:pPr>
              <w:rPr>
                <w:rFonts w:ascii="Times New Roman" w:eastAsia="Calibri" w:hAnsi="Times New Roman" w:cs="Times New Roman"/>
                <w:szCs w:val="28"/>
              </w:rPr>
            </w:pPr>
            <w:r w:rsidRPr="005255DD">
              <w:rPr>
                <w:rFonts w:ascii="Times New Roman" w:eastAsia="Calibri" w:hAnsi="Times New Roman" w:cs="Times New Roman"/>
                <w:szCs w:val="28"/>
              </w:rPr>
              <w:t xml:space="preserve">Сети газоснабжения </w:t>
            </w:r>
            <w:r>
              <w:rPr>
                <w:rFonts w:ascii="Times New Roman" w:eastAsia="Calibri" w:hAnsi="Times New Roman" w:cs="Times New Roman"/>
                <w:szCs w:val="28"/>
              </w:rPr>
              <w:t>(участок газопровода от сетей АО «</w:t>
            </w:r>
            <w:proofErr w:type="spellStart"/>
            <w:r>
              <w:rPr>
                <w:rFonts w:ascii="Times New Roman" w:eastAsia="Calibri" w:hAnsi="Times New Roman" w:cs="Times New Roman"/>
                <w:szCs w:val="28"/>
              </w:rPr>
              <w:t>НефтеюганскГаз</w:t>
            </w:r>
            <w:proofErr w:type="spellEnd"/>
            <w:r>
              <w:rPr>
                <w:rFonts w:ascii="Times New Roman" w:eastAsia="Calibri" w:hAnsi="Times New Roman" w:cs="Times New Roman"/>
                <w:szCs w:val="28"/>
              </w:rPr>
              <w:t xml:space="preserve">» до объекта «Газопровод межпоселковый ГРС </w:t>
            </w:r>
            <w:proofErr w:type="spellStart"/>
            <w:r>
              <w:rPr>
                <w:rFonts w:ascii="Times New Roman" w:eastAsia="Calibri" w:hAnsi="Times New Roman" w:cs="Times New Roman"/>
                <w:szCs w:val="28"/>
              </w:rPr>
              <w:t>п.Каркатеевы</w:t>
            </w:r>
            <w:proofErr w:type="spellEnd"/>
            <w:r>
              <w:rPr>
                <w:rFonts w:ascii="Times New Roman" w:eastAsia="Calibri" w:hAnsi="Times New Roman" w:cs="Times New Roman"/>
                <w:szCs w:val="28"/>
              </w:rPr>
              <w:t xml:space="preserve"> – г. Нефтеюганск»)</w:t>
            </w:r>
          </w:p>
        </w:tc>
        <w:tc>
          <w:tcPr>
            <w:tcW w:w="2427" w:type="dxa"/>
          </w:tcPr>
          <w:p w14:paraId="29CC96E1" w14:textId="20196CC1" w:rsidR="00F476F1" w:rsidRPr="005255DD" w:rsidRDefault="00F476F1" w:rsidP="005255DD">
            <w:pPr>
              <w:jc w:val="center"/>
              <w:rPr>
                <w:rFonts w:ascii="Times New Roman" w:eastAsia="Calibri" w:hAnsi="Times New Roman" w:cs="Times New Roman"/>
                <w:sz w:val="28"/>
                <w:szCs w:val="28"/>
              </w:rPr>
            </w:pPr>
            <w:r>
              <w:rPr>
                <w:rFonts w:ascii="Times New Roman" w:hAnsi="Times New Roman" w:cs="Times New Roman"/>
              </w:rPr>
              <w:t>срок строительства - 2024</w:t>
            </w:r>
          </w:p>
        </w:tc>
        <w:tc>
          <w:tcPr>
            <w:tcW w:w="2427" w:type="dxa"/>
          </w:tcPr>
          <w:p w14:paraId="28C50D68" w14:textId="33C80D24" w:rsidR="00F476F1" w:rsidRPr="005255DD" w:rsidRDefault="00F476F1" w:rsidP="005255DD">
            <w:pPr>
              <w:jc w:val="center"/>
              <w:rPr>
                <w:rFonts w:ascii="Times New Roman" w:eastAsia="Calibri" w:hAnsi="Times New Roman" w:cs="Times New Roman"/>
                <w:sz w:val="28"/>
                <w:szCs w:val="28"/>
              </w:rPr>
            </w:pPr>
            <w:r w:rsidRPr="005255DD">
              <w:rPr>
                <w:rFonts w:ascii="Times New Roman" w:hAnsi="Times New Roman" w:cs="Times New Roman"/>
              </w:rPr>
              <w:t xml:space="preserve"> местный бюджет</w:t>
            </w:r>
          </w:p>
        </w:tc>
        <w:tc>
          <w:tcPr>
            <w:tcW w:w="5620" w:type="dxa"/>
          </w:tcPr>
          <w:p w14:paraId="2AA01631" w14:textId="4C654341" w:rsidR="00F476F1" w:rsidRPr="005255DD" w:rsidRDefault="00F476F1" w:rsidP="00F476F1">
            <w:pPr>
              <w:jc w:val="center"/>
              <w:rPr>
                <w:rFonts w:ascii="Times New Roman" w:eastAsia="Calibri" w:hAnsi="Times New Roman" w:cs="Times New Roman"/>
                <w:sz w:val="28"/>
                <w:szCs w:val="28"/>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476F1" w:rsidRPr="005255DD" w14:paraId="6A47B16B" w14:textId="77777777" w:rsidTr="001A19E5">
        <w:trPr>
          <w:trHeight w:val="704"/>
        </w:trPr>
        <w:tc>
          <w:tcPr>
            <w:tcW w:w="562" w:type="dxa"/>
          </w:tcPr>
          <w:p w14:paraId="1D709025" w14:textId="5B6E425E" w:rsidR="00F476F1" w:rsidRPr="005255DD" w:rsidRDefault="00F476F1" w:rsidP="00F476F1">
            <w:pPr>
              <w:jc w:val="center"/>
              <w:rPr>
                <w:rFonts w:ascii="Times New Roman" w:eastAsia="Calibri" w:hAnsi="Times New Roman" w:cs="Times New Roman"/>
                <w:szCs w:val="28"/>
              </w:rPr>
            </w:pPr>
            <w:r>
              <w:rPr>
                <w:rFonts w:ascii="Times New Roman" w:eastAsia="Calibri" w:hAnsi="Times New Roman" w:cs="Times New Roman"/>
                <w:szCs w:val="28"/>
              </w:rPr>
              <w:t>4</w:t>
            </w:r>
          </w:p>
        </w:tc>
        <w:tc>
          <w:tcPr>
            <w:tcW w:w="3969" w:type="dxa"/>
          </w:tcPr>
          <w:p w14:paraId="0256A1CE" w14:textId="5F7E63AD" w:rsidR="00F476F1" w:rsidRPr="005255DD" w:rsidRDefault="00F476F1" w:rsidP="005255DD">
            <w:pPr>
              <w:rPr>
                <w:rFonts w:ascii="Times New Roman" w:eastAsia="Calibri" w:hAnsi="Times New Roman" w:cs="Times New Roman"/>
                <w:szCs w:val="28"/>
              </w:rPr>
            </w:pPr>
            <w:r>
              <w:rPr>
                <w:rFonts w:ascii="Times New Roman" w:eastAsia="Calibri" w:hAnsi="Times New Roman" w:cs="Times New Roman"/>
                <w:szCs w:val="28"/>
              </w:rPr>
              <w:t xml:space="preserve">КНС-3а, «Коллектор напорного трубопровода» (реконструкция)» </w:t>
            </w:r>
            <w:proofErr w:type="spellStart"/>
            <w:r>
              <w:rPr>
                <w:rFonts w:ascii="Times New Roman" w:eastAsia="Calibri" w:hAnsi="Times New Roman" w:cs="Times New Roman"/>
                <w:szCs w:val="28"/>
              </w:rPr>
              <w:t>г.Нефтеюганск</w:t>
            </w:r>
            <w:proofErr w:type="spellEnd"/>
          </w:p>
        </w:tc>
        <w:tc>
          <w:tcPr>
            <w:tcW w:w="2427" w:type="dxa"/>
          </w:tcPr>
          <w:p w14:paraId="58F37ED5" w14:textId="10C19E6E" w:rsidR="00F476F1" w:rsidRDefault="00F476F1" w:rsidP="005255DD">
            <w:pPr>
              <w:jc w:val="center"/>
              <w:rPr>
                <w:rFonts w:ascii="Times New Roman" w:hAnsi="Times New Roman" w:cs="Times New Roman"/>
              </w:rPr>
            </w:pPr>
            <w:r>
              <w:rPr>
                <w:rFonts w:ascii="Times New Roman" w:hAnsi="Times New Roman" w:cs="Times New Roman"/>
              </w:rPr>
              <w:t>срок строительства – 2023-2024</w:t>
            </w:r>
          </w:p>
        </w:tc>
        <w:tc>
          <w:tcPr>
            <w:tcW w:w="2427" w:type="dxa"/>
          </w:tcPr>
          <w:p w14:paraId="1055A84B" w14:textId="4D02CE32" w:rsidR="00F476F1" w:rsidRPr="005255DD" w:rsidRDefault="00F476F1" w:rsidP="005255DD">
            <w:pPr>
              <w:jc w:val="center"/>
              <w:rPr>
                <w:rFonts w:ascii="Times New Roman" w:eastAsia="Calibri" w:hAnsi="Times New Roman" w:cs="Times New Roman"/>
                <w:sz w:val="28"/>
                <w:szCs w:val="28"/>
              </w:rPr>
            </w:pPr>
            <w:r w:rsidRPr="005255DD">
              <w:rPr>
                <w:rFonts w:ascii="Times New Roman" w:hAnsi="Times New Roman" w:cs="Times New Roman"/>
              </w:rPr>
              <w:t>бюджет автономного округа, местный бюджет</w:t>
            </w:r>
          </w:p>
        </w:tc>
        <w:tc>
          <w:tcPr>
            <w:tcW w:w="5620" w:type="dxa"/>
          </w:tcPr>
          <w:p w14:paraId="412602D6" w14:textId="2645DF80" w:rsidR="00F476F1" w:rsidRPr="005255DD" w:rsidRDefault="00F476F1" w:rsidP="00F476F1">
            <w:pPr>
              <w:jc w:val="center"/>
              <w:rPr>
                <w:rFonts w:ascii="Times New Roman" w:eastAsia="Calibri" w:hAnsi="Times New Roman" w:cs="Times New Roman"/>
                <w:sz w:val="28"/>
                <w:szCs w:val="28"/>
              </w:rPr>
            </w:pPr>
            <w:r w:rsidRPr="007863A6">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r>
    </w:tbl>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pgSz w:w="16838" w:h="11906" w:orient="landscape"/>
          <w:pgMar w:top="851" w:right="1134" w:bottom="1701" w:left="1134" w:header="709" w:footer="709" w:gutter="0"/>
          <w:cols w:space="708"/>
          <w:docGrid w:linePitch="360"/>
        </w:sectPr>
      </w:pPr>
    </w:p>
    <w:p w14:paraId="082108D5"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1.Проект разработан:</w:t>
      </w:r>
    </w:p>
    <w:p w14:paraId="765C8235"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 xml:space="preserve">начальником отдела учета и отчетности – главным бухгалтером департамента жилищно-коммунального хозяйства </w:t>
      </w:r>
      <w:proofErr w:type="spellStart"/>
      <w:r w:rsidRPr="001A19E5">
        <w:rPr>
          <w:rFonts w:ascii="Times New Roman" w:hAnsi="Times New Roman" w:cs="Times New Roman"/>
          <w:sz w:val="28"/>
          <w:szCs w:val="28"/>
        </w:rPr>
        <w:t>И.Х.Калиевой</w:t>
      </w:r>
      <w:proofErr w:type="spellEnd"/>
      <w:r w:rsidRPr="001A19E5">
        <w:rPr>
          <w:rFonts w:ascii="Times New Roman" w:hAnsi="Times New Roman" w:cs="Times New Roman"/>
          <w:sz w:val="28"/>
          <w:szCs w:val="28"/>
        </w:rPr>
        <w:t>.</w:t>
      </w:r>
    </w:p>
    <w:p w14:paraId="55FC193F"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Телефон: 22 53 74.</w:t>
      </w:r>
    </w:p>
    <w:p w14:paraId="4361789A" w14:textId="77777777" w:rsidR="001A19E5" w:rsidRPr="001A19E5" w:rsidRDefault="001A19E5" w:rsidP="001A19E5">
      <w:pPr>
        <w:spacing w:after="0" w:line="240" w:lineRule="auto"/>
        <w:rPr>
          <w:rFonts w:ascii="Times New Roman" w:hAnsi="Times New Roman" w:cs="Times New Roman"/>
          <w:sz w:val="28"/>
          <w:szCs w:val="28"/>
        </w:rPr>
      </w:pPr>
    </w:p>
    <w:p w14:paraId="0D5C894F"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2.Рассылка:</w:t>
      </w:r>
    </w:p>
    <w:p w14:paraId="320C5B9D"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Департамент жилищно-коммунального хозяйства</w:t>
      </w:r>
    </w:p>
    <w:p w14:paraId="13141E7F" w14:textId="1F236D8E" w:rsidR="006F1D9F" w:rsidRPr="00722F98"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ИАО ДДА.</w:t>
      </w: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5DBE8" w14:textId="77777777" w:rsidR="00324B9B" w:rsidRDefault="00324B9B" w:rsidP="00123CEE">
      <w:pPr>
        <w:spacing w:after="0" w:line="240" w:lineRule="auto"/>
      </w:pPr>
      <w:r>
        <w:separator/>
      </w:r>
    </w:p>
  </w:endnote>
  <w:endnote w:type="continuationSeparator" w:id="0">
    <w:p w14:paraId="6F33132E" w14:textId="77777777" w:rsidR="00324B9B" w:rsidRDefault="00324B9B"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F2086" w14:textId="77777777" w:rsidR="00324B9B" w:rsidRDefault="00324B9B" w:rsidP="00123CEE">
      <w:pPr>
        <w:spacing w:after="0" w:line="240" w:lineRule="auto"/>
      </w:pPr>
      <w:r>
        <w:separator/>
      </w:r>
    </w:p>
  </w:footnote>
  <w:footnote w:type="continuationSeparator" w:id="0">
    <w:p w14:paraId="37F90934" w14:textId="77777777" w:rsidR="00324B9B" w:rsidRDefault="00324B9B"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080BC68A" w:rsidR="00324B9B" w:rsidRDefault="00324B9B">
        <w:pPr>
          <w:pStyle w:val="a9"/>
          <w:jc w:val="center"/>
        </w:pPr>
        <w:r>
          <w:fldChar w:fldCharType="begin"/>
        </w:r>
        <w:r>
          <w:instrText>PAGE   \* MERGEFORMAT</w:instrText>
        </w:r>
        <w:r>
          <w:fldChar w:fldCharType="separate"/>
        </w:r>
        <w:r w:rsidR="00172653" w:rsidRPr="00172653">
          <w:rPr>
            <w:noProof/>
            <w:lang w:val="ru-RU"/>
          </w:rPr>
          <w:t>2</w:t>
        </w:r>
        <w:r>
          <w:fldChar w:fldCharType="end"/>
        </w:r>
      </w:p>
    </w:sdtContent>
  </w:sdt>
  <w:p w14:paraId="1EBEA9F3" w14:textId="77777777" w:rsidR="00324B9B" w:rsidRDefault="00324B9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24A7"/>
    <w:rsid w:val="00021A00"/>
    <w:rsid w:val="0002215B"/>
    <w:rsid w:val="00026152"/>
    <w:rsid w:val="00035E4A"/>
    <w:rsid w:val="000418F7"/>
    <w:rsid w:val="00041945"/>
    <w:rsid w:val="00043AB1"/>
    <w:rsid w:val="000507F2"/>
    <w:rsid w:val="00051643"/>
    <w:rsid w:val="000524E8"/>
    <w:rsid w:val="00053522"/>
    <w:rsid w:val="00053C1A"/>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E3B9B"/>
    <w:rsid w:val="000E4D82"/>
    <w:rsid w:val="000E5B38"/>
    <w:rsid w:val="000E646F"/>
    <w:rsid w:val="000E76AA"/>
    <w:rsid w:val="000F16A5"/>
    <w:rsid w:val="00106D67"/>
    <w:rsid w:val="00107217"/>
    <w:rsid w:val="00111A9E"/>
    <w:rsid w:val="00115506"/>
    <w:rsid w:val="001201E2"/>
    <w:rsid w:val="00122F3E"/>
    <w:rsid w:val="00123CEE"/>
    <w:rsid w:val="0012578A"/>
    <w:rsid w:val="00127CA4"/>
    <w:rsid w:val="00130DC2"/>
    <w:rsid w:val="001437D9"/>
    <w:rsid w:val="00143ACA"/>
    <w:rsid w:val="00144E5A"/>
    <w:rsid w:val="0014697F"/>
    <w:rsid w:val="001501DB"/>
    <w:rsid w:val="0015326D"/>
    <w:rsid w:val="0015496B"/>
    <w:rsid w:val="001549E4"/>
    <w:rsid w:val="00156DDE"/>
    <w:rsid w:val="00157E49"/>
    <w:rsid w:val="00161A8D"/>
    <w:rsid w:val="00166FB6"/>
    <w:rsid w:val="00171E9A"/>
    <w:rsid w:val="00172653"/>
    <w:rsid w:val="0017370C"/>
    <w:rsid w:val="00173F1A"/>
    <w:rsid w:val="00175A59"/>
    <w:rsid w:val="001768C7"/>
    <w:rsid w:val="0017723A"/>
    <w:rsid w:val="00182323"/>
    <w:rsid w:val="00182C5B"/>
    <w:rsid w:val="00184B39"/>
    <w:rsid w:val="00185290"/>
    <w:rsid w:val="00186F6A"/>
    <w:rsid w:val="00187855"/>
    <w:rsid w:val="00196BC1"/>
    <w:rsid w:val="001A19E5"/>
    <w:rsid w:val="001A1F43"/>
    <w:rsid w:val="001A6EF3"/>
    <w:rsid w:val="001B31E8"/>
    <w:rsid w:val="001B633D"/>
    <w:rsid w:val="001C00F1"/>
    <w:rsid w:val="001C25A9"/>
    <w:rsid w:val="001C3AE7"/>
    <w:rsid w:val="001C63E2"/>
    <w:rsid w:val="001D6A25"/>
    <w:rsid w:val="001E16F1"/>
    <w:rsid w:val="001E3362"/>
    <w:rsid w:val="001E339C"/>
    <w:rsid w:val="001E6664"/>
    <w:rsid w:val="001F12AF"/>
    <w:rsid w:val="001F604F"/>
    <w:rsid w:val="001F69D2"/>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915"/>
    <w:rsid w:val="0023096E"/>
    <w:rsid w:val="00231370"/>
    <w:rsid w:val="002314A2"/>
    <w:rsid w:val="00235999"/>
    <w:rsid w:val="0024200A"/>
    <w:rsid w:val="002442E4"/>
    <w:rsid w:val="00247199"/>
    <w:rsid w:val="002471E3"/>
    <w:rsid w:val="0025166E"/>
    <w:rsid w:val="00263B57"/>
    <w:rsid w:val="0026494D"/>
    <w:rsid w:val="002720D3"/>
    <w:rsid w:val="002741F3"/>
    <w:rsid w:val="0027429B"/>
    <w:rsid w:val="002771ED"/>
    <w:rsid w:val="00285EC2"/>
    <w:rsid w:val="002904AA"/>
    <w:rsid w:val="00291494"/>
    <w:rsid w:val="00291B86"/>
    <w:rsid w:val="002926B7"/>
    <w:rsid w:val="002926CB"/>
    <w:rsid w:val="002A0ECA"/>
    <w:rsid w:val="002A35AD"/>
    <w:rsid w:val="002A3F41"/>
    <w:rsid w:val="002A5CD8"/>
    <w:rsid w:val="002A66C9"/>
    <w:rsid w:val="002A6C86"/>
    <w:rsid w:val="002B233A"/>
    <w:rsid w:val="002B415B"/>
    <w:rsid w:val="002B53C0"/>
    <w:rsid w:val="002B58BC"/>
    <w:rsid w:val="002B5E89"/>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6F2B"/>
    <w:rsid w:val="00321E03"/>
    <w:rsid w:val="0032234B"/>
    <w:rsid w:val="00324B9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D50F8"/>
    <w:rsid w:val="003E2BC0"/>
    <w:rsid w:val="003E2E89"/>
    <w:rsid w:val="003E3655"/>
    <w:rsid w:val="003E5803"/>
    <w:rsid w:val="003F03C8"/>
    <w:rsid w:val="003F3670"/>
    <w:rsid w:val="003F64BD"/>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3E45"/>
    <w:rsid w:val="004B4BD2"/>
    <w:rsid w:val="004B6DDA"/>
    <w:rsid w:val="004B6DDE"/>
    <w:rsid w:val="004B7D03"/>
    <w:rsid w:val="004C07E2"/>
    <w:rsid w:val="004C596F"/>
    <w:rsid w:val="004D1378"/>
    <w:rsid w:val="004D4C8A"/>
    <w:rsid w:val="004D5028"/>
    <w:rsid w:val="004D53BC"/>
    <w:rsid w:val="004D5941"/>
    <w:rsid w:val="004D6134"/>
    <w:rsid w:val="004D7D00"/>
    <w:rsid w:val="004E4C9A"/>
    <w:rsid w:val="004E4F84"/>
    <w:rsid w:val="004E505F"/>
    <w:rsid w:val="004E65C9"/>
    <w:rsid w:val="004E6914"/>
    <w:rsid w:val="004F706E"/>
    <w:rsid w:val="00504615"/>
    <w:rsid w:val="005050D6"/>
    <w:rsid w:val="00511E1C"/>
    <w:rsid w:val="00513802"/>
    <w:rsid w:val="00513E84"/>
    <w:rsid w:val="00514EE2"/>
    <w:rsid w:val="00515EFB"/>
    <w:rsid w:val="005255DD"/>
    <w:rsid w:val="00534808"/>
    <w:rsid w:val="00535934"/>
    <w:rsid w:val="0054033A"/>
    <w:rsid w:val="00541842"/>
    <w:rsid w:val="00550D9E"/>
    <w:rsid w:val="00557694"/>
    <w:rsid w:val="00572B2D"/>
    <w:rsid w:val="005737F0"/>
    <w:rsid w:val="00584632"/>
    <w:rsid w:val="005901FE"/>
    <w:rsid w:val="00590C25"/>
    <w:rsid w:val="00593656"/>
    <w:rsid w:val="005944DE"/>
    <w:rsid w:val="0059517E"/>
    <w:rsid w:val="005964B6"/>
    <w:rsid w:val="005973B7"/>
    <w:rsid w:val="005A145C"/>
    <w:rsid w:val="005A29EA"/>
    <w:rsid w:val="005A4927"/>
    <w:rsid w:val="005A7F69"/>
    <w:rsid w:val="005B0D18"/>
    <w:rsid w:val="005B1491"/>
    <w:rsid w:val="005B2CC8"/>
    <w:rsid w:val="005C1A86"/>
    <w:rsid w:val="005C4B69"/>
    <w:rsid w:val="005D1644"/>
    <w:rsid w:val="005D70FD"/>
    <w:rsid w:val="005E1327"/>
    <w:rsid w:val="005E1EC3"/>
    <w:rsid w:val="005E3054"/>
    <w:rsid w:val="005E30E6"/>
    <w:rsid w:val="005E3A55"/>
    <w:rsid w:val="005F7AF5"/>
    <w:rsid w:val="0060344D"/>
    <w:rsid w:val="00607598"/>
    <w:rsid w:val="00610CEF"/>
    <w:rsid w:val="00611F5F"/>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6DC0"/>
    <w:rsid w:val="006E0499"/>
    <w:rsid w:val="006E162A"/>
    <w:rsid w:val="006E261C"/>
    <w:rsid w:val="006E276E"/>
    <w:rsid w:val="006E2DF8"/>
    <w:rsid w:val="006E3A26"/>
    <w:rsid w:val="006E441A"/>
    <w:rsid w:val="006E6A41"/>
    <w:rsid w:val="006E6C2A"/>
    <w:rsid w:val="006E7DFA"/>
    <w:rsid w:val="006F0FC6"/>
    <w:rsid w:val="006F1D9F"/>
    <w:rsid w:val="00701DA4"/>
    <w:rsid w:val="00702E12"/>
    <w:rsid w:val="007047B5"/>
    <w:rsid w:val="00704B48"/>
    <w:rsid w:val="0070512E"/>
    <w:rsid w:val="0070557B"/>
    <w:rsid w:val="00715D5D"/>
    <w:rsid w:val="00720BD0"/>
    <w:rsid w:val="00720C79"/>
    <w:rsid w:val="00722F98"/>
    <w:rsid w:val="00723060"/>
    <w:rsid w:val="00723C34"/>
    <w:rsid w:val="0072489B"/>
    <w:rsid w:val="007252F7"/>
    <w:rsid w:val="00725F0E"/>
    <w:rsid w:val="0072735F"/>
    <w:rsid w:val="0072760A"/>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100"/>
    <w:rsid w:val="00794924"/>
    <w:rsid w:val="007964DF"/>
    <w:rsid w:val="007A1763"/>
    <w:rsid w:val="007A1844"/>
    <w:rsid w:val="007A3E34"/>
    <w:rsid w:val="007A703E"/>
    <w:rsid w:val="007B3405"/>
    <w:rsid w:val="007B462F"/>
    <w:rsid w:val="007C0D6F"/>
    <w:rsid w:val="007C5EA0"/>
    <w:rsid w:val="007D0029"/>
    <w:rsid w:val="007D6708"/>
    <w:rsid w:val="007E505D"/>
    <w:rsid w:val="007E621B"/>
    <w:rsid w:val="007E6FAF"/>
    <w:rsid w:val="007E79B5"/>
    <w:rsid w:val="007F00E7"/>
    <w:rsid w:val="007F13C3"/>
    <w:rsid w:val="00804024"/>
    <w:rsid w:val="008050B3"/>
    <w:rsid w:val="00810C6A"/>
    <w:rsid w:val="00811CCF"/>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93C88"/>
    <w:rsid w:val="008A08DD"/>
    <w:rsid w:val="008A177F"/>
    <w:rsid w:val="008A535D"/>
    <w:rsid w:val="008A6EE8"/>
    <w:rsid w:val="008A71F4"/>
    <w:rsid w:val="008B1E31"/>
    <w:rsid w:val="008B412D"/>
    <w:rsid w:val="008B499C"/>
    <w:rsid w:val="008B7554"/>
    <w:rsid w:val="008C5D1E"/>
    <w:rsid w:val="008C5EA5"/>
    <w:rsid w:val="008C775B"/>
    <w:rsid w:val="008D1D12"/>
    <w:rsid w:val="008D310E"/>
    <w:rsid w:val="008D49F4"/>
    <w:rsid w:val="008D6DA7"/>
    <w:rsid w:val="008D7161"/>
    <w:rsid w:val="008F09D6"/>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59CA"/>
    <w:rsid w:val="009B7A70"/>
    <w:rsid w:val="009D38B0"/>
    <w:rsid w:val="009D3CBC"/>
    <w:rsid w:val="009D53AD"/>
    <w:rsid w:val="009D7768"/>
    <w:rsid w:val="009E48C8"/>
    <w:rsid w:val="009E7DAB"/>
    <w:rsid w:val="009F1521"/>
    <w:rsid w:val="009F3A28"/>
    <w:rsid w:val="009F3FCD"/>
    <w:rsid w:val="00A03A89"/>
    <w:rsid w:val="00A05F4F"/>
    <w:rsid w:val="00A13331"/>
    <w:rsid w:val="00A21E91"/>
    <w:rsid w:val="00A2553C"/>
    <w:rsid w:val="00A26645"/>
    <w:rsid w:val="00A309E0"/>
    <w:rsid w:val="00A32469"/>
    <w:rsid w:val="00A32910"/>
    <w:rsid w:val="00A33C42"/>
    <w:rsid w:val="00A341EA"/>
    <w:rsid w:val="00A4292A"/>
    <w:rsid w:val="00A429D2"/>
    <w:rsid w:val="00A4385F"/>
    <w:rsid w:val="00A50AE4"/>
    <w:rsid w:val="00A54CC3"/>
    <w:rsid w:val="00A567BD"/>
    <w:rsid w:val="00A616FE"/>
    <w:rsid w:val="00A625D7"/>
    <w:rsid w:val="00A630F1"/>
    <w:rsid w:val="00A642E7"/>
    <w:rsid w:val="00A6719D"/>
    <w:rsid w:val="00A713B0"/>
    <w:rsid w:val="00A716BD"/>
    <w:rsid w:val="00A77BBE"/>
    <w:rsid w:val="00A807A6"/>
    <w:rsid w:val="00A81377"/>
    <w:rsid w:val="00A838BC"/>
    <w:rsid w:val="00A84A93"/>
    <w:rsid w:val="00A85FAA"/>
    <w:rsid w:val="00A86748"/>
    <w:rsid w:val="00A87260"/>
    <w:rsid w:val="00A916C4"/>
    <w:rsid w:val="00A95268"/>
    <w:rsid w:val="00A96CDB"/>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119D"/>
    <w:rsid w:val="00B23377"/>
    <w:rsid w:val="00B234AB"/>
    <w:rsid w:val="00B24D84"/>
    <w:rsid w:val="00B25BB5"/>
    <w:rsid w:val="00B342C1"/>
    <w:rsid w:val="00B36ABF"/>
    <w:rsid w:val="00B37891"/>
    <w:rsid w:val="00B37A9C"/>
    <w:rsid w:val="00B40388"/>
    <w:rsid w:val="00B41BED"/>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48A0"/>
    <w:rsid w:val="00B95730"/>
    <w:rsid w:val="00BA3C05"/>
    <w:rsid w:val="00BB01A7"/>
    <w:rsid w:val="00BB2986"/>
    <w:rsid w:val="00BB431C"/>
    <w:rsid w:val="00BB74A6"/>
    <w:rsid w:val="00BB7578"/>
    <w:rsid w:val="00BB75ED"/>
    <w:rsid w:val="00BC1400"/>
    <w:rsid w:val="00BC197E"/>
    <w:rsid w:val="00BC2315"/>
    <w:rsid w:val="00BD15B4"/>
    <w:rsid w:val="00BD7540"/>
    <w:rsid w:val="00BD77FF"/>
    <w:rsid w:val="00BE3A4C"/>
    <w:rsid w:val="00BE48C7"/>
    <w:rsid w:val="00BF18AF"/>
    <w:rsid w:val="00BF2F58"/>
    <w:rsid w:val="00BF37DA"/>
    <w:rsid w:val="00BF43CB"/>
    <w:rsid w:val="00BF4604"/>
    <w:rsid w:val="00BF4DC1"/>
    <w:rsid w:val="00BF77B5"/>
    <w:rsid w:val="00C006B5"/>
    <w:rsid w:val="00C00CBF"/>
    <w:rsid w:val="00C03D91"/>
    <w:rsid w:val="00C07311"/>
    <w:rsid w:val="00C1166D"/>
    <w:rsid w:val="00C17F3B"/>
    <w:rsid w:val="00C23450"/>
    <w:rsid w:val="00C261A2"/>
    <w:rsid w:val="00C36A3B"/>
    <w:rsid w:val="00C37665"/>
    <w:rsid w:val="00C40933"/>
    <w:rsid w:val="00C409D3"/>
    <w:rsid w:val="00C413D3"/>
    <w:rsid w:val="00C45E1C"/>
    <w:rsid w:val="00C61B43"/>
    <w:rsid w:val="00C6681D"/>
    <w:rsid w:val="00C72CD8"/>
    <w:rsid w:val="00C7456D"/>
    <w:rsid w:val="00C75678"/>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4DC6"/>
    <w:rsid w:val="00DB51A0"/>
    <w:rsid w:val="00DB5CAD"/>
    <w:rsid w:val="00DB61A0"/>
    <w:rsid w:val="00DC2196"/>
    <w:rsid w:val="00DD0B25"/>
    <w:rsid w:val="00DD2530"/>
    <w:rsid w:val="00DD2847"/>
    <w:rsid w:val="00DD435E"/>
    <w:rsid w:val="00DD43BD"/>
    <w:rsid w:val="00DD7982"/>
    <w:rsid w:val="00DE005A"/>
    <w:rsid w:val="00DE2188"/>
    <w:rsid w:val="00DE4C69"/>
    <w:rsid w:val="00DE6ED7"/>
    <w:rsid w:val="00DE7C94"/>
    <w:rsid w:val="00DF2486"/>
    <w:rsid w:val="00DF37D6"/>
    <w:rsid w:val="00DF45BA"/>
    <w:rsid w:val="00DF6DDC"/>
    <w:rsid w:val="00E00A35"/>
    <w:rsid w:val="00E0347B"/>
    <w:rsid w:val="00E05157"/>
    <w:rsid w:val="00E114C5"/>
    <w:rsid w:val="00E1327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67EE5"/>
    <w:rsid w:val="00E750A0"/>
    <w:rsid w:val="00E84535"/>
    <w:rsid w:val="00E857B2"/>
    <w:rsid w:val="00E90AA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7FDE"/>
    <w:rsid w:val="00F12C1E"/>
    <w:rsid w:val="00F15FD3"/>
    <w:rsid w:val="00F16452"/>
    <w:rsid w:val="00F20BCA"/>
    <w:rsid w:val="00F22072"/>
    <w:rsid w:val="00F25516"/>
    <w:rsid w:val="00F25523"/>
    <w:rsid w:val="00F3665E"/>
    <w:rsid w:val="00F36A44"/>
    <w:rsid w:val="00F376DE"/>
    <w:rsid w:val="00F429DB"/>
    <w:rsid w:val="00F476F1"/>
    <w:rsid w:val="00F51661"/>
    <w:rsid w:val="00F533F4"/>
    <w:rsid w:val="00F54E8E"/>
    <w:rsid w:val="00F6129D"/>
    <w:rsid w:val="00F61529"/>
    <w:rsid w:val="00F6197C"/>
    <w:rsid w:val="00F620CA"/>
    <w:rsid w:val="00F62B7F"/>
    <w:rsid w:val="00F6375C"/>
    <w:rsid w:val="00F657D4"/>
    <w:rsid w:val="00F65815"/>
    <w:rsid w:val="00F7579E"/>
    <w:rsid w:val="00F85958"/>
    <w:rsid w:val="00F90BD7"/>
    <w:rsid w:val="00F92393"/>
    <w:rsid w:val="00F929E3"/>
    <w:rsid w:val="00F931D0"/>
    <w:rsid w:val="00F9360E"/>
    <w:rsid w:val="00F94066"/>
    <w:rsid w:val="00F94810"/>
    <w:rsid w:val="00FB0ABA"/>
    <w:rsid w:val="00FD1F0E"/>
    <w:rsid w:val="00FD2A63"/>
    <w:rsid w:val="00FD6819"/>
    <w:rsid w:val="00FD7FDD"/>
    <w:rsid w:val="00FE143F"/>
    <w:rsid w:val="00FE4607"/>
    <w:rsid w:val="00FE5CC9"/>
    <w:rsid w:val="00FE5F28"/>
    <w:rsid w:val="00FE774F"/>
    <w:rsid w:val="00FF185E"/>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read/516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0601-728B-40FA-ABF9-9028F114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60</Pages>
  <Words>10984</Words>
  <Characters>62613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Елена Валентиновна Свисткова</cp:lastModifiedBy>
  <cp:revision>10</cp:revision>
  <cp:lastPrinted>2024-04-03T04:02:00Z</cp:lastPrinted>
  <dcterms:created xsi:type="dcterms:W3CDTF">2024-03-05T06:02:00Z</dcterms:created>
  <dcterms:modified xsi:type="dcterms:W3CDTF">2024-04-04T05:56:00Z</dcterms:modified>
</cp:coreProperties>
</file>