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="0001564D">
        <w:rPr>
          <w:rFonts w:ascii="Times New Roman" w:hAnsi="Times New Roman" w:cs="Times New Roman"/>
          <w:b/>
          <w:sz w:val="28"/>
          <w:szCs w:val="28"/>
        </w:rPr>
        <w:t>2</w:t>
      </w:r>
      <w:r w:rsidR="00DA7A95">
        <w:rPr>
          <w:rFonts w:ascii="Times New Roman" w:hAnsi="Times New Roman" w:cs="Times New Roman"/>
          <w:b/>
          <w:sz w:val="28"/>
          <w:szCs w:val="28"/>
        </w:rPr>
        <w:t>5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DA7A95">
        <w:rPr>
          <w:rFonts w:ascii="Times New Roman" w:hAnsi="Times New Roman" w:cs="Times New Roman"/>
          <w:b/>
          <w:sz w:val="28"/>
          <w:szCs w:val="28"/>
        </w:rPr>
        <w:t xml:space="preserve">167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DA7A95">
        <w:rPr>
          <w:rFonts w:ascii="Times New Roman" w:hAnsi="Times New Roman" w:cs="Times New Roman"/>
          <w:b/>
          <w:sz w:val="28"/>
          <w:szCs w:val="28"/>
        </w:rPr>
        <w:t>592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49" w:rsidRDefault="00E47749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касс</w:t>
      </w:r>
      <w:r w:rsidR="00277FF3">
        <w:rPr>
          <w:rFonts w:ascii="Times New Roman" w:hAnsi="Times New Roman" w:cs="Times New Roman"/>
          <w:sz w:val="28"/>
          <w:szCs w:val="28"/>
        </w:rPr>
        <w:t>овым планом по состоянию на 01.</w:t>
      </w:r>
      <w:r w:rsidR="00DA7A9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A7A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реализованы </w:t>
      </w:r>
    </w:p>
    <w:p w:rsidR="003D6A2D" w:rsidRPr="004A50BC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«Организация курсов повышения квалификации по вопросам профилактики </w:t>
      </w:r>
      <w:r w:rsidRPr="004A50BC">
        <w:rPr>
          <w:rFonts w:ascii="Times New Roman" w:hAnsi="Times New Roman" w:cs="Times New Roman"/>
          <w:sz w:val="28"/>
          <w:szCs w:val="28"/>
        </w:rPr>
        <w:t xml:space="preserve">терроризма для муниципальных служащих и работников муниципальных учреждений» запланировано финансирование в объеме </w:t>
      </w:r>
      <w:r w:rsidR="00DA7A95">
        <w:rPr>
          <w:rFonts w:ascii="Times New Roman" w:hAnsi="Times New Roman" w:cs="Times New Roman"/>
          <w:b/>
          <w:sz w:val="28"/>
          <w:szCs w:val="28"/>
        </w:rPr>
        <w:t>77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 w:rsidRPr="004A50BC">
        <w:rPr>
          <w:rFonts w:ascii="Times New Roman" w:hAnsi="Times New Roman" w:cs="Times New Roman"/>
          <w:b/>
          <w:sz w:val="28"/>
          <w:szCs w:val="28"/>
        </w:rPr>
        <w:t>5</w:t>
      </w:r>
      <w:r w:rsidR="00DA7A95">
        <w:rPr>
          <w:rFonts w:ascii="Times New Roman" w:hAnsi="Times New Roman" w:cs="Times New Roman"/>
          <w:b/>
          <w:sz w:val="28"/>
          <w:szCs w:val="28"/>
        </w:rPr>
        <w:t>22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DA7A95">
        <w:rPr>
          <w:rFonts w:ascii="Times New Roman" w:hAnsi="Times New Roman" w:cs="Times New Roman"/>
          <w:b/>
          <w:sz w:val="28"/>
          <w:szCs w:val="28"/>
        </w:rPr>
        <w:t>73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A7A95">
        <w:rPr>
          <w:rFonts w:ascii="Times New Roman" w:hAnsi="Times New Roman" w:cs="Times New Roman"/>
          <w:b/>
          <w:sz w:val="28"/>
          <w:szCs w:val="28"/>
        </w:rPr>
        <w:t>522</w:t>
      </w:r>
      <w:r w:rsidR="00467B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DA7A95">
        <w:rPr>
          <w:rFonts w:ascii="Times New Roman" w:hAnsi="Times New Roman" w:cs="Times New Roman"/>
          <w:sz w:val="28"/>
          <w:szCs w:val="28"/>
        </w:rPr>
        <w:t>94,8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% исполнения к плану на 2024 год.</w:t>
      </w:r>
    </w:p>
    <w:p w:rsidR="00E47749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BC">
        <w:rPr>
          <w:rFonts w:ascii="Times New Roman" w:hAnsi="Times New Roman" w:cs="Times New Roman"/>
          <w:sz w:val="28"/>
          <w:szCs w:val="28"/>
        </w:rPr>
        <w:t xml:space="preserve">по мероприятию «Повышение уровня антитеррористической защищенности муниципальных объектов» запланировано финансирование в объеме </w:t>
      </w:r>
      <w:r w:rsidR="0001564D">
        <w:rPr>
          <w:rFonts w:ascii="Times New Roman" w:hAnsi="Times New Roman" w:cs="Times New Roman"/>
          <w:b/>
          <w:sz w:val="28"/>
          <w:szCs w:val="28"/>
        </w:rPr>
        <w:t>2</w:t>
      </w:r>
      <w:r w:rsidR="00966ED1">
        <w:rPr>
          <w:rFonts w:ascii="Times New Roman" w:hAnsi="Times New Roman" w:cs="Times New Roman"/>
          <w:b/>
          <w:sz w:val="28"/>
          <w:szCs w:val="28"/>
        </w:rPr>
        <w:t>5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966ED1">
        <w:rPr>
          <w:rFonts w:ascii="Times New Roman" w:hAnsi="Times New Roman" w:cs="Times New Roman"/>
          <w:b/>
          <w:sz w:val="28"/>
          <w:szCs w:val="28"/>
        </w:rPr>
        <w:t>090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966ED1">
        <w:rPr>
          <w:rFonts w:ascii="Times New Roman" w:hAnsi="Times New Roman" w:cs="Times New Roman"/>
          <w:b/>
          <w:sz w:val="28"/>
          <w:szCs w:val="28"/>
        </w:rPr>
        <w:t>070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,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277FF3">
        <w:rPr>
          <w:rFonts w:ascii="Times New Roman" w:hAnsi="Times New Roman" w:cs="Times New Roman"/>
          <w:b/>
          <w:sz w:val="28"/>
          <w:szCs w:val="28"/>
        </w:rPr>
        <w:t>2</w:t>
      </w:r>
      <w:r w:rsidR="00966ED1">
        <w:rPr>
          <w:rFonts w:ascii="Times New Roman" w:hAnsi="Times New Roman" w:cs="Times New Roman"/>
          <w:b/>
          <w:sz w:val="28"/>
          <w:szCs w:val="28"/>
        </w:rPr>
        <w:t>5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966ED1">
        <w:rPr>
          <w:rFonts w:ascii="Times New Roman" w:hAnsi="Times New Roman" w:cs="Times New Roman"/>
          <w:b/>
          <w:sz w:val="28"/>
          <w:szCs w:val="28"/>
        </w:rPr>
        <w:t>089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966ED1">
        <w:rPr>
          <w:rFonts w:ascii="Times New Roman" w:hAnsi="Times New Roman" w:cs="Times New Roman"/>
          <w:b/>
          <w:sz w:val="28"/>
          <w:szCs w:val="28"/>
        </w:rPr>
        <w:t>954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966ED1">
        <w:rPr>
          <w:rFonts w:ascii="Times New Roman" w:hAnsi="Times New Roman" w:cs="Times New Roman"/>
          <w:sz w:val="28"/>
          <w:szCs w:val="28"/>
        </w:rPr>
        <w:t>100</w:t>
      </w:r>
      <w:bookmarkStart w:id="0" w:name="_GoBack"/>
      <w:bookmarkEnd w:id="0"/>
      <w:r w:rsidR="00E47749" w:rsidRPr="004A50BC">
        <w:rPr>
          <w:rFonts w:ascii="Times New Roman" w:hAnsi="Times New Roman" w:cs="Times New Roman"/>
          <w:sz w:val="28"/>
          <w:szCs w:val="28"/>
        </w:rPr>
        <w:t>% исполнения к плану на 2024 год.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49" w:rsidRPr="003D6A2D" w:rsidRDefault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7749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1564D"/>
    <w:rsid w:val="00056E51"/>
    <w:rsid w:val="000873B6"/>
    <w:rsid w:val="001607B8"/>
    <w:rsid w:val="00277FF3"/>
    <w:rsid w:val="002C011B"/>
    <w:rsid w:val="003D6A2D"/>
    <w:rsid w:val="00467B82"/>
    <w:rsid w:val="004A50BC"/>
    <w:rsid w:val="005112DE"/>
    <w:rsid w:val="007C7C5E"/>
    <w:rsid w:val="00872896"/>
    <w:rsid w:val="008C3A95"/>
    <w:rsid w:val="00966ED1"/>
    <w:rsid w:val="00A8549B"/>
    <w:rsid w:val="00D339E8"/>
    <w:rsid w:val="00DA7A95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4B2D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17</cp:revision>
  <dcterms:created xsi:type="dcterms:W3CDTF">2024-03-05T11:43:00Z</dcterms:created>
  <dcterms:modified xsi:type="dcterms:W3CDTF">2025-01-22T11:15:00Z</dcterms:modified>
</cp:coreProperties>
</file>