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FD6" w:rsidRPr="00AE1A0E" w:rsidRDefault="00817FD6" w:rsidP="00817FD6">
      <w:pPr>
        <w:tabs>
          <w:tab w:val="left" w:pos="10080"/>
        </w:tabs>
        <w:suppressAutoHyphens/>
        <w:spacing w:line="276" w:lineRule="auto"/>
        <w:jc w:val="center"/>
        <w:rPr>
          <w:rFonts w:ascii="Times New Roman" w:eastAsia="Times New Roman" w:hAnsi="Times New Roman"/>
          <w:b/>
          <w:sz w:val="28"/>
          <w:szCs w:val="28"/>
          <w:lang w:eastAsia="ar-SA"/>
        </w:rPr>
      </w:pPr>
      <w:r w:rsidRPr="00AE1A0E">
        <w:rPr>
          <w:rFonts w:ascii="Times New Roman" w:eastAsia="Times New Roman" w:hAnsi="Times New Roman"/>
          <w:b/>
          <w:noProof/>
          <w:sz w:val="28"/>
          <w:szCs w:val="28"/>
          <w:lang w:eastAsia="ru-RU"/>
        </w:rPr>
        <w:drawing>
          <wp:anchor distT="0" distB="0" distL="114300" distR="114300" simplePos="0" relativeHeight="251659264" behindDoc="1" locked="0" layoutInCell="1" allowOverlap="1">
            <wp:simplePos x="0" y="0"/>
            <wp:positionH relativeFrom="margin">
              <wp:align>center</wp:align>
            </wp:positionH>
            <wp:positionV relativeFrom="paragraph">
              <wp:posOffset>-52873</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817FD6" w:rsidRDefault="00817FD6" w:rsidP="00817FD6">
      <w:pPr>
        <w:tabs>
          <w:tab w:val="left" w:pos="10080"/>
        </w:tabs>
        <w:suppressAutoHyphens/>
        <w:spacing w:line="276" w:lineRule="auto"/>
        <w:jc w:val="center"/>
        <w:rPr>
          <w:rFonts w:ascii="Times New Roman" w:eastAsia="Times New Roman" w:hAnsi="Times New Roman"/>
          <w:b/>
          <w:sz w:val="28"/>
          <w:szCs w:val="28"/>
          <w:lang w:eastAsia="ar-SA"/>
        </w:rPr>
      </w:pPr>
    </w:p>
    <w:p w:rsidR="00483205" w:rsidRPr="00AE1A0E" w:rsidRDefault="00483205" w:rsidP="00817FD6">
      <w:pPr>
        <w:tabs>
          <w:tab w:val="left" w:pos="10080"/>
        </w:tabs>
        <w:suppressAutoHyphens/>
        <w:spacing w:line="276" w:lineRule="auto"/>
        <w:jc w:val="center"/>
        <w:rPr>
          <w:rFonts w:ascii="Times New Roman" w:eastAsia="Times New Roman" w:hAnsi="Times New Roman"/>
          <w:b/>
          <w:sz w:val="28"/>
          <w:szCs w:val="28"/>
          <w:lang w:eastAsia="ar-SA"/>
        </w:rPr>
      </w:pPr>
    </w:p>
    <w:p w:rsidR="00817FD6" w:rsidRPr="00FA3C19" w:rsidRDefault="00817FD6" w:rsidP="00817FD6">
      <w:pPr>
        <w:tabs>
          <w:tab w:val="left" w:pos="10080"/>
        </w:tabs>
        <w:suppressAutoHyphens/>
        <w:spacing w:line="276" w:lineRule="auto"/>
        <w:jc w:val="center"/>
        <w:rPr>
          <w:rFonts w:ascii="Times New Roman" w:eastAsia="Times New Roman" w:hAnsi="Times New Roman"/>
          <w:sz w:val="16"/>
          <w:szCs w:val="16"/>
          <w:lang w:eastAsia="ar-SA"/>
        </w:rPr>
      </w:pPr>
    </w:p>
    <w:p w:rsidR="00817FD6" w:rsidRPr="00AD2879" w:rsidRDefault="00817FD6" w:rsidP="00817FD6">
      <w:pPr>
        <w:pStyle w:val="21"/>
        <w:jc w:val="center"/>
        <w:rPr>
          <w:b/>
          <w:sz w:val="32"/>
          <w:szCs w:val="32"/>
        </w:rPr>
      </w:pPr>
      <w:r w:rsidRPr="00AD2879">
        <w:rPr>
          <w:b/>
          <w:sz w:val="32"/>
          <w:szCs w:val="32"/>
        </w:rPr>
        <w:t>АДМИНИСТРАЦИЯ ГОРОДА НЕФТЕЮГАНСКА</w:t>
      </w:r>
    </w:p>
    <w:p w:rsidR="00817FD6" w:rsidRPr="00F07C01" w:rsidRDefault="00817FD6" w:rsidP="00817FD6">
      <w:pPr>
        <w:pStyle w:val="21"/>
        <w:jc w:val="center"/>
        <w:rPr>
          <w:sz w:val="8"/>
          <w:szCs w:val="8"/>
        </w:rPr>
      </w:pPr>
    </w:p>
    <w:p w:rsidR="00817FD6" w:rsidRPr="00AD2879" w:rsidRDefault="00817FD6" w:rsidP="00817FD6">
      <w:pPr>
        <w:pStyle w:val="21"/>
        <w:jc w:val="center"/>
        <w:rPr>
          <w:b/>
          <w:sz w:val="40"/>
          <w:szCs w:val="40"/>
        </w:rPr>
      </w:pPr>
      <w:r w:rsidRPr="00AD2879">
        <w:rPr>
          <w:b/>
          <w:sz w:val="40"/>
          <w:szCs w:val="40"/>
        </w:rPr>
        <w:t>ПОСТАНОВЛЕНИЕ</w:t>
      </w:r>
    </w:p>
    <w:p w:rsidR="00817FD6" w:rsidRPr="007B293B" w:rsidRDefault="00817FD6" w:rsidP="00817FD6">
      <w:pPr>
        <w:pStyle w:val="21"/>
        <w:jc w:val="center"/>
        <w:rPr>
          <w:szCs w:val="28"/>
        </w:rPr>
      </w:pPr>
    </w:p>
    <w:p w:rsidR="00EF29A9" w:rsidRPr="00396236" w:rsidRDefault="00EF29A9" w:rsidP="00EF29A9">
      <w:pPr>
        <w:pStyle w:val="231"/>
        <w:jc w:val="both"/>
        <w:rPr>
          <w:szCs w:val="28"/>
        </w:rPr>
      </w:pPr>
      <w:r>
        <w:rPr>
          <w:szCs w:val="28"/>
        </w:rPr>
        <w:t>30.01.2025</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6-нп</w:t>
      </w:r>
    </w:p>
    <w:p w:rsidR="00817FD6" w:rsidRPr="00AD2879" w:rsidRDefault="00817FD6" w:rsidP="00AD2879">
      <w:pPr>
        <w:pStyle w:val="21"/>
        <w:jc w:val="center"/>
        <w:rPr>
          <w:color w:val="008000"/>
          <w:sz w:val="24"/>
          <w:szCs w:val="24"/>
        </w:rPr>
      </w:pPr>
      <w:r w:rsidRPr="00AD2879">
        <w:rPr>
          <w:color w:val="000000"/>
          <w:sz w:val="24"/>
          <w:szCs w:val="24"/>
        </w:rPr>
        <w:t>г.Нефтеюганск</w:t>
      </w:r>
    </w:p>
    <w:p w:rsidR="00817FD6" w:rsidRPr="0079795B" w:rsidRDefault="00817FD6" w:rsidP="00FD0B29">
      <w:pPr>
        <w:tabs>
          <w:tab w:val="left" w:pos="10080"/>
        </w:tabs>
        <w:suppressAutoHyphens/>
        <w:jc w:val="center"/>
        <w:rPr>
          <w:rFonts w:ascii="Times New Roman" w:eastAsia="Times New Roman" w:hAnsi="Times New Roman"/>
          <w:b/>
          <w:sz w:val="28"/>
          <w:szCs w:val="28"/>
          <w:lang w:eastAsia="ar-SA"/>
        </w:rPr>
      </w:pPr>
    </w:p>
    <w:p w:rsidR="003E06E2" w:rsidRPr="00EF29A9" w:rsidRDefault="004E701F" w:rsidP="00F07C01">
      <w:pPr>
        <w:jc w:val="center"/>
        <w:rPr>
          <w:rFonts w:ascii="Times New Roman" w:hAnsi="Times New Roman"/>
          <w:b/>
          <w:sz w:val="28"/>
          <w:szCs w:val="28"/>
        </w:rPr>
      </w:pPr>
      <w:r w:rsidRPr="00EF29A9">
        <w:rPr>
          <w:rFonts w:ascii="Times New Roman" w:hAnsi="Times New Roman"/>
          <w:b/>
          <w:sz w:val="28"/>
          <w:szCs w:val="28"/>
        </w:rPr>
        <w:t>Об утверждении поряд</w:t>
      </w:r>
      <w:r w:rsidR="007B293B" w:rsidRPr="00EF29A9">
        <w:rPr>
          <w:rFonts w:ascii="Times New Roman" w:hAnsi="Times New Roman"/>
          <w:b/>
          <w:sz w:val="28"/>
          <w:szCs w:val="28"/>
        </w:rPr>
        <w:t xml:space="preserve">ка </w:t>
      </w:r>
      <w:r w:rsidR="00F97329" w:rsidRPr="00EF29A9">
        <w:rPr>
          <w:rFonts w:ascii="Times New Roman" w:hAnsi="Times New Roman"/>
          <w:b/>
          <w:sz w:val="28"/>
          <w:szCs w:val="28"/>
        </w:rPr>
        <w:t xml:space="preserve">предоставления субсидии </w:t>
      </w:r>
      <w:r w:rsidR="003E06E2" w:rsidRPr="00EF29A9">
        <w:rPr>
          <w:rFonts w:ascii="Times New Roman" w:eastAsia="Times New Roman" w:hAnsi="Times New Roman"/>
          <w:b/>
          <w:sz w:val="28"/>
          <w:szCs w:val="28"/>
          <w:lang w:eastAsia="ru-RU"/>
        </w:rPr>
        <w:t xml:space="preserve">иным некоммерческим организациям, не являющимся муниципальными учреждениями, </w:t>
      </w:r>
      <w:r w:rsidR="003E06E2" w:rsidRPr="00EF29A9">
        <w:rPr>
          <w:rFonts w:ascii="Times New Roman" w:hAnsi="Times New Roman"/>
          <w:b/>
          <w:sz w:val="28"/>
          <w:szCs w:val="28"/>
        </w:rPr>
        <w:t xml:space="preserve">на расходы на оплату труда педагогических работников и работников, занимающих должности (профессии), указанные в </w:t>
      </w:r>
      <w:hyperlink r:id="rId9" w:history="1">
        <w:r w:rsidR="003E06E2" w:rsidRPr="00EF29A9">
          <w:rPr>
            <w:rFonts w:ascii="Times New Roman" w:hAnsi="Times New Roman"/>
            <w:b/>
            <w:sz w:val="28"/>
            <w:szCs w:val="28"/>
          </w:rPr>
          <w:t>приложении 14</w:t>
        </w:r>
      </w:hyperlink>
      <w:r w:rsidR="003E06E2" w:rsidRPr="00EF29A9">
        <w:rPr>
          <w:rFonts w:ascii="Times New Roman" w:hAnsi="Times New Roman"/>
          <w:b/>
          <w:sz w:val="28"/>
          <w:szCs w:val="28"/>
        </w:rPr>
        <w:t xml:space="preserve"> </w:t>
      </w:r>
      <w:r w:rsidR="00F07C01" w:rsidRPr="00EF29A9">
        <w:rPr>
          <w:rFonts w:ascii="Times New Roman" w:hAnsi="Times New Roman"/>
          <w:b/>
          <w:sz w:val="28"/>
          <w:szCs w:val="28"/>
        </w:rPr>
        <w:t xml:space="preserve">                          </w:t>
      </w:r>
      <w:r w:rsidR="003E06E2" w:rsidRPr="00EF29A9">
        <w:rPr>
          <w:rFonts w:ascii="Times New Roman" w:hAnsi="Times New Roman"/>
          <w:b/>
          <w:sz w:val="28"/>
          <w:szCs w:val="28"/>
        </w:rPr>
        <w:t xml:space="preserve">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w:t>
      </w:r>
      <w:r w:rsidR="00F07C01" w:rsidRPr="00EF29A9">
        <w:rPr>
          <w:rFonts w:ascii="Times New Roman" w:hAnsi="Times New Roman"/>
          <w:b/>
          <w:sz w:val="28"/>
          <w:szCs w:val="28"/>
        </w:rPr>
        <w:t xml:space="preserve">  </w:t>
      </w:r>
      <w:r w:rsidR="003E06E2" w:rsidRPr="00EF29A9">
        <w:rPr>
          <w:rFonts w:ascii="Times New Roman" w:hAnsi="Times New Roman"/>
          <w:b/>
          <w:sz w:val="28"/>
          <w:szCs w:val="28"/>
        </w:rPr>
        <w:t>«О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сети Интернет (за исключением расходов на содержание зданий и оплату коммунальных услуг) - частным организациям, осуществляющим образовательную деятельность по имеющим государственную аккредитацию основным общеобразовательным программам</w:t>
      </w:r>
    </w:p>
    <w:p w:rsidR="003E06E2" w:rsidRPr="0079795B" w:rsidRDefault="003E06E2" w:rsidP="003E06E2">
      <w:pPr>
        <w:ind w:firstLine="709"/>
        <w:rPr>
          <w:rFonts w:ascii="Times New Roman" w:hAnsi="Times New Roman"/>
          <w:sz w:val="28"/>
          <w:szCs w:val="28"/>
        </w:rPr>
      </w:pPr>
    </w:p>
    <w:p w:rsidR="004E701F" w:rsidRPr="0079795B" w:rsidRDefault="004E701F" w:rsidP="003E06E2">
      <w:pPr>
        <w:ind w:firstLine="709"/>
        <w:rPr>
          <w:rFonts w:ascii="Times New Roman" w:hAnsi="Times New Roman"/>
          <w:b/>
          <w:sz w:val="28"/>
          <w:szCs w:val="28"/>
        </w:rPr>
      </w:pPr>
      <w:r w:rsidRPr="0079795B">
        <w:rPr>
          <w:rFonts w:ascii="Times New Roman" w:eastAsia="Times New Roman" w:hAnsi="Times New Roman"/>
          <w:sz w:val="28"/>
          <w:szCs w:val="28"/>
          <w:lang w:eastAsia="ru-RU"/>
        </w:rPr>
        <w:t xml:space="preserve">В соответствии со </w:t>
      </w:r>
      <w:r w:rsidR="00F97329" w:rsidRPr="0079795B">
        <w:rPr>
          <w:rFonts w:ascii="Times New Roman" w:hAnsi="Times New Roman"/>
          <w:sz w:val="28"/>
          <w:szCs w:val="28"/>
        </w:rPr>
        <w:t>статьей 78</w:t>
      </w:r>
      <w:r w:rsidR="005D2747" w:rsidRPr="0079795B">
        <w:rPr>
          <w:rFonts w:ascii="Times New Roman" w:hAnsi="Times New Roman"/>
          <w:sz w:val="28"/>
          <w:szCs w:val="28"/>
        </w:rPr>
        <w:t>.1</w:t>
      </w:r>
      <w:r w:rsidR="00F97329" w:rsidRPr="0079795B">
        <w:rPr>
          <w:rFonts w:ascii="Times New Roman" w:hAnsi="Times New Roman"/>
          <w:sz w:val="28"/>
          <w:szCs w:val="28"/>
        </w:rPr>
        <w:t xml:space="preserve"> </w:t>
      </w:r>
      <w:r w:rsidRPr="0079795B">
        <w:rPr>
          <w:rFonts w:ascii="Times New Roman" w:eastAsia="Times New Roman" w:hAnsi="Times New Roman"/>
          <w:sz w:val="28"/>
          <w:szCs w:val="28"/>
          <w:lang w:eastAsia="ru-RU"/>
        </w:rPr>
        <w:t xml:space="preserve">Бюджетного кодекса Российской Федерации, </w:t>
      </w:r>
      <w:r w:rsidR="0029383D" w:rsidRPr="0079795B">
        <w:rPr>
          <w:rFonts w:ascii="Times New Roman" w:hAnsi="Times New Roman"/>
          <w:sz w:val="28"/>
          <w:szCs w:val="28"/>
        </w:rPr>
        <w:t>п</w:t>
      </w:r>
      <w:r w:rsidR="00FD0B29" w:rsidRPr="0079795B">
        <w:rPr>
          <w:rFonts w:ascii="Times New Roman" w:hAnsi="Times New Roman"/>
          <w:sz w:val="28"/>
          <w:szCs w:val="28"/>
        </w:rPr>
        <w:t>остановле</w:t>
      </w:r>
      <w:r w:rsidR="00FA3C19" w:rsidRPr="0079795B">
        <w:rPr>
          <w:rFonts w:ascii="Times New Roman" w:hAnsi="Times New Roman"/>
          <w:sz w:val="28"/>
          <w:szCs w:val="28"/>
        </w:rPr>
        <w:t xml:space="preserve">нием Правительства Российской Федерации </w:t>
      </w:r>
      <w:r w:rsidR="009250D8" w:rsidRPr="0079795B">
        <w:rPr>
          <w:rFonts w:ascii="Times New Roman" w:hAnsi="Times New Roman"/>
          <w:sz w:val="28"/>
          <w:szCs w:val="28"/>
        </w:rPr>
        <w:t xml:space="preserve">                                      </w:t>
      </w:r>
      <w:r w:rsidR="002F6B82" w:rsidRPr="0079795B">
        <w:rPr>
          <w:rFonts w:ascii="Times New Roman" w:hAnsi="Times New Roman"/>
          <w:sz w:val="28"/>
          <w:szCs w:val="28"/>
        </w:rPr>
        <w:t>от 25.10.</w:t>
      </w:r>
      <w:r w:rsidR="00FD0B29" w:rsidRPr="0079795B">
        <w:rPr>
          <w:rFonts w:ascii="Times New Roman" w:hAnsi="Times New Roman"/>
          <w:sz w:val="28"/>
          <w:szCs w:val="28"/>
        </w:rPr>
        <w:t>2023 №</w:t>
      </w:r>
      <w:r w:rsidR="00220D36" w:rsidRPr="0079795B">
        <w:rPr>
          <w:rFonts w:ascii="Times New Roman" w:hAnsi="Times New Roman"/>
          <w:sz w:val="28"/>
          <w:szCs w:val="28"/>
        </w:rPr>
        <w:t xml:space="preserve"> </w:t>
      </w:r>
      <w:r w:rsidR="00FD0B29" w:rsidRPr="0079795B">
        <w:rPr>
          <w:rFonts w:ascii="Times New Roman" w:hAnsi="Times New Roman"/>
          <w:sz w:val="28"/>
          <w:szCs w:val="28"/>
        </w:rPr>
        <w:t xml:space="preserve">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w:t>
      </w:r>
      <w:r w:rsidR="00FD0B29" w:rsidRPr="0079795B">
        <w:rPr>
          <w:rFonts w:ascii="Times New Roman" w:hAnsi="Times New Roman"/>
          <w:sz w:val="28"/>
          <w:szCs w:val="28"/>
        </w:rPr>
        <w:lastRenderedPageBreak/>
        <w:t>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79795B">
        <w:rPr>
          <w:rFonts w:ascii="Times New Roman" w:eastAsia="Times New Roman" w:hAnsi="Times New Roman"/>
          <w:sz w:val="28"/>
          <w:szCs w:val="28"/>
          <w:lang w:eastAsia="ru-RU"/>
        </w:rPr>
        <w:t xml:space="preserve">, </w:t>
      </w:r>
      <w:r w:rsidR="00FA3C19" w:rsidRPr="0079795B">
        <w:rPr>
          <w:rFonts w:ascii="Times New Roman" w:eastAsia="Times New Roman" w:hAnsi="Times New Roman"/>
          <w:sz w:val="28"/>
          <w:szCs w:val="28"/>
          <w:lang w:eastAsia="ru-RU"/>
        </w:rPr>
        <w:t>З</w:t>
      </w:r>
      <w:r w:rsidR="00CE068B" w:rsidRPr="0079795B">
        <w:rPr>
          <w:rFonts w:ascii="Times New Roman" w:eastAsia="Times New Roman" w:hAnsi="Times New Roman"/>
          <w:sz w:val="28"/>
          <w:szCs w:val="28"/>
          <w:lang w:eastAsia="ru-RU"/>
        </w:rPr>
        <w:t>аконом</w:t>
      </w:r>
      <w:r w:rsidRPr="0079795B">
        <w:rPr>
          <w:rFonts w:ascii="Times New Roman" w:eastAsia="Times New Roman" w:hAnsi="Times New Roman"/>
          <w:sz w:val="28"/>
          <w:szCs w:val="28"/>
          <w:lang w:eastAsia="ru-RU"/>
        </w:rPr>
        <w:t xml:space="preserve"> Ханты-Мансийского автономного округа - Югры </w:t>
      </w:r>
      <w:hyperlink r:id="rId10" w:anchor="/document/18913766/paragraph/1073751540/doclist/46/4/0/0/JTVCJTdCJTIybmVlZF9jb3JyZWN0aW9uJTIyJTNBZmFsc2UlMkMlMjJjb250ZXh0JTIyJTNBJTIyMTIzLSU1Q3UwNDNlJTVDdTA0MzclMjAlNUN1MDQ0NSU1Q3UwNDMwJTVDdTA0M2QlNUN1MDQ0MiU1Q3UwNDRiJTIyJTdEJTVE" w:history="1">
        <w:r w:rsidR="00862D00" w:rsidRPr="0079795B">
          <w:rPr>
            <w:rFonts w:ascii="Times New Roman" w:eastAsia="Times New Roman" w:hAnsi="Times New Roman"/>
            <w:sz w:val="28"/>
            <w:szCs w:val="28"/>
            <w:lang w:eastAsia="ru-RU"/>
          </w:rPr>
          <w:t xml:space="preserve">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w:t>
        </w:r>
        <w:r w:rsidR="00862D00" w:rsidRPr="0079795B">
          <w:rPr>
            <w:rFonts w:ascii="Times New Roman" w:hAnsi="Times New Roman"/>
            <w:sz w:val="28"/>
            <w:szCs w:val="28"/>
          </w:rPr>
          <w:t>детей в муниципальных общеобразовательных организациях»</w:t>
        </w:r>
      </w:hyperlink>
      <w:r w:rsidR="00FA3C19" w:rsidRPr="0079795B">
        <w:rPr>
          <w:rFonts w:ascii="Times New Roman" w:hAnsi="Times New Roman"/>
          <w:sz w:val="28"/>
          <w:szCs w:val="28"/>
        </w:rPr>
        <w:t>,</w:t>
      </w:r>
      <w:r w:rsidR="00862D00" w:rsidRPr="0079795B">
        <w:rPr>
          <w:rFonts w:ascii="Times New Roman" w:eastAsia="Times New Roman" w:hAnsi="Times New Roman"/>
          <w:sz w:val="28"/>
          <w:szCs w:val="28"/>
          <w:lang w:eastAsia="ru-RU"/>
        </w:rPr>
        <w:t xml:space="preserve"> </w:t>
      </w:r>
      <w:r w:rsidR="0081531F" w:rsidRPr="0079795B">
        <w:rPr>
          <w:rFonts w:ascii="Times New Roman" w:hAnsi="Times New Roman"/>
          <w:sz w:val="28"/>
          <w:szCs w:val="28"/>
          <w:lang w:eastAsia="ru-RU"/>
        </w:rPr>
        <w:t>Уставом города Нефтеюганска,</w:t>
      </w:r>
      <w:r w:rsidR="0081531F" w:rsidRPr="0079795B">
        <w:rPr>
          <w:rFonts w:ascii="Times New Roman" w:eastAsia="Times New Roman" w:hAnsi="Times New Roman"/>
          <w:sz w:val="28"/>
          <w:szCs w:val="28"/>
          <w:lang w:eastAsia="ru-RU"/>
        </w:rPr>
        <w:t xml:space="preserve"> </w:t>
      </w:r>
      <w:r w:rsidR="003E06E2" w:rsidRPr="0079795B">
        <w:rPr>
          <w:rFonts w:ascii="Times New Roman" w:eastAsia="Times New Roman" w:hAnsi="Times New Roman"/>
          <w:sz w:val="28"/>
          <w:szCs w:val="28"/>
          <w:lang w:eastAsia="ru-RU"/>
        </w:rPr>
        <w:t xml:space="preserve">решением </w:t>
      </w:r>
      <w:r w:rsidR="003E06E2" w:rsidRPr="0079795B">
        <w:rPr>
          <w:rFonts w:ascii="Times New Roman" w:hAnsi="Times New Roman"/>
          <w:bCs/>
          <w:sz w:val="28"/>
          <w:szCs w:val="28"/>
          <w:lang w:eastAsia="x-none"/>
        </w:rPr>
        <w:t xml:space="preserve">Думы города Нефтеюганска от </w:t>
      </w:r>
      <w:r w:rsidR="007A4450">
        <w:rPr>
          <w:rFonts w:ascii="Times New Roman" w:hAnsi="Times New Roman"/>
          <w:sz w:val="28"/>
          <w:szCs w:val="28"/>
        </w:rPr>
        <w:t>23.12.2024</w:t>
      </w:r>
      <w:r w:rsidR="003E06E2" w:rsidRPr="0079795B">
        <w:rPr>
          <w:rFonts w:ascii="Times New Roman" w:hAnsi="Times New Roman"/>
          <w:sz w:val="28"/>
          <w:szCs w:val="28"/>
        </w:rPr>
        <w:t xml:space="preserve"> № 700-</w:t>
      </w:r>
      <w:r w:rsidR="003E06E2" w:rsidRPr="0079795B">
        <w:rPr>
          <w:rFonts w:ascii="Times New Roman" w:hAnsi="Times New Roman"/>
          <w:sz w:val="28"/>
          <w:szCs w:val="28"/>
          <w:lang w:val="en-US"/>
        </w:rPr>
        <w:t>VII</w:t>
      </w:r>
      <w:r w:rsidR="003E06E2" w:rsidRPr="0079795B">
        <w:rPr>
          <w:rFonts w:ascii="Times New Roman" w:hAnsi="Times New Roman"/>
          <w:sz w:val="28"/>
          <w:szCs w:val="28"/>
        </w:rPr>
        <w:t xml:space="preserve"> «О бюджете города Нефтеюганска на 2025 год и плановый период 2026 и 2027 годов»</w:t>
      </w:r>
      <w:r w:rsidR="0081531F" w:rsidRPr="0079795B">
        <w:rPr>
          <w:rFonts w:ascii="Times New Roman" w:eastAsia="Times New Roman" w:hAnsi="Times New Roman"/>
          <w:sz w:val="28"/>
          <w:szCs w:val="28"/>
          <w:lang w:eastAsia="ru-RU"/>
        </w:rPr>
        <w:t xml:space="preserve">, </w:t>
      </w:r>
      <w:r w:rsidR="0081531F" w:rsidRPr="0079795B">
        <w:rPr>
          <w:rFonts w:ascii="Times New Roman" w:hAnsi="Times New Roman"/>
          <w:sz w:val="28"/>
          <w:szCs w:val="28"/>
          <w:lang w:eastAsia="ru-RU"/>
        </w:rPr>
        <w:t>постановлением администрации города Нефтеюганска от 15.11.2018 № 598-п «Об утверждении муниципальной программы города Нефтеюганска «Развитие образования в городе Нефтеюганске»</w:t>
      </w:r>
      <w:r w:rsidR="0081531F" w:rsidRPr="0079795B">
        <w:rPr>
          <w:rFonts w:ascii="Times New Roman" w:eastAsia="Times New Roman" w:hAnsi="Times New Roman"/>
          <w:sz w:val="28"/>
          <w:szCs w:val="28"/>
          <w:lang w:eastAsia="ru-RU"/>
        </w:rPr>
        <w:t xml:space="preserve">, в целях содействия социально значимой деятельности </w:t>
      </w:r>
      <w:r w:rsidR="009625C4" w:rsidRPr="0079795B">
        <w:rPr>
          <w:rFonts w:ascii="Times New Roman" w:eastAsia="Times New Roman" w:hAnsi="Times New Roman"/>
          <w:sz w:val="28"/>
          <w:szCs w:val="28"/>
          <w:lang w:eastAsia="ru-RU"/>
        </w:rPr>
        <w:t>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w:t>
      </w:r>
      <w:r w:rsidR="0081531F" w:rsidRPr="0079795B">
        <w:rPr>
          <w:rFonts w:ascii="Times New Roman" w:eastAsia="Times New Roman" w:hAnsi="Times New Roman"/>
          <w:sz w:val="28"/>
          <w:szCs w:val="28"/>
          <w:lang w:eastAsia="ru-RU"/>
        </w:rPr>
        <w:t xml:space="preserve">, </w:t>
      </w:r>
      <w:bookmarkStart w:id="0" w:name="_Hlk80016350"/>
      <w:r w:rsidR="0081531F" w:rsidRPr="0079795B">
        <w:rPr>
          <w:rFonts w:ascii="Times New Roman" w:eastAsia="Times New Roman" w:hAnsi="Times New Roman"/>
          <w:sz w:val="28"/>
          <w:szCs w:val="28"/>
          <w:lang w:eastAsia="ru-RU"/>
        </w:rPr>
        <w:t>расположенных на террит</w:t>
      </w:r>
      <w:r w:rsidR="009625C4" w:rsidRPr="0079795B">
        <w:rPr>
          <w:rFonts w:ascii="Times New Roman" w:eastAsia="Times New Roman" w:hAnsi="Times New Roman"/>
          <w:sz w:val="28"/>
          <w:szCs w:val="28"/>
          <w:lang w:eastAsia="ru-RU"/>
        </w:rPr>
        <w:t>ории города Нефтеюганска</w:t>
      </w:r>
      <w:r w:rsidR="00B108FF" w:rsidRPr="0079795B">
        <w:rPr>
          <w:rFonts w:ascii="Times New Roman" w:eastAsia="Times New Roman" w:hAnsi="Times New Roman"/>
          <w:sz w:val="28"/>
          <w:szCs w:val="28"/>
          <w:lang w:eastAsia="ru-RU"/>
        </w:rPr>
        <w:t>,</w:t>
      </w:r>
      <w:r w:rsidR="0081531F" w:rsidRPr="0079795B">
        <w:rPr>
          <w:rFonts w:ascii="Times New Roman" w:eastAsia="Times New Roman" w:hAnsi="Times New Roman"/>
          <w:color w:val="FF0000"/>
          <w:sz w:val="28"/>
          <w:szCs w:val="28"/>
          <w:lang w:eastAsia="ru-RU"/>
        </w:rPr>
        <w:t xml:space="preserve"> </w:t>
      </w:r>
      <w:r w:rsidR="0081531F" w:rsidRPr="0079795B">
        <w:rPr>
          <w:rFonts w:ascii="Times New Roman" w:eastAsia="Times New Roman" w:hAnsi="Times New Roman"/>
          <w:sz w:val="28"/>
          <w:szCs w:val="28"/>
          <w:lang w:eastAsia="ru-RU"/>
        </w:rPr>
        <w:t>а</w:t>
      </w:r>
      <w:bookmarkEnd w:id="0"/>
      <w:r w:rsidR="0081531F" w:rsidRPr="0079795B">
        <w:rPr>
          <w:rFonts w:ascii="Times New Roman" w:eastAsia="Times New Roman" w:hAnsi="Times New Roman"/>
          <w:sz w:val="28"/>
          <w:szCs w:val="28"/>
          <w:lang w:eastAsia="ru-RU"/>
        </w:rPr>
        <w:t>дминистрация города Нефтеюганска постановляет</w:t>
      </w:r>
      <w:r w:rsidRPr="0079795B">
        <w:rPr>
          <w:rFonts w:ascii="Times New Roman" w:eastAsia="Times New Roman" w:hAnsi="Times New Roman"/>
          <w:sz w:val="28"/>
          <w:szCs w:val="28"/>
          <w:lang w:eastAsia="ru-RU"/>
        </w:rPr>
        <w:t>:</w:t>
      </w:r>
    </w:p>
    <w:p w:rsidR="004E701F" w:rsidRPr="0079795B" w:rsidRDefault="004E701F" w:rsidP="003E06E2">
      <w:pPr>
        <w:ind w:firstLine="709"/>
        <w:rPr>
          <w:rFonts w:ascii="Times New Roman" w:hAnsi="Times New Roman"/>
          <w:sz w:val="28"/>
          <w:szCs w:val="28"/>
        </w:rPr>
      </w:pPr>
      <w:r w:rsidRPr="0079795B">
        <w:rPr>
          <w:rFonts w:ascii="Times New Roman" w:hAnsi="Times New Roman"/>
          <w:sz w:val="28"/>
          <w:szCs w:val="28"/>
        </w:rPr>
        <w:t xml:space="preserve">1.Утвердить порядок предоставления субсидии </w:t>
      </w:r>
      <w:r w:rsidR="003E06E2" w:rsidRPr="0079795B">
        <w:rPr>
          <w:rFonts w:ascii="Times New Roman" w:eastAsia="Times New Roman" w:hAnsi="Times New Roman"/>
          <w:sz w:val="28"/>
          <w:szCs w:val="28"/>
          <w:lang w:eastAsia="ru-RU"/>
        </w:rPr>
        <w:t xml:space="preserve">иным некоммерческим организациям, не являющимся муниципальными учреждениями, </w:t>
      </w:r>
      <w:r w:rsidR="003E06E2" w:rsidRPr="0079795B">
        <w:rPr>
          <w:rFonts w:ascii="Times New Roman" w:hAnsi="Times New Roman"/>
          <w:sz w:val="28"/>
          <w:szCs w:val="28"/>
        </w:rPr>
        <w:t xml:space="preserve">на расходы на оплату труда педагогических работников и работников, занимающих должности (профессии), указанные в </w:t>
      </w:r>
      <w:hyperlink r:id="rId11" w:history="1">
        <w:r w:rsidR="003E06E2" w:rsidRPr="0079795B">
          <w:rPr>
            <w:rFonts w:ascii="Times New Roman" w:hAnsi="Times New Roman"/>
            <w:sz w:val="28"/>
            <w:szCs w:val="28"/>
          </w:rPr>
          <w:t>приложении 14</w:t>
        </w:r>
      </w:hyperlink>
      <w:r w:rsidR="003E06E2" w:rsidRPr="0079795B">
        <w:rPr>
          <w:rFonts w:ascii="Times New Roman" w:hAnsi="Times New Roman"/>
          <w:sz w:val="28"/>
          <w:szCs w:val="28"/>
        </w:rPr>
        <w:t xml:space="preserve"> к постановлению Правительства Ханты-Мансийского автономного округа - Югры от 30.12.2016 № 567-п </w:t>
      </w:r>
      <w:r w:rsidR="00F07C01">
        <w:rPr>
          <w:rFonts w:ascii="Times New Roman" w:hAnsi="Times New Roman"/>
          <w:sz w:val="28"/>
          <w:szCs w:val="28"/>
        </w:rPr>
        <w:t xml:space="preserve">                            </w:t>
      </w:r>
      <w:r w:rsidR="003E06E2" w:rsidRPr="0079795B">
        <w:rPr>
          <w:rFonts w:ascii="Times New Roman" w:hAnsi="Times New Roman"/>
          <w:sz w:val="28"/>
          <w:szCs w:val="28"/>
        </w:rPr>
        <w:t xml:space="preserve">«Об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w:t>
      </w:r>
      <w:r w:rsidR="003E06E2" w:rsidRPr="0079795B">
        <w:rPr>
          <w:rFonts w:ascii="Times New Roman" w:hAnsi="Times New Roman"/>
          <w:sz w:val="28"/>
          <w:szCs w:val="28"/>
        </w:rPr>
        <w:lastRenderedPageBreak/>
        <w:t>обеспечения и (или) лицензии на программное обеспечение, расходных материалов, игр, игрушек, услуг связи в части предоставления доступа к сети Интернет (за исключением расходов на содержание зданий и оплату коммунальных услуг) - частным организациям, осуществляющим образовательную деятельность по имеющим государственную аккредитацию основным общеобразовательным программам</w:t>
      </w:r>
      <w:r w:rsidR="00F07C01">
        <w:rPr>
          <w:rFonts w:ascii="Times New Roman" w:hAnsi="Times New Roman"/>
          <w:sz w:val="28"/>
          <w:szCs w:val="28"/>
        </w:rPr>
        <w:t>,</w:t>
      </w:r>
      <w:r w:rsidR="003E06E2" w:rsidRPr="0079795B">
        <w:rPr>
          <w:rFonts w:ascii="Times New Roman" w:hAnsi="Times New Roman"/>
          <w:sz w:val="28"/>
          <w:szCs w:val="28"/>
        </w:rPr>
        <w:t xml:space="preserve"> </w:t>
      </w:r>
      <w:r w:rsidRPr="0079795B">
        <w:rPr>
          <w:rFonts w:ascii="Times New Roman" w:hAnsi="Times New Roman"/>
          <w:sz w:val="28"/>
          <w:szCs w:val="28"/>
        </w:rPr>
        <w:t xml:space="preserve">согласно </w:t>
      </w:r>
      <w:hyperlink w:anchor="sub_1000" w:history="1">
        <w:r w:rsidRPr="0079795B">
          <w:rPr>
            <w:rFonts w:ascii="Times New Roman" w:hAnsi="Times New Roman"/>
            <w:sz w:val="28"/>
            <w:szCs w:val="28"/>
          </w:rPr>
          <w:t>приложению</w:t>
        </w:r>
      </w:hyperlink>
      <w:r w:rsidRPr="0079795B">
        <w:rPr>
          <w:rFonts w:ascii="Times New Roman" w:hAnsi="Times New Roman"/>
          <w:sz w:val="28"/>
          <w:szCs w:val="28"/>
        </w:rPr>
        <w:t xml:space="preserve"> </w:t>
      </w:r>
      <w:r w:rsidR="00F07C01">
        <w:rPr>
          <w:rFonts w:ascii="Times New Roman" w:hAnsi="Times New Roman"/>
          <w:sz w:val="28"/>
          <w:szCs w:val="28"/>
        </w:rPr>
        <w:t xml:space="preserve">                                     </w:t>
      </w:r>
      <w:r w:rsidRPr="0079795B">
        <w:rPr>
          <w:rFonts w:ascii="Times New Roman" w:hAnsi="Times New Roman"/>
          <w:sz w:val="28"/>
          <w:szCs w:val="28"/>
        </w:rPr>
        <w:t>к постановлению.</w:t>
      </w:r>
    </w:p>
    <w:p w:rsidR="000360C0" w:rsidRPr="0079795B" w:rsidRDefault="00F97329" w:rsidP="000360C0">
      <w:pPr>
        <w:pStyle w:val="220"/>
        <w:ind w:firstLine="708"/>
        <w:jc w:val="both"/>
        <w:rPr>
          <w:szCs w:val="28"/>
        </w:rPr>
      </w:pPr>
      <w:r w:rsidRPr="0079795B">
        <w:rPr>
          <w:rFonts w:eastAsia="Calibri"/>
          <w:color w:val="000000" w:themeColor="text1"/>
          <w:szCs w:val="28"/>
        </w:rPr>
        <w:t>2</w:t>
      </w:r>
      <w:r w:rsidR="000360C0" w:rsidRPr="0079795B">
        <w:rPr>
          <w:rFonts w:eastAsia="Calibri"/>
          <w:color w:val="000000" w:themeColor="text1"/>
          <w:szCs w:val="28"/>
        </w:rPr>
        <w:t>.Обнародова</w:t>
      </w:r>
      <w:r w:rsidR="000360C0" w:rsidRPr="0079795B">
        <w:rPr>
          <w:rFonts w:eastAsia="Calibri"/>
          <w:szCs w:val="28"/>
        </w:rPr>
        <w:t xml:space="preserve">ть (опубликовать) постановление в газете «Здравствуйте, </w:t>
      </w:r>
      <w:proofErr w:type="spellStart"/>
      <w:r w:rsidR="000360C0" w:rsidRPr="0079795B">
        <w:rPr>
          <w:rFonts w:eastAsia="Calibri"/>
          <w:szCs w:val="28"/>
        </w:rPr>
        <w:t>нефтеюганцы</w:t>
      </w:r>
      <w:proofErr w:type="spellEnd"/>
      <w:r w:rsidR="000360C0" w:rsidRPr="0079795B">
        <w:rPr>
          <w:rFonts w:eastAsia="Calibri"/>
          <w:szCs w:val="28"/>
        </w:rPr>
        <w:t>!».</w:t>
      </w:r>
    </w:p>
    <w:p w:rsidR="000B5CDB" w:rsidRPr="0079795B" w:rsidRDefault="00F97329" w:rsidP="000B5CDB">
      <w:pPr>
        <w:ind w:firstLine="709"/>
        <w:rPr>
          <w:rFonts w:ascii="Times New Roman" w:eastAsia="Times New Roman" w:hAnsi="Times New Roman"/>
          <w:color w:val="000000"/>
          <w:sz w:val="28"/>
          <w:szCs w:val="28"/>
          <w:lang w:eastAsia="ru-RU"/>
        </w:rPr>
      </w:pPr>
      <w:r w:rsidRPr="0079795B">
        <w:rPr>
          <w:rFonts w:ascii="Times New Roman" w:eastAsia="Times New Roman" w:hAnsi="Times New Roman"/>
          <w:color w:val="000000"/>
          <w:sz w:val="28"/>
          <w:szCs w:val="28"/>
          <w:lang w:eastAsia="ru-RU"/>
        </w:rPr>
        <w:t>3</w:t>
      </w:r>
      <w:r w:rsidR="000B5CDB" w:rsidRPr="0079795B">
        <w:rPr>
          <w:rFonts w:ascii="Times New Roman" w:eastAsia="Times New Roman" w:hAnsi="Times New Roman"/>
          <w:color w:val="000000"/>
          <w:sz w:val="28"/>
          <w:szCs w:val="28"/>
          <w:lang w:eastAsia="ru-RU"/>
        </w:rPr>
        <w:t>.Департаменту по делам администрации города (</w:t>
      </w:r>
      <w:proofErr w:type="spellStart"/>
      <w:r w:rsidR="000B5CDB" w:rsidRPr="0079795B">
        <w:rPr>
          <w:rFonts w:ascii="Times New Roman" w:eastAsia="Times New Roman" w:hAnsi="Times New Roman"/>
          <w:color w:val="000000"/>
          <w:sz w:val="28"/>
          <w:szCs w:val="28"/>
          <w:lang w:eastAsia="ru-RU"/>
        </w:rPr>
        <w:t>Филинова</w:t>
      </w:r>
      <w:proofErr w:type="spellEnd"/>
      <w:r w:rsidR="000B5CDB" w:rsidRPr="0079795B">
        <w:rPr>
          <w:rFonts w:ascii="Times New Roman" w:eastAsia="Times New Roman" w:hAnsi="Times New Roman"/>
          <w:color w:val="000000"/>
          <w:sz w:val="28"/>
          <w:szCs w:val="28"/>
          <w:lang w:eastAsia="ru-RU"/>
        </w:rPr>
        <w:t xml:space="preserve"> Н.В.) разместить постановление на официальном сайте органов местного самоуправления города Нефтеюганска.</w:t>
      </w:r>
    </w:p>
    <w:p w:rsidR="000360C0" w:rsidRPr="0079795B" w:rsidRDefault="00F97329" w:rsidP="00F97329">
      <w:pPr>
        <w:autoSpaceDE w:val="0"/>
        <w:autoSpaceDN w:val="0"/>
        <w:adjustRightInd w:val="0"/>
        <w:ind w:firstLine="709"/>
        <w:rPr>
          <w:rFonts w:ascii="Times New Roman" w:eastAsia="Times New Roman" w:hAnsi="Times New Roman"/>
          <w:color w:val="000000"/>
          <w:sz w:val="28"/>
          <w:szCs w:val="28"/>
          <w:lang w:eastAsia="ru-RU"/>
        </w:rPr>
      </w:pPr>
      <w:r w:rsidRPr="0079795B">
        <w:rPr>
          <w:rFonts w:ascii="Times New Roman" w:eastAsia="Times New Roman" w:hAnsi="Times New Roman"/>
          <w:color w:val="000000"/>
          <w:sz w:val="28"/>
          <w:szCs w:val="28"/>
          <w:lang w:eastAsia="ru-RU"/>
        </w:rPr>
        <w:t>4</w:t>
      </w:r>
      <w:r w:rsidR="000B5CDB" w:rsidRPr="0079795B">
        <w:rPr>
          <w:rFonts w:ascii="Times New Roman" w:eastAsia="Times New Roman" w:hAnsi="Times New Roman"/>
          <w:color w:val="000000"/>
          <w:sz w:val="28"/>
          <w:szCs w:val="28"/>
          <w:lang w:eastAsia="ru-RU"/>
        </w:rPr>
        <w:t xml:space="preserve">.Постановление вступает в силу </w:t>
      </w:r>
      <w:r w:rsidR="00650904" w:rsidRPr="0079795B">
        <w:rPr>
          <w:rFonts w:ascii="Times New Roman" w:eastAsia="Times New Roman" w:hAnsi="Times New Roman"/>
          <w:color w:val="000000"/>
          <w:sz w:val="28"/>
          <w:szCs w:val="28"/>
          <w:lang w:eastAsia="ru-RU"/>
        </w:rPr>
        <w:t>после</w:t>
      </w:r>
      <w:r w:rsidR="0027307D" w:rsidRPr="0079795B">
        <w:rPr>
          <w:rFonts w:ascii="Times New Roman" w:eastAsia="Times New Roman" w:hAnsi="Times New Roman"/>
          <w:color w:val="000000"/>
          <w:sz w:val="28"/>
          <w:szCs w:val="28"/>
          <w:lang w:eastAsia="ru-RU"/>
        </w:rPr>
        <w:t xml:space="preserve"> его официального</w:t>
      </w:r>
      <w:r w:rsidR="00650904" w:rsidRPr="0079795B">
        <w:rPr>
          <w:rFonts w:ascii="Times New Roman" w:eastAsia="Times New Roman" w:hAnsi="Times New Roman"/>
          <w:color w:val="000000"/>
          <w:sz w:val="28"/>
          <w:szCs w:val="28"/>
          <w:lang w:eastAsia="ru-RU"/>
        </w:rPr>
        <w:t xml:space="preserve"> опубликования.</w:t>
      </w:r>
    </w:p>
    <w:p w:rsidR="000360C0" w:rsidRPr="0079795B" w:rsidRDefault="000360C0" w:rsidP="000360C0">
      <w:pPr>
        <w:autoSpaceDE w:val="0"/>
        <w:autoSpaceDN w:val="0"/>
        <w:adjustRightInd w:val="0"/>
        <w:rPr>
          <w:rFonts w:ascii="Times New Roman" w:hAnsi="Times New Roman"/>
          <w:sz w:val="28"/>
          <w:szCs w:val="28"/>
        </w:rPr>
      </w:pPr>
    </w:p>
    <w:p w:rsidR="00F97329" w:rsidRPr="0079795B" w:rsidRDefault="00F97329" w:rsidP="000360C0">
      <w:pPr>
        <w:autoSpaceDE w:val="0"/>
        <w:autoSpaceDN w:val="0"/>
        <w:adjustRightInd w:val="0"/>
        <w:rPr>
          <w:rFonts w:ascii="Times New Roman" w:hAnsi="Times New Roman"/>
          <w:sz w:val="28"/>
          <w:szCs w:val="28"/>
        </w:rPr>
      </w:pPr>
    </w:p>
    <w:p w:rsidR="00F97329" w:rsidRPr="0079795B" w:rsidRDefault="005747F9" w:rsidP="00F97329">
      <w:pPr>
        <w:rPr>
          <w:rFonts w:ascii="Times New Roman" w:eastAsia="Times New Roman" w:hAnsi="Times New Roman"/>
          <w:bCs/>
          <w:sz w:val="28"/>
          <w:szCs w:val="28"/>
          <w:lang w:eastAsia="ru-RU"/>
        </w:rPr>
      </w:pPr>
      <w:r w:rsidRPr="0079795B">
        <w:rPr>
          <w:rFonts w:ascii="Times New Roman" w:eastAsia="Times New Roman" w:hAnsi="Times New Roman"/>
          <w:bCs/>
          <w:sz w:val="28"/>
          <w:szCs w:val="28"/>
          <w:lang w:eastAsia="ru-RU"/>
        </w:rPr>
        <w:t>Глава</w:t>
      </w:r>
      <w:r w:rsidR="00650904" w:rsidRPr="0079795B">
        <w:rPr>
          <w:rFonts w:ascii="Times New Roman" w:eastAsia="Times New Roman" w:hAnsi="Times New Roman"/>
          <w:bCs/>
          <w:sz w:val="28"/>
          <w:szCs w:val="28"/>
          <w:lang w:eastAsia="ru-RU"/>
        </w:rPr>
        <w:t xml:space="preserve"> города Нефтеюганска</w:t>
      </w:r>
      <w:r w:rsidR="00650904" w:rsidRPr="0079795B">
        <w:rPr>
          <w:rFonts w:ascii="Times New Roman" w:eastAsia="Times New Roman" w:hAnsi="Times New Roman"/>
          <w:bCs/>
          <w:sz w:val="28"/>
          <w:szCs w:val="28"/>
          <w:lang w:eastAsia="ru-RU"/>
        </w:rPr>
        <w:tab/>
      </w:r>
      <w:r w:rsidR="00650904" w:rsidRPr="0079795B">
        <w:rPr>
          <w:rFonts w:ascii="Times New Roman" w:eastAsia="Times New Roman" w:hAnsi="Times New Roman"/>
          <w:bCs/>
          <w:sz w:val="28"/>
          <w:szCs w:val="28"/>
          <w:lang w:eastAsia="ru-RU"/>
        </w:rPr>
        <w:tab/>
      </w:r>
      <w:r w:rsidR="00650904" w:rsidRPr="0079795B">
        <w:rPr>
          <w:rFonts w:ascii="Times New Roman" w:eastAsia="Times New Roman" w:hAnsi="Times New Roman"/>
          <w:bCs/>
          <w:sz w:val="28"/>
          <w:szCs w:val="28"/>
          <w:lang w:eastAsia="ru-RU"/>
        </w:rPr>
        <w:tab/>
      </w:r>
      <w:r w:rsidR="00650904" w:rsidRPr="0079795B">
        <w:rPr>
          <w:rFonts w:ascii="Times New Roman" w:eastAsia="Times New Roman" w:hAnsi="Times New Roman"/>
          <w:bCs/>
          <w:sz w:val="28"/>
          <w:szCs w:val="28"/>
          <w:lang w:eastAsia="ru-RU"/>
        </w:rPr>
        <w:tab/>
      </w:r>
      <w:r w:rsidR="00650904" w:rsidRPr="0079795B">
        <w:rPr>
          <w:rFonts w:ascii="Times New Roman" w:eastAsia="Times New Roman" w:hAnsi="Times New Roman"/>
          <w:bCs/>
          <w:sz w:val="28"/>
          <w:szCs w:val="28"/>
          <w:lang w:eastAsia="ru-RU"/>
        </w:rPr>
        <w:tab/>
      </w:r>
      <w:r w:rsidR="00650904" w:rsidRPr="0079795B">
        <w:rPr>
          <w:rFonts w:ascii="Times New Roman" w:eastAsia="Times New Roman" w:hAnsi="Times New Roman"/>
          <w:bCs/>
          <w:sz w:val="28"/>
          <w:szCs w:val="28"/>
          <w:lang w:eastAsia="ru-RU"/>
        </w:rPr>
        <w:tab/>
      </w:r>
      <w:r w:rsidR="00650904" w:rsidRPr="0079795B">
        <w:rPr>
          <w:rFonts w:ascii="Times New Roman" w:eastAsia="Times New Roman" w:hAnsi="Times New Roman"/>
          <w:bCs/>
          <w:sz w:val="28"/>
          <w:szCs w:val="28"/>
          <w:lang w:eastAsia="ru-RU"/>
        </w:rPr>
        <w:tab/>
      </w:r>
      <w:r w:rsidR="00F07C01">
        <w:rPr>
          <w:rFonts w:ascii="Times New Roman" w:eastAsia="Times New Roman" w:hAnsi="Times New Roman"/>
          <w:bCs/>
          <w:sz w:val="28"/>
          <w:szCs w:val="28"/>
          <w:lang w:eastAsia="ru-RU"/>
        </w:rPr>
        <w:t xml:space="preserve">   </w:t>
      </w:r>
      <w:proofErr w:type="spellStart"/>
      <w:r w:rsidRPr="0079795B">
        <w:rPr>
          <w:rFonts w:ascii="Times New Roman" w:eastAsia="Times New Roman" w:hAnsi="Times New Roman"/>
          <w:bCs/>
          <w:sz w:val="28"/>
          <w:szCs w:val="28"/>
          <w:lang w:eastAsia="ru-RU"/>
        </w:rPr>
        <w:t>Ю.В.Чекунов</w:t>
      </w:r>
      <w:proofErr w:type="spellEnd"/>
    </w:p>
    <w:p w:rsidR="00F97329" w:rsidRPr="0079795B" w:rsidRDefault="00F97329" w:rsidP="00F97329">
      <w:pPr>
        <w:tabs>
          <w:tab w:val="left" w:pos="5220"/>
        </w:tabs>
        <w:ind w:left="6660"/>
        <w:jc w:val="right"/>
        <w:rPr>
          <w:rFonts w:ascii="Times New Roman" w:eastAsia="Times New Roman" w:hAnsi="Times New Roman"/>
          <w:color w:val="000000"/>
          <w:sz w:val="28"/>
          <w:szCs w:val="28"/>
          <w:lang w:eastAsia="ru-RU"/>
        </w:rPr>
      </w:pPr>
    </w:p>
    <w:p w:rsidR="002F6B82" w:rsidRPr="0079795B" w:rsidRDefault="002F6B82" w:rsidP="00862D00">
      <w:pPr>
        <w:tabs>
          <w:tab w:val="left" w:pos="5220"/>
        </w:tabs>
        <w:rPr>
          <w:rFonts w:ascii="Times New Roman" w:eastAsia="Times New Roman" w:hAnsi="Times New Roman"/>
          <w:color w:val="000000"/>
          <w:sz w:val="28"/>
          <w:szCs w:val="28"/>
          <w:lang w:eastAsia="ru-RU"/>
        </w:rPr>
      </w:pPr>
    </w:p>
    <w:p w:rsidR="009250D8" w:rsidRPr="0079795B" w:rsidRDefault="009250D8" w:rsidP="00F97329">
      <w:pPr>
        <w:tabs>
          <w:tab w:val="left" w:pos="5220"/>
        </w:tabs>
        <w:ind w:left="6660"/>
        <w:jc w:val="right"/>
        <w:rPr>
          <w:rFonts w:ascii="Times New Roman" w:eastAsia="Times New Roman" w:hAnsi="Times New Roman"/>
          <w:color w:val="000000"/>
          <w:sz w:val="28"/>
          <w:szCs w:val="28"/>
          <w:lang w:eastAsia="ru-RU"/>
        </w:rPr>
      </w:pPr>
    </w:p>
    <w:p w:rsidR="009250D8" w:rsidRPr="0079795B" w:rsidRDefault="009250D8" w:rsidP="00F97329">
      <w:pPr>
        <w:tabs>
          <w:tab w:val="left" w:pos="5220"/>
        </w:tabs>
        <w:ind w:left="6660"/>
        <w:jc w:val="right"/>
        <w:rPr>
          <w:rFonts w:ascii="Times New Roman" w:eastAsia="Times New Roman" w:hAnsi="Times New Roman"/>
          <w:color w:val="000000"/>
          <w:sz w:val="28"/>
          <w:szCs w:val="28"/>
          <w:lang w:eastAsia="ru-RU"/>
        </w:rPr>
      </w:pPr>
    </w:p>
    <w:p w:rsidR="009250D8" w:rsidRPr="0079795B" w:rsidRDefault="009250D8" w:rsidP="00F97329">
      <w:pPr>
        <w:tabs>
          <w:tab w:val="left" w:pos="5220"/>
        </w:tabs>
        <w:ind w:left="6660"/>
        <w:jc w:val="right"/>
        <w:rPr>
          <w:rFonts w:ascii="Times New Roman" w:eastAsia="Times New Roman" w:hAnsi="Times New Roman"/>
          <w:color w:val="000000"/>
          <w:sz w:val="28"/>
          <w:szCs w:val="28"/>
          <w:lang w:eastAsia="ru-RU"/>
        </w:rPr>
      </w:pPr>
    </w:p>
    <w:p w:rsidR="009831B4" w:rsidRPr="0079795B" w:rsidRDefault="009831B4" w:rsidP="00F97329">
      <w:pPr>
        <w:tabs>
          <w:tab w:val="left" w:pos="5220"/>
        </w:tabs>
        <w:ind w:left="6660"/>
        <w:jc w:val="right"/>
        <w:rPr>
          <w:rFonts w:ascii="Times New Roman" w:eastAsia="Times New Roman" w:hAnsi="Times New Roman"/>
          <w:color w:val="000000"/>
          <w:sz w:val="28"/>
          <w:szCs w:val="28"/>
          <w:lang w:eastAsia="ru-RU"/>
        </w:rPr>
      </w:pPr>
    </w:p>
    <w:p w:rsidR="009831B4" w:rsidRPr="0079795B" w:rsidRDefault="009831B4" w:rsidP="00F97329">
      <w:pPr>
        <w:tabs>
          <w:tab w:val="left" w:pos="5220"/>
        </w:tabs>
        <w:ind w:left="6660"/>
        <w:jc w:val="right"/>
        <w:rPr>
          <w:rFonts w:ascii="Times New Roman" w:eastAsia="Times New Roman" w:hAnsi="Times New Roman"/>
          <w:color w:val="000000"/>
          <w:sz w:val="28"/>
          <w:szCs w:val="28"/>
          <w:lang w:eastAsia="ru-RU"/>
        </w:rPr>
      </w:pPr>
    </w:p>
    <w:p w:rsidR="009831B4" w:rsidRPr="0079795B" w:rsidRDefault="009831B4" w:rsidP="00F97329">
      <w:pPr>
        <w:tabs>
          <w:tab w:val="left" w:pos="5220"/>
        </w:tabs>
        <w:ind w:left="6660"/>
        <w:jc w:val="right"/>
        <w:rPr>
          <w:rFonts w:ascii="Times New Roman" w:eastAsia="Times New Roman" w:hAnsi="Times New Roman"/>
          <w:color w:val="000000"/>
          <w:sz w:val="28"/>
          <w:szCs w:val="28"/>
          <w:lang w:eastAsia="ru-RU"/>
        </w:rPr>
      </w:pPr>
    </w:p>
    <w:p w:rsidR="009831B4" w:rsidRPr="0079795B" w:rsidRDefault="009831B4" w:rsidP="007012D8">
      <w:pPr>
        <w:tabs>
          <w:tab w:val="left" w:pos="5220"/>
        </w:tabs>
        <w:rPr>
          <w:rFonts w:ascii="Times New Roman" w:eastAsia="Times New Roman" w:hAnsi="Times New Roman"/>
          <w:color w:val="000000"/>
          <w:sz w:val="28"/>
          <w:szCs w:val="28"/>
          <w:lang w:eastAsia="ru-RU"/>
        </w:rPr>
      </w:pPr>
    </w:p>
    <w:p w:rsidR="007012D8" w:rsidRPr="0079795B" w:rsidRDefault="007012D8" w:rsidP="007012D8">
      <w:pPr>
        <w:tabs>
          <w:tab w:val="left" w:pos="5220"/>
        </w:tabs>
        <w:rPr>
          <w:rFonts w:ascii="Times New Roman" w:eastAsia="Times New Roman" w:hAnsi="Times New Roman"/>
          <w:color w:val="000000"/>
          <w:sz w:val="28"/>
          <w:szCs w:val="28"/>
          <w:lang w:eastAsia="ru-RU"/>
        </w:rPr>
      </w:pPr>
    </w:p>
    <w:p w:rsidR="009831B4" w:rsidRPr="0079795B" w:rsidRDefault="009831B4" w:rsidP="00F97329">
      <w:pPr>
        <w:tabs>
          <w:tab w:val="left" w:pos="5220"/>
        </w:tabs>
        <w:ind w:left="6660"/>
        <w:jc w:val="right"/>
        <w:rPr>
          <w:rFonts w:ascii="Times New Roman" w:eastAsia="Times New Roman" w:hAnsi="Times New Roman"/>
          <w:color w:val="000000"/>
          <w:sz w:val="28"/>
          <w:szCs w:val="28"/>
          <w:lang w:eastAsia="ru-RU"/>
        </w:rPr>
      </w:pPr>
    </w:p>
    <w:p w:rsidR="009831B4" w:rsidRPr="0079795B" w:rsidRDefault="009831B4" w:rsidP="00F97329">
      <w:pPr>
        <w:tabs>
          <w:tab w:val="left" w:pos="5220"/>
        </w:tabs>
        <w:ind w:left="6660"/>
        <w:jc w:val="right"/>
        <w:rPr>
          <w:rFonts w:ascii="Times New Roman" w:eastAsia="Times New Roman" w:hAnsi="Times New Roman"/>
          <w:color w:val="000000"/>
          <w:sz w:val="28"/>
          <w:szCs w:val="28"/>
          <w:lang w:eastAsia="ru-RU"/>
        </w:rPr>
      </w:pPr>
    </w:p>
    <w:p w:rsidR="009831B4" w:rsidRPr="0079795B" w:rsidRDefault="009831B4" w:rsidP="00F97329">
      <w:pPr>
        <w:tabs>
          <w:tab w:val="left" w:pos="5220"/>
        </w:tabs>
        <w:ind w:left="6660"/>
        <w:jc w:val="right"/>
        <w:rPr>
          <w:rFonts w:ascii="Times New Roman" w:eastAsia="Times New Roman" w:hAnsi="Times New Roman"/>
          <w:color w:val="000000"/>
          <w:sz w:val="28"/>
          <w:szCs w:val="28"/>
          <w:lang w:eastAsia="ru-RU"/>
        </w:rPr>
      </w:pPr>
    </w:p>
    <w:p w:rsidR="009831B4" w:rsidRPr="0079795B" w:rsidRDefault="009831B4" w:rsidP="00F97329">
      <w:pPr>
        <w:tabs>
          <w:tab w:val="left" w:pos="5220"/>
        </w:tabs>
        <w:ind w:left="6660"/>
        <w:jc w:val="right"/>
        <w:rPr>
          <w:rFonts w:ascii="Times New Roman" w:eastAsia="Times New Roman" w:hAnsi="Times New Roman"/>
          <w:color w:val="000000"/>
          <w:sz w:val="28"/>
          <w:szCs w:val="28"/>
          <w:lang w:eastAsia="ru-RU"/>
        </w:rPr>
      </w:pPr>
    </w:p>
    <w:p w:rsidR="005747F9" w:rsidRPr="0079795B" w:rsidRDefault="005747F9" w:rsidP="00F97329">
      <w:pPr>
        <w:tabs>
          <w:tab w:val="left" w:pos="5220"/>
        </w:tabs>
        <w:ind w:left="6660"/>
        <w:jc w:val="right"/>
        <w:rPr>
          <w:rFonts w:ascii="Times New Roman" w:eastAsia="Times New Roman" w:hAnsi="Times New Roman"/>
          <w:color w:val="000000"/>
          <w:sz w:val="28"/>
          <w:szCs w:val="28"/>
          <w:lang w:eastAsia="ru-RU"/>
        </w:rPr>
      </w:pPr>
    </w:p>
    <w:p w:rsidR="00064F9D" w:rsidRPr="0079795B" w:rsidRDefault="00064F9D" w:rsidP="00F97329">
      <w:pPr>
        <w:tabs>
          <w:tab w:val="left" w:pos="5220"/>
        </w:tabs>
        <w:ind w:left="6660"/>
        <w:jc w:val="right"/>
        <w:rPr>
          <w:rFonts w:ascii="Times New Roman" w:eastAsia="Times New Roman" w:hAnsi="Times New Roman"/>
          <w:color w:val="000000"/>
          <w:sz w:val="28"/>
          <w:szCs w:val="28"/>
          <w:lang w:eastAsia="ru-RU"/>
        </w:rPr>
      </w:pPr>
    </w:p>
    <w:p w:rsidR="00064F9D" w:rsidRPr="0079795B" w:rsidRDefault="00064F9D" w:rsidP="00F97329">
      <w:pPr>
        <w:tabs>
          <w:tab w:val="left" w:pos="5220"/>
        </w:tabs>
        <w:ind w:left="6660"/>
        <w:jc w:val="right"/>
        <w:rPr>
          <w:rFonts w:ascii="Times New Roman" w:eastAsia="Times New Roman" w:hAnsi="Times New Roman"/>
          <w:color w:val="000000"/>
          <w:sz w:val="28"/>
          <w:szCs w:val="28"/>
          <w:lang w:eastAsia="ru-RU"/>
        </w:rPr>
      </w:pPr>
    </w:p>
    <w:p w:rsidR="00064F9D" w:rsidRDefault="00064F9D" w:rsidP="0079795B">
      <w:pPr>
        <w:tabs>
          <w:tab w:val="left" w:pos="5220"/>
        </w:tabs>
        <w:rPr>
          <w:rFonts w:ascii="Times New Roman" w:eastAsia="Times New Roman" w:hAnsi="Times New Roman"/>
          <w:color w:val="000000"/>
          <w:sz w:val="28"/>
          <w:szCs w:val="28"/>
          <w:lang w:eastAsia="ru-RU"/>
        </w:rPr>
      </w:pPr>
    </w:p>
    <w:p w:rsidR="0079795B" w:rsidRDefault="0079795B" w:rsidP="0079795B">
      <w:pPr>
        <w:tabs>
          <w:tab w:val="left" w:pos="5220"/>
        </w:tabs>
        <w:rPr>
          <w:rFonts w:ascii="Times New Roman" w:eastAsia="Times New Roman" w:hAnsi="Times New Roman"/>
          <w:color w:val="000000"/>
          <w:sz w:val="28"/>
          <w:szCs w:val="28"/>
          <w:lang w:eastAsia="ru-RU"/>
        </w:rPr>
      </w:pPr>
    </w:p>
    <w:p w:rsidR="0079795B" w:rsidRDefault="0079795B" w:rsidP="0079795B">
      <w:pPr>
        <w:tabs>
          <w:tab w:val="left" w:pos="5220"/>
        </w:tabs>
        <w:rPr>
          <w:rFonts w:ascii="Times New Roman" w:eastAsia="Times New Roman" w:hAnsi="Times New Roman"/>
          <w:color w:val="000000"/>
          <w:sz w:val="28"/>
          <w:szCs w:val="28"/>
          <w:lang w:eastAsia="ru-RU"/>
        </w:rPr>
      </w:pPr>
    </w:p>
    <w:p w:rsidR="0079795B" w:rsidRPr="0079795B" w:rsidRDefault="0079795B" w:rsidP="0079795B">
      <w:pPr>
        <w:tabs>
          <w:tab w:val="left" w:pos="5220"/>
        </w:tabs>
        <w:rPr>
          <w:rFonts w:ascii="Times New Roman" w:eastAsia="Times New Roman" w:hAnsi="Times New Roman"/>
          <w:color w:val="000000"/>
          <w:sz w:val="28"/>
          <w:szCs w:val="28"/>
          <w:lang w:eastAsia="ru-RU"/>
        </w:rPr>
      </w:pPr>
    </w:p>
    <w:p w:rsidR="00064F9D" w:rsidRPr="0079795B" w:rsidRDefault="00064F9D" w:rsidP="00F97329">
      <w:pPr>
        <w:tabs>
          <w:tab w:val="left" w:pos="5220"/>
        </w:tabs>
        <w:ind w:left="6660"/>
        <w:jc w:val="right"/>
        <w:rPr>
          <w:rFonts w:ascii="Times New Roman" w:eastAsia="Times New Roman" w:hAnsi="Times New Roman"/>
          <w:color w:val="000000"/>
          <w:sz w:val="28"/>
          <w:szCs w:val="28"/>
          <w:lang w:eastAsia="ru-RU"/>
        </w:rPr>
      </w:pPr>
    </w:p>
    <w:p w:rsidR="00064F9D" w:rsidRPr="0079795B" w:rsidRDefault="00064F9D" w:rsidP="00F97329">
      <w:pPr>
        <w:tabs>
          <w:tab w:val="left" w:pos="5220"/>
        </w:tabs>
        <w:ind w:left="6660"/>
        <w:jc w:val="right"/>
        <w:rPr>
          <w:rFonts w:ascii="Times New Roman" w:eastAsia="Times New Roman" w:hAnsi="Times New Roman"/>
          <w:color w:val="000000"/>
          <w:sz w:val="28"/>
          <w:szCs w:val="28"/>
          <w:lang w:eastAsia="ru-RU"/>
        </w:rPr>
      </w:pPr>
    </w:p>
    <w:p w:rsidR="00064F9D" w:rsidRDefault="00064F9D" w:rsidP="00F97329">
      <w:pPr>
        <w:tabs>
          <w:tab w:val="left" w:pos="5220"/>
        </w:tabs>
        <w:ind w:left="6660"/>
        <w:jc w:val="right"/>
        <w:rPr>
          <w:rFonts w:ascii="Times New Roman" w:eastAsia="Times New Roman" w:hAnsi="Times New Roman"/>
          <w:color w:val="000000"/>
          <w:sz w:val="28"/>
          <w:szCs w:val="28"/>
          <w:lang w:eastAsia="ru-RU"/>
        </w:rPr>
      </w:pPr>
    </w:p>
    <w:p w:rsidR="00F07C01" w:rsidRDefault="00F07C01" w:rsidP="00F97329">
      <w:pPr>
        <w:tabs>
          <w:tab w:val="left" w:pos="5220"/>
        </w:tabs>
        <w:ind w:left="6660"/>
        <w:jc w:val="right"/>
        <w:rPr>
          <w:rFonts w:ascii="Times New Roman" w:eastAsia="Times New Roman" w:hAnsi="Times New Roman"/>
          <w:color w:val="000000"/>
          <w:sz w:val="28"/>
          <w:szCs w:val="28"/>
          <w:lang w:eastAsia="ru-RU"/>
        </w:rPr>
      </w:pPr>
    </w:p>
    <w:p w:rsidR="00F07C01" w:rsidRPr="0079795B" w:rsidRDefault="00F07C01" w:rsidP="00F97329">
      <w:pPr>
        <w:tabs>
          <w:tab w:val="left" w:pos="5220"/>
        </w:tabs>
        <w:ind w:left="6660"/>
        <w:jc w:val="right"/>
        <w:rPr>
          <w:rFonts w:ascii="Times New Roman" w:eastAsia="Times New Roman" w:hAnsi="Times New Roman"/>
          <w:color w:val="000000"/>
          <w:sz w:val="28"/>
          <w:szCs w:val="28"/>
          <w:lang w:eastAsia="ru-RU"/>
        </w:rPr>
      </w:pPr>
    </w:p>
    <w:p w:rsidR="00064F9D" w:rsidRPr="0079795B" w:rsidRDefault="00064F9D" w:rsidP="00F97329">
      <w:pPr>
        <w:tabs>
          <w:tab w:val="left" w:pos="5220"/>
        </w:tabs>
        <w:ind w:left="6660"/>
        <w:jc w:val="right"/>
        <w:rPr>
          <w:rFonts w:ascii="Times New Roman" w:eastAsia="Times New Roman" w:hAnsi="Times New Roman"/>
          <w:color w:val="000000"/>
          <w:sz w:val="28"/>
          <w:szCs w:val="28"/>
          <w:lang w:eastAsia="ru-RU"/>
        </w:rPr>
      </w:pPr>
    </w:p>
    <w:p w:rsidR="00064F9D" w:rsidRPr="0079795B" w:rsidRDefault="00064F9D" w:rsidP="00F97329">
      <w:pPr>
        <w:tabs>
          <w:tab w:val="left" w:pos="5220"/>
        </w:tabs>
        <w:ind w:left="6660"/>
        <w:jc w:val="right"/>
        <w:rPr>
          <w:rFonts w:ascii="Times New Roman" w:eastAsia="Times New Roman" w:hAnsi="Times New Roman"/>
          <w:color w:val="000000"/>
          <w:sz w:val="28"/>
          <w:szCs w:val="28"/>
          <w:lang w:eastAsia="ru-RU"/>
        </w:rPr>
      </w:pPr>
    </w:p>
    <w:p w:rsidR="00F97329" w:rsidRPr="0079795B" w:rsidRDefault="00F97329" w:rsidP="00F97329">
      <w:pPr>
        <w:tabs>
          <w:tab w:val="left" w:pos="5220"/>
        </w:tabs>
        <w:ind w:left="6660"/>
        <w:jc w:val="right"/>
        <w:rPr>
          <w:rFonts w:ascii="Times New Roman" w:eastAsia="Times New Roman" w:hAnsi="Times New Roman"/>
          <w:color w:val="000000"/>
          <w:sz w:val="28"/>
          <w:szCs w:val="28"/>
          <w:lang w:eastAsia="ru-RU"/>
        </w:rPr>
      </w:pPr>
      <w:r w:rsidRPr="0079795B">
        <w:rPr>
          <w:rFonts w:ascii="Times New Roman" w:eastAsia="Times New Roman" w:hAnsi="Times New Roman"/>
          <w:color w:val="000000"/>
          <w:sz w:val="28"/>
          <w:szCs w:val="28"/>
          <w:lang w:eastAsia="ru-RU"/>
        </w:rPr>
        <w:lastRenderedPageBreak/>
        <w:t xml:space="preserve">Приложение </w:t>
      </w:r>
    </w:p>
    <w:p w:rsidR="00F97329" w:rsidRPr="0079795B" w:rsidRDefault="00F97329" w:rsidP="00F97329">
      <w:pPr>
        <w:ind w:left="6660"/>
        <w:jc w:val="right"/>
        <w:rPr>
          <w:rFonts w:ascii="Times New Roman" w:eastAsia="Times New Roman" w:hAnsi="Times New Roman"/>
          <w:color w:val="000000"/>
          <w:sz w:val="28"/>
          <w:szCs w:val="28"/>
          <w:lang w:eastAsia="ru-RU"/>
        </w:rPr>
      </w:pPr>
      <w:r w:rsidRPr="0079795B">
        <w:rPr>
          <w:rFonts w:ascii="Times New Roman" w:eastAsia="Times New Roman" w:hAnsi="Times New Roman"/>
          <w:color w:val="000000"/>
          <w:sz w:val="28"/>
          <w:szCs w:val="28"/>
          <w:lang w:eastAsia="ru-RU"/>
        </w:rPr>
        <w:t>к постановлению</w:t>
      </w:r>
    </w:p>
    <w:p w:rsidR="00F97329" w:rsidRPr="0079795B" w:rsidRDefault="00F97329" w:rsidP="00F97329">
      <w:pPr>
        <w:ind w:left="6660"/>
        <w:jc w:val="right"/>
        <w:rPr>
          <w:rFonts w:ascii="Times New Roman" w:eastAsia="Times New Roman" w:hAnsi="Times New Roman"/>
          <w:color w:val="000000"/>
          <w:sz w:val="28"/>
          <w:szCs w:val="28"/>
          <w:lang w:eastAsia="ru-RU"/>
        </w:rPr>
      </w:pPr>
      <w:r w:rsidRPr="0079795B">
        <w:rPr>
          <w:rFonts w:ascii="Times New Roman" w:eastAsia="Times New Roman" w:hAnsi="Times New Roman"/>
          <w:color w:val="000000"/>
          <w:sz w:val="28"/>
          <w:szCs w:val="28"/>
          <w:lang w:eastAsia="ru-RU"/>
        </w:rPr>
        <w:t>администрации города</w:t>
      </w:r>
    </w:p>
    <w:p w:rsidR="00F97329" w:rsidRPr="00EF29A9" w:rsidRDefault="00F97329" w:rsidP="00F97329">
      <w:pPr>
        <w:jc w:val="right"/>
        <w:rPr>
          <w:rFonts w:ascii="Times New Roman" w:eastAsia="Times New Roman" w:hAnsi="Times New Roman"/>
          <w:color w:val="000000"/>
          <w:sz w:val="28"/>
          <w:szCs w:val="28"/>
          <w:lang w:eastAsia="ru-RU"/>
        </w:rPr>
      </w:pPr>
      <w:r w:rsidRPr="00EF29A9">
        <w:rPr>
          <w:rFonts w:ascii="Times New Roman" w:eastAsia="Times New Roman" w:hAnsi="Times New Roman"/>
          <w:color w:val="000000"/>
          <w:sz w:val="28"/>
          <w:szCs w:val="28"/>
          <w:lang w:eastAsia="ru-RU"/>
        </w:rPr>
        <w:t>от</w:t>
      </w:r>
      <w:r w:rsidR="00EF29A9" w:rsidRPr="00EF29A9">
        <w:rPr>
          <w:rFonts w:ascii="Times New Roman" w:eastAsia="Times New Roman" w:hAnsi="Times New Roman"/>
          <w:color w:val="000000"/>
          <w:sz w:val="28"/>
          <w:szCs w:val="28"/>
          <w:lang w:eastAsia="ru-RU"/>
        </w:rPr>
        <w:t xml:space="preserve"> </w:t>
      </w:r>
      <w:r w:rsidR="00EF29A9" w:rsidRPr="00EF29A9">
        <w:rPr>
          <w:rFonts w:ascii="Times New Roman" w:hAnsi="Times New Roman"/>
          <w:sz w:val="28"/>
          <w:szCs w:val="28"/>
        </w:rPr>
        <w:t>30.01.2025 № 6-нп</w:t>
      </w:r>
    </w:p>
    <w:p w:rsidR="008F78C1" w:rsidRPr="0079795B" w:rsidRDefault="008F78C1" w:rsidP="008F78C1">
      <w:pPr>
        <w:pStyle w:val="ConsPlusTitle"/>
        <w:ind w:firstLine="708"/>
        <w:jc w:val="center"/>
        <w:rPr>
          <w:rFonts w:ascii="Times New Roman" w:hAnsi="Times New Roman" w:cs="Times New Roman"/>
          <w:b w:val="0"/>
          <w:sz w:val="28"/>
          <w:szCs w:val="28"/>
        </w:rPr>
      </w:pPr>
    </w:p>
    <w:p w:rsidR="005747F9" w:rsidRPr="0079795B" w:rsidRDefault="005747F9" w:rsidP="00F07C01">
      <w:pPr>
        <w:pStyle w:val="ConsPlusTitle"/>
        <w:jc w:val="center"/>
        <w:rPr>
          <w:rFonts w:ascii="Times New Roman" w:hAnsi="Times New Roman" w:cs="Times New Roman"/>
          <w:b w:val="0"/>
          <w:sz w:val="28"/>
          <w:szCs w:val="28"/>
        </w:rPr>
      </w:pPr>
      <w:r w:rsidRPr="0079795B">
        <w:rPr>
          <w:rFonts w:ascii="Times New Roman" w:hAnsi="Times New Roman" w:cs="Times New Roman"/>
          <w:b w:val="0"/>
          <w:sz w:val="28"/>
          <w:szCs w:val="28"/>
        </w:rPr>
        <w:t>Порядок</w:t>
      </w:r>
    </w:p>
    <w:p w:rsidR="003E06E2" w:rsidRPr="0079795B" w:rsidRDefault="008F78C1" w:rsidP="00F07C01">
      <w:pPr>
        <w:jc w:val="center"/>
        <w:rPr>
          <w:rFonts w:ascii="Times New Roman" w:hAnsi="Times New Roman"/>
          <w:b/>
          <w:sz w:val="28"/>
          <w:szCs w:val="28"/>
        </w:rPr>
      </w:pPr>
      <w:r w:rsidRPr="0079795B">
        <w:rPr>
          <w:rFonts w:ascii="Times New Roman" w:hAnsi="Times New Roman"/>
          <w:sz w:val="28"/>
          <w:szCs w:val="28"/>
        </w:rPr>
        <w:t xml:space="preserve">предоставления субсидии </w:t>
      </w:r>
      <w:r w:rsidR="003E06E2" w:rsidRPr="0079795B">
        <w:rPr>
          <w:rFonts w:ascii="Times New Roman" w:eastAsia="Times New Roman" w:hAnsi="Times New Roman"/>
          <w:sz w:val="28"/>
          <w:szCs w:val="28"/>
          <w:lang w:eastAsia="ru-RU"/>
        </w:rPr>
        <w:t xml:space="preserve">иным некоммерческим организациям, </w:t>
      </w:r>
      <w:r w:rsidR="00F07C01">
        <w:rPr>
          <w:rFonts w:ascii="Times New Roman" w:eastAsia="Times New Roman" w:hAnsi="Times New Roman"/>
          <w:sz w:val="28"/>
          <w:szCs w:val="28"/>
          <w:lang w:eastAsia="ru-RU"/>
        </w:rPr>
        <w:t xml:space="preserve">                        </w:t>
      </w:r>
      <w:r w:rsidR="003E06E2" w:rsidRPr="0079795B">
        <w:rPr>
          <w:rFonts w:ascii="Times New Roman" w:eastAsia="Times New Roman" w:hAnsi="Times New Roman"/>
          <w:sz w:val="28"/>
          <w:szCs w:val="28"/>
          <w:lang w:eastAsia="ru-RU"/>
        </w:rPr>
        <w:t xml:space="preserve">не являющимся муниципальными учреждениями, </w:t>
      </w:r>
      <w:r w:rsidR="003E06E2" w:rsidRPr="0079795B">
        <w:rPr>
          <w:rFonts w:ascii="Times New Roman" w:hAnsi="Times New Roman"/>
          <w:sz w:val="28"/>
          <w:szCs w:val="28"/>
        </w:rPr>
        <w:t xml:space="preserve">на расходы на оплату труда педагогических работников и работников, занимающих должности (профессии), указанные в </w:t>
      </w:r>
      <w:hyperlink r:id="rId12" w:history="1">
        <w:r w:rsidR="003E06E2" w:rsidRPr="0079795B">
          <w:rPr>
            <w:rFonts w:ascii="Times New Roman" w:hAnsi="Times New Roman"/>
            <w:sz w:val="28"/>
            <w:szCs w:val="28"/>
          </w:rPr>
          <w:t>приложении 14</w:t>
        </w:r>
      </w:hyperlink>
      <w:r w:rsidR="003E06E2" w:rsidRPr="0079795B">
        <w:rPr>
          <w:rFonts w:ascii="Times New Roman" w:hAnsi="Times New Roman"/>
          <w:sz w:val="28"/>
          <w:szCs w:val="28"/>
        </w:rPr>
        <w:t xml:space="preserve"> к постановлению Правительства Ханты-Мансийского автономного округа - Югры от 30.12.2016 № 567-п </w:t>
      </w:r>
      <w:r w:rsidR="00F07C01">
        <w:rPr>
          <w:rFonts w:ascii="Times New Roman" w:hAnsi="Times New Roman"/>
          <w:sz w:val="28"/>
          <w:szCs w:val="28"/>
        </w:rPr>
        <w:t xml:space="preserve">                  </w:t>
      </w:r>
      <w:r w:rsidR="003E06E2" w:rsidRPr="0079795B">
        <w:rPr>
          <w:rFonts w:ascii="Times New Roman" w:hAnsi="Times New Roman"/>
          <w:sz w:val="28"/>
          <w:szCs w:val="28"/>
        </w:rPr>
        <w:t>«Об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сети Интернет (за исключением расходов на содержание зданий и оплату коммунальных услуг) - частным организациям, осуществляющим образовательную деятельность по имеющим государственную аккредитацию основным общеобразовательным программам</w:t>
      </w:r>
    </w:p>
    <w:p w:rsidR="00F97329" w:rsidRPr="0079795B" w:rsidRDefault="00F97329" w:rsidP="003E06E2">
      <w:pPr>
        <w:pStyle w:val="ConsPlusTitle"/>
        <w:ind w:firstLine="708"/>
        <w:jc w:val="center"/>
        <w:rPr>
          <w:rFonts w:ascii="Times New Roman" w:hAnsi="Times New Roman" w:cs="Times New Roman"/>
          <w:color w:val="000000"/>
          <w:sz w:val="28"/>
          <w:szCs w:val="28"/>
        </w:rPr>
      </w:pPr>
    </w:p>
    <w:p w:rsidR="00F97329" w:rsidRPr="0079795B" w:rsidRDefault="00F97329" w:rsidP="003D0853">
      <w:pPr>
        <w:ind w:firstLine="708"/>
        <w:rPr>
          <w:rFonts w:ascii="Times New Roman" w:eastAsia="Times New Roman" w:hAnsi="Times New Roman"/>
          <w:color w:val="000000"/>
          <w:sz w:val="28"/>
          <w:szCs w:val="28"/>
          <w:lang w:eastAsia="ru-RU"/>
        </w:rPr>
      </w:pPr>
      <w:r w:rsidRPr="0079795B">
        <w:rPr>
          <w:rFonts w:ascii="Times New Roman" w:eastAsia="Times New Roman" w:hAnsi="Times New Roman"/>
          <w:color w:val="000000"/>
          <w:sz w:val="28"/>
          <w:szCs w:val="28"/>
          <w:lang w:eastAsia="ru-RU"/>
        </w:rPr>
        <w:t xml:space="preserve">1.Общие положения </w:t>
      </w:r>
    </w:p>
    <w:p w:rsidR="002F6B82" w:rsidRPr="0079795B" w:rsidRDefault="00F97329" w:rsidP="00064F9D">
      <w:pPr>
        <w:ind w:firstLine="709"/>
        <w:rPr>
          <w:rFonts w:ascii="Times New Roman" w:hAnsi="Times New Roman"/>
          <w:sz w:val="28"/>
          <w:szCs w:val="28"/>
        </w:rPr>
      </w:pPr>
      <w:bookmarkStart w:id="1" w:name="sub_1011"/>
      <w:r w:rsidRPr="0079795B">
        <w:rPr>
          <w:rFonts w:ascii="Times New Roman" w:hAnsi="Times New Roman"/>
          <w:sz w:val="28"/>
          <w:szCs w:val="28"/>
        </w:rPr>
        <w:t xml:space="preserve">1.1.Настоящий порядок предоставления </w:t>
      </w:r>
      <w:r w:rsidR="003D0853" w:rsidRPr="0079795B">
        <w:rPr>
          <w:rFonts w:ascii="Times New Roman" w:hAnsi="Times New Roman"/>
          <w:sz w:val="28"/>
          <w:szCs w:val="28"/>
        </w:rPr>
        <w:t xml:space="preserve">субсидии </w:t>
      </w:r>
      <w:r w:rsidR="003E06E2" w:rsidRPr="0079795B">
        <w:rPr>
          <w:rFonts w:ascii="Times New Roman" w:eastAsia="Times New Roman" w:hAnsi="Times New Roman"/>
          <w:sz w:val="28"/>
          <w:szCs w:val="28"/>
          <w:lang w:eastAsia="ru-RU"/>
        </w:rPr>
        <w:t xml:space="preserve">иным некоммерческим организациям, не являющимся муниципальными учреждениями, </w:t>
      </w:r>
      <w:r w:rsidR="003E06E2" w:rsidRPr="0079795B">
        <w:rPr>
          <w:rFonts w:ascii="Times New Roman" w:hAnsi="Times New Roman"/>
          <w:sz w:val="28"/>
          <w:szCs w:val="28"/>
        </w:rPr>
        <w:t xml:space="preserve">на расходы на оплату труда педагогических работников и работников, занимающих должности (профессии), указанные в </w:t>
      </w:r>
      <w:hyperlink r:id="rId13" w:history="1">
        <w:r w:rsidR="003E06E2" w:rsidRPr="0079795B">
          <w:rPr>
            <w:rFonts w:ascii="Times New Roman" w:hAnsi="Times New Roman"/>
            <w:sz w:val="28"/>
            <w:szCs w:val="28"/>
          </w:rPr>
          <w:t>приложении 14</w:t>
        </w:r>
      </w:hyperlink>
      <w:r w:rsidR="003E06E2" w:rsidRPr="0079795B">
        <w:rPr>
          <w:rFonts w:ascii="Times New Roman" w:hAnsi="Times New Roman"/>
          <w:sz w:val="28"/>
          <w:szCs w:val="28"/>
        </w:rPr>
        <w:t xml:space="preserve"> к постановлению Правительства Ханты-Мансийского автономного округа - Югры от 30.12.2016 № 567-п </w:t>
      </w:r>
      <w:r w:rsidR="00F07C01">
        <w:rPr>
          <w:rFonts w:ascii="Times New Roman" w:hAnsi="Times New Roman"/>
          <w:sz w:val="28"/>
          <w:szCs w:val="28"/>
        </w:rPr>
        <w:t xml:space="preserve">                         </w:t>
      </w:r>
      <w:r w:rsidR="003E06E2" w:rsidRPr="0079795B">
        <w:rPr>
          <w:rFonts w:ascii="Times New Roman" w:hAnsi="Times New Roman"/>
          <w:sz w:val="28"/>
          <w:szCs w:val="28"/>
        </w:rPr>
        <w:t xml:space="preserve">«Об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w:t>
      </w:r>
      <w:r w:rsidR="003E06E2" w:rsidRPr="0079795B">
        <w:rPr>
          <w:rFonts w:ascii="Times New Roman" w:hAnsi="Times New Roman"/>
          <w:sz w:val="28"/>
          <w:szCs w:val="28"/>
        </w:rPr>
        <w:lastRenderedPageBreak/>
        <w:t xml:space="preserve">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сети Интернет (за исключением расходов на содержание зданий и оплату коммунальных услуг) - частным организациям, осуществляющим образовательную деятельность по имеющим государственную аккредитацию основным общеобразовательным программам </w:t>
      </w:r>
      <w:r w:rsidRPr="0079795B">
        <w:rPr>
          <w:rFonts w:ascii="Times New Roman" w:hAnsi="Times New Roman"/>
          <w:sz w:val="28"/>
          <w:szCs w:val="28"/>
        </w:rPr>
        <w:t>(далее – Порядок</w:t>
      </w:r>
      <w:r w:rsidR="0014315D" w:rsidRPr="0079795B">
        <w:rPr>
          <w:rFonts w:ascii="Times New Roman" w:hAnsi="Times New Roman"/>
          <w:sz w:val="28"/>
          <w:szCs w:val="28"/>
        </w:rPr>
        <w:t>, субсидия</w:t>
      </w:r>
      <w:r w:rsidRPr="0079795B">
        <w:rPr>
          <w:rFonts w:ascii="Times New Roman" w:hAnsi="Times New Roman"/>
          <w:sz w:val="28"/>
          <w:szCs w:val="28"/>
        </w:rPr>
        <w:t xml:space="preserve">), </w:t>
      </w:r>
      <w:r w:rsidRPr="0079795B">
        <w:rPr>
          <w:rFonts w:ascii="Times New Roman" w:hAnsi="Times New Roman"/>
          <w:color w:val="000000"/>
          <w:sz w:val="28"/>
          <w:szCs w:val="28"/>
        </w:rPr>
        <w:t>определяет цели и условия предоставления субсидии, требования к отчётности, требования об осуществлении контроля (мониторинга) за соблюдением условий и порядка предоставления субсидии и ответственности за их нарушение.</w:t>
      </w:r>
    </w:p>
    <w:p w:rsidR="00862D00" w:rsidRPr="0079795B" w:rsidRDefault="00F97329" w:rsidP="00DA65AD">
      <w:pPr>
        <w:pStyle w:val="ConsPlusTitle"/>
        <w:ind w:firstLine="708"/>
        <w:jc w:val="both"/>
        <w:rPr>
          <w:rFonts w:ascii="Times New Roman" w:hAnsi="Times New Roman" w:cs="Times New Roman"/>
          <w:b w:val="0"/>
          <w:sz w:val="28"/>
          <w:szCs w:val="28"/>
        </w:rPr>
      </w:pPr>
      <w:r w:rsidRPr="0079795B">
        <w:rPr>
          <w:rFonts w:ascii="Times New Roman" w:hAnsi="Times New Roman" w:cs="Times New Roman"/>
          <w:b w:val="0"/>
          <w:sz w:val="28"/>
          <w:szCs w:val="28"/>
        </w:rPr>
        <w:t xml:space="preserve">Порядок разработан в соответствии </w:t>
      </w:r>
      <w:bookmarkStart w:id="2" w:name="_Hlk79677859"/>
      <w:r w:rsidR="00BF27C0" w:rsidRPr="0079795B">
        <w:rPr>
          <w:rFonts w:ascii="Times New Roman" w:hAnsi="Times New Roman" w:cs="Times New Roman"/>
          <w:b w:val="0"/>
          <w:sz w:val="28"/>
          <w:szCs w:val="28"/>
        </w:rPr>
        <w:t xml:space="preserve">со статьей </w:t>
      </w:r>
      <w:r w:rsidR="0014315D" w:rsidRPr="0079795B">
        <w:rPr>
          <w:rFonts w:ascii="Times New Roman" w:hAnsi="Times New Roman" w:cs="Times New Roman"/>
          <w:b w:val="0"/>
          <w:sz w:val="28"/>
          <w:szCs w:val="28"/>
        </w:rPr>
        <w:t xml:space="preserve">78.1 Бюджетного кодекса Российской Федерации, постановлением Правительства Российской Федерации </w:t>
      </w:r>
      <w:r w:rsidR="009250D8" w:rsidRPr="0079795B">
        <w:rPr>
          <w:rFonts w:ascii="Times New Roman" w:hAnsi="Times New Roman" w:cs="Times New Roman"/>
          <w:b w:val="0"/>
          <w:sz w:val="28"/>
          <w:szCs w:val="28"/>
        </w:rPr>
        <w:t xml:space="preserve">                                    </w:t>
      </w:r>
      <w:r w:rsidR="0014315D" w:rsidRPr="0079795B">
        <w:rPr>
          <w:rFonts w:ascii="Times New Roman" w:hAnsi="Times New Roman" w:cs="Times New Roman"/>
          <w:b w:val="0"/>
          <w:sz w:val="28"/>
          <w:szCs w:val="28"/>
        </w:rPr>
        <w:t>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w:t>
      </w:r>
      <w:r w:rsidR="009831B4" w:rsidRPr="0079795B">
        <w:rPr>
          <w:rFonts w:ascii="Times New Roman" w:hAnsi="Times New Roman" w:cs="Times New Roman"/>
          <w:b w:val="0"/>
          <w:sz w:val="28"/>
          <w:szCs w:val="28"/>
        </w:rPr>
        <w:t>нтов в форме субсидий», Законом</w:t>
      </w:r>
      <w:r w:rsidR="0014315D" w:rsidRPr="0079795B">
        <w:rPr>
          <w:rFonts w:ascii="Times New Roman" w:hAnsi="Times New Roman" w:cs="Times New Roman"/>
          <w:b w:val="0"/>
          <w:sz w:val="28"/>
          <w:szCs w:val="28"/>
        </w:rPr>
        <w:t xml:space="preserve"> Ханты-Мансийского автономного округа - Югры </w:t>
      </w:r>
      <w:hyperlink r:id="rId14" w:anchor="/document/18913766/paragraph/1073751540/doclist/46/4/0/0/JTVCJTdCJTIybmVlZF9jb3JyZWN0aW9uJTIyJTNBZmFsc2UlMkMlMjJjb250ZXh0JTIyJTNBJTIyMTIzLSU1Q3UwNDNlJTVDdTA0MzclMjAlNUN1MDQ0NSU1Q3UwNDMwJTVDdTA0M2QlNUN1MDQ0MiU1Q3UwNDRiJTIyJTdEJTVE" w:history="1">
        <w:r w:rsidR="0014315D" w:rsidRPr="0079795B">
          <w:rPr>
            <w:rFonts w:ascii="Times New Roman" w:hAnsi="Times New Roman" w:cs="Times New Roman"/>
            <w:b w:val="0"/>
            <w:sz w:val="28"/>
            <w:szCs w:val="28"/>
          </w:rPr>
          <w:t>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hyperlink>
      <w:r w:rsidR="0014315D" w:rsidRPr="0079795B">
        <w:rPr>
          <w:rFonts w:ascii="Times New Roman" w:hAnsi="Times New Roman" w:cs="Times New Roman"/>
          <w:b w:val="0"/>
          <w:sz w:val="28"/>
          <w:szCs w:val="28"/>
        </w:rPr>
        <w:t xml:space="preserve">, Уставом города Нефтеюганска, </w:t>
      </w:r>
      <w:r w:rsidR="003E06E2" w:rsidRPr="0079795B">
        <w:rPr>
          <w:rFonts w:ascii="Times New Roman" w:hAnsi="Times New Roman" w:cs="Times New Roman"/>
          <w:b w:val="0"/>
          <w:sz w:val="28"/>
          <w:szCs w:val="28"/>
        </w:rPr>
        <w:t xml:space="preserve">решением </w:t>
      </w:r>
      <w:r w:rsidR="003E06E2" w:rsidRPr="0079795B">
        <w:rPr>
          <w:rFonts w:ascii="Times New Roman" w:hAnsi="Times New Roman" w:cs="Times New Roman"/>
          <w:b w:val="0"/>
          <w:bCs/>
          <w:sz w:val="28"/>
          <w:szCs w:val="28"/>
          <w:lang w:eastAsia="x-none"/>
        </w:rPr>
        <w:t xml:space="preserve">Думы города Нефтеюганска от </w:t>
      </w:r>
      <w:r w:rsidR="007A4450">
        <w:rPr>
          <w:rFonts w:ascii="Times New Roman" w:hAnsi="Times New Roman" w:cs="Times New Roman"/>
          <w:b w:val="0"/>
          <w:sz w:val="28"/>
          <w:szCs w:val="28"/>
        </w:rPr>
        <w:t>23.12.2024</w:t>
      </w:r>
      <w:r w:rsidR="003E06E2" w:rsidRPr="0079795B">
        <w:rPr>
          <w:rFonts w:ascii="Times New Roman" w:hAnsi="Times New Roman" w:cs="Times New Roman"/>
          <w:b w:val="0"/>
          <w:sz w:val="28"/>
          <w:szCs w:val="28"/>
        </w:rPr>
        <w:t xml:space="preserve"> № 700-</w:t>
      </w:r>
      <w:r w:rsidR="003E06E2" w:rsidRPr="0079795B">
        <w:rPr>
          <w:rFonts w:ascii="Times New Roman" w:hAnsi="Times New Roman" w:cs="Times New Roman"/>
          <w:b w:val="0"/>
          <w:sz w:val="28"/>
          <w:szCs w:val="28"/>
          <w:lang w:val="en-US"/>
        </w:rPr>
        <w:t>VII</w:t>
      </w:r>
      <w:r w:rsidR="003E06E2" w:rsidRPr="0079795B">
        <w:rPr>
          <w:rFonts w:ascii="Times New Roman" w:hAnsi="Times New Roman" w:cs="Times New Roman"/>
          <w:b w:val="0"/>
          <w:sz w:val="28"/>
          <w:szCs w:val="28"/>
        </w:rPr>
        <w:t xml:space="preserve"> «О бюджете города Нефтеюганска на 2025 год и плановый период 2026 и 2027 годов»</w:t>
      </w:r>
      <w:r w:rsidR="0014315D" w:rsidRPr="0079795B">
        <w:rPr>
          <w:rFonts w:ascii="Times New Roman" w:hAnsi="Times New Roman" w:cs="Times New Roman"/>
          <w:b w:val="0"/>
          <w:sz w:val="28"/>
          <w:szCs w:val="28"/>
        </w:rPr>
        <w:t>, постановлением администрации города Нефтеюганска от 15.11.2018 № 598-п «Об утверждении муниципальной программы города Нефтеюганска «Развитие образования в городе Нефтеюганске»</w:t>
      </w:r>
      <w:r w:rsidR="00AE442C" w:rsidRPr="0079795B">
        <w:rPr>
          <w:rFonts w:ascii="Times New Roman" w:hAnsi="Times New Roman" w:cs="Times New Roman"/>
          <w:b w:val="0"/>
          <w:sz w:val="28"/>
          <w:szCs w:val="28"/>
        </w:rPr>
        <w:t xml:space="preserve"> (далее – муниципальная программа)</w:t>
      </w:r>
      <w:r w:rsidRPr="0079795B">
        <w:rPr>
          <w:rFonts w:ascii="Times New Roman" w:hAnsi="Times New Roman" w:cs="Times New Roman"/>
          <w:b w:val="0"/>
          <w:sz w:val="28"/>
          <w:szCs w:val="28"/>
        </w:rPr>
        <w:t xml:space="preserve">. </w:t>
      </w:r>
      <w:bookmarkEnd w:id="2"/>
    </w:p>
    <w:p w:rsidR="00F07C01" w:rsidRDefault="00F07C01" w:rsidP="007126CE">
      <w:pPr>
        <w:pStyle w:val="ConsPlusTitle"/>
        <w:ind w:firstLine="708"/>
        <w:jc w:val="both"/>
        <w:rPr>
          <w:rFonts w:ascii="Times New Roman" w:hAnsi="Times New Roman" w:cs="Times New Roman"/>
          <w:b w:val="0"/>
          <w:sz w:val="28"/>
          <w:szCs w:val="28"/>
        </w:rPr>
      </w:pPr>
    </w:p>
    <w:p w:rsidR="007126CE" w:rsidRPr="0079795B" w:rsidRDefault="00F97329" w:rsidP="007126CE">
      <w:pPr>
        <w:pStyle w:val="ConsPlusTitle"/>
        <w:ind w:firstLine="708"/>
        <w:jc w:val="both"/>
        <w:rPr>
          <w:rFonts w:ascii="Times New Roman" w:hAnsi="Times New Roman" w:cs="Times New Roman"/>
          <w:b w:val="0"/>
          <w:sz w:val="28"/>
          <w:szCs w:val="28"/>
          <w:lang w:eastAsia="x-none"/>
        </w:rPr>
      </w:pPr>
      <w:r w:rsidRPr="0079795B">
        <w:rPr>
          <w:rFonts w:ascii="Times New Roman" w:hAnsi="Times New Roman" w:cs="Times New Roman"/>
          <w:b w:val="0"/>
          <w:sz w:val="28"/>
          <w:szCs w:val="28"/>
        </w:rPr>
        <w:lastRenderedPageBreak/>
        <w:t>1.</w:t>
      </w:r>
      <w:proofErr w:type="gramStart"/>
      <w:r w:rsidRPr="0079795B">
        <w:rPr>
          <w:rFonts w:ascii="Times New Roman" w:hAnsi="Times New Roman" w:cs="Times New Roman"/>
          <w:b w:val="0"/>
          <w:sz w:val="28"/>
          <w:szCs w:val="28"/>
        </w:rPr>
        <w:t>2.</w:t>
      </w:r>
      <w:r w:rsidRPr="0079795B">
        <w:rPr>
          <w:rFonts w:ascii="Times New Roman" w:hAnsi="Times New Roman" w:cs="Times New Roman"/>
          <w:b w:val="0"/>
          <w:sz w:val="28"/>
          <w:szCs w:val="28"/>
          <w:lang w:eastAsia="x-none"/>
        </w:rPr>
        <w:t>Цели</w:t>
      </w:r>
      <w:proofErr w:type="gramEnd"/>
      <w:r w:rsidRPr="0079795B">
        <w:rPr>
          <w:rFonts w:ascii="Times New Roman" w:hAnsi="Times New Roman" w:cs="Times New Roman"/>
          <w:b w:val="0"/>
          <w:sz w:val="28"/>
          <w:szCs w:val="28"/>
          <w:lang w:eastAsia="x-none"/>
        </w:rPr>
        <w:t xml:space="preserve"> предоставления субсиди</w:t>
      </w:r>
      <w:bookmarkStart w:id="3" w:name="_Hlk78475178"/>
      <w:r w:rsidRPr="0079795B">
        <w:rPr>
          <w:rFonts w:ascii="Times New Roman" w:hAnsi="Times New Roman" w:cs="Times New Roman"/>
          <w:b w:val="0"/>
          <w:sz w:val="28"/>
          <w:szCs w:val="28"/>
          <w:lang w:eastAsia="x-none"/>
        </w:rPr>
        <w:t>и.</w:t>
      </w:r>
    </w:p>
    <w:p w:rsidR="00A873B1" w:rsidRPr="0079795B" w:rsidRDefault="00F97329" w:rsidP="003E06E2">
      <w:pPr>
        <w:ind w:firstLine="709"/>
        <w:rPr>
          <w:rFonts w:ascii="Times New Roman" w:hAnsi="Times New Roman"/>
          <w:sz w:val="28"/>
          <w:szCs w:val="28"/>
        </w:rPr>
      </w:pPr>
      <w:r w:rsidRPr="0079795B">
        <w:rPr>
          <w:rFonts w:ascii="Times New Roman" w:hAnsi="Times New Roman"/>
          <w:bCs/>
          <w:color w:val="000000"/>
          <w:sz w:val="28"/>
          <w:szCs w:val="28"/>
          <w:lang w:val="x-none" w:eastAsia="x-none"/>
        </w:rPr>
        <w:t>Субсиди</w:t>
      </w:r>
      <w:r w:rsidRPr="0079795B">
        <w:rPr>
          <w:rFonts w:ascii="Times New Roman" w:hAnsi="Times New Roman"/>
          <w:bCs/>
          <w:color w:val="000000"/>
          <w:sz w:val="28"/>
          <w:szCs w:val="28"/>
          <w:lang w:eastAsia="x-none"/>
        </w:rPr>
        <w:t>я</w:t>
      </w:r>
      <w:r w:rsidRPr="0079795B">
        <w:rPr>
          <w:rFonts w:ascii="Times New Roman" w:hAnsi="Times New Roman"/>
          <w:bCs/>
          <w:color w:val="000000"/>
          <w:sz w:val="28"/>
          <w:szCs w:val="28"/>
          <w:lang w:val="x-none" w:eastAsia="x-none"/>
        </w:rPr>
        <w:t xml:space="preserve"> </w:t>
      </w:r>
      <w:bookmarkStart w:id="4" w:name="_Hlk81917031"/>
      <w:r w:rsidRPr="0079795B">
        <w:rPr>
          <w:rFonts w:ascii="Times New Roman" w:hAnsi="Times New Roman"/>
          <w:bCs/>
          <w:color w:val="000000"/>
          <w:sz w:val="28"/>
          <w:szCs w:val="28"/>
          <w:lang w:eastAsia="x-none"/>
        </w:rPr>
        <w:t>(</w:t>
      </w:r>
      <w:bookmarkEnd w:id="4"/>
      <w:r w:rsidRPr="0079795B">
        <w:rPr>
          <w:rFonts w:ascii="Times New Roman" w:hAnsi="Times New Roman"/>
          <w:bCs/>
          <w:color w:val="000000"/>
          <w:sz w:val="28"/>
          <w:szCs w:val="28"/>
          <w:lang w:eastAsia="x-none"/>
        </w:rPr>
        <w:t>финансовые средства) предоставляется из бюджета города Нефтеюганск</w:t>
      </w:r>
      <w:r w:rsidR="009831B4" w:rsidRPr="0079795B">
        <w:rPr>
          <w:rFonts w:ascii="Times New Roman" w:hAnsi="Times New Roman"/>
          <w:bCs/>
          <w:color w:val="000000"/>
          <w:sz w:val="28"/>
          <w:szCs w:val="28"/>
          <w:lang w:eastAsia="x-none"/>
        </w:rPr>
        <w:t>а в соответствии с направлением</w:t>
      </w:r>
      <w:r w:rsidRPr="0079795B">
        <w:rPr>
          <w:rFonts w:ascii="Times New Roman" w:hAnsi="Times New Roman"/>
          <w:bCs/>
          <w:color w:val="000000"/>
          <w:sz w:val="28"/>
          <w:szCs w:val="28"/>
          <w:lang w:eastAsia="x-none"/>
        </w:rPr>
        <w:t xml:space="preserve"> расходовани</w:t>
      </w:r>
      <w:r w:rsidR="00A873B1" w:rsidRPr="0079795B">
        <w:rPr>
          <w:rFonts w:ascii="Times New Roman" w:hAnsi="Times New Roman"/>
          <w:bCs/>
          <w:color w:val="000000"/>
          <w:sz w:val="28"/>
          <w:szCs w:val="28"/>
          <w:lang w:eastAsia="x-none"/>
        </w:rPr>
        <w:t xml:space="preserve">я,  </w:t>
      </w:r>
      <w:r w:rsidR="009831B4" w:rsidRPr="0079795B">
        <w:rPr>
          <w:rFonts w:ascii="Times New Roman" w:hAnsi="Times New Roman"/>
          <w:bCs/>
          <w:color w:val="000000"/>
          <w:sz w:val="28"/>
          <w:szCs w:val="28"/>
          <w:lang w:eastAsia="x-none"/>
        </w:rPr>
        <w:t xml:space="preserve">предусмотренным </w:t>
      </w:r>
      <w:r w:rsidR="009831B4" w:rsidRPr="0079795B">
        <w:rPr>
          <w:rFonts w:ascii="Times New Roman" w:hAnsi="Times New Roman"/>
          <w:bCs/>
          <w:sz w:val="28"/>
          <w:szCs w:val="28"/>
          <w:lang w:eastAsia="x-none"/>
        </w:rPr>
        <w:t xml:space="preserve">подпунктом 1 </w:t>
      </w:r>
      <w:r w:rsidRPr="0079795B">
        <w:rPr>
          <w:rFonts w:ascii="Times New Roman" w:hAnsi="Times New Roman"/>
          <w:bCs/>
          <w:sz w:val="28"/>
          <w:szCs w:val="28"/>
          <w:lang w:eastAsia="x-none"/>
        </w:rPr>
        <w:t>п</w:t>
      </w:r>
      <w:r w:rsidR="00A873B1" w:rsidRPr="0079795B">
        <w:rPr>
          <w:rFonts w:ascii="Times New Roman" w:hAnsi="Times New Roman"/>
          <w:bCs/>
          <w:sz w:val="28"/>
          <w:szCs w:val="28"/>
          <w:lang w:eastAsia="x-none"/>
        </w:rPr>
        <w:t>ункта 16</w:t>
      </w:r>
      <w:r w:rsidRPr="0079795B">
        <w:rPr>
          <w:rFonts w:ascii="Times New Roman" w:hAnsi="Times New Roman"/>
          <w:bCs/>
          <w:sz w:val="28"/>
          <w:szCs w:val="28"/>
          <w:lang w:eastAsia="x-none"/>
        </w:rPr>
        <w:t xml:space="preserve"> </w:t>
      </w:r>
      <w:r w:rsidR="003E06E2" w:rsidRPr="0079795B">
        <w:rPr>
          <w:rFonts w:ascii="Times New Roman" w:hAnsi="Times New Roman"/>
          <w:sz w:val="28"/>
          <w:szCs w:val="28"/>
        </w:rPr>
        <w:t>решения</w:t>
      </w:r>
      <w:r w:rsidR="003E06E2" w:rsidRPr="0079795B">
        <w:rPr>
          <w:rFonts w:ascii="Times New Roman" w:eastAsia="Times New Roman" w:hAnsi="Times New Roman"/>
          <w:sz w:val="28"/>
          <w:szCs w:val="28"/>
          <w:lang w:eastAsia="ru-RU"/>
        </w:rPr>
        <w:t xml:space="preserve"> </w:t>
      </w:r>
      <w:r w:rsidR="003E06E2" w:rsidRPr="0079795B">
        <w:rPr>
          <w:rFonts w:ascii="Times New Roman" w:hAnsi="Times New Roman"/>
          <w:bCs/>
          <w:sz w:val="28"/>
          <w:szCs w:val="28"/>
          <w:lang w:eastAsia="x-none"/>
        </w:rPr>
        <w:t xml:space="preserve">Думы города Нефтеюганска от </w:t>
      </w:r>
      <w:r w:rsidR="00302B59">
        <w:rPr>
          <w:rFonts w:ascii="Times New Roman" w:hAnsi="Times New Roman"/>
          <w:sz w:val="28"/>
          <w:szCs w:val="28"/>
        </w:rPr>
        <w:t>23.12.2024</w:t>
      </w:r>
      <w:r w:rsidR="003E06E2" w:rsidRPr="0079795B">
        <w:rPr>
          <w:rFonts w:ascii="Times New Roman" w:hAnsi="Times New Roman"/>
          <w:sz w:val="28"/>
          <w:szCs w:val="28"/>
        </w:rPr>
        <w:t xml:space="preserve"> </w:t>
      </w:r>
      <w:r w:rsidR="00064F9D" w:rsidRPr="0079795B">
        <w:rPr>
          <w:rFonts w:ascii="Times New Roman" w:hAnsi="Times New Roman"/>
          <w:sz w:val="28"/>
          <w:szCs w:val="28"/>
        </w:rPr>
        <w:t xml:space="preserve">                  </w:t>
      </w:r>
      <w:r w:rsidR="003E06E2" w:rsidRPr="0079795B">
        <w:rPr>
          <w:rFonts w:ascii="Times New Roman" w:hAnsi="Times New Roman"/>
          <w:sz w:val="28"/>
          <w:szCs w:val="28"/>
        </w:rPr>
        <w:t>№ 700-</w:t>
      </w:r>
      <w:r w:rsidR="003E06E2" w:rsidRPr="0079795B">
        <w:rPr>
          <w:rFonts w:ascii="Times New Roman" w:hAnsi="Times New Roman"/>
          <w:sz w:val="28"/>
          <w:szCs w:val="28"/>
          <w:lang w:val="en-US"/>
        </w:rPr>
        <w:t>VII</w:t>
      </w:r>
      <w:r w:rsidR="003E06E2" w:rsidRPr="0079795B">
        <w:rPr>
          <w:rFonts w:ascii="Times New Roman" w:hAnsi="Times New Roman"/>
          <w:sz w:val="28"/>
          <w:szCs w:val="28"/>
        </w:rPr>
        <w:t xml:space="preserve"> «О бюджете города Нефтеюганска на 2025 год и плановый период 2026 и 2027 годов»</w:t>
      </w:r>
      <w:r w:rsidR="00DA65AD" w:rsidRPr="0079795B">
        <w:rPr>
          <w:rFonts w:ascii="Times New Roman" w:hAnsi="Times New Roman"/>
          <w:sz w:val="28"/>
          <w:szCs w:val="28"/>
        </w:rPr>
        <w:t xml:space="preserve"> </w:t>
      </w:r>
      <w:r w:rsidR="003E06E2" w:rsidRPr="0079795B">
        <w:rPr>
          <w:rFonts w:ascii="Times New Roman" w:eastAsia="Times New Roman" w:hAnsi="Times New Roman"/>
          <w:sz w:val="28"/>
          <w:szCs w:val="28"/>
          <w:lang w:eastAsia="ru-RU"/>
        </w:rPr>
        <w:t xml:space="preserve">иным некоммерческим организациям, не являющимся муниципальными учреждениями, </w:t>
      </w:r>
      <w:r w:rsidR="003E06E2" w:rsidRPr="0079795B">
        <w:rPr>
          <w:rFonts w:ascii="Times New Roman" w:hAnsi="Times New Roman"/>
          <w:sz w:val="28"/>
          <w:szCs w:val="28"/>
        </w:rPr>
        <w:t xml:space="preserve">на расходы на оплату труда педагогических работников и работников, занимающих должности (профессии), указанные в </w:t>
      </w:r>
      <w:hyperlink r:id="rId15" w:history="1">
        <w:r w:rsidR="003E06E2" w:rsidRPr="0079795B">
          <w:rPr>
            <w:rFonts w:ascii="Times New Roman" w:hAnsi="Times New Roman"/>
            <w:sz w:val="28"/>
            <w:szCs w:val="28"/>
          </w:rPr>
          <w:t>приложении 14</w:t>
        </w:r>
      </w:hyperlink>
      <w:r w:rsidR="003E06E2" w:rsidRPr="0079795B">
        <w:rPr>
          <w:rFonts w:ascii="Times New Roman" w:hAnsi="Times New Roman"/>
          <w:sz w:val="28"/>
          <w:szCs w:val="28"/>
        </w:rPr>
        <w:t xml:space="preserve">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сети Интернет (за исключением расходов на содержание зданий и оплату коммунальных услуг) - частным организациям, осуществляющим образовательную деятельность по имеющим государственную аккредитацию основным общеобразовательным программам.</w:t>
      </w:r>
    </w:p>
    <w:p w:rsidR="007E233C" w:rsidRPr="0079795B" w:rsidRDefault="00F97329" w:rsidP="00DA65AD">
      <w:pPr>
        <w:ind w:firstLine="708"/>
        <w:rPr>
          <w:rFonts w:ascii="Times New Roman" w:eastAsia="Times New Roman" w:hAnsi="Times New Roman"/>
          <w:bCs/>
          <w:sz w:val="28"/>
          <w:szCs w:val="28"/>
          <w:lang w:eastAsia="x-none"/>
        </w:rPr>
      </w:pPr>
      <w:r w:rsidRPr="0079795B">
        <w:rPr>
          <w:rFonts w:ascii="Times New Roman" w:eastAsia="Times New Roman" w:hAnsi="Times New Roman"/>
          <w:sz w:val="28"/>
          <w:szCs w:val="28"/>
          <w:lang w:eastAsia="ru-RU"/>
        </w:rPr>
        <w:t xml:space="preserve">Субсидия предоставляется в целях реализации </w:t>
      </w:r>
      <w:bookmarkEnd w:id="3"/>
      <w:r w:rsidR="009831B4" w:rsidRPr="0079795B">
        <w:rPr>
          <w:rFonts w:ascii="Times New Roman" w:eastAsia="Times New Roman" w:hAnsi="Times New Roman"/>
          <w:bCs/>
          <w:sz w:val="28"/>
          <w:szCs w:val="28"/>
          <w:lang w:eastAsia="x-none"/>
        </w:rPr>
        <w:t xml:space="preserve">муниципальной программы на </w:t>
      </w:r>
      <w:r w:rsidR="007E233C" w:rsidRPr="0079795B">
        <w:rPr>
          <w:rFonts w:ascii="Times New Roman" w:eastAsia="Times New Roman" w:hAnsi="Times New Roman"/>
          <w:color w:val="000000"/>
          <w:sz w:val="28"/>
          <w:szCs w:val="28"/>
          <w:lang w:eastAsia="ru-RU"/>
        </w:rPr>
        <w:t>осуществление переданных полномочий на обеспечение государственных гарантий на реализацию основных общеобразовательных программ частным о</w:t>
      </w:r>
      <w:r w:rsidR="009831B4" w:rsidRPr="0079795B">
        <w:rPr>
          <w:rFonts w:ascii="Times New Roman" w:eastAsia="Times New Roman" w:hAnsi="Times New Roman"/>
          <w:color w:val="000000"/>
          <w:sz w:val="28"/>
          <w:szCs w:val="28"/>
          <w:lang w:eastAsia="ru-RU"/>
        </w:rPr>
        <w:t>бщеобразовательным организациям.</w:t>
      </w:r>
    </w:p>
    <w:p w:rsidR="00DD3402" w:rsidRPr="00295691" w:rsidRDefault="00295691" w:rsidP="00295691">
      <w:pPr>
        <w:ind w:firstLine="708"/>
        <w:rPr>
          <w:rFonts w:ascii="Times New Roman" w:eastAsia="Times New Roman" w:hAnsi="Times New Roman"/>
          <w:bCs/>
          <w:sz w:val="28"/>
          <w:szCs w:val="28"/>
          <w:lang w:eastAsia="x-none"/>
        </w:rPr>
      </w:pPr>
      <w:r>
        <w:rPr>
          <w:rFonts w:ascii="Times New Roman" w:eastAsia="Times New Roman" w:hAnsi="Times New Roman"/>
          <w:bCs/>
          <w:sz w:val="28"/>
          <w:szCs w:val="28"/>
          <w:lang w:eastAsia="x-none"/>
        </w:rPr>
        <w:t xml:space="preserve">Способ предоставления субсидии - </w:t>
      </w:r>
      <w:r w:rsidR="0034577E" w:rsidRPr="0079795B">
        <w:rPr>
          <w:rFonts w:ascii="Times New Roman" w:hAnsi="Times New Roman"/>
          <w:sz w:val="28"/>
          <w:szCs w:val="28"/>
        </w:rPr>
        <w:t xml:space="preserve">возмещение затрат </w:t>
      </w:r>
      <w:r w:rsidR="00DD3402" w:rsidRPr="0079795B">
        <w:rPr>
          <w:rFonts w:ascii="Times New Roman" w:eastAsia="Times New Roman" w:hAnsi="Times New Roman"/>
          <w:sz w:val="28"/>
          <w:szCs w:val="28"/>
          <w:lang w:eastAsia="ru-RU"/>
        </w:rPr>
        <w:t xml:space="preserve">иным некоммерческим организациям, не являющимся муниципальными учреждениями, </w:t>
      </w:r>
      <w:r w:rsidR="00DD3402" w:rsidRPr="0079795B">
        <w:rPr>
          <w:rFonts w:ascii="Times New Roman" w:hAnsi="Times New Roman"/>
          <w:sz w:val="28"/>
          <w:szCs w:val="28"/>
        </w:rPr>
        <w:t xml:space="preserve">на расходы на оплату труда педагогических работников и работников, занимающих должности (профессии), указанные в </w:t>
      </w:r>
      <w:hyperlink r:id="rId16" w:history="1">
        <w:r w:rsidR="00DD3402" w:rsidRPr="0079795B">
          <w:rPr>
            <w:rFonts w:ascii="Times New Roman" w:hAnsi="Times New Roman"/>
            <w:sz w:val="28"/>
            <w:szCs w:val="28"/>
          </w:rPr>
          <w:t>приложении 14</w:t>
        </w:r>
      </w:hyperlink>
      <w:r w:rsidR="00DD3402" w:rsidRPr="0079795B">
        <w:rPr>
          <w:rFonts w:ascii="Times New Roman" w:hAnsi="Times New Roman"/>
          <w:sz w:val="28"/>
          <w:szCs w:val="28"/>
        </w:rPr>
        <w:t xml:space="preserve">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w:t>
      </w:r>
      <w:r w:rsidR="00DD3402" w:rsidRPr="0079795B">
        <w:rPr>
          <w:rFonts w:ascii="Times New Roman" w:hAnsi="Times New Roman"/>
          <w:sz w:val="28"/>
          <w:szCs w:val="28"/>
        </w:rPr>
        <w:lastRenderedPageBreak/>
        <w:t>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сети Интернет (за исключением расходов на содержание зданий и оплату коммунальных услуг) - частным организациям, осуществляющим образовательную деятельность по имеющим государственную аккредитацию основным общеобразовательным программам</w:t>
      </w:r>
    </w:p>
    <w:p w:rsidR="00F97329" w:rsidRPr="0079795B" w:rsidRDefault="00F97329" w:rsidP="00DD3402">
      <w:pPr>
        <w:pStyle w:val="ConsPlusTitle"/>
        <w:ind w:firstLine="708"/>
        <w:jc w:val="both"/>
        <w:rPr>
          <w:rFonts w:ascii="Times New Roman" w:hAnsi="Times New Roman" w:cs="Times New Roman"/>
          <w:b w:val="0"/>
          <w:color w:val="000000"/>
          <w:sz w:val="28"/>
          <w:szCs w:val="28"/>
        </w:rPr>
      </w:pPr>
      <w:r w:rsidRPr="0079795B">
        <w:rPr>
          <w:rFonts w:ascii="Times New Roman" w:hAnsi="Times New Roman" w:cs="Times New Roman"/>
          <w:b w:val="0"/>
          <w:bCs/>
          <w:sz w:val="28"/>
          <w:szCs w:val="28"/>
          <w:lang w:eastAsia="x-none"/>
        </w:rPr>
        <w:t>1.3.Предоставление субсидии осуществляется д</w:t>
      </w:r>
      <w:r w:rsidR="003D0853" w:rsidRPr="0079795B">
        <w:rPr>
          <w:rFonts w:ascii="Times New Roman" w:hAnsi="Times New Roman" w:cs="Times New Roman"/>
          <w:b w:val="0"/>
          <w:sz w:val="28"/>
          <w:szCs w:val="28"/>
        </w:rPr>
        <w:t xml:space="preserve">епартаментом </w:t>
      </w:r>
      <w:r w:rsidRPr="0079795B">
        <w:rPr>
          <w:rFonts w:ascii="Times New Roman" w:hAnsi="Times New Roman" w:cs="Times New Roman"/>
          <w:b w:val="0"/>
          <w:sz w:val="28"/>
          <w:szCs w:val="28"/>
        </w:rPr>
        <w:t xml:space="preserve">образования администрации города Нефтеюганска, являющимся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w:t>
      </w:r>
      <w:r w:rsidR="00A23A58" w:rsidRPr="0079795B">
        <w:rPr>
          <w:rFonts w:ascii="Times New Roman" w:hAnsi="Times New Roman" w:cs="Times New Roman"/>
          <w:b w:val="0"/>
          <w:sz w:val="28"/>
          <w:szCs w:val="28"/>
        </w:rPr>
        <w:t>обязательств на предоставление с</w:t>
      </w:r>
      <w:r w:rsidRPr="0079795B">
        <w:rPr>
          <w:rFonts w:ascii="Times New Roman" w:hAnsi="Times New Roman" w:cs="Times New Roman"/>
          <w:b w:val="0"/>
          <w:sz w:val="28"/>
          <w:szCs w:val="28"/>
        </w:rPr>
        <w:t xml:space="preserve">убсидий на соответствующий финансовый год и плановый период (далее – департамент). </w:t>
      </w:r>
    </w:p>
    <w:bookmarkEnd w:id="1"/>
    <w:p w:rsidR="00F97329" w:rsidRPr="0079795B" w:rsidRDefault="00F97329" w:rsidP="005D2747">
      <w:pPr>
        <w:autoSpaceDE w:val="0"/>
        <w:autoSpaceDN w:val="0"/>
        <w:adjustRightInd w:val="0"/>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1.4.Категории и критерии отбора Получателей субсидии, имеющих право на получение субсидии:</w:t>
      </w:r>
    </w:p>
    <w:p w:rsidR="00F97329" w:rsidRPr="0079795B" w:rsidRDefault="00F97329" w:rsidP="00DD3402">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1.4.1.Право на получение субсидии имеют </w:t>
      </w:r>
      <w:r w:rsidR="00DD3402" w:rsidRPr="0079795B">
        <w:rPr>
          <w:rFonts w:ascii="Times New Roman" w:eastAsia="Times New Roman" w:hAnsi="Times New Roman"/>
          <w:sz w:val="28"/>
          <w:szCs w:val="28"/>
          <w:lang w:eastAsia="ru-RU"/>
        </w:rPr>
        <w:t>иные некоммерческие организации, не являющимс</w:t>
      </w:r>
      <w:r w:rsidR="00586885">
        <w:rPr>
          <w:rFonts w:ascii="Times New Roman" w:eastAsia="Times New Roman" w:hAnsi="Times New Roman"/>
          <w:sz w:val="28"/>
          <w:szCs w:val="28"/>
          <w:lang w:eastAsia="ru-RU"/>
        </w:rPr>
        <w:t>я муниципальными учреждениями – частные организации,</w:t>
      </w:r>
      <w:r w:rsidR="00DD3402" w:rsidRPr="0079795B">
        <w:rPr>
          <w:rFonts w:ascii="Times New Roman" w:eastAsia="Times New Roman" w:hAnsi="Times New Roman"/>
          <w:b/>
          <w:sz w:val="28"/>
          <w:szCs w:val="28"/>
          <w:lang w:eastAsia="ru-RU"/>
        </w:rPr>
        <w:t xml:space="preserve"> </w:t>
      </w:r>
      <w:r w:rsidR="0004440C" w:rsidRPr="0079795B">
        <w:rPr>
          <w:rFonts w:ascii="Times New Roman" w:hAnsi="Times New Roman"/>
          <w:sz w:val="28"/>
          <w:szCs w:val="28"/>
        </w:rPr>
        <w:t>осуществляющие образовательную деятельность по имеющим государственную аккредитацию основным общеобразовательным программам</w:t>
      </w:r>
      <w:r w:rsidR="0004440C" w:rsidRPr="0079795B">
        <w:rPr>
          <w:rFonts w:ascii="Times New Roman" w:eastAsia="Times New Roman" w:hAnsi="Times New Roman"/>
          <w:sz w:val="28"/>
          <w:szCs w:val="28"/>
          <w:lang w:eastAsia="ru-RU"/>
        </w:rPr>
        <w:t xml:space="preserve"> </w:t>
      </w:r>
      <w:r w:rsidRPr="0079795B">
        <w:rPr>
          <w:rFonts w:ascii="Times New Roman" w:eastAsia="Times New Roman" w:hAnsi="Times New Roman"/>
          <w:sz w:val="28"/>
          <w:szCs w:val="28"/>
          <w:lang w:eastAsia="ru-RU"/>
        </w:rPr>
        <w:t>на территории города Нефтеюганска, соответствующие критериям отбора, ус</w:t>
      </w:r>
      <w:r w:rsidR="00366C11" w:rsidRPr="0079795B">
        <w:rPr>
          <w:rFonts w:ascii="Times New Roman" w:eastAsia="Times New Roman" w:hAnsi="Times New Roman"/>
          <w:sz w:val="28"/>
          <w:szCs w:val="28"/>
          <w:lang w:eastAsia="ru-RU"/>
        </w:rPr>
        <w:t>тановленным настоящим Порядком.</w:t>
      </w:r>
      <w:r w:rsidR="00DD3402" w:rsidRPr="0079795B">
        <w:rPr>
          <w:rFonts w:ascii="Times New Roman" w:eastAsia="Times New Roman" w:hAnsi="Times New Roman"/>
          <w:b/>
          <w:sz w:val="28"/>
          <w:szCs w:val="28"/>
          <w:lang w:eastAsia="ru-RU"/>
        </w:rPr>
        <w:t xml:space="preserve"> </w:t>
      </w:r>
    </w:p>
    <w:p w:rsidR="00F97329" w:rsidRPr="0079795B" w:rsidRDefault="00F97329" w:rsidP="00DD3402">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1.4.2.Критерии отбора Получателей субсидий, имеющих право на   получение субсидии: </w:t>
      </w:r>
    </w:p>
    <w:p w:rsidR="00BF27C0" w:rsidRPr="0079795B" w:rsidRDefault="009831B4" w:rsidP="00DD3402">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w:t>
      </w:r>
      <w:r w:rsidR="00BF27C0" w:rsidRPr="0079795B">
        <w:rPr>
          <w:rFonts w:ascii="Times New Roman" w:eastAsia="Times New Roman" w:hAnsi="Times New Roman"/>
          <w:sz w:val="28"/>
          <w:szCs w:val="28"/>
          <w:lang w:eastAsia="ru-RU"/>
        </w:rPr>
        <w:t>наличие государственной регистрации в качестве юридического лица;</w:t>
      </w:r>
    </w:p>
    <w:p w:rsidR="00BF27C0" w:rsidRPr="0079795B" w:rsidRDefault="00BF27C0" w:rsidP="00DD3402">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-наличие лицензии на осуществление образовательной деятельности</w:t>
      </w:r>
      <w:r w:rsidRPr="0079795B">
        <w:rPr>
          <w:rFonts w:ascii="Times New Roman" w:eastAsiaTheme="minorEastAsia" w:hAnsi="Times New Roman"/>
          <w:sz w:val="28"/>
          <w:szCs w:val="28"/>
          <w:lang w:eastAsia="ru-RU"/>
        </w:rPr>
        <w:t xml:space="preserve"> по реализации основных общеобразовательных программ</w:t>
      </w:r>
      <w:r w:rsidRPr="0079795B">
        <w:rPr>
          <w:rFonts w:ascii="Times New Roman" w:eastAsia="Times New Roman" w:hAnsi="Times New Roman"/>
          <w:sz w:val="28"/>
          <w:szCs w:val="28"/>
          <w:lang w:eastAsia="ru-RU"/>
        </w:rPr>
        <w:t>;</w:t>
      </w:r>
    </w:p>
    <w:p w:rsidR="00BF27C0" w:rsidRPr="0079795B" w:rsidRDefault="00BF27C0" w:rsidP="00BF27C0">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-наличие государственной аккредитации;</w:t>
      </w:r>
    </w:p>
    <w:p w:rsidR="00BF27C0" w:rsidRPr="0079795B" w:rsidRDefault="00BF27C0" w:rsidP="00BF27C0">
      <w:pPr>
        <w:autoSpaceDE w:val="0"/>
        <w:autoSpaceDN w:val="0"/>
        <w:adjustRightInd w:val="0"/>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-осуществление образовательной деятельности на территории города Нефтеюганска.</w:t>
      </w:r>
    </w:p>
    <w:p w:rsidR="00F97329" w:rsidRPr="0079795B" w:rsidRDefault="00F97329" w:rsidP="00BF27C0">
      <w:pPr>
        <w:ind w:firstLine="708"/>
        <w:rPr>
          <w:rFonts w:ascii="Times New Roman" w:eastAsia="Times New Roman" w:hAnsi="Times New Roman"/>
          <w:sz w:val="28"/>
          <w:szCs w:val="28"/>
          <w:lang w:eastAsia="ru-RU"/>
        </w:rPr>
      </w:pPr>
      <w:r w:rsidRPr="0079795B">
        <w:rPr>
          <w:rFonts w:ascii="Times New Roman" w:eastAsia="Times New Roman" w:hAnsi="Times New Roman"/>
          <w:color w:val="000000"/>
          <w:sz w:val="28"/>
          <w:szCs w:val="28"/>
          <w:lang w:eastAsia="ru-RU"/>
        </w:rPr>
        <w:t xml:space="preserve">1.5.Получатель субсидии определяется по результатам отбора посредством запроса предложений в порядке, установленном </w:t>
      </w:r>
      <w:hyperlink w:anchor="P60" w:history="1">
        <w:r w:rsidRPr="0079795B">
          <w:rPr>
            <w:rFonts w:ascii="Times New Roman" w:eastAsia="Times New Roman" w:hAnsi="Times New Roman"/>
            <w:sz w:val="28"/>
            <w:szCs w:val="28"/>
            <w:lang w:eastAsia="ru-RU"/>
          </w:rPr>
          <w:t>разделом 2</w:t>
        </w:r>
      </w:hyperlink>
      <w:r w:rsidRPr="0079795B">
        <w:rPr>
          <w:rFonts w:ascii="Times New Roman" w:eastAsia="Times New Roman" w:hAnsi="Times New Roman"/>
          <w:color w:val="000000"/>
          <w:sz w:val="28"/>
          <w:szCs w:val="28"/>
          <w:lang w:eastAsia="ru-RU"/>
        </w:rPr>
        <w:t xml:space="preserve"> настоящего Порядка, на основании</w:t>
      </w:r>
      <w:r w:rsidR="00EA2C63" w:rsidRPr="0079795B">
        <w:rPr>
          <w:rFonts w:ascii="Times New Roman" w:eastAsia="Times New Roman" w:hAnsi="Times New Roman"/>
          <w:color w:val="000000"/>
          <w:sz w:val="28"/>
          <w:szCs w:val="28"/>
          <w:lang w:eastAsia="ru-RU"/>
        </w:rPr>
        <w:t xml:space="preserve"> заявки, направленной </w:t>
      </w:r>
      <w:r w:rsidR="00064F9D" w:rsidRPr="0079795B">
        <w:rPr>
          <w:rFonts w:ascii="Times New Roman" w:eastAsia="Times New Roman" w:hAnsi="Times New Roman"/>
          <w:sz w:val="28"/>
          <w:szCs w:val="28"/>
          <w:lang w:eastAsia="ru-RU"/>
        </w:rPr>
        <w:t>иной некоммерческой организацией, не являющейся муниципальным учреждением</w:t>
      </w:r>
      <w:r w:rsidR="00586885">
        <w:rPr>
          <w:rFonts w:ascii="Times New Roman" w:eastAsia="Times New Roman" w:hAnsi="Times New Roman"/>
          <w:sz w:val="28"/>
          <w:szCs w:val="28"/>
          <w:lang w:eastAsia="ru-RU"/>
        </w:rPr>
        <w:t xml:space="preserve"> – частной организацией</w:t>
      </w:r>
      <w:r w:rsidRPr="0079795B">
        <w:rPr>
          <w:rFonts w:ascii="Times New Roman" w:eastAsia="Times New Roman" w:hAnsi="Times New Roman"/>
          <w:color w:val="000000"/>
          <w:sz w:val="28"/>
          <w:szCs w:val="28"/>
          <w:lang w:eastAsia="ru-RU"/>
        </w:rPr>
        <w:t xml:space="preserve">, </w:t>
      </w:r>
      <w:r w:rsidR="005D2747" w:rsidRPr="0079795B">
        <w:rPr>
          <w:rFonts w:ascii="Times New Roman" w:hAnsi="Times New Roman"/>
          <w:sz w:val="28"/>
          <w:szCs w:val="28"/>
        </w:rPr>
        <w:t>осуществляющей образовательную деятельность по имеющим государственную аккредитацию основным общеобразовательным программам</w:t>
      </w:r>
      <w:r w:rsidR="009A4905" w:rsidRPr="0079795B">
        <w:rPr>
          <w:rFonts w:ascii="Times New Roman" w:hAnsi="Times New Roman"/>
          <w:sz w:val="28"/>
          <w:szCs w:val="28"/>
        </w:rPr>
        <w:t xml:space="preserve"> </w:t>
      </w:r>
      <w:r w:rsidRPr="0079795B">
        <w:rPr>
          <w:rFonts w:ascii="Times New Roman" w:eastAsia="Times New Roman" w:hAnsi="Times New Roman"/>
          <w:sz w:val="28"/>
          <w:szCs w:val="28"/>
          <w:lang w:eastAsia="ru-RU"/>
        </w:rPr>
        <w:t xml:space="preserve">(далее – участник </w:t>
      </w:r>
      <w:r w:rsidRPr="0079795B">
        <w:rPr>
          <w:rFonts w:ascii="Times New Roman" w:eastAsia="Times New Roman" w:hAnsi="Times New Roman"/>
          <w:sz w:val="28"/>
          <w:szCs w:val="28"/>
          <w:lang w:eastAsia="ru-RU"/>
        </w:rPr>
        <w:lastRenderedPageBreak/>
        <w:t xml:space="preserve">отбора), </w:t>
      </w:r>
      <w:r w:rsidRPr="0079795B">
        <w:rPr>
          <w:rFonts w:ascii="Times New Roman" w:eastAsia="Times New Roman" w:hAnsi="Times New Roman"/>
          <w:color w:val="000000"/>
          <w:sz w:val="28"/>
          <w:szCs w:val="28"/>
          <w:lang w:eastAsia="ru-RU"/>
        </w:rPr>
        <w:t>для участия в отборе, исходя из соответствия участника отбора категориям и критериям отбора и очерёдности поступления заявок на участие в отборе (далее – отбор).</w:t>
      </w:r>
    </w:p>
    <w:p w:rsidR="00F97329" w:rsidRPr="0079795B" w:rsidRDefault="00F97329" w:rsidP="005D2747">
      <w:pPr>
        <w:ind w:firstLine="708"/>
        <w:rPr>
          <w:rFonts w:ascii="Times New Roman" w:eastAsia="Times New Roman" w:hAnsi="Times New Roman"/>
          <w:color w:val="000000"/>
          <w:sz w:val="28"/>
          <w:szCs w:val="28"/>
          <w:lang w:eastAsia="ru-RU"/>
        </w:rPr>
      </w:pPr>
      <w:r w:rsidRPr="0079795B">
        <w:rPr>
          <w:rFonts w:ascii="Times New Roman" w:eastAsia="Times New Roman" w:hAnsi="Times New Roman"/>
          <w:color w:val="000000"/>
          <w:sz w:val="28"/>
          <w:szCs w:val="28"/>
          <w:lang w:eastAsia="ru-RU"/>
        </w:rPr>
        <w:t>1.6.Сведения о субсидии размещаются на ед</w:t>
      </w:r>
      <w:r w:rsidR="00E30C05" w:rsidRPr="0079795B">
        <w:rPr>
          <w:rFonts w:ascii="Times New Roman" w:eastAsia="Times New Roman" w:hAnsi="Times New Roman"/>
          <w:color w:val="000000"/>
          <w:sz w:val="28"/>
          <w:szCs w:val="28"/>
          <w:lang w:eastAsia="ru-RU"/>
        </w:rPr>
        <w:t xml:space="preserve">ином портале бюджетной системы Российской </w:t>
      </w:r>
      <w:r w:rsidRPr="0079795B">
        <w:rPr>
          <w:rFonts w:ascii="Times New Roman" w:eastAsia="Times New Roman" w:hAnsi="Times New Roman"/>
          <w:sz w:val="28"/>
          <w:szCs w:val="28"/>
          <w:lang w:eastAsia="ru-RU"/>
        </w:rPr>
        <w:t xml:space="preserve">Федерации </w:t>
      </w:r>
      <w:r w:rsidRPr="0079795B">
        <w:rPr>
          <w:rFonts w:ascii="Times New Roman" w:eastAsia="Times New Roman" w:hAnsi="Times New Roman"/>
          <w:color w:val="000000"/>
          <w:sz w:val="28"/>
          <w:szCs w:val="28"/>
          <w:lang w:eastAsia="ru-RU"/>
        </w:rPr>
        <w:t>в информационно-телекоммуникационной сети Интернет (далее соответственно – сеть Интернет, Единый портал)</w:t>
      </w:r>
      <w:r w:rsidR="005D2747" w:rsidRPr="0079795B">
        <w:rPr>
          <w:rFonts w:ascii="Times New Roman" w:eastAsia="Times New Roman" w:hAnsi="Times New Roman"/>
          <w:color w:val="000000"/>
          <w:sz w:val="28"/>
          <w:szCs w:val="28"/>
          <w:lang w:eastAsia="ru-RU"/>
        </w:rPr>
        <w:t xml:space="preserve"> </w:t>
      </w:r>
      <w:r w:rsidR="00E30C05" w:rsidRPr="0079795B">
        <w:rPr>
          <w:rFonts w:ascii="Times New Roman" w:eastAsia="Times New Roman" w:hAnsi="Times New Roman"/>
          <w:color w:val="000000"/>
          <w:sz w:val="28"/>
          <w:szCs w:val="28"/>
          <w:lang w:eastAsia="ru-RU"/>
        </w:rPr>
        <w:t xml:space="preserve">(в разделе единого портала) </w:t>
      </w:r>
      <w:r w:rsidRPr="0079795B">
        <w:rPr>
          <w:rFonts w:ascii="Times New Roman" w:eastAsia="Times New Roman" w:hAnsi="Times New Roman"/>
          <w:color w:val="000000"/>
          <w:sz w:val="28"/>
          <w:szCs w:val="28"/>
          <w:lang w:eastAsia="ru-RU"/>
        </w:rPr>
        <w:t>в порядке, установ</w:t>
      </w:r>
      <w:r w:rsidR="00BB29E4" w:rsidRPr="0079795B">
        <w:rPr>
          <w:rFonts w:ascii="Times New Roman" w:eastAsia="Times New Roman" w:hAnsi="Times New Roman"/>
          <w:color w:val="000000"/>
          <w:sz w:val="28"/>
          <w:szCs w:val="28"/>
          <w:lang w:eastAsia="ru-RU"/>
        </w:rPr>
        <w:t xml:space="preserve">ленном Министерством </w:t>
      </w:r>
      <w:r w:rsidR="005D2747" w:rsidRPr="0079795B">
        <w:rPr>
          <w:rFonts w:ascii="Times New Roman" w:eastAsia="Times New Roman" w:hAnsi="Times New Roman"/>
          <w:color w:val="000000"/>
          <w:sz w:val="28"/>
          <w:szCs w:val="28"/>
          <w:lang w:eastAsia="ru-RU"/>
        </w:rPr>
        <w:t xml:space="preserve">финансов </w:t>
      </w:r>
      <w:r w:rsidR="00BB29E4" w:rsidRPr="0079795B">
        <w:rPr>
          <w:rFonts w:ascii="Times New Roman" w:eastAsia="Times New Roman" w:hAnsi="Times New Roman"/>
          <w:color w:val="000000"/>
          <w:sz w:val="28"/>
          <w:szCs w:val="28"/>
          <w:lang w:eastAsia="ru-RU"/>
        </w:rPr>
        <w:t>Российской Федерации.</w:t>
      </w:r>
    </w:p>
    <w:p w:rsidR="00F97329" w:rsidRPr="0079795B" w:rsidRDefault="00F97329" w:rsidP="00F97329">
      <w:pPr>
        <w:ind w:firstLine="708"/>
        <w:rPr>
          <w:rFonts w:ascii="Times New Roman" w:eastAsia="Times New Roman" w:hAnsi="Times New Roman"/>
          <w:color w:val="000000"/>
          <w:sz w:val="28"/>
          <w:szCs w:val="28"/>
          <w:lang w:eastAsia="ru-RU"/>
        </w:rPr>
      </w:pPr>
    </w:p>
    <w:p w:rsidR="00F97329" w:rsidRPr="0079795B" w:rsidRDefault="00F97329" w:rsidP="00F97329">
      <w:pPr>
        <w:ind w:firstLine="708"/>
        <w:rPr>
          <w:rFonts w:ascii="Times New Roman" w:eastAsia="Times New Roman" w:hAnsi="Times New Roman"/>
          <w:color w:val="000000"/>
          <w:sz w:val="28"/>
          <w:szCs w:val="28"/>
          <w:lang w:eastAsia="ru-RU"/>
        </w:rPr>
      </w:pPr>
      <w:r w:rsidRPr="0079795B">
        <w:rPr>
          <w:rFonts w:ascii="Times New Roman" w:eastAsia="Times New Roman" w:hAnsi="Times New Roman"/>
          <w:color w:val="000000"/>
          <w:sz w:val="28"/>
          <w:szCs w:val="28"/>
          <w:lang w:eastAsia="ru-RU"/>
        </w:rPr>
        <w:t>2.Порядок проведения отбора получателей субсидий для предоставления</w:t>
      </w:r>
      <w:r w:rsidR="00BB29E4" w:rsidRPr="0079795B">
        <w:rPr>
          <w:rFonts w:ascii="Times New Roman" w:eastAsia="Times New Roman" w:hAnsi="Times New Roman"/>
          <w:color w:val="000000"/>
          <w:sz w:val="28"/>
          <w:szCs w:val="28"/>
          <w:lang w:eastAsia="ru-RU"/>
        </w:rPr>
        <w:t xml:space="preserve"> </w:t>
      </w:r>
      <w:r w:rsidRPr="0079795B">
        <w:rPr>
          <w:rFonts w:ascii="Times New Roman" w:eastAsia="Times New Roman" w:hAnsi="Times New Roman"/>
          <w:color w:val="000000"/>
          <w:sz w:val="28"/>
          <w:szCs w:val="28"/>
          <w:lang w:eastAsia="ru-RU"/>
        </w:rPr>
        <w:t xml:space="preserve">субсидий </w:t>
      </w:r>
    </w:p>
    <w:p w:rsidR="00F97329" w:rsidRPr="0079795B" w:rsidRDefault="00F97329" w:rsidP="00F97329">
      <w:pPr>
        <w:ind w:firstLine="708"/>
        <w:rPr>
          <w:rFonts w:ascii="Times New Roman" w:eastAsia="Times New Roman" w:hAnsi="Times New Roman"/>
          <w:color w:val="000000"/>
          <w:sz w:val="28"/>
          <w:szCs w:val="28"/>
          <w:lang w:eastAsia="ru-RU"/>
        </w:rPr>
      </w:pPr>
      <w:r w:rsidRPr="0079795B">
        <w:rPr>
          <w:rFonts w:ascii="Times New Roman" w:eastAsia="Times New Roman" w:hAnsi="Times New Roman"/>
          <w:color w:val="000000"/>
          <w:sz w:val="28"/>
          <w:szCs w:val="28"/>
          <w:lang w:eastAsia="ru-RU"/>
        </w:rPr>
        <w:t>2.1.В целях проведения отбора получателей субсидий для предоставления</w:t>
      </w:r>
      <w:r w:rsidR="00BB29E4" w:rsidRPr="0079795B">
        <w:rPr>
          <w:rFonts w:ascii="Times New Roman" w:eastAsia="Times New Roman" w:hAnsi="Times New Roman"/>
          <w:color w:val="000000"/>
          <w:sz w:val="28"/>
          <w:szCs w:val="28"/>
          <w:lang w:eastAsia="ru-RU"/>
        </w:rPr>
        <w:t xml:space="preserve"> </w:t>
      </w:r>
      <w:r w:rsidRPr="0079795B">
        <w:rPr>
          <w:rFonts w:ascii="Times New Roman" w:eastAsia="Times New Roman" w:hAnsi="Times New Roman"/>
          <w:color w:val="000000"/>
          <w:sz w:val="28"/>
          <w:szCs w:val="28"/>
          <w:lang w:eastAsia="ru-RU"/>
        </w:rPr>
        <w:t>субсидий посредством запроса предложений на основании заявок, департамент в течение 5 рабочих дней с момента принятия решения о проведении отбора в форме приказа департамента размещает на Едином портале</w:t>
      </w:r>
      <w:r w:rsidR="00E30C05" w:rsidRPr="0079795B">
        <w:rPr>
          <w:rFonts w:ascii="Times New Roman" w:eastAsia="Times New Roman" w:hAnsi="Times New Roman"/>
          <w:color w:val="000000"/>
          <w:sz w:val="28"/>
          <w:szCs w:val="28"/>
          <w:lang w:eastAsia="ru-RU"/>
        </w:rPr>
        <w:t xml:space="preserve">, а также на официальном сайте органов местного самоуправления </w:t>
      </w:r>
      <w:r w:rsidRPr="0079795B">
        <w:rPr>
          <w:rFonts w:ascii="Times New Roman" w:eastAsia="Times New Roman" w:hAnsi="Times New Roman"/>
          <w:color w:val="000000"/>
          <w:sz w:val="28"/>
          <w:szCs w:val="28"/>
          <w:lang w:eastAsia="ru-RU"/>
        </w:rPr>
        <w:t xml:space="preserve">города Нефтеюганска  </w:t>
      </w:r>
      <w:hyperlink r:id="rId17" w:history="1">
        <w:r w:rsidRPr="0079795B">
          <w:rPr>
            <w:rFonts w:ascii="Times New Roman" w:eastAsia="Times New Roman" w:hAnsi="Times New Roman"/>
            <w:sz w:val="28"/>
            <w:szCs w:val="28"/>
            <w:lang w:val="en-US" w:eastAsia="ru-RU"/>
          </w:rPr>
          <w:t>http</w:t>
        </w:r>
        <w:r w:rsidRPr="0079795B">
          <w:rPr>
            <w:rFonts w:ascii="Times New Roman" w:eastAsia="Times New Roman" w:hAnsi="Times New Roman"/>
            <w:sz w:val="28"/>
            <w:szCs w:val="28"/>
            <w:lang w:eastAsia="ru-RU"/>
          </w:rPr>
          <w:t>://</w:t>
        </w:r>
        <w:r w:rsidRPr="0079795B">
          <w:rPr>
            <w:rFonts w:ascii="Times New Roman" w:eastAsia="Times New Roman" w:hAnsi="Times New Roman"/>
            <w:sz w:val="28"/>
            <w:szCs w:val="28"/>
            <w:lang w:val="en-US" w:eastAsia="ru-RU"/>
          </w:rPr>
          <w:t>www</w:t>
        </w:r>
        <w:r w:rsidRPr="0079795B">
          <w:rPr>
            <w:rFonts w:ascii="Times New Roman" w:eastAsia="Times New Roman" w:hAnsi="Times New Roman"/>
            <w:sz w:val="28"/>
            <w:szCs w:val="28"/>
            <w:lang w:eastAsia="ru-RU"/>
          </w:rPr>
          <w:t>.</w:t>
        </w:r>
        <w:proofErr w:type="spellStart"/>
        <w:r w:rsidRPr="0079795B">
          <w:rPr>
            <w:rFonts w:ascii="Times New Roman" w:eastAsia="Times New Roman" w:hAnsi="Times New Roman"/>
            <w:sz w:val="28"/>
            <w:szCs w:val="28"/>
            <w:lang w:val="en-US" w:eastAsia="ru-RU"/>
          </w:rPr>
          <w:t>admugansk</w:t>
        </w:r>
        <w:proofErr w:type="spellEnd"/>
        <w:r w:rsidRPr="0079795B">
          <w:rPr>
            <w:rFonts w:ascii="Times New Roman" w:eastAsia="Times New Roman" w:hAnsi="Times New Roman"/>
            <w:sz w:val="28"/>
            <w:szCs w:val="28"/>
            <w:lang w:eastAsia="ru-RU"/>
          </w:rPr>
          <w:t>.</w:t>
        </w:r>
        <w:proofErr w:type="spellStart"/>
        <w:r w:rsidRPr="0079795B">
          <w:rPr>
            <w:rFonts w:ascii="Times New Roman" w:eastAsia="Times New Roman" w:hAnsi="Times New Roman"/>
            <w:sz w:val="28"/>
            <w:szCs w:val="28"/>
            <w:lang w:val="en-US" w:eastAsia="ru-RU"/>
          </w:rPr>
          <w:t>ru</w:t>
        </w:r>
        <w:proofErr w:type="spellEnd"/>
      </w:hyperlink>
      <w:r w:rsidRPr="0079795B">
        <w:rPr>
          <w:rFonts w:ascii="Times New Roman" w:eastAsia="Times New Roman" w:hAnsi="Times New Roman"/>
          <w:sz w:val="28"/>
          <w:szCs w:val="28"/>
          <w:lang w:eastAsia="ru-RU"/>
        </w:rPr>
        <w:t xml:space="preserve"> в информационно-телекоммуникационной сети</w:t>
      </w:r>
      <w:r w:rsidR="005D2747" w:rsidRPr="0079795B">
        <w:rPr>
          <w:rFonts w:ascii="Times New Roman" w:eastAsia="Times New Roman" w:hAnsi="Times New Roman"/>
          <w:sz w:val="28"/>
          <w:szCs w:val="28"/>
          <w:lang w:eastAsia="ru-RU"/>
        </w:rPr>
        <w:t xml:space="preserve"> </w:t>
      </w:r>
      <w:r w:rsidRPr="0079795B">
        <w:rPr>
          <w:rFonts w:ascii="Times New Roman" w:eastAsia="Times New Roman" w:hAnsi="Times New Roman"/>
          <w:sz w:val="28"/>
          <w:szCs w:val="28"/>
          <w:lang w:eastAsia="ru-RU"/>
        </w:rPr>
        <w:t xml:space="preserve">Интернет (далее </w:t>
      </w:r>
      <w:r w:rsidRPr="0079795B">
        <w:rPr>
          <w:rFonts w:ascii="Times New Roman" w:eastAsia="Times New Roman" w:hAnsi="Times New Roman"/>
          <w:color w:val="000000"/>
          <w:sz w:val="28"/>
          <w:szCs w:val="28"/>
          <w:lang w:eastAsia="ru-RU"/>
        </w:rPr>
        <w:t>–</w:t>
      </w:r>
      <w:r w:rsidRPr="0079795B">
        <w:rPr>
          <w:rFonts w:ascii="Times New Roman" w:eastAsia="Times New Roman" w:hAnsi="Times New Roman"/>
          <w:sz w:val="28"/>
          <w:szCs w:val="28"/>
          <w:lang w:eastAsia="ru-RU"/>
        </w:rPr>
        <w:t xml:space="preserve"> официальный сайт) об</w:t>
      </w:r>
      <w:r w:rsidRPr="0079795B">
        <w:rPr>
          <w:rFonts w:ascii="Times New Roman" w:eastAsia="Times New Roman" w:hAnsi="Times New Roman"/>
          <w:color w:val="000000"/>
          <w:sz w:val="28"/>
          <w:szCs w:val="28"/>
          <w:lang w:eastAsia="ru-RU"/>
        </w:rPr>
        <w:t>ъявление о проведении отбора, которое содержит следующую информацию:</w:t>
      </w:r>
    </w:p>
    <w:p w:rsidR="005D0810" w:rsidRPr="0079795B" w:rsidRDefault="005D0810" w:rsidP="00F97329">
      <w:pPr>
        <w:ind w:firstLine="708"/>
        <w:rPr>
          <w:rFonts w:ascii="Times New Roman" w:eastAsia="Times New Roman" w:hAnsi="Times New Roman"/>
          <w:color w:val="000000"/>
          <w:sz w:val="28"/>
          <w:szCs w:val="28"/>
          <w:lang w:eastAsia="ru-RU"/>
        </w:rPr>
      </w:pPr>
      <w:r w:rsidRPr="0079795B">
        <w:rPr>
          <w:rFonts w:ascii="Times New Roman" w:eastAsia="Times New Roman" w:hAnsi="Times New Roman"/>
          <w:color w:val="000000"/>
          <w:sz w:val="28"/>
          <w:szCs w:val="28"/>
          <w:lang w:eastAsia="ru-RU"/>
        </w:rPr>
        <w:t>-дату размещения объявления о проведении отбора;</w:t>
      </w:r>
    </w:p>
    <w:p w:rsidR="00F97329" w:rsidRPr="0079795B" w:rsidRDefault="00E30C05" w:rsidP="00F97329">
      <w:pPr>
        <w:ind w:firstLine="708"/>
        <w:rPr>
          <w:rFonts w:ascii="Times New Roman" w:eastAsia="Times New Roman" w:hAnsi="Times New Roman"/>
          <w:color w:val="000000"/>
          <w:sz w:val="28"/>
          <w:szCs w:val="28"/>
          <w:lang w:eastAsia="ru-RU"/>
        </w:rPr>
      </w:pPr>
      <w:r w:rsidRPr="0079795B">
        <w:rPr>
          <w:rFonts w:ascii="Times New Roman" w:eastAsia="Times New Roman" w:hAnsi="Times New Roman"/>
          <w:color w:val="000000"/>
          <w:sz w:val="28"/>
          <w:szCs w:val="28"/>
          <w:lang w:eastAsia="ru-RU"/>
        </w:rPr>
        <w:t>-сроки проведения отбора;</w:t>
      </w:r>
    </w:p>
    <w:p w:rsidR="00F97329" w:rsidRPr="0079795B" w:rsidRDefault="002B22A5" w:rsidP="00F97329">
      <w:pPr>
        <w:ind w:firstLine="708"/>
        <w:rPr>
          <w:rFonts w:ascii="Times New Roman" w:eastAsia="Times New Roman" w:hAnsi="Times New Roman"/>
          <w:sz w:val="28"/>
          <w:szCs w:val="28"/>
          <w:lang w:eastAsia="ru-RU"/>
        </w:rPr>
      </w:pPr>
      <w:r w:rsidRPr="0079795B">
        <w:rPr>
          <w:rFonts w:ascii="Times New Roman" w:eastAsia="Times New Roman" w:hAnsi="Times New Roman"/>
          <w:color w:val="000000"/>
          <w:sz w:val="28"/>
          <w:szCs w:val="28"/>
          <w:lang w:eastAsia="ru-RU"/>
        </w:rPr>
        <w:t xml:space="preserve">-дату начала </w:t>
      </w:r>
      <w:r w:rsidRPr="0079795B">
        <w:rPr>
          <w:rFonts w:ascii="Times New Roman" w:eastAsia="Times New Roman" w:hAnsi="Times New Roman"/>
          <w:sz w:val="28"/>
          <w:szCs w:val="28"/>
          <w:lang w:eastAsia="ru-RU"/>
        </w:rPr>
        <w:t xml:space="preserve">подачи </w:t>
      </w:r>
      <w:r w:rsidR="00F97329" w:rsidRPr="0079795B">
        <w:rPr>
          <w:rFonts w:ascii="Times New Roman" w:eastAsia="Times New Roman" w:hAnsi="Times New Roman"/>
          <w:sz w:val="28"/>
          <w:szCs w:val="28"/>
          <w:lang w:eastAsia="ru-RU"/>
        </w:rPr>
        <w:t xml:space="preserve">и окончания </w:t>
      </w:r>
      <w:r w:rsidR="00F97329" w:rsidRPr="0079795B">
        <w:rPr>
          <w:rFonts w:ascii="Times New Roman" w:eastAsia="Times New Roman" w:hAnsi="Times New Roman"/>
          <w:color w:val="000000"/>
          <w:sz w:val="28"/>
          <w:szCs w:val="28"/>
          <w:lang w:eastAsia="ru-RU"/>
        </w:rPr>
        <w:t xml:space="preserve">приёма заявок участников отбора, </w:t>
      </w:r>
      <w:r w:rsidR="00BF4639" w:rsidRPr="0079795B">
        <w:rPr>
          <w:rFonts w:ascii="Times New Roman" w:eastAsia="Times New Roman" w:hAnsi="Times New Roman"/>
          <w:color w:val="000000"/>
          <w:sz w:val="28"/>
          <w:szCs w:val="28"/>
          <w:lang w:eastAsia="ru-RU"/>
        </w:rPr>
        <w:t>при этом дата окончания приема заявок не может быт</w:t>
      </w:r>
      <w:r w:rsidR="00405097" w:rsidRPr="0079795B">
        <w:rPr>
          <w:rFonts w:ascii="Times New Roman" w:eastAsia="Times New Roman" w:hAnsi="Times New Roman"/>
          <w:color w:val="000000"/>
          <w:sz w:val="28"/>
          <w:szCs w:val="28"/>
          <w:lang w:eastAsia="ru-RU"/>
        </w:rPr>
        <w:t>ь ранее 10-го календарного дня,</w:t>
      </w:r>
      <w:r w:rsidR="00F97329" w:rsidRPr="0079795B">
        <w:rPr>
          <w:rFonts w:ascii="Times New Roman" w:eastAsia="Times New Roman" w:hAnsi="Times New Roman"/>
          <w:color w:val="000000"/>
          <w:sz w:val="28"/>
          <w:szCs w:val="28"/>
          <w:lang w:eastAsia="ru-RU"/>
        </w:rPr>
        <w:t xml:space="preserve"> следующего за днём размещения </w:t>
      </w:r>
      <w:r w:rsidR="00F97329" w:rsidRPr="0079795B">
        <w:rPr>
          <w:rFonts w:ascii="Times New Roman" w:eastAsia="Times New Roman" w:hAnsi="Times New Roman"/>
          <w:sz w:val="28"/>
          <w:szCs w:val="28"/>
          <w:lang w:eastAsia="ru-RU"/>
        </w:rPr>
        <w:t>объявления о проведении отбора;</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-наименование, место нахождения, почтовый адрес и адрес электронной почты, номер контактного телефона департамента;</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-результаты предоставления субсидии в соответствии с пунктом 3.10 настоящего Порядка;</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-доменное имя, и (или) указатели страниц официального сайта, на которых обеспечивается проведение отбора;</w:t>
      </w:r>
    </w:p>
    <w:p w:rsidR="00F97329" w:rsidRPr="0079795B" w:rsidRDefault="00F97329" w:rsidP="00F97329">
      <w:pPr>
        <w:ind w:firstLine="708"/>
        <w:rPr>
          <w:rFonts w:ascii="Times New Roman" w:eastAsia="Times New Roman" w:hAnsi="Times New Roman"/>
          <w:sz w:val="28"/>
          <w:szCs w:val="28"/>
          <w:shd w:val="clear" w:color="auto" w:fill="FFFFFF"/>
          <w:lang w:eastAsia="ru-RU"/>
        </w:rPr>
      </w:pPr>
      <w:r w:rsidRPr="0079795B">
        <w:rPr>
          <w:rFonts w:ascii="Times New Roman" w:eastAsia="Times New Roman" w:hAnsi="Times New Roman"/>
          <w:sz w:val="28"/>
          <w:szCs w:val="28"/>
          <w:shd w:val="clear" w:color="auto" w:fill="FFFFFF"/>
          <w:lang w:eastAsia="ru-RU"/>
        </w:rPr>
        <w:t xml:space="preserve">-требования к участникам </w:t>
      </w:r>
      <w:r w:rsidR="002B22A5" w:rsidRPr="0079795B">
        <w:rPr>
          <w:rFonts w:ascii="Times New Roman" w:eastAsia="Times New Roman" w:hAnsi="Times New Roman"/>
          <w:sz w:val="28"/>
          <w:szCs w:val="28"/>
          <w:shd w:val="clear" w:color="auto" w:fill="FFFFFF"/>
          <w:lang w:eastAsia="ru-RU"/>
        </w:rPr>
        <w:t xml:space="preserve">отбора в соответствии с пунктом </w:t>
      </w:r>
      <w:r w:rsidRPr="0079795B">
        <w:rPr>
          <w:rFonts w:ascii="Times New Roman" w:eastAsia="Times New Roman" w:hAnsi="Times New Roman"/>
          <w:sz w:val="28"/>
          <w:szCs w:val="28"/>
          <w:shd w:val="clear" w:color="auto" w:fill="FFFFFF"/>
          <w:lang w:eastAsia="ru-RU"/>
        </w:rPr>
        <w:t>2.2 настоящего Порядка и перечень документов в соответствии с пунктом 2.3 настоящего Порядка, представляемых участниками отбора для подтверждения их соотве</w:t>
      </w:r>
      <w:r w:rsidR="00E30C05" w:rsidRPr="0079795B">
        <w:rPr>
          <w:rFonts w:ascii="Times New Roman" w:eastAsia="Times New Roman" w:hAnsi="Times New Roman"/>
          <w:sz w:val="28"/>
          <w:szCs w:val="28"/>
          <w:shd w:val="clear" w:color="auto" w:fill="FFFFFF"/>
          <w:lang w:eastAsia="ru-RU"/>
        </w:rPr>
        <w:t>тствия указанным требованиям;</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-порядок подачи заявок участниками отбора и требований, предъявляемых к форме и содержанию заявок, подаваемых участниками отбора, в соответствии с пунктом 2.3 настоящего Порядка;</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-порядок отзыва заявок участниками отбора; </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-порядок внесения изменен</w:t>
      </w:r>
      <w:r w:rsidR="005D2747" w:rsidRPr="0079795B">
        <w:rPr>
          <w:rFonts w:ascii="Times New Roman" w:eastAsia="Times New Roman" w:hAnsi="Times New Roman"/>
          <w:sz w:val="28"/>
          <w:szCs w:val="28"/>
          <w:lang w:eastAsia="ru-RU"/>
        </w:rPr>
        <w:t xml:space="preserve">ий в заявку участников отбора; </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-порядок возврата заявок участников отбора, определяющего в том числе основания для возврата заявок участников отбора;</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-правила рассмотрения и оценки заявок участников отбора в соответствии с пунктами 2.8 </w:t>
      </w:r>
      <w:bookmarkStart w:id="5" w:name="_Hlk80284095"/>
      <w:r w:rsidRPr="0079795B">
        <w:rPr>
          <w:rFonts w:ascii="Times New Roman" w:eastAsia="Times New Roman" w:hAnsi="Times New Roman"/>
          <w:sz w:val="28"/>
          <w:szCs w:val="28"/>
          <w:lang w:eastAsia="ru-RU"/>
        </w:rPr>
        <w:t>–</w:t>
      </w:r>
      <w:bookmarkEnd w:id="5"/>
      <w:r w:rsidRPr="0079795B">
        <w:rPr>
          <w:rFonts w:ascii="Times New Roman" w:eastAsia="Times New Roman" w:hAnsi="Times New Roman"/>
          <w:sz w:val="28"/>
          <w:szCs w:val="28"/>
          <w:lang w:eastAsia="ru-RU"/>
        </w:rPr>
        <w:t xml:space="preserve"> 2.11 настоящего Порядка;</w:t>
      </w:r>
    </w:p>
    <w:p w:rsidR="002B22A5" w:rsidRPr="0079795B" w:rsidRDefault="002B22A5" w:rsidP="00F97329">
      <w:pPr>
        <w:ind w:firstLine="708"/>
        <w:rPr>
          <w:rFonts w:ascii="Times New Roman" w:hAnsi="Times New Roman"/>
          <w:sz w:val="28"/>
          <w:szCs w:val="28"/>
          <w:shd w:val="clear" w:color="auto" w:fill="FFFFFF"/>
        </w:rPr>
      </w:pPr>
      <w:r w:rsidRPr="0079795B">
        <w:rPr>
          <w:rFonts w:ascii="Times New Roman" w:hAnsi="Times New Roman"/>
          <w:sz w:val="28"/>
          <w:szCs w:val="28"/>
          <w:shd w:val="clear" w:color="auto" w:fill="FFFFFF"/>
        </w:rPr>
        <w:t>-порядок возврата заявок на доработку;</w:t>
      </w:r>
    </w:p>
    <w:p w:rsidR="002B22A5" w:rsidRPr="0079795B" w:rsidRDefault="002B22A5" w:rsidP="00F97329">
      <w:pPr>
        <w:ind w:firstLine="708"/>
        <w:rPr>
          <w:rFonts w:ascii="Times New Roman" w:eastAsia="Times New Roman" w:hAnsi="Times New Roman"/>
          <w:sz w:val="28"/>
          <w:szCs w:val="28"/>
          <w:lang w:eastAsia="ru-RU"/>
        </w:rPr>
      </w:pPr>
      <w:r w:rsidRPr="0079795B">
        <w:rPr>
          <w:rFonts w:ascii="Times New Roman" w:hAnsi="Times New Roman"/>
          <w:sz w:val="28"/>
          <w:szCs w:val="28"/>
          <w:shd w:val="clear" w:color="auto" w:fill="FFFFFF"/>
        </w:rPr>
        <w:lastRenderedPageBreak/>
        <w:t>-порядок отклонения заявок, а также информацию об основаниях их отклонения;</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97329" w:rsidRPr="0079795B" w:rsidRDefault="00F97329" w:rsidP="00F97329">
      <w:pPr>
        <w:spacing w:line="240" w:lineRule="atLeast"/>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ab/>
        <w:t>-срок, в течение которого победитель отбора должен подписать соглашение о предоставлении субсидии в соответствии с пунктом 3.3 настоящего Порядка (далее – Соглашение);</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-условия признания победителя отбора уклонившимся от заключения соглашения;</w:t>
      </w:r>
    </w:p>
    <w:p w:rsidR="00F97329"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-дата размещения результатов отбора на едином портале, а также на официальном сайте, которая не может быть позднее 14-го календарного дня, следующего за днё</w:t>
      </w:r>
      <w:r w:rsidR="00586885">
        <w:rPr>
          <w:rFonts w:ascii="Times New Roman" w:eastAsia="Times New Roman" w:hAnsi="Times New Roman"/>
          <w:sz w:val="28"/>
          <w:szCs w:val="28"/>
          <w:lang w:eastAsia="ru-RU"/>
        </w:rPr>
        <w:t>м определения победителя отбора;</w:t>
      </w:r>
    </w:p>
    <w:p w:rsidR="00CF3411" w:rsidRPr="00817469" w:rsidRDefault="00CF3411" w:rsidP="00CF3411">
      <w:pPr>
        <w:widowControl w:val="0"/>
        <w:autoSpaceDE w:val="0"/>
        <w:autoSpaceDN w:val="0"/>
        <w:adjustRightInd w:val="0"/>
        <w:ind w:firstLine="720"/>
        <w:rPr>
          <w:rFonts w:ascii="Times New Roman CYR" w:eastAsia="Times New Roman" w:hAnsi="Times New Roman CYR" w:cs="Times New Roman CYR"/>
          <w:sz w:val="28"/>
          <w:szCs w:val="28"/>
          <w:lang w:eastAsia="ru-RU"/>
        </w:rPr>
      </w:pPr>
      <w:bookmarkStart w:id="6" w:name="sub_1186"/>
      <w:r w:rsidRPr="00207B97">
        <w:rPr>
          <w:rFonts w:ascii="Times New Roman CYR" w:eastAsia="Times New Roman" w:hAnsi="Times New Roman CYR" w:cs="Times New Roman CYR"/>
          <w:sz w:val="28"/>
          <w:szCs w:val="28"/>
          <w:lang w:eastAsia="ru-RU"/>
        </w:rPr>
        <w:t>-категории и (или) критерии отбора;</w:t>
      </w:r>
      <w:bookmarkStart w:id="7" w:name="sub_1194"/>
    </w:p>
    <w:p w:rsidR="00CF3411" w:rsidRDefault="00CF3411" w:rsidP="00CF3411">
      <w:pPr>
        <w:widowControl w:val="0"/>
        <w:autoSpaceDE w:val="0"/>
        <w:autoSpaceDN w:val="0"/>
        <w:adjustRightInd w:val="0"/>
        <w:ind w:firstLine="720"/>
        <w:rPr>
          <w:rFonts w:ascii="Times New Roman CYR" w:eastAsia="Times New Roman" w:hAnsi="Times New Roman CYR" w:cs="Times New Roman CYR"/>
          <w:sz w:val="28"/>
          <w:szCs w:val="28"/>
          <w:lang w:eastAsia="ru-RU"/>
        </w:rPr>
      </w:pPr>
      <w:r w:rsidRPr="00817469">
        <w:rPr>
          <w:rFonts w:ascii="Times New Roman CYR" w:eastAsia="Times New Roman" w:hAnsi="Times New Roman CYR" w:cs="Times New Roman CYR"/>
          <w:sz w:val="28"/>
          <w:szCs w:val="28"/>
          <w:lang w:eastAsia="ru-RU"/>
        </w:rPr>
        <w:t>-объем распределяемой субсидии в рамках отбора, порядок расчета размера субсидии, установленный</w:t>
      </w:r>
      <w:r w:rsidR="00586885">
        <w:rPr>
          <w:rFonts w:ascii="Times New Roman CYR" w:eastAsia="Times New Roman" w:hAnsi="Times New Roman CYR" w:cs="Times New Roman CYR"/>
          <w:sz w:val="28"/>
          <w:szCs w:val="28"/>
          <w:lang w:eastAsia="ru-RU"/>
        </w:rPr>
        <w:t xml:space="preserve"> настоящим Порядком</w:t>
      </w:r>
      <w:r w:rsidRPr="00817469">
        <w:rPr>
          <w:rFonts w:ascii="Times New Roman CYR" w:eastAsia="Times New Roman" w:hAnsi="Times New Roman CYR" w:cs="Times New Roman CYR"/>
          <w:sz w:val="28"/>
          <w:szCs w:val="28"/>
          <w:lang w:eastAsia="ru-RU"/>
        </w:rPr>
        <w:t>,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bookmarkEnd w:id="6"/>
      <w:bookmarkEnd w:id="7"/>
      <w:r w:rsidR="000219D9">
        <w:rPr>
          <w:rFonts w:ascii="Times New Roman CYR" w:eastAsia="Times New Roman" w:hAnsi="Times New Roman CYR" w:cs="Times New Roman CYR"/>
          <w:sz w:val="28"/>
          <w:szCs w:val="28"/>
          <w:lang w:eastAsia="ru-RU"/>
        </w:rPr>
        <w:t>;</w:t>
      </w:r>
    </w:p>
    <w:p w:rsidR="000219D9" w:rsidRPr="00F90A4D" w:rsidRDefault="000219D9" w:rsidP="000219D9">
      <w:pPr>
        <w:widowControl w:val="0"/>
        <w:autoSpaceDE w:val="0"/>
        <w:autoSpaceDN w:val="0"/>
        <w:adjustRightInd w:val="0"/>
        <w:ind w:firstLine="720"/>
        <w:rPr>
          <w:rFonts w:ascii="Times New Roman" w:eastAsia="Times New Roman" w:hAnsi="Times New Roman"/>
          <w:sz w:val="28"/>
          <w:szCs w:val="28"/>
          <w:lang w:eastAsia="ru-RU"/>
        </w:rPr>
      </w:pPr>
      <w:r w:rsidRPr="00F90A4D">
        <w:rPr>
          <w:rFonts w:ascii="Times New Roman" w:eastAsia="Times New Roman" w:hAnsi="Times New Roman"/>
          <w:sz w:val="28"/>
          <w:szCs w:val="28"/>
          <w:lang w:eastAsia="ru-RU"/>
        </w:rPr>
        <w:t>-порядок взаимодействия участников отбора и главного распорядителя бюджетных средств с использованием документов в электронной форме;</w:t>
      </w:r>
    </w:p>
    <w:p w:rsidR="000219D9" w:rsidRPr="000219D9" w:rsidRDefault="000219D9" w:rsidP="000219D9">
      <w:pPr>
        <w:widowControl w:val="0"/>
        <w:autoSpaceDE w:val="0"/>
        <w:autoSpaceDN w:val="0"/>
        <w:adjustRightInd w:val="0"/>
        <w:ind w:firstLine="720"/>
        <w:rPr>
          <w:rFonts w:ascii="Times New Roman" w:eastAsia="Times New Roman" w:hAnsi="Times New Roman"/>
          <w:sz w:val="28"/>
          <w:szCs w:val="28"/>
          <w:lang w:eastAsia="ru-RU"/>
        </w:rPr>
      </w:pPr>
      <w:r w:rsidRPr="00F90A4D">
        <w:rPr>
          <w:rFonts w:ascii="Times New Roman" w:eastAsia="Times New Roman" w:hAnsi="Times New Roman"/>
          <w:sz w:val="28"/>
          <w:szCs w:val="28"/>
          <w:lang w:eastAsia="ru-RU"/>
        </w:rPr>
        <w:t>-порядок и случаи отмены проведения отбора, случаи признания отбора несостоявшимся</w:t>
      </w:r>
      <w:r>
        <w:rPr>
          <w:rFonts w:ascii="Times New Roman" w:eastAsia="Times New Roman" w:hAnsi="Times New Roman"/>
          <w:sz w:val="28"/>
          <w:szCs w:val="28"/>
          <w:lang w:eastAsia="ru-RU"/>
        </w:rPr>
        <w:t>.</w:t>
      </w:r>
    </w:p>
    <w:p w:rsidR="00F97329" w:rsidRPr="0079795B" w:rsidRDefault="00F97329" w:rsidP="00F97329">
      <w:pPr>
        <w:ind w:firstLine="708"/>
        <w:rPr>
          <w:rFonts w:ascii="Times New Roman" w:eastAsia="Times New Roman" w:hAnsi="Times New Roman"/>
          <w:sz w:val="28"/>
          <w:szCs w:val="28"/>
          <w:lang w:eastAsia="ru-RU"/>
        </w:rPr>
      </w:pPr>
      <w:bookmarkStart w:id="8" w:name="_Hlk143768178"/>
      <w:r w:rsidRPr="0079795B">
        <w:rPr>
          <w:rFonts w:ascii="Times New Roman" w:eastAsia="Times New Roman" w:hAnsi="Times New Roman"/>
          <w:sz w:val="28"/>
          <w:szCs w:val="28"/>
          <w:lang w:eastAsia="ru-RU"/>
        </w:rPr>
        <w:t>2.2.Требования к участникам отбора:</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2.2.1.Участники отбора должны соответствовать следующим требованиям на 1-ое число месяца, предшествующего месяцу, в котором планируется проведение отбора:</w:t>
      </w:r>
    </w:p>
    <w:p w:rsidR="00F97329" w:rsidRPr="0079795B" w:rsidRDefault="00F97329" w:rsidP="00F97329">
      <w:pPr>
        <w:ind w:firstLine="709"/>
        <w:rPr>
          <w:rFonts w:ascii="Times New Roman" w:eastAsia="Times New Roman" w:hAnsi="Times New Roman"/>
          <w:sz w:val="28"/>
          <w:szCs w:val="28"/>
          <w:shd w:val="clear" w:color="auto" w:fill="FFFFFF"/>
          <w:lang w:eastAsia="ru-RU"/>
        </w:rPr>
      </w:pPr>
      <w:r w:rsidRPr="0079795B">
        <w:rPr>
          <w:rFonts w:ascii="Times New Roman" w:eastAsia="Times New Roman" w:hAnsi="Times New Roman"/>
          <w:sz w:val="28"/>
          <w:szCs w:val="28"/>
          <w:lang w:eastAsia="ru-RU"/>
        </w:rPr>
        <w:t xml:space="preserve">-участник отбора не является </w:t>
      </w:r>
      <w:r w:rsidRPr="0079795B">
        <w:rPr>
          <w:rFonts w:ascii="Times New Roman" w:eastAsia="Times New Roman" w:hAnsi="Times New Roman"/>
          <w:sz w:val="28"/>
          <w:szCs w:val="28"/>
          <w:shd w:val="clear" w:color="auto" w:fill="FFFFFF"/>
          <w:lang w:eastAsia="ru-RU"/>
        </w:rPr>
        <w:t>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w:t>
      </w:r>
      <w:r w:rsidR="00670BBA" w:rsidRPr="0079795B">
        <w:rPr>
          <w:rFonts w:ascii="Times New Roman" w:eastAsia="Times New Roman" w:hAnsi="Times New Roman"/>
          <w:sz w:val="28"/>
          <w:szCs w:val="28"/>
          <w:shd w:val="clear" w:color="auto" w:fill="FFFFFF"/>
          <w:lang w:eastAsia="ru-RU"/>
        </w:rPr>
        <w:t xml:space="preserve">ации </w:t>
      </w:r>
      <w:r w:rsidRPr="0079795B">
        <w:rPr>
          <w:rFonts w:ascii="Times New Roman" w:eastAsia="Times New Roman" w:hAnsi="Times New Roman"/>
          <w:sz w:val="28"/>
          <w:szCs w:val="28"/>
          <w:shd w:val="clear" w:color="auto" w:fill="FFFFFF"/>
          <w:lang w:eastAsia="ru-RU"/>
        </w:rPr>
        <w:t>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расчёте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97329" w:rsidRPr="0079795B" w:rsidRDefault="00F97329" w:rsidP="00F97329">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lastRenderedPageBreak/>
        <w:t>-участник отбора не должен нахо</w:t>
      </w:r>
      <w:r w:rsidR="00636458" w:rsidRPr="0079795B">
        <w:rPr>
          <w:rFonts w:ascii="Times New Roman" w:eastAsia="Times New Roman" w:hAnsi="Times New Roman"/>
          <w:sz w:val="28"/>
          <w:szCs w:val="28"/>
          <w:lang w:eastAsia="ru-RU"/>
        </w:rPr>
        <w:t xml:space="preserve">диться в перечне организаций и </w:t>
      </w:r>
      <w:r w:rsidRPr="0079795B">
        <w:rPr>
          <w:rFonts w:ascii="Times New Roman" w:eastAsia="Times New Roman" w:hAnsi="Times New Roman"/>
          <w:sz w:val="28"/>
          <w:szCs w:val="28"/>
          <w:lang w:eastAsia="ru-RU"/>
        </w:rPr>
        <w:t>физических лиц, в отношении которых имеются сведения об их причастности</w:t>
      </w:r>
      <w:r w:rsidR="009831B4" w:rsidRPr="0079795B">
        <w:rPr>
          <w:rFonts w:ascii="Times New Roman" w:eastAsia="Times New Roman" w:hAnsi="Times New Roman"/>
          <w:sz w:val="28"/>
          <w:szCs w:val="28"/>
          <w:lang w:eastAsia="ru-RU"/>
        </w:rPr>
        <w:t xml:space="preserve"> </w:t>
      </w:r>
      <w:r w:rsidRPr="0079795B">
        <w:rPr>
          <w:rFonts w:ascii="Times New Roman" w:eastAsia="Times New Roman" w:hAnsi="Times New Roman"/>
          <w:sz w:val="28"/>
          <w:szCs w:val="28"/>
          <w:lang w:eastAsia="ru-RU"/>
        </w:rPr>
        <w:t>к экстремистской деятельности или терроризму;</w:t>
      </w:r>
    </w:p>
    <w:p w:rsidR="00670BBA" w:rsidRPr="0079795B" w:rsidRDefault="00E30C05" w:rsidP="00F97329">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-участник отбора не находится в составляемых в рамках </w:t>
      </w:r>
      <w:r w:rsidR="00F97329" w:rsidRPr="0079795B">
        <w:rPr>
          <w:rFonts w:ascii="Times New Roman" w:eastAsia="Times New Roman" w:hAnsi="Times New Roman"/>
          <w:sz w:val="28"/>
          <w:szCs w:val="28"/>
          <w:lang w:eastAsia="ru-RU"/>
        </w:rPr>
        <w:t>реализации</w:t>
      </w:r>
      <w:r w:rsidR="00636458" w:rsidRPr="0079795B">
        <w:rPr>
          <w:rFonts w:ascii="Times New Roman" w:eastAsia="Times New Roman" w:hAnsi="Times New Roman"/>
          <w:sz w:val="28"/>
          <w:szCs w:val="28"/>
          <w:lang w:eastAsia="ru-RU"/>
        </w:rPr>
        <w:t xml:space="preserve"> </w:t>
      </w:r>
      <w:r w:rsidR="00F97329" w:rsidRPr="0079795B">
        <w:rPr>
          <w:rFonts w:ascii="Times New Roman" w:eastAsia="Times New Roman" w:hAnsi="Times New Roman"/>
          <w:sz w:val="28"/>
          <w:szCs w:val="28"/>
          <w:lang w:eastAsia="ru-RU"/>
        </w:rPr>
        <w:t xml:space="preserve">полномочий, предусмотренных главой </w:t>
      </w:r>
      <w:r w:rsidR="00F97329" w:rsidRPr="0079795B">
        <w:rPr>
          <w:rFonts w:ascii="Times New Roman" w:eastAsia="Times New Roman" w:hAnsi="Times New Roman"/>
          <w:sz w:val="28"/>
          <w:szCs w:val="28"/>
          <w:lang w:val="en-US" w:eastAsia="ru-RU"/>
        </w:rPr>
        <w:t>VII</w:t>
      </w:r>
      <w:r w:rsidR="00F97329" w:rsidRPr="0079795B">
        <w:rPr>
          <w:rFonts w:ascii="Times New Roman" w:eastAsia="Times New Roman" w:hAnsi="Times New Roman"/>
          <w:sz w:val="28"/>
          <w:szCs w:val="28"/>
          <w:lang w:eastAsia="ru-RU"/>
        </w:rPr>
        <w:t xml:space="preserve"> Устава ООН, </w:t>
      </w:r>
      <w:r w:rsidRPr="0079795B">
        <w:rPr>
          <w:rFonts w:ascii="Times New Roman" w:eastAsia="Times New Roman" w:hAnsi="Times New Roman"/>
          <w:sz w:val="28"/>
          <w:szCs w:val="28"/>
          <w:lang w:eastAsia="ru-RU"/>
        </w:rPr>
        <w:t xml:space="preserve">Советом </w:t>
      </w:r>
      <w:r w:rsidR="00F97329" w:rsidRPr="0079795B">
        <w:rPr>
          <w:rFonts w:ascii="Times New Roman" w:eastAsia="Times New Roman" w:hAnsi="Times New Roman"/>
          <w:sz w:val="28"/>
          <w:szCs w:val="28"/>
          <w:lang w:eastAsia="ru-RU"/>
        </w:rPr>
        <w:t>Безопасности ООН или органами, с</w:t>
      </w:r>
      <w:r w:rsidR="00CB04FA" w:rsidRPr="0079795B">
        <w:rPr>
          <w:rFonts w:ascii="Times New Roman" w:eastAsia="Times New Roman" w:hAnsi="Times New Roman"/>
          <w:sz w:val="28"/>
          <w:szCs w:val="28"/>
          <w:lang w:eastAsia="ru-RU"/>
        </w:rPr>
        <w:t xml:space="preserve">пециально созданными решениями </w:t>
      </w:r>
      <w:r w:rsidR="00F97329" w:rsidRPr="0079795B">
        <w:rPr>
          <w:rFonts w:ascii="Times New Roman" w:eastAsia="Times New Roman" w:hAnsi="Times New Roman"/>
          <w:sz w:val="28"/>
          <w:szCs w:val="28"/>
          <w:lang w:eastAsia="ru-RU"/>
        </w:rPr>
        <w:t xml:space="preserve">Совета Безопасности ООН, перечнях организаций </w:t>
      </w:r>
      <w:r w:rsidR="00CB04FA" w:rsidRPr="0079795B">
        <w:rPr>
          <w:rFonts w:ascii="Times New Roman" w:eastAsia="Times New Roman" w:hAnsi="Times New Roman"/>
          <w:sz w:val="28"/>
          <w:szCs w:val="28"/>
          <w:lang w:eastAsia="ru-RU"/>
        </w:rPr>
        <w:t xml:space="preserve">и физических лиц, </w:t>
      </w:r>
      <w:r w:rsidR="00F97329" w:rsidRPr="0079795B">
        <w:rPr>
          <w:rFonts w:ascii="Times New Roman" w:eastAsia="Times New Roman" w:hAnsi="Times New Roman"/>
          <w:sz w:val="28"/>
          <w:szCs w:val="28"/>
          <w:lang w:eastAsia="ru-RU"/>
        </w:rPr>
        <w:t>св</w:t>
      </w:r>
      <w:r w:rsidRPr="0079795B">
        <w:rPr>
          <w:rFonts w:ascii="Times New Roman" w:eastAsia="Times New Roman" w:hAnsi="Times New Roman"/>
          <w:sz w:val="28"/>
          <w:szCs w:val="28"/>
          <w:lang w:eastAsia="ru-RU"/>
        </w:rPr>
        <w:t xml:space="preserve">язанных с террористическими организациями и террористами или с распространением оружия </w:t>
      </w:r>
      <w:r w:rsidR="00636458" w:rsidRPr="0079795B">
        <w:rPr>
          <w:rFonts w:ascii="Times New Roman" w:eastAsia="Times New Roman" w:hAnsi="Times New Roman"/>
          <w:sz w:val="28"/>
          <w:szCs w:val="28"/>
          <w:lang w:eastAsia="ru-RU"/>
        </w:rPr>
        <w:t xml:space="preserve">массового </w:t>
      </w:r>
      <w:r w:rsidR="00F97329" w:rsidRPr="0079795B">
        <w:rPr>
          <w:rFonts w:ascii="Times New Roman" w:eastAsia="Times New Roman" w:hAnsi="Times New Roman"/>
          <w:sz w:val="28"/>
          <w:szCs w:val="28"/>
          <w:lang w:eastAsia="ru-RU"/>
        </w:rPr>
        <w:t>уничтожения</w:t>
      </w:r>
      <w:r w:rsidR="00670BBA" w:rsidRPr="0079795B">
        <w:rPr>
          <w:rFonts w:ascii="Times New Roman" w:eastAsia="Times New Roman" w:hAnsi="Times New Roman"/>
          <w:sz w:val="28"/>
          <w:szCs w:val="28"/>
          <w:lang w:eastAsia="ru-RU"/>
        </w:rPr>
        <w:t>;</w:t>
      </w:r>
    </w:p>
    <w:p w:rsidR="004C52A4" w:rsidRPr="0079795B" w:rsidRDefault="00F97329" w:rsidP="00F97329">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-участник отбора не должен получать средства из бюджета города Нефтеюганска, </w:t>
      </w:r>
      <w:r w:rsidR="004C52A4" w:rsidRPr="0079795B">
        <w:rPr>
          <w:rFonts w:ascii="Times New Roman" w:eastAsia="Times New Roman" w:hAnsi="Times New Roman"/>
          <w:sz w:val="28"/>
          <w:szCs w:val="28"/>
          <w:lang w:eastAsia="ru-RU"/>
        </w:rPr>
        <w:t>на основании иных муниципальных правовых актов на цели, установленные пунктом 1.2. настоящего Порядка.</w:t>
      </w:r>
    </w:p>
    <w:p w:rsidR="00F97329" w:rsidRPr="0079795B" w:rsidRDefault="00E30C05" w:rsidP="00F97329">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-участник отбора не является иностранным агентом </w:t>
      </w:r>
      <w:r w:rsidR="00F97329" w:rsidRPr="0079795B">
        <w:rPr>
          <w:rFonts w:ascii="Times New Roman" w:eastAsia="Times New Roman" w:hAnsi="Times New Roman"/>
          <w:sz w:val="28"/>
          <w:szCs w:val="28"/>
          <w:lang w:eastAsia="ru-RU"/>
        </w:rPr>
        <w:t>в соответствии с</w:t>
      </w:r>
      <w:r w:rsidR="00670BBA" w:rsidRPr="0079795B">
        <w:rPr>
          <w:rFonts w:ascii="Times New Roman" w:eastAsia="Times New Roman" w:hAnsi="Times New Roman"/>
          <w:sz w:val="28"/>
          <w:szCs w:val="28"/>
          <w:lang w:eastAsia="ru-RU"/>
        </w:rPr>
        <w:t xml:space="preserve"> </w:t>
      </w:r>
      <w:r w:rsidR="00F97329" w:rsidRPr="0079795B">
        <w:rPr>
          <w:rFonts w:ascii="Times New Roman" w:eastAsia="Times New Roman" w:hAnsi="Times New Roman"/>
          <w:sz w:val="28"/>
          <w:szCs w:val="28"/>
          <w:lang w:eastAsia="ru-RU"/>
        </w:rPr>
        <w:t>Федеральным законом от 14.07.</w:t>
      </w:r>
      <w:r w:rsidRPr="0079795B">
        <w:rPr>
          <w:rFonts w:ascii="Times New Roman" w:eastAsia="Times New Roman" w:hAnsi="Times New Roman"/>
          <w:sz w:val="28"/>
          <w:szCs w:val="28"/>
          <w:lang w:eastAsia="ru-RU"/>
        </w:rPr>
        <w:t xml:space="preserve">2022 № 255-ФЗ «О контроле за </w:t>
      </w:r>
      <w:r w:rsidR="00F97329" w:rsidRPr="0079795B">
        <w:rPr>
          <w:rFonts w:ascii="Times New Roman" w:eastAsia="Times New Roman" w:hAnsi="Times New Roman"/>
          <w:sz w:val="28"/>
          <w:szCs w:val="28"/>
          <w:lang w:eastAsia="ru-RU"/>
        </w:rPr>
        <w:t>деятель</w:t>
      </w:r>
      <w:r w:rsidR="00670BBA" w:rsidRPr="0079795B">
        <w:rPr>
          <w:rFonts w:ascii="Times New Roman" w:eastAsia="Times New Roman" w:hAnsi="Times New Roman"/>
          <w:sz w:val="28"/>
          <w:szCs w:val="28"/>
          <w:lang w:eastAsia="ru-RU"/>
        </w:rPr>
        <w:t xml:space="preserve">ностью лиц, </w:t>
      </w:r>
      <w:r w:rsidRPr="0079795B">
        <w:rPr>
          <w:rFonts w:ascii="Times New Roman" w:eastAsia="Times New Roman" w:hAnsi="Times New Roman"/>
          <w:sz w:val="28"/>
          <w:szCs w:val="28"/>
          <w:lang w:eastAsia="ru-RU"/>
        </w:rPr>
        <w:t xml:space="preserve">находящихся под </w:t>
      </w:r>
      <w:r w:rsidR="00F97329" w:rsidRPr="0079795B">
        <w:rPr>
          <w:rFonts w:ascii="Times New Roman" w:eastAsia="Times New Roman" w:hAnsi="Times New Roman"/>
          <w:sz w:val="28"/>
          <w:szCs w:val="28"/>
          <w:lang w:eastAsia="ru-RU"/>
        </w:rPr>
        <w:t xml:space="preserve">иностранным влиянием»; </w:t>
      </w:r>
    </w:p>
    <w:p w:rsidR="00F97329" w:rsidRPr="0079795B" w:rsidRDefault="00F97329" w:rsidP="00F97329">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-у участника отбора на едином налоговом счете отсутствует или не</w:t>
      </w:r>
      <w:r w:rsidR="00670BBA" w:rsidRPr="0079795B">
        <w:rPr>
          <w:rFonts w:ascii="Times New Roman" w:eastAsia="Times New Roman" w:hAnsi="Times New Roman"/>
          <w:sz w:val="28"/>
          <w:szCs w:val="28"/>
          <w:lang w:eastAsia="ru-RU"/>
        </w:rPr>
        <w:t xml:space="preserve"> </w:t>
      </w:r>
      <w:r w:rsidRPr="0079795B">
        <w:rPr>
          <w:rFonts w:ascii="Times New Roman" w:eastAsia="Times New Roman" w:hAnsi="Times New Roman"/>
          <w:sz w:val="28"/>
          <w:szCs w:val="28"/>
          <w:lang w:eastAsia="ru-RU"/>
        </w:rPr>
        <w:t>превышает размер, определенный пунктом 3 статьи 47</w:t>
      </w:r>
      <w:r w:rsidR="00E30C05" w:rsidRPr="0079795B">
        <w:rPr>
          <w:rFonts w:ascii="Times New Roman" w:eastAsia="Times New Roman" w:hAnsi="Times New Roman"/>
          <w:sz w:val="28"/>
          <w:szCs w:val="28"/>
          <w:lang w:eastAsia="ru-RU"/>
        </w:rPr>
        <w:t xml:space="preserve"> Налогового кодекса Российской Федерации,</w:t>
      </w:r>
      <w:r w:rsidRPr="0079795B">
        <w:rPr>
          <w:rFonts w:ascii="Times New Roman" w:eastAsia="Times New Roman" w:hAnsi="Times New Roman"/>
          <w:sz w:val="28"/>
          <w:szCs w:val="28"/>
          <w:lang w:eastAsia="ru-RU"/>
        </w:rPr>
        <w:t xml:space="preserve"> задолженность по уплате налогов, сборов и страховых</w:t>
      </w:r>
      <w:r w:rsidR="00670BBA" w:rsidRPr="0079795B">
        <w:rPr>
          <w:rFonts w:ascii="Times New Roman" w:eastAsia="Times New Roman" w:hAnsi="Times New Roman"/>
          <w:sz w:val="28"/>
          <w:szCs w:val="28"/>
          <w:lang w:eastAsia="ru-RU"/>
        </w:rPr>
        <w:t xml:space="preserve"> </w:t>
      </w:r>
      <w:r w:rsidRPr="0079795B">
        <w:rPr>
          <w:rFonts w:ascii="Times New Roman" w:eastAsia="Times New Roman" w:hAnsi="Times New Roman"/>
          <w:sz w:val="28"/>
          <w:szCs w:val="28"/>
          <w:lang w:eastAsia="ru-RU"/>
        </w:rPr>
        <w:t xml:space="preserve">взносов </w:t>
      </w:r>
      <w:r w:rsidR="00E30C05" w:rsidRPr="0079795B">
        <w:rPr>
          <w:rFonts w:ascii="Times New Roman" w:eastAsia="Times New Roman" w:hAnsi="Times New Roman"/>
          <w:sz w:val="28"/>
          <w:szCs w:val="28"/>
          <w:lang w:eastAsia="ru-RU"/>
        </w:rPr>
        <w:t xml:space="preserve">в </w:t>
      </w:r>
      <w:r w:rsidRPr="0079795B">
        <w:rPr>
          <w:rFonts w:ascii="Times New Roman" w:eastAsia="Times New Roman" w:hAnsi="Times New Roman"/>
          <w:sz w:val="28"/>
          <w:szCs w:val="28"/>
          <w:lang w:eastAsia="ru-RU"/>
        </w:rPr>
        <w:t>бюджеты</w:t>
      </w:r>
      <w:r w:rsidR="00E30C05" w:rsidRPr="0079795B">
        <w:rPr>
          <w:rFonts w:ascii="Times New Roman" w:eastAsia="Times New Roman" w:hAnsi="Times New Roman"/>
          <w:sz w:val="28"/>
          <w:szCs w:val="28"/>
          <w:lang w:eastAsia="ru-RU"/>
        </w:rPr>
        <w:t xml:space="preserve"> бюджетной </w:t>
      </w:r>
      <w:r w:rsidR="00670BBA" w:rsidRPr="0079795B">
        <w:rPr>
          <w:rFonts w:ascii="Times New Roman" w:eastAsia="Times New Roman" w:hAnsi="Times New Roman"/>
          <w:sz w:val="28"/>
          <w:szCs w:val="28"/>
          <w:lang w:eastAsia="ru-RU"/>
        </w:rPr>
        <w:t>системы Российской Федерации;</w:t>
      </w:r>
    </w:p>
    <w:p w:rsidR="005C3121" w:rsidRPr="0079795B" w:rsidRDefault="00F97329" w:rsidP="00F97329">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-у участника отбора </w:t>
      </w:r>
      <w:r w:rsidR="005C3121" w:rsidRPr="0079795B">
        <w:rPr>
          <w:rFonts w:ascii="Times New Roman" w:eastAsia="Times New Roman" w:hAnsi="Times New Roman"/>
          <w:sz w:val="28"/>
          <w:szCs w:val="28"/>
          <w:lang w:eastAsia="ru-RU"/>
        </w:rPr>
        <w:t xml:space="preserve">должна отсутствовать простроченная задолженность </w:t>
      </w:r>
      <w:r w:rsidR="00322544" w:rsidRPr="0079795B">
        <w:rPr>
          <w:rFonts w:ascii="Times New Roman" w:eastAsia="Times New Roman" w:hAnsi="Times New Roman"/>
          <w:sz w:val="28"/>
          <w:szCs w:val="28"/>
          <w:lang w:eastAsia="ru-RU"/>
        </w:rPr>
        <w:t xml:space="preserve">по </w:t>
      </w:r>
      <w:r w:rsidR="00E30C05" w:rsidRPr="0079795B">
        <w:rPr>
          <w:rFonts w:ascii="Times New Roman" w:eastAsia="Times New Roman" w:hAnsi="Times New Roman"/>
          <w:sz w:val="28"/>
          <w:szCs w:val="28"/>
          <w:lang w:eastAsia="ru-RU"/>
        </w:rPr>
        <w:t xml:space="preserve">возврату в бюджет города Нефтеюганска </w:t>
      </w:r>
      <w:r w:rsidRPr="0079795B">
        <w:rPr>
          <w:rFonts w:ascii="Times New Roman" w:eastAsia="Times New Roman" w:hAnsi="Times New Roman"/>
          <w:sz w:val="28"/>
          <w:szCs w:val="28"/>
          <w:lang w:eastAsia="ru-RU"/>
        </w:rPr>
        <w:t xml:space="preserve">субсидий, бюджетных инвестиций, </w:t>
      </w:r>
      <w:r w:rsidR="005C3121" w:rsidRPr="0079795B">
        <w:rPr>
          <w:rFonts w:ascii="Times New Roman" w:eastAsia="Times New Roman" w:hAnsi="Times New Roman"/>
          <w:sz w:val="28"/>
          <w:szCs w:val="28"/>
          <w:lang w:eastAsia="ru-RU"/>
        </w:rPr>
        <w:t>предоставленных, в том числе в соответствии с иными правовыми актами, и иной просроченной задолженности перед бюджетом города Нефтеюганска;</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-участник отбора – юридическое лицо –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p>
    <w:bookmarkEnd w:id="8"/>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2.3.Участник отбора, соответствующий категориям и критериям, установленным пунктом 1.4 настоящего Порядка, и требованиям, установленным пунктом 2.2 настоящего Порядка, предоставляет в д</w:t>
      </w:r>
      <w:r w:rsidR="00670BBA" w:rsidRPr="0079795B">
        <w:rPr>
          <w:rFonts w:ascii="Times New Roman" w:eastAsia="Times New Roman" w:hAnsi="Times New Roman"/>
          <w:sz w:val="28"/>
          <w:szCs w:val="28"/>
          <w:lang w:eastAsia="ru-RU"/>
        </w:rPr>
        <w:t>епартамент следующие документы:</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-заявку на участие в отборе по форме согласно приложению 1 к настоящему Порядку; </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-согласие участника отбора на публикацию (размещение) в сети Интернет информации о подаваемой им заявке, иной информации об участнике отбора, связанной с проведением отбора</w:t>
      </w:r>
      <w:r w:rsidR="00D116E1" w:rsidRPr="0079795B">
        <w:rPr>
          <w:rFonts w:ascii="Times New Roman" w:eastAsia="Times New Roman" w:hAnsi="Times New Roman"/>
          <w:sz w:val="28"/>
          <w:szCs w:val="28"/>
          <w:lang w:eastAsia="ru-RU"/>
        </w:rPr>
        <w:t>,</w:t>
      </w:r>
      <w:r w:rsidRPr="0079795B">
        <w:rPr>
          <w:rFonts w:ascii="Times New Roman" w:eastAsia="Times New Roman" w:hAnsi="Times New Roman"/>
          <w:sz w:val="28"/>
          <w:szCs w:val="28"/>
          <w:lang w:eastAsia="ru-RU"/>
        </w:rPr>
        <w:t xml:space="preserve"> по форме согласно при</w:t>
      </w:r>
      <w:r w:rsidR="00670BBA" w:rsidRPr="0079795B">
        <w:rPr>
          <w:rFonts w:ascii="Times New Roman" w:eastAsia="Times New Roman" w:hAnsi="Times New Roman"/>
          <w:sz w:val="28"/>
          <w:szCs w:val="28"/>
          <w:lang w:eastAsia="ru-RU"/>
        </w:rPr>
        <w:t>ложению 2 к настоящему Порядку;</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lastRenderedPageBreak/>
        <w:t>-декларацию о соответствии участника отбора требованиям, установленным пунктом 2.2 настоящего Порядка, по форме согласно при</w:t>
      </w:r>
      <w:r w:rsidR="00366FCD" w:rsidRPr="0079795B">
        <w:rPr>
          <w:rFonts w:ascii="Times New Roman" w:eastAsia="Times New Roman" w:hAnsi="Times New Roman"/>
          <w:sz w:val="28"/>
          <w:szCs w:val="28"/>
          <w:lang w:eastAsia="ru-RU"/>
        </w:rPr>
        <w:t>ложению 3 к настоящему Порядку;</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-расчёт размера субсидии, произведённый в соответствии с методи</w:t>
      </w:r>
      <w:r w:rsidR="00366FCD" w:rsidRPr="0079795B">
        <w:rPr>
          <w:rFonts w:ascii="Times New Roman" w:eastAsia="Times New Roman" w:hAnsi="Times New Roman"/>
          <w:sz w:val="28"/>
          <w:szCs w:val="28"/>
          <w:lang w:eastAsia="ru-RU"/>
        </w:rPr>
        <w:t xml:space="preserve">кой </w:t>
      </w:r>
      <w:r w:rsidR="00E30C05" w:rsidRPr="0079795B">
        <w:rPr>
          <w:rFonts w:ascii="Times New Roman" w:eastAsia="Times New Roman" w:hAnsi="Times New Roman"/>
          <w:sz w:val="28"/>
          <w:szCs w:val="28"/>
          <w:lang w:eastAsia="ru-RU"/>
        </w:rPr>
        <w:t>расчёта субсидии</w:t>
      </w:r>
      <w:r w:rsidR="00D116E1" w:rsidRPr="0079795B">
        <w:rPr>
          <w:rFonts w:ascii="Times New Roman" w:eastAsia="Times New Roman" w:hAnsi="Times New Roman"/>
          <w:sz w:val="28"/>
          <w:szCs w:val="28"/>
          <w:lang w:eastAsia="ru-RU"/>
        </w:rPr>
        <w:t>,</w:t>
      </w:r>
      <w:r w:rsidR="00E30C05" w:rsidRPr="0079795B">
        <w:rPr>
          <w:rFonts w:ascii="Times New Roman" w:eastAsia="Times New Roman" w:hAnsi="Times New Roman"/>
          <w:sz w:val="28"/>
          <w:szCs w:val="28"/>
          <w:lang w:eastAsia="ru-RU"/>
        </w:rPr>
        <w:t xml:space="preserve"> по форме </w:t>
      </w:r>
      <w:r w:rsidRPr="0079795B">
        <w:rPr>
          <w:rFonts w:ascii="Times New Roman" w:eastAsia="Times New Roman" w:hAnsi="Times New Roman"/>
          <w:sz w:val="28"/>
          <w:szCs w:val="28"/>
          <w:lang w:eastAsia="ru-RU"/>
        </w:rPr>
        <w:t>согласно при</w:t>
      </w:r>
      <w:r w:rsidR="00366FCD" w:rsidRPr="0079795B">
        <w:rPr>
          <w:rFonts w:ascii="Times New Roman" w:eastAsia="Times New Roman" w:hAnsi="Times New Roman"/>
          <w:sz w:val="28"/>
          <w:szCs w:val="28"/>
          <w:lang w:eastAsia="ru-RU"/>
        </w:rPr>
        <w:t>ложению 4 к настоящему Порядку.</w:t>
      </w:r>
    </w:p>
    <w:p w:rsidR="001C6DE2" w:rsidRPr="0079795B" w:rsidRDefault="001C6DE2" w:rsidP="00F97329">
      <w:pPr>
        <w:ind w:firstLine="708"/>
        <w:rPr>
          <w:rFonts w:ascii="Times New Roman" w:hAnsi="Times New Roman"/>
          <w:sz w:val="28"/>
          <w:szCs w:val="28"/>
          <w:shd w:val="clear" w:color="auto" w:fill="FFFFFF"/>
        </w:rPr>
      </w:pPr>
      <w:r w:rsidRPr="0079795B">
        <w:rPr>
          <w:rFonts w:ascii="Times New Roman" w:hAnsi="Times New Roman"/>
          <w:sz w:val="28"/>
          <w:szCs w:val="28"/>
          <w:shd w:val="clear" w:color="auto" w:fill="FFFFFF"/>
        </w:rPr>
        <w:t>-отчет по форме федерального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w:t>
      </w:r>
      <w:r w:rsidR="002C1DC4" w:rsidRPr="0079795B">
        <w:rPr>
          <w:rFonts w:ascii="Times New Roman" w:hAnsi="Times New Roman"/>
          <w:sz w:val="28"/>
          <w:szCs w:val="28"/>
          <w:shd w:val="clear" w:color="auto" w:fill="FFFFFF"/>
        </w:rPr>
        <w:t>го, среднего общего образования»</w:t>
      </w:r>
      <w:r w:rsidRPr="0079795B">
        <w:rPr>
          <w:rFonts w:ascii="Times New Roman" w:hAnsi="Times New Roman"/>
          <w:sz w:val="28"/>
          <w:szCs w:val="28"/>
          <w:shd w:val="clear" w:color="auto" w:fill="FFFFFF"/>
        </w:rPr>
        <w:t>, утвержденной приказом Федеральной службы государственной статистики от 12.08.2024 №</w:t>
      </w:r>
      <w:r w:rsidR="00F07C01">
        <w:rPr>
          <w:rFonts w:ascii="Times New Roman" w:hAnsi="Times New Roman"/>
          <w:sz w:val="28"/>
          <w:szCs w:val="28"/>
          <w:shd w:val="clear" w:color="auto" w:fill="FFFFFF"/>
        </w:rPr>
        <w:t xml:space="preserve"> </w:t>
      </w:r>
      <w:r w:rsidRPr="0079795B">
        <w:rPr>
          <w:rFonts w:ascii="Times New Roman" w:hAnsi="Times New Roman"/>
          <w:sz w:val="28"/>
          <w:szCs w:val="28"/>
          <w:shd w:val="clear" w:color="auto" w:fill="FFFFFF"/>
        </w:rPr>
        <w:t>358</w:t>
      </w:r>
      <w:r w:rsidRPr="0079795B">
        <w:rPr>
          <w:rFonts w:ascii="Times New Roman" w:hAnsi="Times New Roman"/>
          <w:sz w:val="28"/>
          <w:szCs w:val="28"/>
        </w:rPr>
        <w:t xml:space="preserve"> «</w:t>
      </w:r>
      <w:r w:rsidRPr="0079795B">
        <w:rPr>
          <w:rFonts w:ascii="Times New Roman" w:hAnsi="Times New Roman"/>
          <w:sz w:val="28"/>
          <w:szCs w:val="28"/>
          <w:shd w:val="clear" w:color="auto" w:fill="FFFFFF"/>
        </w:rPr>
        <w:t>Об утверждении формы федерального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и указаний по ее заполнению».</w:t>
      </w:r>
    </w:p>
    <w:p w:rsidR="006C7387" w:rsidRPr="0079795B" w:rsidRDefault="00F97329" w:rsidP="00F97329">
      <w:pPr>
        <w:ind w:firstLine="708"/>
        <w:rPr>
          <w:rFonts w:ascii="Times New Roman" w:eastAsia="Times New Roman" w:hAnsi="Times New Roman"/>
          <w:sz w:val="28"/>
          <w:szCs w:val="28"/>
        </w:rPr>
      </w:pPr>
      <w:r w:rsidRPr="0079795B">
        <w:rPr>
          <w:rFonts w:ascii="Times New Roman" w:eastAsia="Times New Roman" w:hAnsi="Times New Roman"/>
          <w:sz w:val="28"/>
          <w:szCs w:val="28"/>
          <w:lang w:eastAsia="ru-RU"/>
        </w:rPr>
        <w:t xml:space="preserve">2.4.Участник отбора вправе </w:t>
      </w:r>
      <w:bookmarkStart w:id="9" w:name="_Hlk72227206"/>
      <w:r w:rsidRPr="0079795B">
        <w:rPr>
          <w:rFonts w:ascii="Times New Roman" w:eastAsia="Times New Roman" w:hAnsi="Times New Roman"/>
          <w:sz w:val="28"/>
          <w:szCs w:val="28"/>
        </w:rPr>
        <w:t>предоставить по собственной инициативе</w:t>
      </w:r>
      <w:r w:rsidR="006C7387" w:rsidRPr="0079795B">
        <w:rPr>
          <w:rFonts w:ascii="Times New Roman" w:eastAsia="Times New Roman" w:hAnsi="Times New Roman"/>
          <w:sz w:val="28"/>
          <w:szCs w:val="28"/>
        </w:rPr>
        <w:t>:</w:t>
      </w:r>
    </w:p>
    <w:p w:rsidR="00F97329" w:rsidRPr="0079795B" w:rsidRDefault="006C7387" w:rsidP="00F97329">
      <w:pPr>
        <w:ind w:firstLine="708"/>
        <w:rPr>
          <w:rFonts w:ascii="Times New Roman" w:eastAsia="Times New Roman" w:hAnsi="Times New Roman"/>
          <w:sz w:val="28"/>
          <w:szCs w:val="28"/>
        </w:rPr>
      </w:pPr>
      <w:r w:rsidRPr="0079795B">
        <w:rPr>
          <w:rFonts w:ascii="Times New Roman" w:eastAsia="Times New Roman" w:hAnsi="Times New Roman"/>
          <w:sz w:val="28"/>
          <w:szCs w:val="28"/>
        </w:rPr>
        <w:t>-</w:t>
      </w:r>
      <w:r w:rsidR="00F97329" w:rsidRPr="0079795B">
        <w:rPr>
          <w:rFonts w:ascii="Times New Roman" w:eastAsia="Times New Roman" w:hAnsi="Times New Roman"/>
          <w:sz w:val="28"/>
          <w:szCs w:val="28"/>
        </w:rPr>
        <w:t>справку налогового органа об исполнении обязанности по уплате налогов, сборов, страховых взносов, пеней, штрафов, процентов, под</w:t>
      </w:r>
      <w:r w:rsidR="00E30C05" w:rsidRPr="0079795B">
        <w:rPr>
          <w:rFonts w:ascii="Times New Roman" w:eastAsia="Times New Roman" w:hAnsi="Times New Roman"/>
          <w:sz w:val="28"/>
          <w:szCs w:val="28"/>
        </w:rPr>
        <w:t xml:space="preserve">лежащих уплате в соответствии с </w:t>
      </w:r>
      <w:hyperlink r:id="rId18" w:anchor="/document/10900200/entry/0" w:history="1">
        <w:r w:rsidR="00F97329" w:rsidRPr="0079795B">
          <w:rPr>
            <w:rFonts w:ascii="Times New Roman" w:eastAsia="Times New Roman" w:hAnsi="Times New Roman"/>
            <w:sz w:val="28"/>
            <w:szCs w:val="28"/>
          </w:rPr>
          <w:t>законодательством</w:t>
        </w:r>
      </w:hyperlink>
      <w:r w:rsidR="00D116E1" w:rsidRPr="0079795B">
        <w:rPr>
          <w:rFonts w:ascii="Times New Roman" w:eastAsia="Times New Roman" w:hAnsi="Times New Roman"/>
          <w:sz w:val="28"/>
          <w:szCs w:val="28"/>
        </w:rPr>
        <w:t xml:space="preserve"> </w:t>
      </w:r>
      <w:r w:rsidR="00F97329" w:rsidRPr="0079795B">
        <w:rPr>
          <w:rFonts w:ascii="Times New Roman" w:eastAsia="Times New Roman" w:hAnsi="Times New Roman"/>
          <w:sz w:val="28"/>
          <w:szCs w:val="28"/>
        </w:rPr>
        <w:t>Российской Федерации о налогах и сборах, выданную не ранее чем на 1-ое</w:t>
      </w:r>
      <w:r w:rsidRPr="0079795B">
        <w:rPr>
          <w:rFonts w:ascii="Times New Roman" w:eastAsia="Times New Roman" w:hAnsi="Times New Roman"/>
          <w:sz w:val="28"/>
          <w:szCs w:val="28"/>
        </w:rPr>
        <w:t xml:space="preserve"> число месяца подачи документов;</w:t>
      </w:r>
    </w:p>
    <w:p w:rsidR="00F97329" w:rsidRPr="0079795B" w:rsidRDefault="00F97329" w:rsidP="00F97329">
      <w:pPr>
        <w:ind w:firstLine="709"/>
        <w:rPr>
          <w:rFonts w:ascii="Times New Roman" w:eastAsia="Times New Roman" w:hAnsi="Times New Roman"/>
          <w:sz w:val="28"/>
          <w:szCs w:val="28"/>
        </w:rPr>
      </w:pPr>
      <w:r w:rsidRPr="0079795B">
        <w:rPr>
          <w:rFonts w:ascii="Times New Roman" w:eastAsia="Times New Roman" w:hAnsi="Times New Roman"/>
          <w:sz w:val="28"/>
          <w:szCs w:val="28"/>
        </w:rPr>
        <w:t>2.5.В случае, если участник отбора не предоставил по собственной инициативе указанные в пункте 2.4 настоящего Порядка документы, департамент запрашивает соответствующие сведения посредством межведомственного информационного взаимодействия в Федеральной налого</w:t>
      </w:r>
      <w:r w:rsidR="006C7387" w:rsidRPr="0079795B">
        <w:rPr>
          <w:rFonts w:ascii="Times New Roman" w:eastAsia="Times New Roman" w:hAnsi="Times New Roman"/>
          <w:sz w:val="28"/>
          <w:szCs w:val="28"/>
        </w:rPr>
        <w:t>вой службе Российской Федерации, с помощью электронных сервисов.</w:t>
      </w:r>
    </w:p>
    <w:p w:rsidR="00F97329" w:rsidRPr="0079795B" w:rsidRDefault="00F97329" w:rsidP="00F97329">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2.</w:t>
      </w:r>
      <w:proofErr w:type="gramStart"/>
      <w:r w:rsidRPr="0079795B">
        <w:rPr>
          <w:rFonts w:ascii="Times New Roman" w:eastAsia="Times New Roman" w:hAnsi="Times New Roman"/>
          <w:sz w:val="28"/>
          <w:szCs w:val="28"/>
          <w:lang w:eastAsia="ru-RU"/>
        </w:rPr>
        <w:t>6.Участник</w:t>
      </w:r>
      <w:proofErr w:type="gramEnd"/>
      <w:r w:rsidRPr="0079795B">
        <w:rPr>
          <w:rFonts w:ascii="Times New Roman" w:eastAsia="Times New Roman" w:hAnsi="Times New Roman"/>
          <w:sz w:val="28"/>
          <w:szCs w:val="28"/>
          <w:lang w:eastAsia="ru-RU"/>
        </w:rPr>
        <w:t xml:space="preserve"> отбора может предоставить для участия в отборе </w:t>
      </w:r>
      <w:r w:rsidR="00F07C01">
        <w:rPr>
          <w:rFonts w:ascii="Times New Roman" w:eastAsia="Times New Roman" w:hAnsi="Times New Roman"/>
          <w:sz w:val="28"/>
          <w:szCs w:val="28"/>
          <w:lang w:eastAsia="ru-RU"/>
        </w:rPr>
        <w:t xml:space="preserve">                                      </w:t>
      </w:r>
      <w:r w:rsidRPr="0079795B">
        <w:rPr>
          <w:rFonts w:ascii="Times New Roman" w:eastAsia="Times New Roman" w:hAnsi="Times New Roman"/>
          <w:sz w:val="28"/>
          <w:szCs w:val="28"/>
          <w:lang w:eastAsia="ru-RU"/>
        </w:rPr>
        <w:t>не более 1 (одной) заявки</w:t>
      </w:r>
      <w:r w:rsidRPr="0079795B">
        <w:rPr>
          <w:rFonts w:ascii="Times New Roman" w:eastAsia="Times New Roman" w:hAnsi="Times New Roman"/>
          <w:color w:val="FF0000"/>
          <w:sz w:val="28"/>
          <w:szCs w:val="28"/>
          <w:lang w:eastAsia="ru-RU"/>
        </w:rPr>
        <w:t xml:space="preserve">. </w:t>
      </w:r>
    </w:p>
    <w:p w:rsidR="00F97329" w:rsidRPr="0079795B" w:rsidRDefault="00F97329" w:rsidP="00F97329">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2.7.Участник отбора по письменному заявлению вправе отозвать свою заявку. Письменное заявление об отзыве заявки представляется в департамент.</w:t>
      </w:r>
      <w:r w:rsidR="00F07C01">
        <w:rPr>
          <w:rFonts w:ascii="Times New Roman" w:eastAsia="Times New Roman" w:hAnsi="Times New Roman"/>
          <w:sz w:val="28"/>
          <w:szCs w:val="28"/>
          <w:lang w:eastAsia="ru-RU"/>
        </w:rPr>
        <w:t xml:space="preserve">  </w:t>
      </w:r>
      <w:r w:rsidRPr="0079795B">
        <w:rPr>
          <w:rFonts w:ascii="Times New Roman" w:eastAsia="Times New Roman" w:hAnsi="Times New Roman"/>
          <w:sz w:val="28"/>
          <w:szCs w:val="28"/>
          <w:lang w:eastAsia="ru-RU"/>
        </w:rPr>
        <w:t xml:space="preserve"> В заявлении об отзыве заявки участник отбора указывает причину отзыва заявки. Основанием для отзыва заявки может быть отказ участника отбора от участия в отборе или необходимость внесения изменений в заявку. Отзыв заявки для внесения последующих изменений в неё осуществляется не позднее 3 (трёх) рабочих дней до дня окончания подачи участниками отбора заявок. Департамент в день получения письменно</w:t>
      </w:r>
      <w:r w:rsidR="00F80A38" w:rsidRPr="0079795B">
        <w:rPr>
          <w:rFonts w:ascii="Times New Roman" w:eastAsia="Times New Roman" w:hAnsi="Times New Roman"/>
          <w:sz w:val="28"/>
          <w:szCs w:val="28"/>
          <w:lang w:eastAsia="ru-RU"/>
        </w:rPr>
        <w:t xml:space="preserve">го заявления об отзыве заявки </w:t>
      </w:r>
      <w:r w:rsidRPr="0079795B">
        <w:rPr>
          <w:rFonts w:ascii="Times New Roman" w:eastAsia="Times New Roman" w:hAnsi="Times New Roman"/>
          <w:sz w:val="28"/>
          <w:szCs w:val="28"/>
          <w:lang w:eastAsia="ru-RU"/>
        </w:rPr>
        <w:t xml:space="preserve">возвращает оригинал заявки участнику отбора. В случае </w:t>
      </w:r>
      <w:r w:rsidR="00F80A38" w:rsidRPr="0079795B">
        <w:rPr>
          <w:rFonts w:ascii="Times New Roman" w:eastAsia="Times New Roman" w:hAnsi="Times New Roman"/>
          <w:sz w:val="28"/>
          <w:szCs w:val="28"/>
          <w:lang w:eastAsia="ru-RU"/>
        </w:rPr>
        <w:t xml:space="preserve">возврата заявки </w:t>
      </w:r>
      <w:r w:rsidRPr="0079795B">
        <w:rPr>
          <w:rFonts w:ascii="Times New Roman" w:eastAsia="Times New Roman" w:hAnsi="Times New Roman"/>
          <w:sz w:val="28"/>
          <w:szCs w:val="28"/>
          <w:lang w:eastAsia="ru-RU"/>
        </w:rPr>
        <w:t xml:space="preserve">участнику отбора для внесения в неё изменений и дополнений срок приёма заявок на участие в отборе не продлевается. </w:t>
      </w:r>
    </w:p>
    <w:bookmarkEnd w:id="9"/>
    <w:p w:rsidR="00F97329" w:rsidRPr="0079795B" w:rsidRDefault="00F97329" w:rsidP="00F97329">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2.8.Департамент регистрирует заявку и прилагаемые к ней документы в день поступления. Все листы заявки и прилагаемые к ней документы на бумажном носителе должны быть прошиты, пронумерованы и скреплены оттиском печати (при наличии).</w:t>
      </w:r>
    </w:p>
    <w:p w:rsidR="00F97329" w:rsidRPr="0079795B" w:rsidRDefault="00F97329" w:rsidP="00F97329">
      <w:pPr>
        <w:spacing w:line="240" w:lineRule="atLeast"/>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2.</w:t>
      </w:r>
      <w:proofErr w:type="gramStart"/>
      <w:r w:rsidRPr="0079795B">
        <w:rPr>
          <w:rFonts w:ascii="Times New Roman" w:eastAsia="Times New Roman" w:hAnsi="Times New Roman"/>
          <w:sz w:val="28"/>
          <w:szCs w:val="28"/>
          <w:lang w:eastAsia="ru-RU"/>
        </w:rPr>
        <w:t>9.Срок</w:t>
      </w:r>
      <w:proofErr w:type="gramEnd"/>
      <w:r w:rsidRPr="0079795B">
        <w:rPr>
          <w:rFonts w:ascii="Times New Roman" w:eastAsia="Times New Roman" w:hAnsi="Times New Roman"/>
          <w:sz w:val="28"/>
          <w:szCs w:val="28"/>
          <w:lang w:eastAsia="ru-RU"/>
        </w:rPr>
        <w:t xml:space="preserve"> рассмотрения заявки на участие в отборе для заключения </w:t>
      </w:r>
      <w:bookmarkStart w:id="10" w:name="_Hlk72154102"/>
      <w:r w:rsidRPr="0079795B">
        <w:rPr>
          <w:rFonts w:ascii="Times New Roman" w:eastAsia="Times New Roman" w:hAnsi="Times New Roman"/>
          <w:sz w:val="28"/>
          <w:szCs w:val="28"/>
          <w:lang w:eastAsia="ru-RU"/>
        </w:rPr>
        <w:t xml:space="preserve">Соглашения </w:t>
      </w:r>
      <w:bookmarkEnd w:id="10"/>
      <w:r w:rsidR="00F07C01">
        <w:rPr>
          <w:rFonts w:ascii="Times New Roman" w:eastAsia="Times New Roman" w:hAnsi="Times New Roman"/>
          <w:sz w:val="28"/>
          <w:szCs w:val="28"/>
          <w:lang w:eastAsia="ru-RU"/>
        </w:rPr>
        <w:t>не должен превышать 10 (десять</w:t>
      </w:r>
      <w:r w:rsidRPr="0079795B">
        <w:rPr>
          <w:rFonts w:ascii="Times New Roman" w:eastAsia="Times New Roman" w:hAnsi="Times New Roman"/>
          <w:sz w:val="28"/>
          <w:szCs w:val="28"/>
          <w:lang w:eastAsia="ru-RU"/>
        </w:rPr>
        <w:t>) рабочих дней со дня окончания приёма заявок.</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lastRenderedPageBreak/>
        <w:t>Заявка на участие в отборе, поступившая после окончания приёма заявок, не регистрируется и к участию в отборе не допускается.</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2.10.Отбор для </w:t>
      </w:r>
      <w:r w:rsidR="00586885">
        <w:rPr>
          <w:rFonts w:ascii="Times New Roman" w:eastAsia="Times New Roman" w:hAnsi="Times New Roman"/>
          <w:sz w:val="28"/>
          <w:szCs w:val="28"/>
          <w:lang w:eastAsia="ru-RU"/>
        </w:rPr>
        <w:t xml:space="preserve">предоставления субсидии </w:t>
      </w:r>
      <w:r w:rsidRPr="0079795B">
        <w:rPr>
          <w:rFonts w:ascii="Times New Roman" w:eastAsia="Times New Roman" w:hAnsi="Times New Roman"/>
          <w:sz w:val="28"/>
          <w:szCs w:val="28"/>
          <w:lang w:eastAsia="ru-RU"/>
        </w:rPr>
        <w:t>осуществляет департамент с учётом рекомендаций комиссии по проведению отбора (далее – Комиссия), положение и состав которой департамент утверждает приказом.</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2.</w:t>
      </w:r>
      <w:proofErr w:type="gramStart"/>
      <w:r w:rsidRPr="0079795B">
        <w:rPr>
          <w:rFonts w:ascii="Times New Roman" w:eastAsia="Times New Roman" w:hAnsi="Times New Roman"/>
          <w:sz w:val="28"/>
          <w:szCs w:val="28"/>
          <w:lang w:eastAsia="ru-RU"/>
        </w:rPr>
        <w:t>11.Комиссия</w:t>
      </w:r>
      <w:proofErr w:type="gramEnd"/>
      <w:r w:rsidRPr="0079795B">
        <w:rPr>
          <w:rFonts w:ascii="Times New Roman" w:eastAsia="Times New Roman" w:hAnsi="Times New Roman"/>
          <w:sz w:val="28"/>
          <w:szCs w:val="28"/>
          <w:lang w:eastAsia="ru-RU"/>
        </w:rPr>
        <w:t xml:space="preserve"> анализирует заявку и прилагаемые к ней документы на предмет соответствия участника отбора категориям и критериям отбора, установленным пунктом 1.4</w:t>
      </w:r>
      <w:r w:rsidR="00F07C01">
        <w:rPr>
          <w:rFonts w:ascii="Times New Roman" w:eastAsia="Times New Roman" w:hAnsi="Times New Roman"/>
          <w:sz w:val="28"/>
          <w:szCs w:val="28"/>
          <w:lang w:eastAsia="ru-RU"/>
        </w:rPr>
        <w:t>,</w:t>
      </w:r>
      <w:r w:rsidRPr="0079795B">
        <w:rPr>
          <w:rFonts w:ascii="Times New Roman" w:eastAsia="Times New Roman" w:hAnsi="Times New Roman"/>
          <w:sz w:val="28"/>
          <w:szCs w:val="28"/>
          <w:lang w:eastAsia="ru-RU"/>
        </w:rPr>
        <w:t xml:space="preserve"> и требованиям пункта 2.2 Порядка, а также требованиям к перечню документов в соответствии с пунктами 2.3, 2.4</w:t>
      </w:r>
      <w:r w:rsidR="002B22A5" w:rsidRPr="0079795B">
        <w:rPr>
          <w:rFonts w:ascii="Times New Roman" w:eastAsia="Times New Roman" w:hAnsi="Times New Roman"/>
          <w:sz w:val="28"/>
          <w:szCs w:val="28"/>
          <w:lang w:eastAsia="ru-RU"/>
        </w:rPr>
        <w:t>, 2.5</w:t>
      </w:r>
      <w:r w:rsidRPr="0079795B">
        <w:rPr>
          <w:rFonts w:ascii="Times New Roman" w:eastAsia="Times New Roman" w:hAnsi="Times New Roman"/>
          <w:sz w:val="28"/>
          <w:szCs w:val="28"/>
          <w:lang w:eastAsia="ru-RU"/>
        </w:rPr>
        <w:t xml:space="preserve"> Порядка в течение 10 (десяти)</w:t>
      </w:r>
      <w:r w:rsidR="00F80A38" w:rsidRPr="0079795B">
        <w:rPr>
          <w:rFonts w:ascii="Times New Roman" w:eastAsia="Times New Roman" w:hAnsi="Times New Roman"/>
          <w:sz w:val="28"/>
          <w:szCs w:val="28"/>
          <w:lang w:eastAsia="ru-RU"/>
        </w:rPr>
        <w:t xml:space="preserve"> рабочих дней со дня окончания приёма заявок.</w:t>
      </w:r>
    </w:p>
    <w:p w:rsidR="00F97329" w:rsidRPr="0079795B" w:rsidRDefault="00F97329" w:rsidP="00F97329">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Участники отбора, соответствующие категориям и критериям отбора, установленным пунктом 1.4 и требованиям пункта 2.2 Порядка, представившие в департамент документы согласно перечню, установленному пунктом 2.3 Порядка, с учётом имеющихся свед</w:t>
      </w:r>
      <w:r w:rsidR="00F07C01">
        <w:rPr>
          <w:rFonts w:ascii="Times New Roman" w:eastAsia="Times New Roman" w:hAnsi="Times New Roman"/>
          <w:sz w:val="28"/>
          <w:szCs w:val="28"/>
          <w:lang w:eastAsia="ru-RU"/>
        </w:rPr>
        <w:t>ений в соответствии с пунктами</w:t>
      </w:r>
      <w:r w:rsidR="002B22A5" w:rsidRPr="0079795B">
        <w:rPr>
          <w:rFonts w:ascii="Times New Roman" w:eastAsia="Times New Roman" w:hAnsi="Times New Roman"/>
          <w:sz w:val="28"/>
          <w:szCs w:val="28"/>
          <w:lang w:eastAsia="ru-RU"/>
        </w:rPr>
        <w:t xml:space="preserve"> 2.4, 2.5 </w:t>
      </w:r>
      <w:r w:rsidRPr="0079795B">
        <w:rPr>
          <w:rFonts w:ascii="Times New Roman" w:eastAsia="Times New Roman" w:hAnsi="Times New Roman"/>
          <w:sz w:val="28"/>
          <w:szCs w:val="28"/>
          <w:lang w:eastAsia="ru-RU"/>
        </w:rPr>
        <w:t>Порядка, являются прошедшими отбор.</w:t>
      </w:r>
    </w:p>
    <w:p w:rsidR="00F97329" w:rsidRPr="0079795B" w:rsidRDefault="00F97329" w:rsidP="00F97329">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2.12.По результатам рассмотрения заявки и прилагаемых к ней документов Комиссия принимает решение о соответствии (несоответствии) участника отбора и документов требованиям Порядка, о чём составляет протокол.</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Протокол подписывают председатель, секретарь и члены Комиссии в день рассмотрения всех зарегистрированных заявок.</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Протокол Комиссии департамент размещает на официальном сайте в течение 14 (четырнадцати) календарных дней после его подписания.</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2.13.После подписания протокола Комиссии и с учётом рекомендаций, содержащихся в нём, департамент в течение 10 (десяти) рабочих дней, но не ранее срока его размещения на официальном сайте:</w:t>
      </w:r>
    </w:p>
    <w:p w:rsidR="00F97329" w:rsidRPr="0079795B" w:rsidRDefault="00F97329" w:rsidP="00F97329">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2.13.1.В случае соответствия участника отбора и представленных им документов требованиям Порядка принимает решение о предоставлении субсидии, оформляемое приказом, и направляет участнику отбора (далее – Получатель субсидии) сопроводительным письмом о принятом решении, с приложением проекта Соглашения.</w:t>
      </w:r>
    </w:p>
    <w:p w:rsidR="00F97329" w:rsidRPr="0079795B" w:rsidRDefault="00F97329" w:rsidP="00F97329">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2.13.2.В случае несоответствия участника отбора и (или) представленных им документов категориям и критериям отбора, установленным пунктом 1.4</w:t>
      </w:r>
      <w:r w:rsidR="00F07C01">
        <w:rPr>
          <w:rFonts w:ascii="Times New Roman" w:eastAsia="Times New Roman" w:hAnsi="Times New Roman"/>
          <w:sz w:val="28"/>
          <w:szCs w:val="28"/>
          <w:lang w:eastAsia="ru-RU"/>
        </w:rPr>
        <w:t xml:space="preserve">,                    </w:t>
      </w:r>
      <w:r w:rsidRPr="0079795B">
        <w:rPr>
          <w:rFonts w:ascii="Times New Roman" w:eastAsia="Times New Roman" w:hAnsi="Times New Roman"/>
          <w:sz w:val="28"/>
          <w:szCs w:val="28"/>
          <w:lang w:eastAsia="ru-RU"/>
        </w:rPr>
        <w:t xml:space="preserve"> и требованиям пункта 2.2 Порядка, а также перечню документов, установленному пунктом 2.3 Порядка, принимает решение об отклонении заявки и отказе </w:t>
      </w:r>
      <w:r w:rsidR="000A50B2" w:rsidRPr="0079795B">
        <w:rPr>
          <w:rFonts w:ascii="Times New Roman" w:eastAsia="Times New Roman" w:hAnsi="Times New Roman"/>
          <w:sz w:val="28"/>
          <w:szCs w:val="28"/>
          <w:lang w:eastAsia="ru-RU"/>
        </w:rPr>
        <w:t xml:space="preserve">в </w:t>
      </w:r>
      <w:r w:rsidRPr="0079795B">
        <w:rPr>
          <w:rFonts w:ascii="Times New Roman" w:eastAsia="Times New Roman" w:hAnsi="Times New Roman"/>
          <w:sz w:val="28"/>
          <w:szCs w:val="28"/>
          <w:lang w:eastAsia="ru-RU"/>
        </w:rPr>
        <w:t xml:space="preserve">предоставлении субсидии, о чём направляет участнику отбора уведомление на официальном бланке департамента по форме согласно приложению 5 к настоящему Порядку. </w:t>
      </w:r>
    </w:p>
    <w:p w:rsidR="00F97329" w:rsidRPr="0079795B" w:rsidRDefault="00F97329" w:rsidP="00F97329">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Основаниями для отклонения заявки на стадии её рассмотрения являются:</w:t>
      </w:r>
    </w:p>
    <w:p w:rsidR="00F97329" w:rsidRPr="0079795B" w:rsidRDefault="00F97329" w:rsidP="00F97329">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-несоответствие участника отбора положениям пунктов 1.4, </w:t>
      </w:r>
      <w:hyperlink w:anchor="P92" w:history="1">
        <w:r w:rsidRPr="0079795B">
          <w:rPr>
            <w:rFonts w:ascii="Times New Roman" w:eastAsia="Times New Roman" w:hAnsi="Times New Roman"/>
            <w:sz w:val="28"/>
            <w:szCs w:val="28"/>
            <w:lang w:eastAsia="ru-RU"/>
          </w:rPr>
          <w:t>2.2</w:t>
        </w:r>
      </w:hyperlink>
      <w:r w:rsidRPr="0079795B">
        <w:rPr>
          <w:rFonts w:ascii="Times New Roman" w:eastAsia="Times New Roman" w:hAnsi="Times New Roman"/>
          <w:sz w:val="28"/>
          <w:szCs w:val="28"/>
          <w:lang w:eastAsia="ru-RU"/>
        </w:rPr>
        <w:t xml:space="preserve"> Порядка;</w:t>
      </w:r>
    </w:p>
    <w:p w:rsidR="00F97329" w:rsidRPr="0079795B" w:rsidRDefault="00F97329" w:rsidP="00F97329">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-несоответствие представленной участником отбора заявки и документов требованиям, установленным в объявлении о проведении отбора;</w:t>
      </w:r>
    </w:p>
    <w:p w:rsidR="00F97329" w:rsidRPr="0079795B" w:rsidRDefault="00F97329" w:rsidP="00F97329">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-недостоверность представленной участником отбора информации, в том числе о месте нахождения и адресе юридического лица;</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lastRenderedPageBreak/>
        <w:t>-подача участником отбора заявки после даты и (или) времени, определенных для его подачи.</w:t>
      </w:r>
    </w:p>
    <w:p w:rsidR="00CF3411" w:rsidRPr="00207B97" w:rsidRDefault="00CF3411" w:rsidP="00CF3411">
      <w:pPr>
        <w:ind w:firstLine="708"/>
        <w:rPr>
          <w:rFonts w:ascii="Times New Roman" w:eastAsia="Times New Roman" w:hAnsi="Times New Roman"/>
          <w:sz w:val="28"/>
          <w:szCs w:val="28"/>
          <w:lang w:eastAsia="ru-RU"/>
        </w:rPr>
      </w:pPr>
      <w:r w:rsidRPr="00207B97">
        <w:rPr>
          <w:rFonts w:ascii="Times New Roman CYR" w:eastAsia="Times New Roman" w:hAnsi="Times New Roman CYR" w:cs="Times New Roman CYR"/>
          <w:sz w:val="28"/>
          <w:szCs w:val="28"/>
          <w:lang w:eastAsia="ru-RU"/>
        </w:rPr>
        <w:t>-непредставление (представление не в полном объеме) документов, указанных в объявлении о проведении отбора, предусмотренных правовым актом</w:t>
      </w:r>
      <w:r>
        <w:rPr>
          <w:rFonts w:ascii="Times New Roman CYR" w:eastAsia="Times New Roman" w:hAnsi="Times New Roman CYR" w:cs="Times New Roman CYR"/>
          <w:sz w:val="28"/>
          <w:szCs w:val="28"/>
          <w:lang w:eastAsia="ru-RU"/>
        </w:rPr>
        <w:t>.</w:t>
      </w:r>
    </w:p>
    <w:p w:rsidR="00F97329" w:rsidRPr="0079795B" w:rsidRDefault="00F97329" w:rsidP="00F97329">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2.14.Департамент не позднее 14-го календарного дня, следующего за днём определения победителя отбора и принятия решений, указанных в </w:t>
      </w:r>
      <w:hyperlink w:anchor="P118" w:history="1">
        <w:r w:rsidRPr="0079795B">
          <w:rPr>
            <w:rFonts w:ascii="Times New Roman" w:eastAsia="Times New Roman" w:hAnsi="Times New Roman"/>
            <w:sz w:val="28"/>
            <w:szCs w:val="28"/>
            <w:lang w:eastAsia="ru-RU"/>
          </w:rPr>
          <w:t>пункте 2.</w:t>
        </w:r>
      </w:hyperlink>
      <w:r w:rsidRPr="0079795B">
        <w:rPr>
          <w:rFonts w:ascii="Times New Roman" w:eastAsia="Times New Roman" w:hAnsi="Times New Roman"/>
          <w:sz w:val="28"/>
          <w:szCs w:val="28"/>
          <w:lang w:eastAsia="ru-RU"/>
        </w:rPr>
        <w:t xml:space="preserve">13 Порядка, размещает на едином портале, а также на официальном сайте </w:t>
      </w:r>
      <w:r w:rsidR="00D77241" w:rsidRPr="0079795B">
        <w:rPr>
          <w:rFonts w:ascii="Times New Roman" w:eastAsia="Times New Roman" w:hAnsi="Times New Roman"/>
          <w:sz w:val="28"/>
          <w:szCs w:val="28"/>
          <w:lang w:eastAsia="ru-RU"/>
        </w:rPr>
        <w:t xml:space="preserve">протокол </w:t>
      </w:r>
      <w:r w:rsidRPr="0079795B">
        <w:rPr>
          <w:rFonts w:ascii="Times New Roman" w:eastAsia="Times New Roman" w:hAnsi="Times New Roman"/>
          <w:sz w:val="28"/>
          <w:szCs w:val="28"/>
          <w:lang w:eastAsia="ru-RU"/>
        </w:rPr>
        <w:t>о результатах</w:t>
      </w:r>
      <w:r w:rsidR="00D77241" w:rsidRPr="0079795B">
        <w:rPr>
          <w:rFonts w:ascii="Times New Roman" w:eastAsia="Times New Roman" w:hAnsi="Times New Roman"/>
          <w:sz w:val="28"/>
          <w:szCs w:val="28"/>
          <w:lang w:eastAsia="ru-RU"/>
        </w:rPr>
        <w:t xml:space="preserve"> рассмотрения заявок, включающий</w:t>
      </w:r>
      <w:r w:rsidRPr="0079795B">
        <w:rPr>
          <w:rFonts w:ascii="Times New Roman" w:eastAsia="Times New Roman" w:hAnsi="Times New Roman"/>
          <w:sz w:val="28"/>
          <w:szCs w:val="28"/>
          <w:lang w:eastAsia="ru-RU"/>
        </w:rPr>
        <w:t xml:space="preserve"> следующие сведения:</w:t>
      </w:r>
    </w:p>
    <w:p w:rsidR="00F97329" w:rsidRPr="0079795B" w:rsidRDefault="00F97329" w:rsidP="00F97329">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-дату, время и место рассмотрения заявки;</w:t>
      </w:r>
    </w:p>
    <w:p w:rsidR="00F97329" w:rsidRPr="0079795B" w:rsidRDefault="00F97329" w:rsidP="00F97329">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-информацию об участниках отбора, заявки, которые были рассмотрены;</w:t>
      </w:r>
    </w:p>
    <w:p w:rsidR="00F97329" w:rsidRPr="0079795B" w:rsidRDefault="00F97329" w:rsidP="00F97329">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-информацию об участниках отбора, заявки, которые были отклонены, с указанием причин их отклонения, в том числе положений объявления </w:t>
      </w:r>
      <w:r w:rsidR="00F07C01">
        <w:rPr>
          <w:rFonts w:ascii="Times New Roman" w:eastAsia="Times New Roman" w:hAnsi="Times New Roman"/>
          <w:sz w:val="28"/>
          <w:szCs w:val="28"/>
          <w:lang w:eastAsia="ru-RU"/>
        </w:rPr>
        <w:t xml:space="preserve">                                          </w:t>
      </w:r>
      <w:r w:rsidRPr="0079795B">
        <w:rPr>
          <w:rFonts w:ascii="Times New Roman" w:eastAsia="Times New Roman" w:hAnsi="Times New Roman"/>
          <w:sz w:val="28"/>
          <w:szCs w:val="28"/>
          <w:lang w:eastAsia="ru-RU"/>
        </w:rPr>
        <w:t>о проведении отбора, которым не соответствуют такие заявки;</w:t>
      </w:r>
    </w:p>
    <w:p w:rsidR="00F97329" w:rsidRPr="0079795B" w:rsidRDefault="00F97329" w:rsidP="00F97329">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-наименование участника отбора, с которым заключает</w:t>
      </w:r>
      <w:r w:rsidR="00A23A58" w:rsidRPr="0079795B">
        <w:rPr>
          <w:rFonts w:ascii="Times New Roman" w:eastAsia="Times New Roman" w:hAnsi="Times New Roman"/>
          <w:sz w:val="28"/>
          <w:szCs w:val="28"/>
          <w:lang w:eastAsia="ru-RU"/>
        </w:rPr>
        <w:t xml:space="preserve">ся Соглашение </w:t>
      </w:r>
      <w:r w:rsidR="00F07C01">
        <w:rPr>
          <w:rFonts w:ascii="Times New Roman" w:eastAsia="Times New Roman" w:hAnsi="Times New Roman"/>
          <w:sz w:val="28"/>
          <w:szCs w:val="28"/>
          <w:lang w:eastAsia="ru-RU"/>
        </w:rPr>
        <w:t xml:space="preserve">                      </w:t>
      </w:r>
      <w:r w:rsidR="00A23A58" w:rsidRPr="0079795B">
        <w:rPr>
          <w:rFonts w:ascii="Times New Roman" w:eastAsia="Times New Roman" w:hAnsi="Times New Roman"/>
          <w:sz w:val="28"/>
          <w:szCs w:val="28"/>
          <w:lang w:eastAsia="ru-RU"/>
        </w:rPr>
        <w:t>о предоставлении с</w:t>
      </w:r>
      <w:r w:rsidRPr="0079795B">
        <w:rPr>
          <w:rFonts w:ascii="Times New Roman" w:eastAsia="Times New Roman" w:hAnsi="Times New Roman"/>
          <w:sz w:val="28"/>
          <w:szCs w:val="28"/>
          <w:lang w:eastAsia="ru-RU"/>
        </w:rPr>
        <w:t>убсидии, размер предоставляемой субсидии.</w:t>
      </w:r>
    </w:p>
    <w:p w:rsidR="00F97329" w:rsidRPr="0079795B" w:rsidRDefault="00F97329" w:rsidP="00F97329">
      <w:pPr>
        <w:ind w:firstLine="708"/>
        <w:rPr>
          <w:rFonts w:ascii="Times New Roman" w:eastAsia="Times New Roman" w:hAnsi="Times New Roman"/>
          <w:sz w:val="28"/>
          <w:szCs w:val="28"/>
          <w:lang w:eastAsia="ru-RU"/>
        </w:rPr>
      </w:pP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3.Условие и порядок предоставления субсидии</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3.1.Предоставление субсидии носит заявительный характер.</w:t>
      </w:r>
    </w:p>
    <w:p w:rsidR="00CB04FA" w:rsidRPr="0079795B" w:rsidRDefault="00A23A58" w:rsidP="00DD3402">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С</w:t>
      </w:r>
      <w:r w:rsidR="00C27D67" w:rsidRPr="0079795B">
        <w:rPr>
          <w:rFonts w:ascii="Times New Roman" w:eastAsia="Times New Roman" w:hAnsi="Times New Roman"/>
          <w:sz w:val="28"/>
          <w:szCs w:val="28"/>
          <w:lang w:eastAsia="ru-RU"/>
        </w:rPr>
        <w:t xml:space="preserve">убсидия </w:t>
      </w:r>
      <w:r w:rsidR="0007648B" w:rsidRPr="0079795B">
        <w:rPr>
          <w:rFonts w:ascii="Times New Roman" w:hAnsi="Times New Roman"/>
          <w:sz w:val="28"/>
          <w:szCs w:val="28"/>
        </w:rPr>
        <w:t xml:space="preserve">на возмещение затрат </w:t>
      </w:r>
      <w:r w:rsidR="00FD1E98" w:rsidRPr="0079795B">
        <w:rPr>
          <w:rFonts w:ascii="Times New Roman" w:eastAsia="Times New Roman" w:hAnsi="Times New Roman"/>
          <w:sz w:val="28"/>
          <w:szCs w:val="28"/>
          <w:shd w:val="clear" w:color="auto" w:fill="FFFFFF"/>
          <w:lang w:eastAsia="ru-RU"/>
        </w:rPr>
        <w:t xml:space="preserve">иным некоммерческим организациям, не являющимся </w:t>
      </w:r>
      <w:r w:rsidR="00586885">
        <w:rPr>
          <w:rFonts w:ascii="Times New Roman" w:eastAsia="Times New Roman" w:hAnsi="Times New Roman"/>
          <w:sz w:val="28"/>
          <w:szCs w:val="28"/>
          <w:shd w:val="clear" w:color="auto" w:fill="FFFFFF"/>
          <w:lang w:eastAsia="ru-RU"/>
        </w:rPr>
        <w:t xml:space="preserve">муниципальными учреждениями – частным организациям, </w:t>
      </w:r>
      <w:r w:rsidR="0007648B" w:rsidRPr="0079795B">
        <w:rPr>
          <w:rFonts w:ascii="Times New Roman" w:hAnsi="Times New Roman"/>
          <w:sz w:val="28"/>
          <w:szCs w:val="28"/>
        </w:rPr>
        <w:t>осуществляющим образовательную деятельность по имеющим государственную аккредитацию основным общеобразовательным программам,</w:t>
      </w:r>
      <w:r w:rsidR="0007648B" w:rsidRPr="0079795B">
        <w:rPr>
          <w:rFonts w:ascii="Times New Roman" w:eastAsia="Times New Roman" w:hAnsi="Times New Roman"/>
          <w:sz w:val="28"/>
          <w:szCs w:val="28"/>
          <w:lang w:eastAsia="ru-RU"/>
        </w:rPr>
        <w:t xml:space="preserve"> </w:t>
      </w:r>
      <w:r w:rsidR="00C27D67" w:rsidRPr="0079795B">
        <w:rPr>
          <w:rFonts w:ascii="Times New Roman" w:eastAsia="Times New Roman" w:hAnsi="Times New Roman"/>
          <w:sz w:val="28"/>
          <w:szCs w:val="28"/>
          <w:lang w:eastAsia="ru-RU"/>
        </w:rPr>
        <w:t xml:space="preserve">направляется на </w:t>
      </w:r>
      <w:r w:rsidR="00C27D67" w:rsidRPr="0079795B">
        <w:rPr>
          <w:rFonts w:ascii="Times New Roman" w:eastAsia="Times New Roman" w:hAnsi="Times New Roman"/>
          <w:color w:val="000000"/>
          <w:sz w:val="28"/>
          <w:szCs w:val="28"/>
          <w:lang w:eastAsia="ru-RU"/>
        </w:rPr>
        <w:t>о</w:t>
      </w:r>
      <w:r w:rsidR="00CB04FA" w:rsidRPr="0079795B">
        <w:rPr>
          <w:rFonts w:ascii="Times New Roman" w:eastAsia="Times New Roman" w:hAnsi="Times New Roman"/>
          <w:color w:val="000000"/>
          <w:sz w:val="28"/>
          <w:szCs w:val="28"/>
          <w:lang w:eastAsia="ru-RU"/>
        </w:rPr>
        <w:t xml:space="preserve">существление переданных полномочий на обеспечение государственных гарантий на реализацию основных общеобразовательных программ </w:t>
      </w:r>
      <w:r w:rsidR="00DD3402" w:rsidRPr="0079795B">
        <w:rPr>
          <w:rFonts w:ascii="Times New Roman" w:eastAsia="Times New Roman" w:hAnsi="Times New Roman"/>
          <w:sz w:val="28"/>
          <w:szCs w:val="28"/>
          <w:lang w:eastAsia="ru-RU"/>
        </w:rPr>
        <w:t xml:space="preserve">иным некоммерческим организациям, не являющимся муниципальными учреждениями, </w:t>
      </w:r>
      <w:r w:rsidR="009A4905" w:rsidRPr="0079795B">
        <w:rPr>
          <w:rFonts w:ascii="Times New Roman" w:eastAsia="Times New Roman" w:hAnsi="Times New Roman"/>
          <w:color w:val="000000"/>
          <w:sz w:val="28"/>
          <w:szCs w:val="28"/>
          <w:lang w:eastAsia="ru-RU"/>
        </w:rPr>
        <w:t>на</w:t>
      </w:r>
      <w:r w:rsidR="00CB04FA" w:rsidRPr="0079795B">
        <w:rPr>
          <w:rFonts w:ascii="Times New Roman" w:eastAsia="Times New Roman" w:hAnsi="Times New Roman"/>
          <w:color w:val="000000"/>
          <w:sz w:val="28"/>
          <w:szCs w:val="28"/>
          <w:lang w:eastAsia="ru-RU"/>
        </w:rPr>
        <w:t>:</w:t>
      </w:r>
    </w:p>
    <w:p w:rsidR="007213B5" w:rsidRPr="0079795B" w:rsidRDefault="00CB04FA" w:rsidP="00DD3402">
      <w:pPr>
        <w:ind w:firstLine="709"/>
        <w:rPr>
          <w:rFonts w:ascii="Times New Roman" w:hAnsi="Times New Roman"/>
          <w:sz w:val="28"/>
          <w:szCs w:val="28"/>
        </w:rPr>
      </w:pPr>
      <w:r w:rsidRPr="0079795B">
        <w:rPr>
          <w:rFonts w:ascii="Times New Roman" w:hAnsi="Times New Roman"/>
          <w:bCs/>
          <w:sz w:val="28"/>
          <w:szCs w:val="28"/>
          <w:lang w:eastAsia="x-none"/>
        </w:rPr>
        <w:t>-</w:t>
      </w:r>
      <w:r w:rsidR="00DD3402" w:rsidRPr="0079795B">
        <w:rPr>
          <w:rFonts w:ascii="Times New Roman" w:hAnsi="Times New Roman"/>
          <w:sz w:val="28"/>
          <w:szCs w:val="28"/>
        </w:rPr>
        <w:t xml:space="preserve">расходы на оплату труда педагогических работников и работников, занимающих должности (профессии), указанные в </w:t>
      </w:r>
      <w:hyperlink r:id="rId19" w:history="1">
        <w:r w:rsidR="00DD3402" w:rsidRPr="0079795B">
          <w:rPr>
            <w:rFonts w:ascii="Times New Roman" w:hAnsi="Times New Roman"/>
            <w:sz w:val="28"/>
            <w:szCs w:val="28"/>
          </w:rPr>
          <w:t>приложении 14</w:t>
        </w:r>
      </w:hyperlink>
      <w:r w:rsidR="00DD3402" w:rsidRPr="0079795B">
        <w:rPr>
          <w:rFonts w:ascii="Times New Roman" w:hAnsi="Times New Roman"/>
          <w:sz w:val="28"/>
          <w:szCs w:val="28"/>
        </w:rPr>
        <w:t xml:space="preserve">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в </w:t>
      </w:r>
      <w:r w:rsidR="00DD3402" w:rsidRPr="0079795B">
        <w:rPr>
          <w:rFonts w:ascii="Times New Roman" w:hAnsi="Times New Roman"/>
          <w:sz w:val="28"/>
          <w:szCs w:val="28"/>
        </w:rPr>
        <w:lastRenderedPageBreak/>
        <w:t>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сети Интернет (за исключением расходов на содержание зданий и оплату коммунальных услуг).</w:t>
      </w:r>
    </w:p>
    <w:p w:rsidR="00F97329" w:rsidRPr="0079795B" w:rsidRDefault="00D116E1" w:rsidP="00F97329">
      <w:pPr>
        <w:spacing w:line="240" w:lineRule="atLeast"/>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3.2.Получатель субсидии</w:t>
      </w:r>
      <w:r w:rsidR="00F97329" w:rsidRPr="0079795B">
        <w:rPr>
          <w:rFonts w:ascii="Times New Roman" w:eastAsia="Times New Roman" w:hAnsi="Times New Roman"/>
          <w:sz w:val="28"/>
          <w:szCs w:val="28"/>
          <w:lang w:eastAsia="ru-RU"/>
        </w:rPr>
        <w:t xml:space="preserve"> </w:t>
      </w:r>
      <w:r w:rsidR="00D77241" w:rsidRPr="0079795B">
        <w:rPr>
          <w:rFonts w:ascii="Times New Roman" w:eastAsia="Times New Roman" w:hAnsi="Times New Roman"/>
          <w:sz w:val="28"/>
          <w:szCs w:val="28"/>
          <w:lang w:eastAsia="ru-RU"/>
        </w:rPr>
        <w:t>в соответствии с настоящим Порядком</w:t>
      </w:r>
      <w:r w:rsidR="00F97329" w:rsidRPr="0079795B">
        <w:rPr>
          <w:rFonts w:ascii="Times New Roman" w:eastAsia="Times New Roman" w:hAnsi="Times New Roman"/>
          <w:sz w:val="28"/>
          <w:szCs w:val="28"/>
          <w:lang w:eastAsia="ru-RU"/>
        </w:rPr>
        <w:t xml:space="preserve"> должен соответствовать:</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-на 1-ое число месяца, предшествующего месяцу, в котором планируется заключение Соглашения, требованиям, указанным в пункте 2.2 раздела 2 настоящего Порядка.</w:t>
      </w:r>
    </w:p>
    <w:p w:rsidR="00F97329" w:rsidRPr="0079795B" w:rsidRDefault="00F97329" w:rsidP="00F97329">
      <w:pPr>
        <w:shd w:val="clear" w:color="auto" w:fill="FFFFFF"/>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3.3.Предоставление субсидии осуществляется на основании Соглашения, заключенного между департаментом и Получателем субсидии в соответствии с типовой формой соглашения, утверждённой приказом департамента финансов администрации гор</w:t>
      </w:r>
      <w:r w:rsidR="007213B5" w:rsidRPr="0079795B">
        <w:rPr>
          <w:rFonts w:ascii="Times New Roman" w:eastAsia="Times New Roman" w:hAnsi="Times New Roman"/>
          <w:sz w:val="28"/>
          <w:szCs w:val="28"/>
          <w:lang w:eastAsia="ru-RU"/>
        </w:rPr>
        <w:t xml:space="preserve">ода Нефтеюганска от 01.02.2023 </w:t>
      </w:r>
      <w:r w:rsidRPr="0079795B">
        <w:rPr>
          <w:rFonts w:ascii="Times New Roman" w:eastAsia="Times New Roman" w:hAnsi="Times New Roman"/>
          <w:sz w:val="28"/>
          <w:szCs w:val="28"/>
          <w:shd w:val="clear" w:color="auto" w:fill="FFFFFF"/>
          <w:lang w:eastAsia="ru-RU"/>
        </w:rPr>
        <w:t xml:space="preserve">№ 7-нп «Об утверждении типовой формы соглашения (договора) о предоставлении субсидии из бюджета города Нефтеюганска субсидии, в том числе грантов в форме субсидии, юридическим лицам, индивидуальным предпринимателям, а также физическим лицам </w:t>
      </w:r>
      <w:r w:rsidRPr="0079795B">
        <w:rPr>
          <w:rFonts w:ascii="Times New Roman" w:eastAsia="Times New Roman" w:hAnsi="Times New Roman"/>
          <w:sz w:val="28"/>
          <w:szCs w:val="28"/>
          <w:lang w:eastAsia="ru-RU"/>
        </w:rPr>
        <w:t>–</w:t>
      </w:r>
      <w:r w:rsidRPr="0079795B">
        <w:rPr>
          <w:rFonts w:ascii="Times New Roman" w:eastAsia="Times New Roman" w:hAnsi="Times New Roman"/>
          <w:sz w:val="28"/>
          <w:szCs w:val="28"/>
          <w:shd w:val="clear" w:color="auto" w:fill="FFFFFF"/>
          <w:lang w:eastAsia="ru-RU"/>
        </w:rPr>
        <w:t xml:space="preserve"> производителям товаров, работ, услуг, иным некоммерческим организациям, не являющимся муниципальными учреждениями» (далее – приказ департамента финансов № 7-нп), </w:t>
      </w:r>
      <w:r w:rsidRPr="0079795B">
        <w:rPr>
          <w:rFonts w:ascii="Times New Roman" w:eastAsia="Times New Roman" w:hAnsi="Times New Roman"/>
          <w:sz w:val="28"/>
          <w:szCs w:val="28"/>
          <w:lang w:eastAsia="ru-RU"/>
        </w:rPr>
        <w:t>в пределах лимитов бюджетных обязательств, предусмотренных сводной бюджетной росписью.</w:t>
      </w:r>
    </w:p>
    <w:p w:rsidR="00F97329" w:rsidRPr="0079795B" w:rsidRDefault="00F97329" w:rsidP="00F97329">
      <w:pPr>
        <w:spacing w:line="240" w:lineRule="atLeast"/>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3.3.1.Получатель субсидии в течение 3 (трёх) рабочих дней со</w:t>
      </w:r>
      <w:r w:rsidR="007213B5" w:rsidRPr="0079795B">
        <w:rPr>
          <w:rFonts w:ascii="Times New Roman" w:eastAsia="Times New Roman" w:hAnsi="Times New Roman"/>
          <w:sz w:val="28"/>
          <w:szCs w:val="28"/>
          <w:lang w:eastAsia="ru-RU"/>
        </w:rPr>
        <w:t xml:space="preserve"> дня </w:t>
      </w:r>
      <w:r w:rsidRPr="0079795B">
        <w:rPr>
          <w:rFonts w:ascii="Times New Roman" w:eastAsia="Times New Roman" w:hAnsi="Times New Roman"/>
          <w:sz w:val="28"/>
          <w:szCs w:val="28"/>
          <w:lang w:eastAsia="ru-RU"/>
        </w:rPr>
        <w:t>получения извещения о принятом решении с приложенным проектом Соглашения</w:t>
      </w:r>
      <w:r w:rsidR="007213B5" w:rsidRPr="0079795B">
        <w:rPr>
          <w:rFonts w:ascii="Times New Roman" w:eastAsia="Times New Roman" w:hAnsi="Times New Roman"/>
          <w:sz w:val="28"/>
          <w:szCs w:val="28"/>
          <w:lang w:eastAsia="ru-RU"/>
        </w:rPr>
        <w:t xml:space="preserve"> подписывает проект Соглашения </w:t>
      </w:r>
      <w:r w:rsidRPr="0079795B">
        <w:rPr>
          <w:rFonts w:ascii="Times New Roman" w:eastAsia="Times New Roman" w:hAnsi="Times New Roman"/>
          <w:sz w:val="28"/>
          <w:szCs w:val="28"/>
          <w:lang w:eastAsia="ru-RU"/>
        </w:rPr>
        <w:t xml:space="preserve">и направляет сопроводительным письмом в департамент. </w:t>
      </w:r>
    </w:p>
    <w:p w:rsidR="00F97329" w:rsidRPr="0079795B" w:rsidRDefault="00F97329" w:rsidP="00F97329">
      <w:pPr>
        <w:spacing w:line="240" w:lineRule="atLeast"/>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3.3.</w:t>
      </w:r>
      <w:proofErr w:type="gramStart"/>
      <w:r w:rsidRPr="0079795B">
        <w:rPr>
          <w:rFonts w:ascii="Times New Roman" w:eastAsia="Times New Roman" w:hAnsi="Times New Roman"/>
          <w:sz w:val="28"/>
          <w:szCs w:val="28"/>
          <w:lang w:eastAsia="ru-RU"/>
        </w:rPr>
        <w:t>2.Департамент</w:t>
      </w:r>
      <w:proofErr w:type="gramEnd"/>
      <w:r w:rsidRPr="0079795B">
        <w:rPr>
          <w:rFonts w:ascii="Times New Roman" w:eastAsia="Times New Roman" w:hAnsi="Times New Roman"/>
          <w:sz w:val="28"/>
          <w:szCs w:val="28"/>
          <w:lang w:eastAsia="ru-RU"/>
        </w:rPr>
        <w:t xml:space="preserve"> в течение 3 (трёх)</w:t>
      </w:r>
      <w:r w:rsidR="007213B5" w:rsidRPr="0079795B">
        <w:rPr>
          <w:rFonts w:ascii="Times New Roman" w:eastAsia="Times New Roman" w:hAnsi="Times New Roman"/>
          <w:sz w:val="28"/>
          <w:szCs w:val="28"/>
          <w:lang w:eastAsia="ru-RU"/>
        </w:rPr>
        <w:t xml:space="preserve"> рабочих дней со дня получения от </w:t>
      </w:r>
      <w:r w:rsidRPr="0079795B">
        <w:rPr>
          <w:rFonts w:ascii="Times New Roman" w:eastAsia="Times New Roman" w:hAnsi="Times New Roman"/>
          <w:sz w:val="28"/>
          <w:szCs w:val="28"/>
          <w:lang w:eastAsia="ru-RU"/>
        </w:rPr>
        <w:t xml:space="preserve">Получателя субсидии подписанного Соглашения подписывает его со своей стороны. </w:t>
      </w:r>
    </w:p>
    <w:p w:rsidR="00F97329" w:rsidRPr="0079795B" w:rsidRDefault="00F97329" w:rsidP="00F97329">
      <w:pPr>
        <w:spacing w:line="240" w:lineRule="atLeast"/>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В случае невозврата Соглашения в департамент в течение 3 (трёх) рабочих дней со дня его получения Получатель субсидии считается уклонившимся от заключения Соглашения.</w:t>
      </w:r>
    </w:p>
    <w:p w:rsidR="00F97329" w:rsidRPr="0079795B" w:rsidRDefault="00F97329" w:rsidP="00F97329">
      <w:pPr>
        <w:spacing w:line="240" w:lineRule="atLeast"/>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3.4.Соглашение должно предусматривать:</w:t>
      </w:r>
    </w:p>
    <w:p w:rsidR="00F97329" w:rsidRPr="0079795B" w:rsidRDefault="00F97329" w:rsidP="00F97329">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-цели, условия, сроки перечисления субсидии;</w:t>
      </w:r>
    </w:p>
    <w:p w:rsidR="00F97329" w:rsidRPr="0079795B" w:rsidRDefault="00F97329" w:rsidP="00F97329">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-плановый размер предоставляемой субсидии;</w:t>
      </w:r>
    </w:p>
    <w:p w:rsidR="00F97329" w:rsidRPr="0079795B" w:rsidRDefault="00F97329" w:rsidP="00F97329">
      <w:pPr>
        <w:ind w:firstLine="709"/>
        <w:rPr>
          <w:rFonts w:ascii="Times New Roman" w:eastAsia="Times New Roman" w:hAnsi="Times New Roman"/>
          <w:bCs/>
          <w:sz w:val="28"/>
          <w:szCs w:val="28"/>
          <w:lang w:eastAsia="ru-RU"/>
        </w:rPr>
      </w:pPr>
      <w:r w:rsidRPr="0079795B">
        <w:rPr>
          <w:rFonts w:ascii="Times New Roman" w:eastAsia="Times New Roman" w:hAnsi="Times New Roman"/>
          <w:sz w:val="28"/>
          <w:szCs w:val="28"/>
          <w:lang w:eastAsia="ru-RU"/>
        </w:rPr>
        <w:t>-плановое значение результатов предоставления субсидии, которые должны соответствовать результатам муниципальной программы;</w:t>
      </w:r>
    </w:p>
    <w:p w:rsidR="00F97329" w:rsidRPr="0079795B" w:rsidRDefault="00F97329" w:rsidP="00F97329">
      <w:pPr>
        <w:ind w:firstLine="709"/>
        <w:rPr>
          <w:rFonts w:ascii="Times New Roman" w:eastAsia="Times New Roman" w:hAnsi="Times New Roman"/>
          <w:bCs/>
          <w:sz w:val="28"/>
          <w:szCs w:val="28"/>
          <w:lang w:eastAsia="ru-RU"/>
        </w:rPr>
      </w:pPr>
      <w:r w:rsidRPr="0079795B">
        <w:rPr>
          <w:rFonts w:ascii="Times New Roman" w:eastAsia="Times New Roman" w:hAnsi="Times New Roman"/>
          <w:sz w:val="28"/>
          <w:szCs w:val="28"/>
          <w:lang w:eastAsia="ru-RU"/>
        </w:rPr>
        <w:t>-порядок, сроки и формы предоставления отчётности о достижении результатов предоставления субсидии;</w:t>
      </w:r>
    </w:p>
    <w:p w:rsidR="00F97329" w:rsidRPr="0079795B" w:rsidRDefault="00F97329" w:rsidP="00F97329">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-порядок, сроки и формы предоставления отчётности об осуществлении расходов, источником финансового обеспечения которых является субсидия;</w:t>
      </w:r>
    </w:p>
    <w:p w:rsidR="00F97329" w:rsidRPr="0079795B" w:rsidRDefault="00F97329" w:rsidP="00F97329">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-перечень документов, подтверждающих фактически произведённые затраты, а также требования к таким документам;</w:t>
      </w:r>
    </w:p>
    <w:p w:rsidR="00F97329" w:rsidRPr="0079795B" w:rsidRDefault="00F97329" w:rsidP="00F97329">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-согласие Получателя субсидии на осуществление </w:t>
      </w:r>
      <w:proofErr w:type="gramStart"/>
      <w:r w:rsidRPr="0079795B">
        <w:rPr>
          <w:rFonts w:ascii="Times New Roman" w:eastAsia="Times New Roman" w:hAnsi="Times New Roman"/>
          <w:sz w:val="28"/>
          <w:szCs w:val="28"/>
          <w:lang w:eastAsia="ru-RU"/>
        </w:rPr>
        <w:t>департаментом  проверок</w:t>
      </w:r>
      <w:proofErr w:type="gramEnd"/>
      <w:r w:rsidRPr="0079795B">
        <w:rPr>
          <w:rFonts w:ascii="Times New Roman" w:eastAsia="Times New Roman" w:hAnsi="Times New Roman"/>
          <w:sz w:val="28"/>
          <w:szCs w:val="28"/>
          <w:lang w:eastAsia="ru-RU"/>
        </w:rPr>
        <w:t xml:space="preserve"> соблюдения получателем субсидии поря</w:t>
      </w:r>
      <w:r w:rsidR="0038063D" w:rsidRPr="0079795B">
        <w:rPr>
          <w:rFonts w:ascii="Times New Roman" w:eastAsia="Times New Roman" w:hAnsi="Times New Roman"/>
          <w:sz w:val="28"/>
          <w:szCs w:val="28"/>
          <w:lang w:eastAsia="ru-RU"/>
        </w:rPr>
        <w:t xml:space="preserve">дка и условий   предоставления </w:t>
      </w:r>
      <w:r w:rsidRPr="0079795B">
        <w:rPr>
          <w:rFonts w:ascii="Times New Roman" w:eastAsia="Times New Roman" w:hAnsi="Times New Roman"/>
          <w:sz w:val="28"/>
          <w:szCs w:val="28"/>
          <w:lang w:eastAsia="ru-RU"/>
        </w:rPr>
        <w:t xml:space="preserve">субсидий, </w:t>
      </w:r>
      <w:r w:rsidR="00BF07A4" w:rsidRPr="0079795B">
        <w:rPr>
          <w:rFonts w:ascii="Times New Roman" w:eastAsia="Times New Roman" w:hAnsi="Times New Roman"/>
          <w:sz w:val="28"/>
          <w:szCs w:val="28"/>
          <w:lang w:eastAsia="ru-RU"/>
        </w:rPr>
        <w:t xml:space="preserve">в том числе в части достижения результатов </w:t>
      </w:r>
      <w:r w:rsidRPr="0079795B">
        <w:rPr>
          <w:rFonts w:ascii="Times New Roman" w:eastAsia="Times New Roman" w:hAnsi="Times New Roman"/>
          <w:sz w:val="28"/>
          <w:szCs w:val="28"/>
          <w:lang w:eastAsia="ru-RU"/>
        </w:rPr>
        <w:t xml:space="preserve">их  </w:t>
      </w:r>
      <w:r w:rsidRPr="0079795B">
        <w:rPr>
          <w:rFonts w:ascii="Times New Roman" w:eastAsia="Times New Roman" w:hAnsi="Times New Roman"/>
          <w:sz w:val="28"/>
          <w:szCs w:val="28"/>
          <w:lang w:eastAsia="ru-RU"/>
        </w:rPr>
        <w:lastRenderedPageBreak/>
        <w:t xml:space="preserve">предоставления, а также проверок органом муниципального финансового   контроля в соответствии со статьями 268.1 и 269.2 Бюджетного кодекса  Российской  Федерации; </w:t>
      </w:r>
    </w:p>
    <w:p w:rsidR="00F97329" w:rsidRPr="0079795B" w:rsidRDefault="00F97329" w:rsidP="00F97329">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-порядок и сроки возврата субсидии в бюджет города Нефтеюганска в случае нарушения получателем субсидии условий Соглашения;</w:t>
      </w:r>
    </w:p>
    <w:p w:rsidR="00F97329" w:rsidRPr="0079795B" w:rsidRDefault="00F97329" w:rsidP="00F97329">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-ответственность за несоблюдение сторонами условий Соглашения, а также в случае </w:t>
      </w:r>
      <w:proofErr w:type="spellStart"/>
      <w:r w:rsidRPr="0079795B">
        <w:rPr>
          <w:rFonts w:ascii="Times New Roman" w:eastAsia="Times New Roman" w:hAnsi="Times New Roman"/>
          <w:sz w:val="28"/>
          <w:szCs w:val="28"/>
          <w:lang w:eastAsia="ru-RU"/>
        </w:rPr>
        <w:t>недостижения</w:t>
      </w:r>
      <w:proofErr w:type="spellEnd"/>
      <w:r w:rsidRPr="0079795B">
        <w:rPr>
          <w:rFonts w:ascii="Times New Roman" w:eastAsia="Times New Roman" w:hAnsi="Times New Roman"/>
          <w:sz w:val="28"/>
          <w:szCs w:val="28"/>
          <w:lang w:eastAsia="ru-RU"/>
        </w:rPr>
        <w:t xml:space="preserve"> результатов предоставления субсидии;</w:t>
      </w:r>
    </w:p>
    <w:p w:rsidR="00F97329" w:rsidRPr="0079795B" w:rsidRDefault="00F97329" w:rsidP="00F97329">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-условие о согласовании новых усло</w:t>
      </w:r>
      <w:r w:rsidR="009B15DB" w:rsidRPr="0079795B">
        <w:rPr>
          <w:rFonts w:ascii="Times New Roman" w:eastAsia="Times New Roman" w:hAnsi="Times New Roman"/>
          <w:sz w:val="28"/>
          <w:szCs w:val="28"/>
          <w:lang w:eastAsia="ru-RU"/>
        </w:rPr>
        <w:t xml:space="preserve">вий соглашения или расторжения </w:t>
      </w:r>
      <w:r w:rsidRPr="0079795B">
        <w:rPr>
          <w:rFonts w:ascii="Times New Roman" w:eastAsia="Times New Roman" w:hAnsi="Times New Roman"/>
          <w:sz w:val="28"/>
          <w:szCs w:val="28"/>
          <w:lang w:eastAsia="ru-RU"/>
        </w:rPr>
        <w:t xml:space="preserve">Соглашения в соответствии с типовой формой, утвержденной приказом департамента финансов № 7-нп, при </w:t>
      </w:r>
      <w:proofErr w:type="spellStart"/>
      <w:r w:rsidRPr="0079795B">
        <w:rPr>
          <w:rFonts w:ascii="Times New Roman" w:eastAsia="Times New Roman" w:hAnsi="Times New Roman"/>
          <w:sz w:val="28"/>
          <w:szCs w:val="28"/>
          <w:lang w:eastAsia="ru-RU"/>
        </w:rPr>
        <w:t>недостижении</w:t>
      </w:r>
      <w:proofErr w:type="spellEnd"/>
      <w:r w:rsidRPr="0079795B">
        <w:rPr>
          <w:rFonts w:ascii="Times New Roman" w:eastAsia="Times New Roman" w:hAnsi="Times New Roman"/>
          <w:sz w:val="28"/>
          <w:szCs w:val="28"/>
          <w:lang w:eastAsia="ru-RU"/>
        </w:rPr>
        <w:t xml:space="preserve"> согласия по новым условиям в случае уменьшения департаменту ранее доведённых лимитов бюджетных обязательств, а также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w:t>
      </w:r>
    </w:p>
    <w:p w:rsidR="00F97329" w:rsidRPr="0079795B" w:rsidRDefault="00F97329" w:rsidP="000E4910">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-порядок заключения Соглашения, дополнительного соглашения к Соглашению, в том числе дополнительного соглашения о расторжении Соглашения в соответствии с типовой формой, утверждённой департаментом финансов ад</w:t>
      </w:r>
      <w:r w:rsidR="00461B23" w:rsidRPr="0079795B">
        <w:rPr>
          <w:rFonts w:ascii="Times New Roman" w:eastAsia="Times New Roman" w:hAnsi="Times New Roman"/>
          <w:sz w:val="28"/>
          <w:szCs w:val="28"/>
          <w:lang w:eastAsia="ru-RU"/>
        </w:rPr>
        <w:t>министрации города Нефтеюганска;</w:t>
      </w:r>
    </w:p>
    <w:p w:rsidR="00461B23" w:rsidRPr="0079795B" w:rsidRDefault="00461B23" w:rsidP="00461B23">
      <w:pPr>
        <w:spacing w:line="240" w:lineRule="atLeast"/>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61B23" w:rsidRPr="0079795B" w:rsidRDefault="00461B23" w:rsidP="00461B23">
      <w:pPr>
        <w:spacing w:line="240" w:lineRule="atLeast"/>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формирования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Нефтеюганска;</w:t>
      </w:r>
    </w:p>
    <w:p w:rsidR="00461B23" w:rsidRPr="0079795B" w:rsidRDefault="00461B23" w:rsidP="00461B23">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-в случае уменьшения главному распорядителю как получателю бюджетных средств ранее доведённых лимитов бюджетных обязательств, приводящего к невозможности предоставления субсидии в размере, определённом в Соглашении, условия о согласовании новых условий Соглашения или о расторжении Соглашения при </w:t>
      </w:r>
      <w:proofErr w:type="spellStart"/>
      <w:r w:rsidRPr="0079795B">
        <w:rPr>
          <w:rFonts w:ascii="Times New Roman" w:eastAsia="Times New Roman" w:hAnsi="Times New Roman"/>
          <w:sz w:val="28"/>
          <w:szCs w:val="28"/>
          <w:lang w:eastAsia="ru-RU"/>
        </w:rPr>
        <w:t>недостижении</w:t>
      </w:r>
      <w:proofErr w:type="spellEnd"/>
      <w:r w:rsidRPr="0079795B">
        <w:rPr>
          <w:rFonts w:ascii="Times New Roman" w:eastAsia="Times New Roman" w:hAnsi="Times New Roman"/>
          <w:sz w:val="28"/>
          <w:szCs w:val="28"/>
          <w:lang w:eastAsia="ru-RU"/>
        </w:rPr>
        <w:t xml:space="preserve"> согласия по новым условиям.</w:t>
      </w:r>
    </w:p>
    <w:p w:rsidR="00F97329" w:rsidRPr="0079795B" w:rsidRDefault="00F97329" w:rsidP="000E4910">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3.5.Сроки перечисления субсидии.</w:t>
      </w:r>
    </w:p>
    <w:p w:rsidR="00F97329" w:rsidRPr="0079795B" w:rsidRDefault="00F97329" w:rsidP="000E4910">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3.5.1.Д</w:t>
      </w:r>
      <w:r w:rsidR="00A23A58" w:rsidRPr="0079795B">
        <w:rPr>
          <w:rFonts w:ascii="Times New Roman" w:eastAsia="Times New Roman" w:hAnsi="Times New Roman"/>
          <w:sz w:val="28"/>
          <w:szCs w:val="28"/>
          <w:lang w:eastAsia="ru-RU"/>
        </w:rPr>
        <w:t>ля получения с</w:t>
      </w:r>
      <w:r w:rsidRPr="0079795B">
        <w:rPr>
          <w:rFonts w:ascii="Times New Roman" w:eastAsia="Times New Roman" w:hAnsi="Times New Roman"/>
          <w:sz w:val="28"/>
          <w:szCs w:val="28"/>
          <w:lang w:eastAsia="ru-RU"/>
        </w:rPr>
        <w:t xml:space="preserve">убсидии в </w:t>
      </w:r>
      <w:r w:rsidR="00C30713">
        <w:rPr>
          <w:rFonts w:ascii="Times New Roman" w:eastAsia="Times New Roman" w:hAnsi="Times New Roman"/>
          <w:sz w:val="28"/>
          <w:szCs w:val="28"/>
          <w:lang w:eastAsia="ru-RU"/>
        </w:rPr>
        <w:t xml:space="preserve">текущем </w:t>
      </w:r>
      <w:r w:rsidRPr="0079795B">
        <w:rPr>
          <w:rFonts w:ascii="Times New Roman" w:eastAsia="Times New Roman" w:hAnsi="Times New Roman"/>
          <w:sz w:val="28"/>
          <w:szCs w:val="28"/>
          <w:lang w:eastAsia="ru-RU"/>
        </w:rPr>
        <w:t xml:space="preserve">финансовом году Получатель субсидии предоставляет в департамент заявку на предоставление субсидии на фирменном бланке организации по форме согласно приложению 6 к настоящему Порядку ежемесячно до 10-го числа месяца, следующего за отчётным. </w:t>
      </w:r>
    </w:p>
    <w:p w:rsidR="00F97329" w:rsidRPr="0079795B" w:rsidRDefault="00BF07A4" w:rsidP="000E4910">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3.5.2.К заявке Получатель субсидии прилагает следующие </w:t>
      </w:r>
      <w:r w:rsidR="00F97329" w:rsidRPr="0079795B">
        <w:rPr>
          <w:rFonts w:ascii="Times New Roman" w:eastAsia="Times New Roman" w:hAnsi="Times New Roman"/>
          <w:sz w:val="28"/>
          <w:szCs w:val="28"/>
          <w:lang w:eastAsia="ru-RU"/>
        </w:rPr>
        <w:t>документы:</w:t>
      </w:r>
    </w:p>
    <w:p w:rsidR="00F97329" w:rsidRPr="0079795B" w:rsidRDefault="00F97329" w:rsidP="000E4910">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lastRenderedPageBreak/>
        <w:t>-расчёт фактического размера субсидии по форме согласно приложению 7 к настоящему Порядку;</w:t>
      </w:r>
    </w:p>
    <w:p w:rsidR="00F97329" w:rsidRPr="0079795B" w:rsidRDefault="00F97329" w:rsidP="000E4910">
      <w:pPr>
        <w:ind w:firstLine="708"/>
        <w:rPr>
          <w:rFonts w:ascii="Times New Roman" w:eastAsia="Times New Roman" w:hAnsi="Times New Roman"/>
          <w:sz w:val="28"/>
          <w:szCs w:val="28"/>
          <w:lang w:eastAsia="ru-RU"/>
        </w:rPr>
      </w:pPr>
      <w:bookmarkStart w:id="11" w:name="sub_2010"/>
      <w:r w:rsidRPr="0079795B">
        <w:rPr>
          <w:rFonts w:ascii="Times New Roman" w:eastAsia="Times New Roman" w:hAnsi="Times New Roman"/>
          <w:sz w:val="28"/>
          <w:szCs w:val="28"/>
          <w:lang w:eastAsia="ru-RU"/>
        </w:rPr>
        <w:t>-</w:t>
      </w:r>
      <w:r w:rsidR="00EA2C63" w:rsidRPr="0079795B">
        <w:rPr>
          <w:rFonts w:ascii="Times New Roman" w:eastAsia="Times New Roman" w:hAnsi="Times New Roman"/>
          <w:sz w:val="28"/>
          <w:szCs w:val="28"/>
          <w:lang w:eastAsia="ru-RU"/>
        </w:rPr>
        <w:t>реестр обучающихся частной общеобразовательной организации, осуществляющей образовательную деятельность по имеющим государственную аккредитацию основным общеобразовательным программам</w:t>
      </w:r>
      <w:r w:rsidR="00AC5853" w:rsidRPr="0079795B">
        <w:rPr>
          <w:rFonts w:ascii="Times New Roman" w:eastAsia="Times New Roman" w:hAnsi="Times New Roman"/>
          <w:sz w:val="28"/>
          <w:szCs w:val="28"/>
          <w:lang w:eastAsia="ru-RU"/>
        </w:rPr>
        <w:t>,</w:t>
      </w:r>
      <w:r w:rsidR="00EA2C63" w:rsidRPr="0079795B">
        <w:rPr>
          <w:rFonts w:ascii="Times New Roman" w:eastAsia="Times New Roman" w:hAnsi="Times New Roman"/>
          <w:sz w:val="28"/>
          <w:szCs w:val="28"/>
          <w:lang w:eastAsia="ru-RU"/>
        </w:rPr>
        <w:t xml:space="preserve"> </w:t>
      </w:r>
      <w:r w:rsidRPr="0079795B">
        <w:rPr>
          <w:rFonts w:ascii="Times New Roman" w:eastAsia="Times New Roman" w:hAnsi="Times New Roman"/>
          <w:sz w:val="28"/>
          <w:szCs w:val="28"/>
          <w:lang w:eastAsia="ru-RU"/>
        </w:rPr>
        <w:t xml:space="preserve">согласно приложению 8 к настоящему Порядку. </w:t>
      </w:r>
    </w:p>
    <w:p w:rsidR="0012457F" w:rsidRPr="0079795B" w:rsidRDefault="000E4910" w:rsidP="000E4910">
      <w:pPr>
        <w:ind w:firstLine="708"/>
        <w:rPr>
          <w:rFonts w:ascii="Times New Roman" w:hAnsi="Times New Roman"/>
          <w:sz w:val="28"/>
          <w:szCs w:val="28"/>
        </w:rPr>
      </w:pPr>
      <w:r w:rsidRPr="0079795B">
        <w:rPr>
          <w:rFonts w:ascii="Times New Roman" w:hAnsi="Times New Roman"/>
          <w:sz w:val="28"/>
          <w:szCs w:val="28"/>
        </w:rPr>
        <w:t>Возмещению подлежат фактически произведенные и документально подтвержденные затраты, произведенные в течение финансового года</w:t>
      </w:r>
      <w:r w:rsidR="00405097" w:rsidRPr="0079795B">
        <w:rPr>
          <w:rFonts w:ascii="Times New Roman" w:hAnsi="Times New Roman"/>
          <w:sz w:val="28"/>
          <w:szCs w:val="28"/>
        </w:rPr>
        <w:t>,</w:t>
      </w:r>
      <w:r w:rsidRPr="0079795B">
        <w:rPr>
          <w:rFonts w:ascii="Times New Roman" w:hAnsi="Times New Roman"/>
          <w:sz w:val="28"/>
          <w:szCs w:val="28"/>
        </w:rPr>
        <w:t xml:space="preserve"> на период которого предоставляется субсидия</w:t>
      </w:r>
      <w:r w:rsidR="0012457F" w:rsidRPr="0079795B">
        <w:rPr>
          <w:rFonts w:ascii="Times New Roman" w:hAnsi="Times New Roman"/>
          <w:sz w:val="28"/>
          <w:szCs w:val="28"/>
        </w:rPr>
        <w:t>.</w:t>
      </w:r>
    </w:p>
    <w:p w:rsidR="0012457F" w:rsidRPr="0079795B" w:rsidRDefault="0012457F" w:rsidP="000E4910">
      <w:pPr>
        <w:ind w:firstLine="708"/>
        <w:rPr>
          <w:rFonts w:ascii="Times New Roman" w:hAnsi="Times New Roman"/>
          <w:color w:val="22272F"/>
          <w:sz w:val="28"/>
          <w:szCs w:val="28"/>
          <w:shd w:val="clear" w:color="auto" w:fill="FFFFFF"/>
        </w:rPr>
      </w:pPr>
      <w:r w:rsidRPr="0079795B">
        <w:rPr>
          <w:rFonts w:ascii="Times New Roman" w:hAnsi="Times New Roman"/>
          <w:color w:val="22272F"/>
          <w:sz w:val="28"/>
          <w:szCs w:val="28"/>
          <w:shd w:val="clear" w:color="auto" w:fill="FFFFFF"/>
        </w:rPr>
        <w:t>Перечень документов, подтверждающих фактически произведенные затраты, требования к таким документам:</w:t>
      </w:r>
    </w:p>
    <w:p w:rsidR="0007648B" w:rsidRPr="0079795B" w:rsidRDefault="0012457F" w:rsidP="0012457F">
      <w:pPr>
        <w:ind w:firstLine="708"/>
        <w:rPr>
          <w:rFonts w:ascii="Times New Roman" w:hAnsi="Times New Roman"/>
          <w:sz w:val="28"/>
          <w:szCs w:val="28"/>
        </w:rPr>
      </w:pPr>
      <w:r w:rsidRPr="0079795B">
        <w:rPr>
          <w:rFonts w:ascii="Times New Roman" w:hAnsi="Times New Roman"/>
          <w:sz w:val="28"/>
          <w:szCs w:val="28"/>
        </w:rPr>
        <w:t xml:space="preserve">Договоры с приложениями, </w:t>
      </w:r>
      <w:r w:rsidR="000E4910" w:rsidRPr="0079795B">
        <w:rPr>
          <w:rFonts w:ascii="Times New Roman" w:hAnsi="Times New Roman"/>
          <w:sz w:val="28"/>
          <w:szCs w:val="28"/>
        </w:rPr>
        <w:t>указанными в дог</w:t>
      </w:r>
      <w:r w:rsidRPr="0079795B">
        <w:rPr>
          <w:rFonts w:ascii="Times New Roman" w:hAnsi="Times New Roman"/>
          <w:sz w:val="28"/>
          <w:szCs w:val="28"/>
        </w:rPr>
        <w:t>оворе. С</w:t>
      </w:r>
      <w:r w:rsidR="000E4910" w:rsidRPr="0079795B">
        <w:rPr>
          <w:rFonts w:ascii="Times New Roman" w:hAnsi="Times New Roman"/>
          <w:sz w:val="28"/>
          <w:szCs w:val="28"/>
        </w:rPr>
        <w:t>чета (при наличии), акты выполненных работ (оказанных услуг), счета-фактуры, товарные накладные, универсальные передаточные документы, документы, подтверждающие факт оплаты, а именно: фискальные чеки, платежные поручения с отметкой банка об исполнении с указанием назначения платежа в соответствии с предметом договора и периода оплаты или квитанция к приходному кассовому ордеру, или бланк строгой отчетности (товарный чек), свидетельствующий о фактически произведенных расходах. При этом указанные документы должны содержать следующие сведения (реквизиты) продавца (исполнителя): наименование документа; порядковый номер документа; дату его выдачи; наименование организации (для юридического лица) или фамилию и инициалы (для индивидуального предпринимателя); идентификационный номер налогоплательщика; наименование и количество оплаченных приобретенных товаров (выполненных работ, оказанных услуг); сумму оплаты; должность, фамилию и инициалы лица, выдавшего документ, его личную подпись; печать (при ее наличии), фотографии приобретенного товара по месту нахождения частной образов</w:t>
      </w:r>
      <w:r w:rsidRPr="0079795B">
        <w:rPr>
          <w:rFonts w:ascii="Times New Roman" w:hAnsi="Times New Roman"/>
          <w:sz w:val="28"/>
          <w:szCs w:val="28"/>
        </w:rPr>
        <w:t>ательной организации, документы, подтверждающие</w:t>
      </w:r>
      <w:r w:rsidR="000E4910" w:rsidRPr="0079795B">
        <w:rPr>
          <w:rFonts w:ascii="Times New Roman" w:hAnsi="Times New Roman"/>
          <w:sz w:val="28"/>
          <w:szCs w:val="28"/>
        </w:rPr>
        <w:t xml:space="preserve"> численность основного и привлеченного персонала, расчетные ведомости по заработной плате и иные документы.</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3.5.3.Копии предоставляемых документов должны быть заверены подписью рук</w:t>
      </w:r>
      <w:r w:rsidR="00A23A58" w:rsidRPr="0079795B">
        <w:rPr>
          <w:rFonts w:ascii="Times New Roman" w:eastAsia="Times New Roman" w:hAnsi="Times New Roman"/>
          <w:sz w:val="28"/>
          <w:szCs w:val="28"/>
          <w:lang w:eastAsia="ru-RU"/>
        </w:rPr>
        <w:t>оводителя и печатью Получателя с</w:t>
      </w:r>
      <w:r w:rsidRPr="0079795B">
        <w:rPr>
          <w:rFonts w:ascii="Times New Roman" w:eastAsia="Times New Roman" w:hAnsi="Times New Roman"/>
          <w:sz w:val="28"/>
          <w:szCs w:val="28"/>
          <w:lang w:eastAsia="ru-RU"/>
        </w:rPr>
        <w:t>убсидии (при наличии).</w:t>
      </w:r>
    </w:p>
    <w:p w:rsidR="00C30713" w:rsidRPr="00742A44" w:rsidRDefault="00F97329" w:rsidP="00C30713">
      <w:pPr>
        <w:tabs>
          <w:tab w:val="left" w:pos="720"/>
        </w:tabs>
        <w:rPr>
          <w:rFonts w:ascii="Times New Roman" w:eastAsia="Times New Roman" w:hAnsi="Times New Roman"/>
          <w:sz w:val="28"/>
          <w:szCs w:val="28"/>
          <w:lang w:eastAsia="ru-RU"/>
        </w:rPr>
      </w:pPr>
      <w:r w:rsidRPr="0079795B">
        <w:rPr>
          <w:rFonts w:ascii="Times New Roman" w:eastAsia="Times New Roman" w:hAnsi="Times New Roman"/>
          <w:i/>
          <w:sz w:val="28"/>
          <w:szCs w:val="28"/>
          <w:lang w:eastAsia="ru-RU"/>
        </w:rPr>
        <w:tab/>
      </w:r>
      <w:r w:rsidR="00C30713" w:rsidRPr="00742A44">
        <w:rPr>
          <w:rFonts w:ascii="Times New Roman" w:eastAsia="Times New Roman" w:hAnsi="Times New Roman"/>
          <w:sz w:val="28"/>
          <w:szCs w:val="28"/>
          <w:lang w:eastAsia="ru-RU"/>
        </w:rPr>
        <w:t>3.5.4.Департамент осуществляет приём и регистрацию заявки с приложенными документами, указан</w:t>
      </w:r>
      <w:r w:rsidR="00C30713">
        <w:rPr>
          <w:rFonts w:ascii="Times New Roman" w:eastAsia="Times New Roman" w:hAnsi="Times New Roman"/>
          <w:sz w:val="28"/>
          <w:szCs w:val="28"/>
          <w:lang w:eastAsia="ru-RU"/>
        </w:rPr>
        <w:t xml:space="preserve">ными в подпункте 3.5.2 Порядка </w:t>
      </w:r>
      <w:r w:rsidR="00C30713" w:rsidRPr="00742A44">
        <w:rPr>
          <w:rFonts w:ascii="Times New Roman" w:eastAsia="Times New Roman" w:hAnsi="Times New Roman"/>
          <w:sz w:val="28"/>
          <w:szCs w:val="28"/>
          <w:lang w:eastAsia="ru-RU"/>
        </w:rPr>
        <w:t xml:space="preserve">в </w:t>
      </w:r>
      <w:r w:rsidR="00586885">
        <w:rPr>
          <w:rFonts w:ascii="Times New Roman" w:eastAsia="Times New Roman" w:hAnsi="Times New Roman"/>
          <w:sz w:val="28"/>
          <w:szCs w:val="28"/>
          <w:lang w:eastAsia="ru-RU"/>
        </w:rPr>
        <w:t xml:space="preserve">срок </w:t>
      </w:r>
      <w:r w:rsidR="00C30713">
        <w:rPr>
          <w:rFonts w:ascii="Times New Roman" w:eastAsia="Times New Roman" w:hAnsi="Times New Roman"/>
          <w:sz w:val="28"/>
          <w:szCs w:val="28"/>
          <w:lang w:eastAsia="ru-RU"/>
        </w:rPr>
        <w:t>не более 2 (двух) рабочих дней.</w:t>
      </w:r>
    </w:p>
    <w:p w:rsidR="00C30713" w:rsidRPr="00742A44" w:rsidRDefault="00C30713" w:rsidP="00C30713">
      <w:pPr>
        <w:tabs>
          <w:tab w:val="left" w:pos="720"/>
        </w:tabs>
        <w:rPr>
          <w:rFonts w:ascii="Times New Roman" w:eastAsia="Times New Roman" w:hAnsi="Times New Roman"/>
          <w:sz w:val="28"/>
          <w:szCs w:val="28"/>
          <w:lang w:eastAsia="ru-RU"/>
        </w:rPr>
      </w:pPr>
      <w:r w:rsidRPr="00742A44">
        <w:rPr>
          <w:rFonts w:ascii="Times New Roman" w:eastAsia="Times New Roman" w:hAnsi="Times New Roman"/>
          <w:sz w:val="28"/>
          <w:szCs w:val="28"/>
          <w:lang w:eastAsia="ru-RU"/>
        </w:rPr>
        <w:tab/>
        <w:t xml:space="preserve">3.5.5.Департамент в </w:t>
      </w:r>
      <w:r w:rsidR="00586885">
        <w:rPr>
          <w:rFonts w:ascii="Times New Roman" w:eastAsia="Times New Roman" w:hAnsi="Times New Roman"/>
          <w:sz w:val="28"/>
          <w:szCs w:val="28"/>
          <w:lang w:eastAsia="ru-RU"/>
        </w:rPr>
        <w:t xml:space="preserve">срок </w:t>
      </w:r>
      <w:r w:rsidRPr="00742A44">
        <w:rPr>
          <w:rFonts w:ascii="Times New Roman" w:eastAsia="Times New Roman" w:hAnsi="Times New Roman"/>
          <w:sz w:val="28"/>
          <w:szCs w:val="28"/>
          <w:lang w:eastAsia="ru-RU"/>
        </w:rPr>
        <w:t xml:space="preserve">не более 10 (десяти) рабочих дней со дня регистрации рассматривает представленные Получателем субсидии документы, указанные в </w:t>
      </w:r>
      <w:r>
        <w:rPr>
          <w:rFonts w:ascii="Times New Roman" w:eastAsia="Times New Roman" w:hAnsi="Times New Roman"/>
          <w:sz w:val="28"/>
          <w:szCs w:val="28"/>
          <w:lang w:eastAsia="ru-RU"/>
        </w:rPr>
        <w:t>под</w:t>
      </w:r>
      <w:r w:rsidRPr="00742A44">
        <w:rPr>
          <w:rFonts w:ascii="Times New Roman" w:eastAsia="Times New Roman" w:hAnsi="Times New Roman"/>
          <w:sz w:val="28"/>
          <w:szCs w:val="28"/>
          <w:lang w:eastAsia="ru-RU"/>
        </w:rPr>
        <w:t xml:space="preserve">пунктах 3.5.1 и 3.5.2 настоящего Порядка, и принимает решение о предоставлении (перечислении) субсидии либо об отказе в предоставлении (перечислении) субсидии. </w:t>
      </w:r>
    </w:p>
    <w:p w:rsidR="00F97329" w:rsidRPr="0079795B" w:rsidRDefault="00C30713" w:rsidP="00C30713">
      <w:pPr>
        <w:tabs>
          <w:tab w:val="left" w:pos="72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F97329" w:rsidRPr="0079795B">
        <w:rPr>
          <w:rFonts w:ascii="Times New Roman" w:eastAsia="Times New Roman" w:hAnsi="Times New Roman"/>
          <w:sz w:val="28"/>
          <w:szCs w:val="28"/>
          <w:lang w:eastAsia="ru-RU"/>
        </w:rPr>
        <w:t>3.6.Основаниями для отказа Получателю субсидии в предоставлении</w:t>
      </w:r>
      <w:r w:rsidR="00BB29E4" w:rsidRPr="0079795B">
        <w:rPr>
          <w:rFonts w:ascii="Times New Roman" w:eastAsia="Times New Roman" w:hAnsi="Times New Roman"/>
          <w:sz w:val="28"/>
          <w:szCs w:val="28"/>
          <w:lang w:eastAsia="ru-RU"/>
        </w:rPr>
        <w:t xml:space="preserve"> </w:t>
      </w:r>
      <w:r w:rsidR="00F97329" w:rsidRPr="0079795B">
        <w:rPr>
          <w:rFonts w:ascii="Times New Roman" w:eastAsia="Times New Roman" w:hAnsi="Times New Roman"/>
          <w:sz w:val="28"/>
          <w:szCs w:val="28"/>
          <w:lang w:eastAsia="ru-RU"/>
        </w:rPr>
        <w:t xml:space="preserve">(перечислении) субсидии являются: </w:t>
      </w:r>
    </w:p>
    <w:p w:rsidR="00F97329" w:rsidRPr="0079795B" w:rsidRDefault="00F97329" w:rsidP="00F97329">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lastRenderedPageBreak/>
        <w:t>3.6.1.Нарушение Получателем субсидии сроков подачи заявки на предоставление субсидии, предусмотренных подпунктом 3.5.1 настоящего Порядка.</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3.6.2.Несоответствие представленных Получателем субсидии документов требованиям подпункта 3.5.2 настоящего Порядка или непредставление (представление не в полном объёме) документов, указанных в подпункте 3.5.2</w:t>
      </w:r>
      <w:r w:rsidR="00BF07A4" w:rsidRPr="0079795B">
        <w:rPr>
          <w:rFonts w:ascii="Times New Roman" w:eastAsia="Times New Roman" w:hAnsi="Times New Roman"/>
          <w:sz w:val="28"/>
          <w:szCs w:val="28"/>
          <w:lang w:eastAsia="ru-RU"/>
        </w:rPr>
        <w:t xml:space="preserve"> </w:t>
      </w:r>
      <w:r w:rsidRPr="0079795B">
        <w:rPr>
          <w:rFonts w:ascii="Times New Roman" w:eastAsia="Times New Roman" w:hAnsi="Times New Roman"/>
          <w:sz w:val="28"/>
          <w:szCs w:val="28"/>
          <w:lang w:eastAsia="ru-RU"/>
        </w:rPr>
        <w:t>настоящего Порядка документов.</w:t>
      </w:r>
    </w:p>
    <w:p w:rsidR="00BB29E4" w:rsidRPr="0079795B" w:rsidRDefault="00F97329" w:rsidP="00BB29E4">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3.6.3.Установление факта </w:t>
      </w:r>
      <w:r w:rsidR="00BF07A4" w:rsidRPr="0079795B">
        <w:rPr>
          <w:rFonts w:ascii="Times New Roman" w:eastAsia="Times New Roman" w:hAnsi="Times New Roman"/>
          <w:sz w:val="28"/>
          <w:szCs w:val="28"/>
          <w:lang w:eastAsia="ru-RU"/>
        </w:rPr>
        <w:t xml:space="preserve">недостоверности представленной </w:t>
      </w:r>
      <w:r w:rsidRPr="0079795B">
        <w:rPr>
          <w:rFonts w:ascii="Times New Roman" w:eastAsia="Times New Roman" w:hAnsi="Times New Roman"/>
          <w:sz w:val="28"/>
          <w:szCs w:val="28"/>
          <w:lang w:eastAsia="ru-RU"/>
        </w:rPr>
        <w:t>По</w:t>
      </w:r>
      <w:r w:rsidR="00BB29E4" w:rsidRPr="0079795B">
        <w:rPr>
          <w:rFonts w:ascii="Times New Roman" w:eastAsia="Times New Roman" w:hAnsi="Times New Roman"/>
          <w:sz w:val="28"/>
          <w:szCs w:val="28"/>
          <w:lang w:eastAsia="ru-RU"/>
        </w:rPr>
        <w:t>лучателем субсидии информации.</w:t>
      </w:r>
    </w:p>
    <w:p w:rsidR="00F97329" w:rsidRPr="0079795B" w:rsidRDefault="00F97329" w:rsidP="00BB29E4">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3.7.При отказе в</w:t>
      </w:r>
      <w:r w:rsidR="00A23A58" w:rsidRPr="0079795B">
        <w:rPr>
          <w:rFonts w:ascii="Times New Roman" w:eastAsia="Times New Roman" w:hAnsi="Times New Roman"/>
          <w:sz w:val="28"/>
          <w:szCs w:val="28"/>
          <w:lang w:eastAsia="ru-RU"/>
        </w:rPr>
        <w:t xml:space="preserve"> предоставлении (перечислении) с</w:t>
      </w:r>
      <w:r w:rsidRPr="0079795B">
        <w:rPr>
          <w:rFonts w:ascii="Times New Roman" w:eastAsia="Times New Roman" w:hAnsi="Times New Roman"/>
          <w:sz w:val="28"/>
          <w:szCs w:val="28"/>
          <w:lang w:eastAsia="ru-RU"/>
        </w:rPr>
        <w:t xml:space="preserve">убсидии оформляется   Уведомление о принятом решении об отказе в предоставлении (перечислении) субсидии по форме согласно приложению 9 к настоящему Порядку и в течение 3 рабочих дней со дня принятия решения направляется Получателю субсидии. Заявка и документы, прилагаемые к заявке, возврату Получателю субсидии не подлежат. </w:t>
      </w:r>
    </w:p>
    <w:bookmarkEnd w:id="11"/>
    <w:p w:rsidR="009266FF" w:rsidRPr="0079795B" w:rsidRDefault="00F97329" w:rsidP="009266FF">
      <w:pPr>
        <w:autoSpaceDE w:val="0"/>
        <w:autoSpaceDN w:val="0"/>
        <w:adjustRightInd w:val="0"/>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3.8.Перечисление субсидии осуществляется департаментом не позднее </w:t>
      </w:r>
      <w:r w:rsidR="009266FF" w:rsidRPr="0079795B">
        <w:rPr>
          <w:rFonts w:ascii="Times New Roman" w:eastAsia="Times New Roman" w:hAnsi="Times New Roman"/>
          <w:sz w:val="28"/>
          <w:szCs w:val="28"/>
          <w:lang w:eastAsia="ru-RU"/>
        </w:rPr>
        <w:t xml:space="preserve">             </w:t>
      </w:r>
      <w:r w:rsidRPr="0079795B">
        <w:rPr>
          <w:rFonts w:ascii="Times New Roman" w:eastAsia="Times New Roman" w:hAnsi="Times New Roman"/>
          <w:sz w:val="28"/>
          <w:szCs w:val="28"/>
          <w:lang w:eastAsia="ru-RU"/>
        </w:rPr>
        <w:t xml:space="preserve">10-го рабочего дня, следующего за днём принятия решения </w:t>
      </w:r>
      <w:r w:rsidR="002D0776" w:rsidRPr="0079795B">
        <w:rPr>
          <w:rFonts w:ascii="Times New Roman" w:eastAsia="Times New Roman" w:hAnsi="Times New Roman"/>
          <w:sz w:val="28"/>
          <w:szCs w:val="28"/>
          <w:lang w:eastAsia="ru-RU"/>
        </w:rPr>
        <w:t xml:space="preserve">по результатам рассмотрения и проверки документов, указанных в </w:t>
      </w:r>
      <w:r w:rsidR="00DA3045" w:rsidRPr="0079795B">
        <w:rPr>
          <w:rFonts w:ascii="Times New Roman" w:eastAsia="Times New Roman" w:hAnsi="Times New Roman"/>
          <w:sz w:val="28"/>
          <w:szCs w:val="28"/>
          <w:lang w:eastAsia="ru-RU"/>
        </w:rPr>
        <w:t>под</w:t>
      </w:r>
      <w:r w:rsidR="00F07C01">
        <w:rPr>
          <w:rFonts w:ascii="Times New Roman" w:eastAsia="Times New Roman" w:hAnsi="Times New Roman"/>
          <w:sz w:val="28"/>
          <w:szCs w:val="28"/>
          <w:lang w:eastAsia="ru-RU"/>
        </w:rPr>
        <w:t xml:space="preserve">пункте 3.5.2                                          </w:t>
      </w:r>
      <w:r w:rsidR="002D0776" w:rsidRPr="0079795B">
        <w:rPr>
          <w:rFonts w:ascii="Times New Roman" w:eastAsia="Times New Roman" w:hAnsi="Times New Roman"/>
          <w:sz w:val="28"/>
          <w:szCs w:val="28"/>
          <w:lang w:eastAsia="ru-RU"/>
        </w:rPr>
        <w:t xml:space="preserve"> </w:t>
      </w:r>
      <w:r w:rsidRPr="0079795B">
        <w:rPr>
          <w:rFonts w:ascii="Times New Roman" w:eastAsia="Times New Roman" w:hAnsi="Times New Roman"/>
          <w:sz w:val="28"/>
          <w:szCs w:val="28"/>
          <w:lang w:eastAsia="ru-RU"/>
        </w:rPr>
        <w:t xml:space="preserve">о предоставлении (перечислении) субсидии, путём перечисления денежных средств </w:t>
      </w:r>
      <w:r w:rsidR="009266FF" w:rsidRPr="0079795B">
        <w:rPr>
          <w:rFonts w:ascii="Times New Roman" w:hAnsi="Times New Roman"/>
          <w:sz w:val="28"/>
          <w:szCs w:val="28"/>
          <w:shd w:val="clear" w:color="auto" w:fill="FFFFFF"/>
        </w:rPr>
        <w:t>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F97329" w:rsidRPr="0079795B" w:rsidRDefault="00F97329" w:rsidP="00F97329">
      <w:pPr>
        <w:ind w:firstLine="709"/>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3.9.Расчет размера</w:t>
      </w:r>
      <w:r w:rsidR="00A23A58" w:rsidRPr="0079795B">
        <w:rPr>
          <w:rFonts w:ascii="Times New Roman" w:eastAsia="Times New Roman" w:hAnsi="Times New Roman"/>
          <w:sz w:val="28"/>
          <w:szCs w:val="28"/>
          <w:lang w:eastAsia="ru-RU"/>
        </w:rPr>
        <w:t xml:space="preserve"> с</w:t>
      </w:r>
      <w:r w:rsidRPr="0079795B">
        <w:rPr>
          <w:rFonts w:ascii="Times New Roman" w:eastAsia="Times New Roman" w:hAnsi="Times New Roman"/>
          <w:sz w:val="28"/>
          <w:szCs w:val="28"/>
          <w:lang w:eastAsia="ru-RU"/>
        </w:rPr>
        <w:t>убсидии осуществляется в соответствии с приложением 4 к настоящему Порядку</w:t>
      </w:r>
      <w:bookmarkStart w:id="12" w:name="_Hlk84930924"/>
      <w:r w:rsidRPr="0079795B">
        <w:rPr>
          <w:rFonts w:ascii="Times New Roman" w:eastAsia="Times New Roman" w:hAnsi="Times New Roman"/>
          <w:sz w:val="28"/>
          <w:szCs w:val="28"/>
          <w:lang w:eastAsia="ru-RU"/>
        </w:rPr>
        <w:t xml:space="preserve"> на:</w:t>
      </w:r>
    </w:p>
    <w:p w:rsidR="00BF07A4" w:rsidRPr="00906824" w:rsidRDefault="00BF07A4" w:rsidP="00DD3402">
      <w:pPr>
        <w:ind w:firstLine="708"/>
        <w:rPr>
          <w:rFonts w:ascii="Times New Roman" w:hAnsi="Times New Roman"/>
          <w:sz w:val="28"/>
          <w:szCs w:val="28"/>
        </w:rPr>
      </w:pPr>
      <w:bookmarkStart w:id="13" w:name="_Hlk141684761"/>
      <w:r w:rsidRPr="0079795B">
        <w:rPr>
          <w:rFonts w:ascii="Times New Roman" w:hAnsi="Times New Roman"/>
          <w:b/>
          <w:color w:val="FF0000"/>
          <w:sz w:val="28"/>
          <w:szCs w:val="28"/>
        </w:rPr>
        <w:t>-</w:t>
      </w:r>
      <w:r w:rsidR="00DD3402" w:rsidRPr="0079795B">
        <w:rPr>
          <w:rFonts w:ascii="Times New Roman" w:hAnsi="Times New Roman"/>
          <w:sz w:val="28"/>
          <w:szCs w:val="28"/>
        </w:rPr>
        <w:t xml:space="preserve">оплату труда педагогических работников и работников, занимающих должности (профессии), указанные в </w:t>
      </w:r>
      <w:hyperlink r:id="rId20" w:history="1">
        <w:r w:rsidR="00DD3402" w:rsidRPr="0079795B">
          <w:rPr>
            <w:rFonts w:ascii="Times New Roman" w:hAnsi="Times New Roman"/>
            <w:sz w:val="28"/>
            <w:szCs w:val="28"/>
          </w:rPr>
          <w:t>приложении 14</w:t>
        </w:r>
      </w:hyperlink>
      <w:r w:rsidR="00DD3402" w:rsidRPr="0079795B">
        <w:rPr>
          <w:rFonts w:ascii="Times New Roman" w:hAnsi="Times New Roman"/>
          <w:sz w:val="28"/>
          <w:szCs w:val="28"/>
        </w:rPr>
        <w:t xml:space="preserve">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w:t>
      </w:r>
      <w:r w:rsidR="00F07C01">
        <w:rPr>
          <w:rFonts w:ascii="Times New Roman" w:hAnsi="Times New Roman"/>
          <w:sz w:val="28"/>
          <w:szCs w:val="28"/>
        </w:rPr>
        <w:t xml:space="preserve">                          </w:t>
      </w:r>
      <w:r w:rsidR="00DD3402" w:rsidRPr="0079795B">
        <w:rPr>
          <w:rFonts w:ascii="Times New Roman" w:hAnsi="Times New Roman"/>
          <w:sz w:val="28"/>
          <w:szCs w:val="28"/>
        </w:rPr>
        <w:t xml:space="preserve">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w:t>
      </w:r>
      <w:r w:rsidR="00DD3402" w:rsidRPr="0079795B">
        <w:rPr>
          <w:rFonts w:ascii="Times New Roman" w:hAnsi="Times New Roman"/>
          <w:sz w:val="28"/>
          <w:szCs w:val="28"/>
        </w:rPr>
        <w:lastRenderedPageBreak/>
        <w:t xml:space="preserve">доступа к сети Интернет (за исключением расходов на содержание зданий и оплату коммунальных услуг) - частным организациям, осуществляющим образовательную деятельность по имеющим государственную аккредитацию основным общеобразовательным </w:t>
      </w:r>
      <w:r w:rsidR="00DD3402" w:rsidRPr="00906824">
        <w:rPr>
          <w:rFonts w:ascii="Times New Roman" w:hAnsi="Times New Roman"/>
          <w:sz w:val="28"/>
          <w:szCs w:val="28"/>
        </w:rPr>
        <w:t>программам.</w:t>
      </w:r>
    </w:p>
    <w:p w:rsidR="00906824" w:rsidRPr="00906824" w:rsidRDefault="00906824" w:rsidP="00DD3402">
      <w:pPr>
        <w:ind w:firstLine="708"/>
        <w:rPr>
          <w:rFonts w:ascii="Times New Roman" w:hAnsi="Times New Roman"/>
          <w:sz w:val="28"/>
          <w:szCs w:val="28"/>
        </w:rPr>
      </w:pPr>
      <w:r w:rsidRPr="00906824">
        <w:rPr>
          <w:rFonts w:ascii="Times New Roman" w:hAnsi="Times New Roman"/>
          <w:sz w:val="28"/>
          <w:szCs w:val="28"/>
        </w:rPr>
        <w:t xml:space="preserve">Расчет фонда оплаты труда осуществляется в соответствии со статьей                145 Трудового кодекса Российской Федерации, </w:t>
      </w:r>
      <w:r w:rsidRPr="00906824">
        <w:rPr>
          <w:rFonts w:ascii="Times New Roman" w:hAnsi="Times New Roman"/>
          <w:color w:val="22272F"/>
          <w:sz w:val="28"/>
          <w:szCs w:val="28"/>
          <w:shd w:val="clear" w:color="auto" w:fill="FFFFFF"/>
        </w:rPr>
        <w:t xml:space="preserve">Постановлением Правительства Ханты-Мансийского </w:t>
      </w:r>
      <w:r w:rsidRPr="00906824">
        <w:rPr>
          <w:rFonts w:ascii="Times New Roman" w:hAnsi="Times New Roman"/>
          <w:sz w:val="28"/>
          <w:szCs w:val="28"/>
        </w:rPr>
        <w:t xml:space="preserve">автономного округа - Югры </w:t>
      </w:r>
      <w:r w:rsidRPr="00906824">
        <w:rPr>
          <w:rFonts w:ascii="Times New Roman" w:hAnsi="Times New Roman"/>
          <w:color w:val="22272F"/>
          <w:sz w:val="28"/>
          <w:szCs w:val="28"/>
          <w:shd w:val="clear" w:color="auto" w:fill="FFFFFF"/>
        </w:rPr>
        <w:t xml:space="preserve">от 03.11.2016 </w:t>
      </w:r>
      <w:r>
        <w:rPr>
          <w:rFonts w:ascii="Times New Roman" w:hAnsi="Times New Roman"/>
          <w:color w:val="22272F"/>
          <w:sz w:val="28"/>
          <w:szCs w:val="28"/>
          <w:shd w:val="clear" w:color="auto" w:fill="FFFFFF"/>
        </w:rPr>
        <w:t xml:space="preserve">№ </w:t>
      </w:r>
      <w:r w:rsidRPr="00906824">
        <w:rPr>
          <w:rStyle w:val="affc"/>
          <w:rFonts w:ascii="Times New Roman" w:hAnsi="Times New Roman"/>
          <w:i w:val="0"/>
          <w:iCs w:val="0"/>
          <w:color w:val="22272F"/>
          <w:sz w:val="28"/>
          <w:szCs w:val="28"/>
          <w:shd w:val="clear" w:color="auto" w:fill="FFFFFF"/>
        </w:rPr>
        <w:t>431</w:t>
      </w:r>
      <w:r w:rsidRPr="00906824">
        <w:rPr>
          <w:rFonts w:ascii="Times New Roman" w:hAnsi="Times New Roman"/>
          <w:color w:val="22272F"/>
          <w:sz w:val="28"/>
          <w:szCs w:val="28"/>
          <w:shd w:val="clear" w:color="auto" w:fill="FFFFFF"/>
        </w:rPr>
        <w:t>-</w:t>
      </w:r>
      <w:r w:rsidRPr="00906824">
        <w:rPr>
          <w:rStyle w:val="affc"/>
          <w:rFonts w:ascii="Times New Roman" w:hAnsi="Times New Roman"/>
          <w:i w:val="0"/>
          <w:iCs w:val="0"/>
          <w:color w:val="22272F"/>
          <w:sz w:val="28"/>
          <w:szCs w:val="28"/>
          <w:shd w:val="clear" w:color="auto" w:fill="FFFFFF"/>
        </w:rPr>
        <w:t>п</w:t>
      </w:r>
      <w:r w:rsidRPr="00906824">
        <w:rPr>
          <w:rFonts w:ascii="Times New Roman" w:hAnsi="Times New Roman"/>
          <w:color w:val="22272F"/>
          <w:sz w:val="28"/>
          <w:szCs w:val="28"/>
        </w:rPr>
        <w:t xml:space="preserve"> </w:t>
      </w:r>
      <w:r>
        <w:rPr>
          <w:rFonts w:ascii="Times New Roman" w:hAnsi="Times New Roman"/>
          <w:color w:val="22272F"/>
          <w:sz w:val="28"/>
          <w:szCs w:val="28"/>
        </w:rPr>
        <w:t xml:space="preserve">                             </w:t>
      </w:r>
      <w:r w:rsidRPr="00906824">
        <w:rPr>
          <w:rFonts w:ascii="Times New Roman" w:hAnsi="Times New Roman"/>
          <w:color w:val="22272F"/>
          <w:sz w:val="28"/>
          <w:szCs w:val="28"/>
        </w:rPr>
        <w:t>«</w:t>
      </w:r>
      <w:r w:rsidRPr="00906824">
        <w:rPr>
          <w:rFonts w:ascii="Times New Roman" w:hAnsi="Times New Roman"/>
          <w:color w:val="22272F"/>
          <w:sz w:val="28"/>
          <w:szCs w:val="28"/>
          <w:shd w:val="clear" w:color="auto" w:fill="FFFFFF"/>
        </w:rPr>
        <w:t xml:space="preserve">О требованиях к системам оплаты труда работников государственных учреждений Ханты-Мансийского автономного округа </w:t>
      </w:r>
      <w:r>
        <w:rPr>
          <w:rFonts w:ascii="Times New Roman" w:hAnsi="Times New Roman"/>
          <w:color w:val="22272F"/>
          <w:sz w:val="28"/>
          <w:szCs w:val="28"/>
          <w:shd w:val="clear" w:color="auto" w:fill="FFFFFF"/>
        </w:rPr>
        <w:t>–</w:t>
      </w:r>
      <w:r w:rsidRPr="00906824">
        <w:rPr>
          <w:rFonts w:ascii="Times New Roman" w:hAnsi="Times New Roman"/>
          <w:color w:val="22272F"/>
          <w:sz w:val="28"/>
          <w:szCs w:val="28"/>
          <w:shd w:val="clear" w:color="auto" w:fill="FFFFFF"/>
        </w:rPr>
        <w:t xml:space="preserve"> Югры</w:t>
      </w:r>
      <w:r>
        <w:rPr>
          <w:rFonts w:ascii="Times New Roman" w:hAnsi="Times New Roman"/>
          <w:color w:val="22272F"/>
          <w:sz w:val="28"/>
          <w:szCs w:val="28"/>
          <w:shd w:val="clear" w:color="auto" w:fill="FFFFFF"/>
        </w:rPr>
        <w:t>»</w:t>
      </w:r>
      <w:r w:rsidRPr="00906824">
        <w:rPr>
          <w:rFonts w:ascii="Times New Roman" w:hAnsi="Times New Roman"/>
          <w:color w:val="22272F"/>
          <w:sz w:val="28"/>
          <w:szCs w:val="28"/>
          <w:shd w:val="clear" w:color="auto" w:fill="FFFFFF"/>
        </w:rPr>
        <w:t>,</w:t>
      </w:r>
      <w:r w:rsidRPr="00906824">
        <w:rPr>
          <w:rFonts w:ascii="Times New Roman" w:hAnsi="Times New Roman"/>
          <w:sz w:val="28"/>
          <w:szCs w:val="28"/>
        </w:rPr>
        <w:t xml:space="preserve"> приказом департамента № 43-нп «Об утверждении Положения об установлении системы оплаты труда работников образовательных организаций города Нефтеюганска». </w:t>
      </w:r>
    </w:p>
    <w:p w:rsidR="00906824" w:rsidRPr="00906824" w:rsidRDefault="00906824" w:rsidP="00DD3402">
      <w:pPr>
        <w:ind w:firstLine="708"/>
        <w:rPr>
          <w:rFonts w:ascii="Times New Roman" w:hAnsi="Times New Roman"/>
          <w:sz w:val="28"/>
          <w:szCs w:val="28"/>
        </w:rPr>
      </w:pPr>
      <w:r w:rsidRPr="00906824">
        <w:rPr>
          <w:rFonts w:ascii="Times New Roman" w:hAnsi="Times New Roman"/>
          <w:sz w:val="28"/>
          <w:szCs w:val="28"/>
        </w:rPr>
        <w:t xml:space="preserve">Расходование средств на приобретение расходных материалов, игр, игрушек </w:t>
      </w:r>
      <w:r>
        <w:rPr>
          <w:rFonts w:ascii="Times New Roman" w:hAnsi="Times New Roman"/>
          <w:sz w:val="28"/>
          <w:szCs w:val="28"/>
        </w:rPr>
        <w:t>осуществляетс</w:t>
      </w:r>
      <w:r w:rsidR="00B915C8">
        <w:rPr>
          <w:rFonts w:ascii="Times New Roman" w:hAnsi="Times New Roman"/>
          <w:sz w:val="28"/>
          <w:szCs w:val="28"/>
        </w:rPr>
        <w:t>я в соответствии с приложением 1</w:t>
      </w:r>
      <w:r>
        <w:rPr>
          <w:rFonts w:ascii="Times New Roman" w:hAnsi="Times New Roman"/>
          <w:sz w:val="28"/>
          <w:szCs w:val="28"/>
        </w:rPr>
        <w:t xml:space="preserve"> к </w:t>
      </w:r>
      <w:r w:rsidRPr="00906824">
        <w:rPr>
          <w:rStyle w:val="affc"/>
          <w:rFonts w:ascii="Times New Roman" w:hAnsi="Times New Roman"/>
          <w:i w:val="0"/>
          <w:iCs w:val="0"/>
          <w:color w:val="22272F"/>
          <w:sz w:val="28"/>
          <w:szCs w:val="28"/>
          <w:shd w:val="clear" w:color="auto" w:fill="FFFFFF"/>
        </w:rPr>
        <w:t>Приказ</w:t>
      </w:r>
      <w:r>
        <w:rPr>
          <w:rFonts w:ascii="Times New Roman" w:hAnsi="Times New Roman"/>
          <w:color w:val="22272F"/>
          <w:sz w:val="28"/>
          <w:szCs w:val="28"/>
          <w:shd w:val="clear" w:color="auto" w:fill="FFFFFF"/>
        </w:rPr>
        <w:t>у</w:t>
      </w:r>
      <w:r w:rsidRPr="00906824">
        <w:rPr>
          <w:rFonts w:ascii="Times New Roman" w:hAnsi="Times New Roman"/>
          <w:color w:val="22272F"/>
          <w:sz w:val="28"/>
          <w:szCs w:val="28"/>
          <w:shd w:val="clear" w:color="auto" w:fill="FFFFFF"/>
        </w:rPr>
        <w:t xml:space="preserve"> </w:t>
      </w:r>
      <w:r w:rsidRPr="00906824">
        <w:rPr>
          <w:rStyle w:val="affc"/>
          <w:rFonts w:ascii="Times New Roman" w:hAnsi="Times New Roman"/>
          <w:i w:val="0"/>
          <w:iCs w:val="0"/>
          <w:color w:val="22272F"/>
          <w:sz w:val="28"/>
          <w:szCs w:val="28"/>
          <w:shd w:val="clear" w:color="auto" w:fill="FFFFFF"/>
        </w:rPr>
        <w:t>Департамента</w:t>
      </w:r>
      <w:r>
        <w:rPr>
          <w:rFonts w:ascii="Times New Roman" w:hAnsi="Times New Roman"/>
          <w:color w:val="22272F"/>
          <w:sz w:val="28"/>
          <w:szCs w:val="28"/>
          <w:shd w:val="clear" w:color="auto" w:fill="FFFFFF"/>
        </w:rPr>
        <w:t xml:space="preserve"> </w:t>
      </w:r>
      <w:r w:rsidRPr="00906824">
        <w:rPr>
          <w:rStyle w:val="affc"/>
          <w:rFonts w:ascii="Times New Roman" w:hAnsi="Times New Roman"/>
          <w:i w:val="0"/>
          <w:iCs w:val="0"/>
          <w:color w:val="22272F"/>
          <w:sz w:val="28"/>
          <w:szCs w:val="28"/>
          <w:shd w:val="clear" w:color="auto" w:fill="FFFFFF"/>
        </w:rPr>
        <w:t>образования</w:t>
      </w:r>
      <w:r>
        <w:rPr>
          <w:rFonts w:ascii="Times New Roman" w:hAnsi="Times New Roman"/>
          <w:color w:val="22272F"/>
          <w:sz w:val="28"/>
          <w:szCs w:val="28"/>
          <w:shd w:val="clear" w:color="auto" w:fill="FFFFFF"/>
        </w:rPr>
        <w:t xml:space="preserve"> </w:t>
      </w:r>
      <w:r w:rsidRPr="00906824">
        <w:rPr>
          <w:rFonts w:ascii="Times New Roman" w:hAnsi="Times New Roman"/>
          <w:color w:val="22272F"/>
          <w:sz w:val="28"/>
          <w:szCs w:val="28"/>
          <w:shd w:val="clear" w:color="auto" w:fill="FFFFFF"/>
        </w:rPr>
        <w:t xml:space="preserve">и молодежной политики Ханты-Мансийского автономного округа - Югры от 29.05.2020 № </w:t>
      </w:r>
      <w:r w:rsidRPr="00906824">
        <w:rPr>
          <w:rStyle w:val="affc"/>
          <w:rFonts w:ascii="Times New Roman" w:hAnsi="Times New Roman"/>
          <w:i w:val="0"/>
          <w:iCs w:val="0"/>
          <w:color w:val="22272F"/>
          <w:sz w:val="28"/>
          <w:szCs w:val="28"/>
          <w:shd w:val="clear" w:color="auto" w:fill="FFFFFF"/>
        </w:rPr>
        <w:t>782</w:t>
      </w:r>
      <w:r w:rsidRPr="00906824">
        <w:rPr>
          <w:rFonts w:ascii="Times New Roman" w:hAnsi="Times New Roman"/>
          <w:color w:val="22272F"/>
          <w:sz w:val="28"/>
          <w:szCs w:val="28"/>
        </w:rPr>
        <w:t xml:space="preserve"> «</w:t>
      </w:r>
      <w:r w:rsidRPr="00906824">
        <w:rPr>
          <w:rFonts w:ascii="Times New Roman" w:hAnsi="Times New Roman"/>
          <w:color w:val="22272F"/>
          <w:sz w:val="28"/>
          <w:szCs w:val="28"/>
          <w:shd w:val="clear" w:color="auto" w:fill="FFFFFF"/>
        </w:rPr>
        <w:t>Об утверждении Примерных перечней технических средств обучения, демонстрационного учебного оборудования, наглядных средств обучения, учебных пособий, расходных материалов, игр, игрушек, приобретаемых за счет средств Единой субвенции бюджетам муниципальных районов и городских округов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w:t>
      </w:r>
    </w:p>
    <w:bookmarkEnd w:id="12"/>
    <w:bookmarkEnd w:id="13"/>
    <w:p w:rsidR="009C5CA7" w:rsidRPr="00906824" w:rsidRDefault="00F97329" w:rsidP="009C5CA7">
      <w:pPr>
        <w:shd w:val="clear" w:color="auto" w:fill="FFFFFF"/>
        <w:ind w:firstLine="708"/>
        <w:rPr>
          <w:rFonts w:ascii="Times New Roman" w:eastAsia="Times New Roman" w:hAnsi="Times New Roman"/>
          <w:sz w:val="28"/>
          <w:szCs w:val="28"/>
          <w:lang w:eastAsia="ru-RU"/>
        </w:rPr>
      </w:pPr>
      <w:r w:rsidRPr="00906824">
        <w:rPr>
          <w:rFonts w:ascii="Times New Roman" w:eastAsia="Times New Roman" w:hAnsi="Times New Roman"/>
          <w:sz w:val="28"/>
          <w:szCs w:val="28"/>
          <w:lang w:eastAsia="ru-RU"/>
        </w:rPr>
        <w:t>3.10.Р</w:t>
      </w:r>
      <w:r w:rsidR="009C5CA7" w:rsidRPr="00906824">
        <w:rPr>
          <w:rFonts w:ascii="Times New Roman" w:eastAsia="Times New Roman" w:hAnsi="Times New Roman"/>
          <w:sz w:val="28"/>
          <w:szCs w:val="28"/>
          <w:lang w:eastAsia="ar-SA"/>
        </w:rPr>
        <w:t>езультатами предоставления</w:t>
      </w:r>
      <w:r w:rsidRPr="00906824">
        <w:rPr>
          <w:rFonts w:ascii="Times New Roman" w:eastAsia="Times New Roman" w:hAnsi="Times New Roman"/>
          <w:sz w:val="28"/>
          <w:szCs w:val="28"/>
          <w:lang w:eastAsia="ar-SA"/>
        </w:rPr>
        <w:t xml:space="preserve"> </w:t>
      </w:r>
      <w:r w:rsidR="009C5CA7" w:rsidRPr="00906824">
        <w:rPr>
          <w:rFonts w:ascii="Times New Roman" w:eastAsia="Times New Roman" w:hAnsi="Times New Roman"/>
          <w:sz w:val="28"/>
          <w:szCs w:val="28"/>
          <w:lang w:eastAsia="ru-RU"/>
        </w:rPr>
        <w:t>субсидии являются:</w:t>
      </w:r>
    </w:p>
    <w:p w:rsidR="009C5CA7" w:rsidRPr="0079795B" w:rsidRDefault="009C5CA7" w:rsidP="009C5CA7">
      <w:pPr>
        <w:widowControl w:val="0"/>
        <w:autoSpaceDE w:val="0"/>
        <w:autoSpaceDN w:val="0"/>
        <w:adjustRightInd w:val="0"/>
        <w:ind w:firstLine="708"/>
        <w:rPr>
          <w:rFonts w:ascii="Times New Roman" w:eastAsia="Times New Roman" w:hAnsi="Times New Roman"/>
          <w:sz w:val="28"/>
          <w:szCs w:val="28"/>
          <w:lang w:eastAsia="ru-RU"/>
        </w:rPr>
      </w:pPr>
      <w:r w:rsidRPr="00906824">
        <w:rPr>
          <w:rFonts w:ascii="Times New Roman" w:eastAsia="Times New Roman" w:hAnsi="Times New Roman"/>
          <w:sz w:val="28"/>
          <w:szCs w:val="28"/>
          <w:lang w:eastAsia="ru-RU"/>
        </w:rPr>
        <w:t>-доля обучающихся частных общеобразовательных организаций, которым обеспечены государственные гарантии реализации прав на получение общедоступного и бесплатного дошкольного, начального общего, основного общего, среднего общего образования, от общей численности обучающихся частных общео</w:t>
      </w:r>
      <w:r w:rsidR="00FF1B65" w:rsidRPr="00906824">
        <w:rPr>
          <w:rFonts w:ascii="Times New Roman" w:eastAsia="Times New Roman" w:hAnsi="Times New Roman"/>
          <w:sz w:val="28"/>
          <w:szCs w:val="28"/>
          <w:lang w:eastAsia="ru-RU"/>
        </w:rPr>
        <w:t>бразовательных организаций</w:t>
      </w:r>
      <w:r w:rsidR="00FF1B65" w:rsidRPr="0079795B">
        <w:rPr>
          <w:rFonts w:ascii="Times New Roman" w:eastAsia="Times New Roman" w:hAnsi="Times New Roman"/>
          <w:sz w:val="28"/>
          <w:szCs w:val="28"/>
          <w:lang w:eastAsia="ru-RU"/>
        </w:rPr>
        <w:t>, в %.</w:t>
      </w:r>
    </w:p>
    <w:p w:rsidR="009C5CA7" w:rsidRPr="0079795B" w:rsidRDefault="009C5CA7" w:rsidP="009C5CA7">
      <w:pPr>
        <w:widowControl w:val="0"/>
        <w:autoSpaceDE w:val="0"/>
        <w:autoSpaceDN w:val="0"/>
        <w:adjustRightInd w:val="0"/>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Характеристиками (показателями, необходимыми для достижения результатов предоставления</w:t>
      </w:r>
      <w:r w:rsidR="008B7606" w:rsidRPr="0079795B">
        <w:rPr>
          <w:rFonts w:ascii="Times New Roman" w:eastAsia="Times New Roman" w:hAnsi="Times New Roman"/>
          <w:sz w:val="28"/>
          <w:szCs w:val="28"/>
          <w:lang w:eastAsia="ru-RU"/>
        </w:rPr>
        <w:t xml:space="preserve"> субсидии)</w:t>
      </w:r>
      <w:r w:rsidRPr="0079795B">
        <w:rPr>
          <w:rFonts w:ascii="Times New Roman" w:eastAsia="Times New Roman" w:hAnsi="Times New Roman"/>
          <w:sz w:val="28"/>
          <w:szCs w:val="28"/>
          <w:lang w:eastAsia="ru-RU"/>
        </w:rPr>
        <w:t xml:space="preserve"> являются:</w:t>
      </w:r>
    </w:p>
    <w:p w:rsidR="009C5CA7" w:rsidRPr="0079795B" w:rsidRDefault="00163793" w:rsidP="009C5CA7">
      <w:pPr>
        <w:widowControl w:val="0"/>
        <w:autoSpaceDE w:val="0"/>
        <w:autoSpaceDN w:val="0"/>
        <w:adjustRightInd w:val="0"/>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w:t>
      </w:r>
      <w:r w:rsidR="009C5CA7" w:rsidRPr="0079795B">
        <w:rPr>
          <w:rFonts w:ascii="Times New Roman" w:eastAsia="Times New Roman" w:hAnsi="Times New Roman"/>
          <w:sz w:val="28"/>
          <w:szCs w:val="28"/>
          <w:lang w:eastAsia="ru-RU"/>
        </w:rPr>
        <w:t>среднегодовая численность обучающихся, посещающих общеобразовательные организации, человек;</w:t>
      </w:r>
    </w:p>
    <w:p w:rsidR="00F97329" w:rsidRPr="0079795B" w:rsidRDefault="00F97329" w:rsidP="00F97329">
      <w:pPr>
        <w:shd w:val="clear" w:color="auto" w:fill="FFFFFF"/>
        <w:ind w:firstLine="708"/>
        <w:rPr>
          <w:rFonts w:ascii="Times New Roman" w:eastAsia="Times New Roman" w:hAnsi="Times New Roman"/>
          <w:sz w:val="28"/>
          <w:szCs w:val="28"/>
          <w:lang w:eastAsia="ar-SA"/>
        </w:rPr>
      </w:pPr>
      <w:r w:rsidRPr="0079795B">
        <w:rPr>
          <w:rFonts w:ascii="Times New Roman" w:eastAsia="Times New Roman" w:hAnsi="Times New Roman"/>
          <w:sz w:val="28"/>
          <w:szCs w:val="28"/>
          <w:lang w:eastAsia="ru-RU"/>
        </w:rPr>
        <w:t>3.11.Расчёт за текущий период осуществляется в пределах лимитов бюджетных обязательств, предусмотренных в бюджете города Нефтеюганска в текущем году на эти цели.</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Окончательный расчёт за текущий финансовый год осуществляется не позднее 1-го мая очередного финансового года в пределах доведённых лимитов бюджетных обязательств, предусмотренных сводной бюджетной росписью на очередной финансовый год.</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3.12.В случае невозможности предоставления субсидии в текущем финансовом году в связи с недостаточностью бюджетных обязательств субсидия предоставляется Получателю субсидии в очередном финансовом году без повторного прохождения проверки.</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3.13.В случае уменьшения департаменту ранее доведённых лимитов бюджетных обязательств, приводящего к невозможности предоставления </w:t>
      </w:r>
      <w:r w:rsidRPr="0079795B">
        <w:rPr>
          <w:rFonts w:ascii="Times New Roman" w:eastAsia="Times New Roman" w:hAnsi="Times New Roman"/>
          <w:sz w:val="28"/>
          <w:szCs w:val="28"/>
          <w:lang w:eastAsia="ru-RU"/>
        </w:rPr>
        <w:lastRenderedPageBreak/>
        <w:t xml:space="preserve">субсидии в размере, определённом в Соглашении, между департаментом и Получателем субсидии заключается дополнительное Соглашение в соответствии с типовой формой, утвержденной приказом департамента финансов № 7-нп, или при </w:t>
      </w:r>
      <w:proofErr w:type="spellStart"/>
      <w:r w:rsidRPr="0079795B">
        <w:rPr>
          <w:rFonts w:ascii="Times New Roman" w:eastAsia="Times New Roman" w:hAnsi="Times New Roman"/>
          <w:sz w:val="28"/>
          <w:szCs w:val="28"/>
          <w:lang w:eastAsia="ru-RU"/>
        </w:rPr>
        <w:t>недостижении</w:t>
      </w:r>
      <w:proofErr w:type="spellEnd"/>
      <w:r w:rsidRPr="0079795B">
        <w:rPr>
          <w:rFonts w:ascii="Times New Roman" w:eastAsia="Times New Roman" w:hAnsi="Times New Roman"/>
          <w:sz w:val="28"/>
          <w:szCs w:val="28"/>
          <w:lang w:eastAsia="ru-RU"/>
        </w:rPr>
        <w:t xml:space="preserve"> согласия по новым услов</w:t>
      </w:r>
      <w:r w:rsidR="00A23A58" w:rsidRPr="0079795B">
        <w:rPr>
          <w:rFonts w:ascii="Times New Roman" w:eastAsia="Times New Roman" w:hAnsi="Times New Roman"/>
          <w:sz w:val="28"/>
          <w:szCs w:val="28"/>
          <w:lang w:eastAsia="ru-RU"/>
        </w:rPr>
        <w:t>иям заключается дополнительное С</w:t>
      </w:r>
      <w:r w:rsidRPr="0079795B">
        <w:rPr>
          <w:rFonts w:ascii="Times New Roman" w:eastAsia="Times New Roman" w:hAnsi="Times New Roman"/>
          <w:sz w:val="28"/>
          <w:szCs w:val="28"/>
          <w:lang w:eastAsia="ru-RU"/>
        </w:rPr>
        <w:t xml:space="preserve">оглашение о расторжении Соглашения в соответствии с типовой формой, утвержденной приказом департамента финансов </w:t>
      </w:r>
      <w:r w:rsidR="008B7606" w:rsidRPr="0079795B">
        <w:rPr>
          <w:rFonts w:ascii="Times New Roman" w:eastAsia="Times New Roman" w:hAnsi="Times New Roman"/>
          <w:sz w:val="28"/>
          <w:szCs w:val="28"/>
          <w:lang w:eastAsia="ru-RU"/>
        </w:rPr>
        <w:t xml:space="preserve">№ 7-нп, </w:t>
      </w:r>
      <w:r w:rsidRPr="0079795B">
        <w:rPr>
          <w:rFonts w:ascii="Times New Roman" w:eastAsia="Times New Roman" w:hAnsi="Times New Roman"/>
          <w:sz w:val="28"/>
          <w:szCs w:val="28"/>
          <w:lang w:eastAsia="ru-RU"/>
        </w:rPr>
        <w:t>в течение 3 (трёх) рабочих дней с момента возникновения соответствующих оснований.</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3.14.Возврат субсидии в бюджет города в случае нарушений условий её</w:t>
      </w:r>
      <w:r w:rsidR="001534E5" w:rsidRPr="0079795B">
        <w:rPr>
          <w:rFonts w:ascii="Times New Roman" w:eastAsia="Times New Roman" w:hAnsi="Times New Roman"/>
          <w:sz w:val="28"/>
          <w:szCs w:val="28"/>
          <w:lang w:eastAsia="ru-RU"/>
        </w:rPr>
        <w:t xml:space="preserve"> </w:t>
      </w:r>
      <w:r w:rsidRPr="0079795B">
        <w:rPr>
          <w:rFonts w:ascii="Times New Roman" w:eastAsia="Times New Roman" w:hAnsi="Times New Roman"/>
          <w:sz w:val="28"/>
          <w:szCs w:val="28"/>
          <w:lang w:eastAsia="ru-RU"/>
        </w:rPr>
        <w:t>предоставления</w:t>
      </w:r>
      <w:r w:rsidR="00E46944" w:rsidRPr="0079795B">
        <w:rPr>
          <w:rFonts w:ascii="Times New Roman" w:eastAsia="Times New Roman" w:hAnsi="Times New Roman"/>
          <w:sz w:val="28"/>
          <w:szCs w:val="28"/>
          <w:lang w:eastAsia="ru-RU"/>
        </w:rPr>
        <w:t xml:space="preserve"> осуществляется в соответствии </w:t>
      </w:r>
      <w:r w:rsidRPr="0079795B">
        <w:rPr>
          <w:rFonts w:ascii="Times New Roman" w:eastAsia="Times New Roman" w:hAnsi="Times New Roman"/>
          <w:sz w:val="28"/>
          <w:szCs w:val="28"/>
          <w:lang w:eastAsia="ru-RU"/>
        </w:rPr>
        <w:t xml:space="preserve">с разделом 5 Порядка. </w:t>
      </w:r>
    </w:p>
    <w:p w:rsidR="00F97329" w:rsidRPr="0079795B" w:rsidRDefault="00F97329" w:rsidP="00F97329">
      <w:pPr>
        <w:ind w:firstLine="708"/>
        <w:rPr>
          <w:rFonts w:ascii="Times New Roman" w:eastAsia="Times New Roman" w:hAnsi="Times New Roman"/>
          <w:sz w:val="28"/>
          <w:szCs w:val="28"/>
          <w:lang w:eastAsia="ru-RU"/>
        </w:rPr>
      </w:pP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4.Требования к отчётности</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4.</w:t>
      </w:r>
      <w:proofErr w:type="gramStart"/>
      <w:r w:rsidRPr="0079795B">
        <w:rPr>
          <w:rFonts w:ascii="Times New Roman" w:eastAsia="Times New Roman" w:hAnsi="Times New Roman"/>
          <w:sz w:val="28"/>
          <w:szCs w:val="28"/>
          <w:lang w:eastAsia="ru-RU"/>
        </w:rPr>
        <w:t>1.Получатель</w:t>
      </w:r>
      <w:proofErr w:type="gramEnd"/>
      <w:r w:rsidRPr="0079795B">
        <w:rPr>
          <w:rFonts w:ascii="Times New Roman" w:eastAsia="Times New Roman" w:hAnsi="Times New Roman"/>
          <w:sz w:val="28"/>
          <w:szCs w:val="28"/>
          <w:lang w:eastAsia="ru-RU"/>
        </w:rPr>
        <w:t xml:space="preserve"> субсидии не позднее 10-го числа месяца, следующего за отчетным кварталом (1-й квартал, 1-е полугодие, 9 месяцев, год)</w:t>
      </w:r>
      <w:r w:rsidR="008B7606" w:rsidRPr="0079795B">
        <w:rPr>
          <w:rFonts w:ascii="Times New Roman" w:eastAsia="Times New Roman" w:hAnsi="Times New Roman"/>
          <w:sz w:val="28"/>
          <w:szCs w:val="28"/>
          <w:lang w:eastAsia="ru-RU"/>
        </w:rPr>
        <w:t>,</w:t>
      </w:r>
      <w:r w:rsidRPr="0079795B">
        <w:rPr>
          <w:rFonts w:ascii="Times New Roman" w:eastAsia="Times New Roman" w:hAnsi="Times New Roman"/>
          <w:sz w:val="28"/>
          <w:szCs w:val="28"/>
          <w:lang w:eastAsia="ru-RU"/>
        </w:rPr>
        <w:t xml:space="preserve"> предоставляет в адрес департамента отчёт о достижении значений результатов предоставления субсидии и осуществлени</w:t>
      </w:r>
      <w:r w:rsidR="00F07C01">
        <w:rPr>
          <w:rFonts w:ascii="Times New Roman" w:eastAsia="Times New Roman" w:hAnsi="Times New Roman"/>
          <w:sz w:val="28"/>
          <w:szCs w:val="28"/>
          <w:lang w:eastAsia="ru-RU"/>
        </w:rPr>
        <w:t>и расходов (далее - отчетность)</w:t>
      </w:r>
      <w:r w:rsidRPr="0079795B">
        <w:rPr>
          <w:rFonts w:ascii="Times New Roman" w:eastAsia="Times New Roman" w:hAnsi="Times New Roman"/>
          <w:sz w:val="28"/>
          <w:szCs w:val="28"/>
          <w:lang w:eastAsia="ru-RU"/>
        </w:rPr>
        <w:t xml:space="preserve"> по форме,</w:t>
      </w:r>
      <w:r w:rsidR="002A1CC7" w:rsidRPr="0079795B">
        <w:rPr>
          <w:rFonts w:ascii="Times New Roman" w:eastAsia="Times New Roman" w:hAnsi="Times New Roman"/>
          <w:sz w:val="28"/>
          <w:szCs w:val="28"/>
          <w:lang w:eastAsia="ru-RU"/>
        </w:rPr>
        <w:t xml:space="preserve"> предусмотренной Соглашением.</w:t>
      </w:r>
    </w:p>
    <w:p w:rsidR="00F97329" w:rsidRPr="0079795B" w:rsidRDefault="00F97329" w:rsidP="00F97329">
      <w:pPr>
        <w:ind w:firstLine="709"/>
        <w:rPr>
          <w:rFonts w:ascii="Times New Roman" w:hAnsi="Times New Roman"/>
          <w:sz w:val="28"/>
          <w:szCs w:val="28"/>
        </w:rPr>
      </w:pPr>
      <w:r w:rsidRPr="0079795B">
        <w:rPr>
          <w:rFonts w:ascii="Times New Roman" w:hAnsi="Times New Roman"/>
          <w:sz w:val="28"/>
          <w:szCs w:val="28"/>
        </w:rPr>
        <w:t>4.</w:t>
      </w:r>
      <w:proofErr w:type="gramStart"/>
      <w:r w:rsidRPr="0079795B">
        <w:rPr>
          <w:rFonts w:ascii="Times New Roman" w:hAnsi="Times New Roman"/>
          <w:sz w:val="28"/>
          <w:szCs w:val="28"/>
        </w:rPr>
        <w:t>2.Проверка</w:t>
      </w:r>
      <w:proofErr w:type="gramEnd"/>
      <w:r w:rsidRPr="0079795B">
        <w:rPr>
          <w:rFonts w:ascii="Times New Roman" w:hAnsi="Times New Roman"/>
          <w:sz w:val="28"/>
          <w:szCs w:val="28"/>
        </w:rPr>
        <w:t xml:space="preserve"> и принятие отчетности департаменто</w:t>
      </w:r>
      <w:r w:rsidR="00F07C01">
        <w:rPr>
          <w:rFonts w:ascii="Times New Roman" w:hAnsi="Times New Roman"/>
          <w:sz w:val="28"/>
          <w:szCs w:val="28"/>
        </w:rPr>
        <w:t>м осуществляется в течение 20</w:t>
      </w:r>
      <w:r w:rsidRPr="0079795B">
        <w:rPr>
          <w:rFonts w:ascii="Times New Roman" w:hAnsi="Times New Roman"/>
          <w:sz w:val="28"/>
          <w:szCs w:val="28"/>
        </w:rPr>
        <w:t xml:space="preserve"> (двадцати) рабочих дней со дня предоставления отчетности  получателем субсидии. </w:t>
      </w:r>
    </w:p>
    <w:p w:rsidR="00F97329" w:rsidRPr="0079795B" w:rsidRDefault="00F97329" w:rsidP="00F97329">
      <w:pPr>
        <w:ind w:firstLine="709"/>
        <w:rPr>
          <w:rFonts w:ascii="Times New Roman" w:hAnsi="Times New Roman"/>
          <w:sz w:val="28"/>
          <w:szCs w:val="28"/>
        </w:rPr>
      </w:pPr>
      <w:r w:rsidRPr="0079795B">
        <w:rPr>
          <w:rFonts w:ascii="Times New Roman" w:hAnsi="Times New Roman"/>
          <w:sz w:val="28"/>
          <w:szCs w:val="28"/>
        </w:rPr>
        <w:t>4.</w:t>
      </w:r>
      <w:proofErr w:type="gramStart"/>
      <w:r w:rsidRPr="0079795B">
        <w:rPr>
          <w:rFonts w:ascii="Times New Roman" w:hAnsi="Times New Roman"/>
          <w:sz w:val="28"/>
          <w:szCs w:val="28"/>
        </w:rPr>
        <w:t>3.Департамент</w:t>
      </w:r>
      <w:proofErr w:type="gramEnd"/>
      <w:r w:rsidRPr="0079795B">
        <w:rPr>
          <w:rFonts w:ascii="Times New Roman" w:hAnsi="Times New Roman"/>
          <w:sz w:val="28"/>
          <w:szCs w:val="28"/>
        </w:rPr>
        <w:t xml:space="preserve"> на основании отчетности, представленной в соответствии с пунктом 4.1 настоящего Порядка, оценивает эффективность использования субсидии путем сопоставления фактически достигнутого получателем субсидии значения результата предоставления субсидии с плановым значением результата предоставл</w:t>
      </w:r>
      <w:r w:rsidR="00A23A58" w:rsidRPr="0079795B">
        <w:rPr>
          <w:rFonts w:ascii="Times New Roman" w:hAnsi="Times New Roman"/>
          <w:sz w:val="28"/>
          <w:szCs w:val="28"/>
        </w:rPr>
        <w:t>ения субсидии, установленным в С</w:t>
      </w:r>
      <w:r w:rsidRPr="0079795B">
        <w:rPr>
          <w:rFonts w:ascii="Times New Roman" w:hAnsi="Times New Roman"/>
          <w:sz w:val="28"/>
          <w:szCs w:val="28"/>
        </w:rPr>
        <w:t>оглашении.</w:t>
      </w:r>
    </w:p>
    <w:p w:rsidR="00F97329" w:rsidRPr="0079795B" w:rsidRDefault="00F97329" w:rsidP="00F97329">
      <w:pPr>
        <w:ind w:firstLine="708"/>
        <w:rPr>
          <w:rFonts w:ascii="Times New Roman" w:hAnsi="Times New Roman"/>
          <w:sz w:val="28"/>
          <w:szCs w:val="28"/>
        </w:rPr>
      </w:pPr>
      <w:r w:rsidRPr="0079795B">
        <w:rPr>
          <w:rFonts w:ascii="Times New Roman" w:hAnsi="Times New Roman"/>
          <w:sz w:val="28"/>
          <w:szCs w:val="28"/>
        </w:rPr>
        <w:t>Предоставление субсидии признается эффективным в случае достижения получателем субсидии планового значения результата предоставле</w:t>
      </w:r>
      <w:r w:rsidR="00A23A58" w:rsidRPr="0079795B">
        <w:rPr>
          <w:rFonts w:ascii="Times New Roman" w:hAnsi="Times New Roman"/>
          <w:sz w:val="28"/>
          <w:szCs w:val="28"/>
        </w:rPr>
        <w:t>ния субсидии, установленного в С</w:t>
      </w:r>
      <w:r w:rsidRPr="0079795B">
        <w:rPr>
          <w:rFonts w:ascii="Times New Roman" w:hAnsi="Times New Roman"/>
          <w:sz w:val="28"/>
          <w:szCs w:val="28"/>
        </w:rPr>
        <w:t>оглашении.</w:t>
      </w:r>
    </w:p>
    <w:p w:rsidR="00F97329" w:rsidRPr="0079795B" w:rsidRDefault="00F97329" w:rsidP="00F97329">
      <w:pPr>
        <w:ind w:firstLine="709"/>
        <w:rPr>
          <w:rFonts w:ascii="Times New Roman" w:hAnsi="Times New Roman"/>
          <w:sz w:val="28"/>
          <w:szCs w:val="28"/>
        </w:rPr>
      </w:pPr>
      <w:r w:rsidRPr="0079795B">
        <w:rPr>
          <w:rFonts w:ascii="Times New Roman" w:hAnsi="Times New Roman"/>
          <w:sz w:val="28"/>
          <w:szCs w:val="28"/>
        </w:rPr>
        <w:t>4.</w:t>
      </w:r>
      <w:proofErr w:type="gramStart"/>
      <w:r w:rsidRPr="0079795B">
        <w:rPr>
          <w:rFonts w:ascii="Times New Roman" w:hAnsi="Times New Roman"/>
          <w:sz w:val="28"/>
          <w:szCs w:val="28"/>
        </w:rPr>
        <w:t>4.По</w:t>
      </w:r>
      <w:proofErr w:type="gramEnd"/>
      <w:r w:rsidRPr="0079795B">
        <w:rPr>
          <w:rFonts w:ascii="Times New Roman" w:hAnsi="Times New Roman"/>
          <w:sz w:val="28"/>
          <w:szCs w:val="28"/>
        </w:rPr>
        <w:t xml:space="preserve"> результатам проверки отчетности департамент принимает представленную </w:t>
      </w:r>
      <w:r w:rsidR="008B7606" w:rsidRPr="0079795B">
        <w:rPr>
          <w:rFonts w:ascii="Times New Roman" w:hAnsi="Times New Roman"/>
          <w:sz w:val="28"/>
          <w:szCs w:val="28"/>
        </w:rPr>
        <w:t>получателем субсидии отчетность</w:t>
      </w:r>
      <w:r w:rsidRPr="0079795B">
        <w:rPr>
          <w:rFonts w:ascii="Times New Roman" w:hAnsi="Times New Roman"/>
          <w:sz w:val="28"/>
          <w:szCs w:val="28"/>
        </w:rPr>
        <w:t xml:space="preserve"> либо письменно уведомляет получателя субсидии о выявленных замечаниях и нарушениях, подлежащих корректировк</w:t>
      </w:r>
      <w:r w:rsidR="00E832B0" w:rsidRPr="0079795B">
        <w:rPr>
          <w:rFonts w:ascii="Times New Roman" w:hAnsi="Times New Roman"/>
          <w:sz w:val="28"/>
          <w:szCs w:val="28"/>
        </w:rPr>
        <w:t xml:space="preserve">е по форме согласно приложению 10 к настоящему </w:t>
      </w:r>
      <w:r w:rsidR="00F07C01">
        <w:rPr>
          <w:rFonts w:ascii="Times New Roman" w:hAnsi="Times New Roman"/>
          <w:sz w:val="28"/>
          <w:szCs w:val="28"/>
        </w:rPr>
        <w:t>Порядку,                             с предоставлением 5</w:t>
      </w:r>
      <w:r w:rsidRPr="0079795B">
        <w:rPr>
          <w:rFonts w:ascii="Times New Roman" w:hAnsi="Times New Roman"/>
          <w:sz w:val="28"/>
          <w:szCs w:val="28"/>
        </w:rPr>
        <w:t xml:space="preserve"> (пяти) рабочих дней для повторного представления получателем субсидии соответствующей отчетности.</w:t>
      </w:r>
    </w:p>
    <w:p w:rsidR="00F97329" w:rsidRPr="0079795B" w:rsidRDefault="00F97329" w:rsidP="006979C0">
      <w:pPr>
        <w:ind w:firstLine="708"/>
        <w:rPr>
          <w:rFonts w:ascii="Times New Roman" w:hAnsi="Times New Roman"/>
          <w:sz w:val="28"/>
          <w:szCs w:val="28"/>
          <w:highlight w:val="yellow"/>
        </w:rPr>
      </w:pPr>
      <w:r w:rsidRPr="0079795B">
        <w:rPr>
          <w:rFonts w:ascii="Times New Roman" w:eastAsia="Times New Roman" w:hAnsi="Times New Roman"/>
          <w:sz w:val="28"/>
          <w:szCs w:val="28"/>
          <w:lang w:eastAsia="ru-RU"/>
        </w:rPr>
        <w:t>4.5.Получатель субсидии обязан при необходимости предоставлят</w:t>
      </w:r>
      <w:r w:rsidR="006979C0" w:rsidRPr="0079795B">
        <w:rPr>
          <w:rFonts w:ascii="Times New Roman" w:eastAsia="Times New Roman" w:hAnsi="Times New Roman"/>
          <w:sz w:val="28"/>
          <w:szCs w:val="28"/>
          <w:lang w:eastAsia="ru-RU"/>
        </w:rPr>
        <w:t xml:space="preserve">ь </w:t>
      </w:r>
      <w:r w:rsidRPr="0079795B">
        <w:rPr>
          <w:rFonts w:ascii="Times New Roman" w:eastAsia="Times New Roman" w:hAnsi="Times New Roman"/>
          <w:sz w:val="28"/>
          <w:szCs w:val="28"/>
          <w:lang w:eastAsia="ru-RU"/>
        </w:rPr>
        <w:t>дополнительную отчётность и</w:t>
      </w:r>
      <w:r w:rsidR="006979C0" w:rsidRPr="0079795B">
        <w:rPr>
          <w:rFonts w:ascii="Times New Roman" w:eastAsia="Times New Roman" w:hAnsi="Times New Roman"/>
          <w:sz w:val="28"/>
          <w:szCs w:val="28"/>
          <w:lang w:eastAsia="ru-RU"/>
        </w:rPr>
        <w:t xml:space="preserve"> иную информацию в соответствии с запросами </w:t>
      </w:r>
      <w:r w:rsidRPr="0079795B">
        <w:rPr>
          <w:rFonts w:ascii="Times New Roman" w:eastAsia="Times New Roman" w:hAnsi="Times New Roman"/>
          <w:sz w:val="28"/>
          <w:szCs w:val="28"/>
          <w:lang w:eastAsia="ru-RU"/>
        </w:rPr>
        <w:t>департамента.</w:t>
      </w:r>
    </w:p>
    <w:p w:rsidR="006979C0" w:rsidRPr="0079795B" w:rsidRDefault="00F97329" w:rsidP="006979C0">
      <w:pPr>
        <w:ind w:firstLine="708"/>
        <w:rPr>
          <w:rFonts w:ascii="Times New Roman" w:hAnsi="Times New Roman"/>
          <w:sz w:val="28"/>
          <w:szCs w:val="28"/>
        </w:rPr>
      </w:pPr>
      <w:r w:rsidRPr="0079795B">
        <w:rPr>
          <w:rFonts w:ascii="Times New Roman" w:hAnsi="Times New Roman"/>
          <w:sz w:val="28"/>
          <w:szCs w:val="28"/>
        </w:rPr>
        <w:t>4.</w:t>
      </w:r>
      <w:proofErr w:type="gramStart"/>
      <w:r w:rsidRPr="0079795B">
        <w:rPr>
          <w:rFonts w:ascii="Times New Roman" w:hAnsi="Times New Roman"/>
          <w:sz w:val="28"/>
          <w:szCs w:val="28"/>
        </w:rPr>
        <w:t>6.Руководитель</w:t>
      </w:r>
      <w:proofErr w:type="gramEnd"/>
      <w:r w:rsidRPr="0079795B">
        <w:rPr>
          <w:rFonts w:ascii="Times New Roman" w:hAnsi="Times New Roman"/>
          <w:sz w:val="28"/>
          <w:szCs w:val="28"/>
        </w:rPr>
        <w:t xml:space="preserve"> организации, являющейся получателем субсидии, несет ответственность за достоверность представляемых в отчетности сведений, </w:t>
      </w:r>
      <w:r w:rsidR="00F07C01">
        <w:rPr>
          <w:rFonts w:ascii="Times New Roman" w:hAnsi="Times New Roman"/>
          <w:sz w:val="28"/>
          <w:szCs w:val="28"/>
        </w:rPr>
        <w:t xml:space="preserve">                                  </w:t>
      </w:r>
      <w:r w:rsidRPr="0079795B">
        <w:rPr>
          <w:rFonts w:ascii="Times New Roman" w:hAnsi="Times New Roman"/>
          <w:sz w:val="28"/>
          <w:szCs w:val="28"/>
        </w:rPr>
        <w:t>в порядке, предусмотренном законода</w:t>
      </w:r>
      <w:r w:rsidR="006979C0" w:rsidRPr="0079795B">
        <w:rPr>
          <w:rFonts w:ascii="Times New Roman" w:hAnsi="Times New Roman"/>
          <w:sz w:val="28"/>
          <w:szCs w:val="28"/>
        </w:rPr>
        <w:t>тельством Российской Федерации.</w:t>
      </w:r>
    </w:p>
    <w:p w:rsidR="006979C0" w:rsidRPr="0079795B" w:rsidRDefault="006979C0" w:rsidP="006979C0">
      <w:pPr>
        <w:ind w:firstLine="708"/>
        <w:rPr>
          <w:rFonts w:ascii="Times New Roman" w:hAnsi="Times New Roman"/>
          <w:sz w:val="28"/>
          <w:szCs w:val="28"/>
        </w:rPr>
      </w:pPr>
    </w:p>
    <w:p w:rsidR="00F97329" w:rsidRPr="0079795B" w:rsidRDefault="00F97329" w:rsidP="006979C0">
      <w:pPr>
        <w:ind w:firstLine="708"/>
        <w:rPr>
          <w:rFonts w:ascii="Times New Roman" w:hAnsi="Times New Roman"/>
          <w:sz w:val="28"/>
          <w:szCs w:val="28"/>
        </w:rPr>
      </w:pPr>
      <w:r w:rsidRPr="0079795B">
        <w:rPr>
          <w:rFonts w:ascii="Times New Roman" w:eastAsia="Times New Roman" w:hAnsi="Times New Roman"/>
          <w:sz w:val="28"/>
          <w:szCs w:val="28"/>
          <w:lang w:eastAsia="ru-RU"/>
        </w:rPr>
        <w:t>5.Требования об осуществлении контроля за соблюдением условий и порядка предоставления субсидии и ответственности за их нарушение</w:t>
      </w:r>
    </w:p>
    <w:p w:rsidR="00F97329" w:rsidRPr="0079795B" w:rsidRDefault="00F97329" w:rsidP="006979C0">
      <w:pPr>
        <w:ind w:firstLine="708"/>
        <w:rPr>
          <w:rFonts w:ascii="Times New Roman" w:eastAsia="Times New Roman" w:hAnsi="Times New Roman"/>
          <w:sz w:val="28"/>
          <w:szCs w:val="28"/>
          <w:lang w:eastAsia="ru-RU"/>
        </w:rPr>
      </w:pPr>
      <w:bookmarkStart w:id="14" w:name="_Hlk161830200"/>
      <w:r w:rsidRPr="0079795B">
        <w:rPr>
          <w:rFonts w:ascii="Times New Roman" w:eastAsia="Times New Roman" w:hAnsi="Times New Roman"/>
          <w:sz w:val="28"/>
          <w:szCs w:val="28"/>
          <w:lang w:eastAsia="ru-RU"/>
        </w:rPr>
        <w:t>5.1.</w:t>
      </w:r>
      <w:r w:rsidR="00A335F8" w:rsidRPr="0079795B">
        <w:rPr>
          <w:rFonts w:ascii="Times New Roman" w:eastAsia="Times New Roman" w:hAnsi="Times New Roman"/>
          <w:sz w:val="28"/>
          <w:szCs w:val="28"/>
          <w:lang w:eastAsia="ru-RU"/>
        </w:rPr>
        <w:t xml:space="preserve">Требование о проверке департаментом соблюдения Получателем субсидии условий и порядка предоставления субсидий, в том числе в части </w:t>
      </w:r>
      <w:r w:rsidR="00A335F8" w:rsidRPr="0079795B">
        <w:rPr>
          <w:rFonts w:ascii="Times New Roman" w:eastAsia="Times New Roman" w:hAnsi="Times New Roman"/>
          <w:sz w:val="28"/>
          <w:szCs w:val="28"/>
          <w:lang w:eastAsia="ru-RU"/>
        </w:rPr>
        <w:lastRenderedPageBreak/>
        <w:t>достижения результатов предоставления субсидии, а также об осуществлении органом муниципального финансового контроля проверки Получателя субсидии в соответствии со статьями 268.1 и 269.2 Бюджетного кодекса Российской Федерации.</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5.2.Меры ответственности</w:t>
      </w:r>
      <w:r w:rsidR="006979C0" w:rsidRPr="0079795B">
        <w:rPr>
          <w:rFonts w:ascii="Times New Roman" w:eastAsia="Times New Roman" w:hAnsi="Times New Roman"/>
          <w:sz w:val="28"/>
          <w:szCs w:val="28"/>
          <w:lang w:eastAsia="ru-RU"/>
        </w:rPr>
        <w:t xml:space="preserve"> за нарушение условий и порядка </w:t>
      </w:r>
      <w:r w:rsidRPr="0079795B">
        <w:rPr>
          <w:rFonts w:ascii="Times New Roman" w:eastAsia="Times New Roman" w:hAnsi="Times New Roman"/>
          <w:sz w:val="28"/>
          <w:szCs w:val="28"/>
          <w:lang w:eastAsia="ru-RU"/>
        </w:rPr>
        <w:t xml:space="preserve">предоставления субсидий, в том числе за </w:t>
      </w:r>
      <w:proofErr w:type="spellStart"/>
      <w:r w:rsidRPr="0079795B">
        <w:rPr>
          <w:rFonts w:ascii="Times New Roman" w:eastAsia="Times New Roman" w:hAnsi="Times New Roman"/>
          <w:sz w:val="28"/>
          <w:szCs w:val="28"/>
          <w:lang w:eastAsia="ru-RU"/>
        </w:rPr>
        <w:t>недостижение</w:t>
      </w:r>
      <w:proofErr w:type="spellEnd"/>
      <w:r w:rsidRPr="0079795B">
        <w:rPr>
          <w:rFonts w:ascii="Times New Roman" w:eastAsia="Times New Roman" w:hAnsi="Times New Roman"/>
          <w:sz w:val="28"/>
          <w:szCs w:val="28"/>
          <w:lang w:eastAsia="ru-RU"/>
        </w:rPr>
        <w:t xml:space="preserve"> результат</w:t>
      </w:r>
      <w:r w:rsidR="006979C0" w:rsidRPr="0079795B">
        <w:rPr>
          <w:rFonts w:ascii="Times New Roman" w:eastAsia="Times New Roman" w:hAnsi="Times New Roman"/>
          <w:sz w:val="28"/>
          <w:szCs w:val="28"/>
          <w:lang w:eastAsia="ru-RU"/>
        </w:rPr>
        <w:t xml:space="preserve">ов </w:t>
      </w:r>
      <w:r w:rsidR="00BC6B4D" w:rsidRPr="0079795B">
        <w:rPr>
          <w:rFonts w:ascii="Times New Roman" w:eastAsia="Times New Roman" w:hAnsi="Times New Roman"/>
          <w:sz w:val="28"/>
          <w:szCs w:val="28"/>
          <w:lang w:eastAsia="ru-RU"/>
        </w:rPr>
        <w:t xml:space="preserve">предоставления </w:t>
      </w:r>
      <w:r w:rsidR="006979C0" w:rsidRPr="0079795B">
        <w:rPr>
          <w:rFonts w:ascii="Times New Roman" w:eastAsia="Times New Roman" w:hAnsi="Times New Roman"/>
          <w:sz w:val="28"/>
          <w:szCs w:val="28"/>
          <w:lang w:eastAsia="ru-RU"/>
        </w:rPr>
        <w:t>субсидий:</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5.2.1.Субсидия под</w:t>
      </w:r>
      <w:r w:rsidR="006979C0" w:rsidRPr="0079795B">
        <w:rPr>
          <w:rFonts w:ascii="Times New Roman" w:eastAsia="Times New Roman" w:hAnsi="Times New Roman"/>
          <w:sz w:val="28"/>
          <w:szCs w:val="28"/>
          <w:lang w:eastAsia="ru-RU"/>
        </w:rPr>
        <w:t xml:space="preserve">лежит возврату в бюджет города в случае нарушения </w:t>
      </w:r>
      <w:r w:rsidRPr="0079795B">
        <w:rPr>
          <w:rFonts w:ascii="Times New Roman" w:eastAsia="Times New Roman" w:hAnsi="Times New Roman"/>
          <w:sz w:val="28"/>
          <w:szCs w:val="28"/>
          <w:lang w:eastAsia="ru-RU"/>
        </w:rPr>
        <w:t>Получателем субсидии условий, установленных при предоставл</w:t>
      </w:r>
      <w:r w:rsidR="006979C0" w:rsidRPr="0079795B">
        <w:rPr>
          <w:rFonts w:ascii="Times New Roman" w:eastAsia="Times New Roman" w:hAnsi="Times New Roman"/>
          <w:sz w:val="28"/>
          <w:szCs w:val="28"/>
          <w:lang w:eastAsia="ru-RU"/>
        </w:rPr>
        <w:t xml:space="preserve">ении субсидии, выявленного в том числе по </w:t>
      </w:r>
      <w:r w:rsidRPr="0079795B">
        <w:rPr>
          <w:rFonts w:ascii="Times New Roman" w:eastAsia="Times New Roman" w:hAnsi="Times New Roman"/>
          <w:sz w:val="28"/>
          <w:szCs w:val="28"/>
          <w:lang w:eastAsia="ru-RU"/>
        </w:rPr>
        <w:t>фактам проверок в соответствии с пунк</w:t>
      </w:r>
      <w:r w:rsidR="006979C0" w:rsidRPr="0079795B">
        <w:rPr>
          <w:rFonts w:ascii="Times New Roman" w:eastAsia="Times New Roman" w:hAnsi="Times New Roman"/>
          <w:sz w:val="28"/>
          <w:szCs w:val="28"/>
          <w:lang w:eastAsia="ru-RU"/>
        </w:rPr>
        <w:t xml:space="preserve">том 5.1 настоящего Порядка, а также в случае </w:t>
      </w:r>
      <w:proofErr w:type="spellStart"/>
      <w:r w:rsidR="006979C0" w:rsidRPr="0079795B">
        <w:rPr>
          <w:rFonts w:ascii="Times New Roman" w:eastAsia="Times New Roman" w:hAnsi="Times New Roman"/>
          <w:sz w:val="28"/>
          <w:szCs w:val="28"/>
          <w:lang w:eastAsia="ru-RU"/>
        </w:rPr>
        <w:t>недостижения</w:t>
      </w:r>
      <w:proofErr w:type="spellEnd"/>
      <w:r w:rsidR="006979C0" w:rsidRPr="0079795B">
        <w:rPr>
          <w:rFonts w:ascii="Times New Roman" w:eastAsia="Times New Roman" w:hAnsi="Times New Roman"/>
          <w:sz w:val="28"/>
          <w:szCs w:val="28"/>
          <w:lang w:eastAsia="ru-RU"/>
        </w:rPr>
        <w:t xml:space="preserve"> значений результатов предоставления </w:t>
      </w:r>
      <w:r w:rsidRPr="0079795B">
        <w:rPr>
          <w:rFonts w:ascii="Times New Roman" w:eastAsia="Times New Roman" w:hAnsi="Times New Roman"/>
          <w:sz w:val="28"/>
          <w:szCs w:val="28"/>
          <w:lang w:eastAsia="ru-RU"/>
        </w:rPr>
        <w:t>субсидии.</w:t>
      </w:r>
    </w:p>
    <w:p w:rsidR="00F97329" w:rsidRPr="0079795B" w:rsidRDefault="00FD1E98"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5.3.</w:t>
      </w:r>
      <w:r w:rsidR="006979C0" w:rsidRPr="0079795B">
        <w:rPr>
          <w:rFonts w:ascii="Times New Roman" w:eastAsia="Times New Roman" w:hAnsi="Times New Roman"/>
          <w:sz w:val="28"/>
          <w:szCs w:val="28"/>
          <w:lang w:eastAsia="ru-RU"/>
        </w:rPr>
        <w:t xml:space="preserve">Уплата Получателем субсидии </w:t>
      </w:r>
      <w:r w:rsidR="00F97329" w:rsidRPr="0079795B">
        <w:rPr>
          <w:rFonts w:ascii="Times New Roman" w:eastAsia="Times New Roman" w:hAnsi="Times New Roman"/>
          <w:sz w:val="28"/>
          <w:szCs w:val="28"/>
          <w:lang w:eastAsia="ru-RU"/>
        </w:rPr>
        <w:t>п</w:t>
      </w:r>
      <w:r w:rsidR="006979C0" w:rsidRPr="0079795B">
        <w:rPr>
          <w:rFonts w:ascii="Times New Roman" w:eastAsia="Times New Roman" w:hAnsi="Times New Roman"/>
          <w:sz w:val="28"/>
          <w:szCs w:val="28"/>
          <w:lang w:eastAsia="ru-RU"/>
        </w:rPr>
        <w:t xml:space="preserve">ени в </w:t>
      </w:r>
      <w:r w:rsidR="00BC6B4D" w:rsidRPr="0079795B">
        <w:rPr>
          <w:rFonts w:ascii="Times New Roman" w:eastAsia="Times New Roman" w:hAnsi="Times New Roman"/>
          <w:sz w:val="28"/>
          <w:szCs w:val="28"/>
          <w:lang w:eastAsia="ru-RU"/>
        </w:rPr>
        <w:t xml:space="preserve">случае </w:t>
      </w:r>
      <w:proofErr w:type="spellStart"/>
      <w:r w:rsidR="00BC6B4D" w:rsidRPr="0079795B">
        <w:rPr>
          <w:rFonts w:ascii="Times New Roman" w:eastAsia="Times New Roman" w:hAnsi="Times New Roman"/>
          <w:sz w:val="28"/>
          <w:szCs w:val="28"/>
          <w:lang w:eastAsia="ru-RU"/>
        </w:rPr>
        <w:t>недостижения</w:t>
      </w:r>
      <w:proofErr w:type="spellEnd"/>
      <w:r w:rsidR="00BC6B4D" w:rsidRPr="0079795B">
        <w:rPr>
          <w:rFonts w:ascii="Times New Roman" w:eastAsia="Times New Roman" w:hAnsi="Times New Roman"/>
          <w:sz w:val="28"/>
          <w:szCs w:val="28"/>
          <w:lang w:eastAsia="ru-RU"/>
        </w:rPr>
        <w:t xml:space="preserve"> в </w:t>
      </w:r>
      <w:r w:rsidR="00F97329" w:rsidRPr="0079795B">
        <w:rPr>
          <w:rFonts w:ascii="Times New Roman" w:eastAsia="Times New Roman" w:hAnsi="Times New Roman"/>
          <w:sz w:val="28"/>
          <w:szCs w:val="28"/>
          <w:lang w:eastAsia="ru-RU"/>
        </w:rPr>
        <w:t xml:space="preserve">установленные Соглашением сроки значения результата предоставления субсидии в размере одной </w:t>
      </w:r>
      <w:proofErr w:type="spellStart"/>
      <w:r w:rsidR="00F97329" w:rsidRPr="0079795B">
        <w:rPr>
          <w:rFonts w:ascii="Times New Roman" w:eastAsia="Times New Roman" w:hAnsi="Times New Roman"/>
          <w:sz w:val="28"/>
          <w:szCs w:val="28"/>
          <w:lang w:eastAsia="ru-RU"/>
        </w:rPr>
        <w:t>трехсотшестидесятой</w:t>
      </w:r>
      <w:proofErr w:type="spellEnd"/>
      <w:r w:rsidR="00F97329" w:rsidRPr="0079795B">
        <w:rPr>
          <w:rFonts w:ascii="Times New Roman" w:eastAsia="Times New Roman" w:hAnsi="Times New Roman"/>
          <w:sz w:val="28"/>
          <w:szCs w:val="28"/>
          <w:lang w:eastAsia="ru-RU"/>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w:t>
      </w:r>
      <w:r w:rsidR="008B7606" w:rsidRPr="0079795B">
        <w:rPr>
          <w:rFonts w:ascii="Times New Roman" w:eastAsia="Times New Roman" w:hAnsi="Times New Roman"/>
          <w:sz w:val="28"/>
          <w:szCs w:val="28"/>
          <w:lang w:eastAsia="ru-RU"/>
        </w:rPr>
        <w:t>,</w:t>
      </w:r>
      <w:r w:rsidR="00F97329" w:rsidRPr="0079795B">
        <w:rPr>
          <w:rFonts w:ascii="Times New Roman" w:eastAsia="Times New Roman" w:hAnsi="Times New Roman"/>
          <w:sz w:val="28"/>
          <w:szCs w:val="28"/>
          <w:lang w:eastAsia="ru-RU"/>
        </w:rPr>
        <w:t xml:space="preserve"> до дня возврата субси</w:t>
      </w:r>
      <w:r w:rsidR="00BC6B4D" w:rsidRPr="0079795B">
        <w:rPr>
          <w:rFonts w:ascii="Times New Roman" w:eastAsia="Times New Roman" w:hAnsi="Times New Roman"/>
          <w:sz w:val="28"/>
          <w:szCs w:val="28"/>
          <w:lang w:eastAsia="ru-RU"/>
        </w:rPr>
        <w:t>дии (части субсидии) в бюджет города</w:t>
      </w:r>
      <w:r w:rsidR="008B7606" w:rsidRPr="0079795B">
        <w:rPr>
          <w:rFonts w:ascii="Times New Roman" w:eastAsia="Times New Roman" w:hAnsi="Times New Roman"/>
          <w:sz w:val="28"/>
          <w:szCs w:val="28"/>
          <w:lang w:eastAsia="ru-RU"/>
        </w:rPr>
        <w:t>)</w:t>
      </w:r>
      <w:r w:rsidR="00BC6B4D" w:rsidRPr="0079795B">
        <w:rPr>
          <w:rFonts w:ascii="Times New Roman" w:eastAsia="Times New Roman" w:hAnsi="Times New Roman"/>
          <w:sz w:val="28"/>
          <w:szCs w:val="28"/>
          <w:lang w:eastAsia="ru-RU"/>
        </w:rPr>
        <w:t>.</w:t>
      </w:r>
    </w:p>
    <w:bookmarkEnd w:id="14"/>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5.4.Получатель субсидии обеспечивает обязательное ведение раздельного учёта доходов и расходов, получаемых в рамках целевых поступлений в соответствии с законодательством Российской Федерации и нормативными документами по ведению бухгалтерского учёта.</w:t>
      </w:r>
    </w:p>
    <w:p w:rsidR="00C30713" w:rsidRPr="000B2E5E" w:rsidRDefault="00C30713" w:rsidP="00C30713">
      <w:pPr>
        <w:ind w:firstLine="708"/>
        <w:rPr>
          <w:rFonts w:ascii="Times New Roman" w:eastAsia="Times New Roman" w:hAnsi="Times New Roman"/>
          <w:sz w:val="28"/>
          <w:szCs w:val="28"/>
          <w:lang w:eastAsia="ru-RU"/>
        </w:rPr>
      </w:pPr>
      <w:r w:rsidRPr="00742A44">
        <w:rPr>
          <w:rFonts w:ascii="Times New Roman" w:eastAsia="Times New Roman" w:hAnsi="Times New Roman"/>
          <w:sz w:val="28"/>
          <w:szCs w:val="28"/>
          <w:lang w:eastAsia="ru-RU"/>
        </w:rPr>
        <w:t xml:space="preserve">5.5.Решение о возврате субсидии принимает департамент в течение </w:t>
      </w:r>
      <w:r>
        <w:rPr>
          <w:rFonts w:ascii="Times New Roman" w:eastAsia="Times New Roman" w:hAnsi="Times New Roman"/>
          <w:sz w:val="28"/>
          <w:szCs w:val="28"/>
          <w:lang w:eastAsia="ru-RU"/>
        </w:rPr>
        <w:t xml:space="preserve">                                               </w:t>
      </w:r>
      <w:r w:rsidRPr="00742A44">
        <w:rPr>
          <w:rFonts w:ascii="Times New Roman" w:eastAsia="Times New Roman" w:hAnsi="Times New Roman"/>
          <w:sz w:val="28"/>
          <w:szCs w:val="28"/>
          <w:lang w:eastAsia="ru-RU"/>
        </w:rPr>
        <w:t xml:space="preserve">5 (пяти) рабочих дней с момента </w:t>
      </w:r>
      <w:r>
        <w:rPr>
          <w:rFonts w:ascii="Times New Roman" w:eastAsia="Times New Roman" w:hAnsi="Times New Roman"/>
          <w:sz w:val="28"/>
          <w:szCs w:val="28"/>
          <w:lang w:eastAsia="ru-RU"/>
        </w:rPr>
        <w:t xml:space="preserve">выявления </w:t>
      </w:r>
      <w:r w:rsidRPr="00742A44">
        <w:rPr>
          <w:rFonts w:ascii="Times New Roman" w:eastAsia="Times New Roman" w:hAnsi="Times New Roman"/>
          <w:sz w:val="28"/>
          <w:szCs w:val="28"/>
          <w:lang w:eastAsia="ru-RU"/>
        </w:rPr>
        <w:t xml:space="preserve">случаев, предусмотренных </w:t>
      </w:r>
      <w:r w:rsidR="00586885">
        <w:rPr>
          <w:rFonts w:ascii="Times New Roman" w:eastAsia="Times New Roman" w:hAnsi="Times New Roman"/>
          <w:sz w:val="28"/>
          <w:szCs w:val="28"/>
          <w:lang w:eastAsia="ru-RU"/>
        </w:rPr>
        <w:t>под</w:t>
      </w:r>
      <w:r w:rsidRPr="00742A44">
        <w:rPr>
          <w:rFonts w:ascii="Times New Roman" w:eastAsia="Times New Roman" w:hAnsi="Times New Roman"/>
          <w:sz w:val="28"/>
          <w:szCs w:val="28"/>
          <w:lang w:eastAsia="ru-RU"/>
        </w:rPr>
        <w:t>пунктом 5.2.1 Порядка</w:t>
      </w:r>
      <w:r>
        <w:rPr>
          <w:rFonts w:ascii="Times New Roman" w:eastAsia="Times New Roman" w:hAnsi="Times New Roman"/>
          <w:sz w:val="28"/>
          <w:szCs w:val="28"/>
          <w:lang w:eastAsia="ru-RU"/>
        </w:rPr>
        <w:t>. Требование</w:t>
      </w:r>
      <w:r w:rsidRPr="000B2E5E">
        <w:rPr>
          <w:rFonts w:ascii="Times New Roman" w:eastAsia="Times New Roman" w:hAnsi="Times New Roman"/>
          <w:sz w:val="28"/>
          <w:szCs w:val="28"/>
          <w:lang w:eastAsia="ru-RU"/>
        </w:rPr>
        <w:t xml:space="preserve"> о возврате</w:t>
      </w:r>
      <w:r w:rsidRPr="00742A44">
        <w:rPr>
          <w:rFonts w:ascii="Times New Roman" w:eastAsia="Times New Roman" w:hAnsi="Times New Roman"/>
          <w:sz w:val="28"/>
          <w:szCs w:val="28"/>
          <w:lang w:eastAsia="ru-RU"/>
        </w:rPr>
        <w:t xml:space="preserve"> субсидии </w:t>
      </w:r>
      <w:r>
        <w:rPr>
          <w:rFonts w:ascii="Times New Roman" w:eastAsia="Times New Roman" w:hAnsi="Times New Roman"/>
          <w:sz w:val="28"/>
          <w:szCs w:val="28"/>
          <w:lang w:eastAsia="ru-RU"/>
        </w:rPr>
        <w:t xml:space="preserve">направляется Получателю </w:t>
      </w:r>
      <w:r w:rsidRPr="00742A44">
        <w:rPr>
          <w:rFonts w:ascii="Times New Roman" w:eastAsia="Times New Roman" w:hAnsi="Times New Roman"/>
          <w:sz w:val="28"/>
          <w:szCs w:val="28"/>
          <w:lang w:eastAsia="ru-RU"/>
        </w:rPr>
        <w:t xml:space="preserve">в </w:t>
      </w:r>
      <w:r w:rsidRPr="000B2E5E">
        <w:rPr>
          <w:rFonts w:ascii="Times New Roman" w:eastAsia="Times New Roman" w:hAnsi="Times New Roman"/>
          <w:sz w:val="28"/>
          <w:szCs w:val="28"/>
          <w:lang w:eastAsia="ru-RU"/>
        </w:rPr>
        <w:t>течение 3 (трёх) рабочих дней</w:t>
      </w:r>
      <w:r w:rsidRPr="00742A4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после принятия соответствующего решения. </w:t>
      </w:r>
      <w:r w:rsidRPr="00742A44">
        <w:rPr>
          <w:rFonts w:ascii="Times New Roman" w:eastAsia="Times New Roman" w:hAnsi="Times New Roman"/>
          <w:sz w:val="28"/>
          <w:szCs w:val="28"/>
          <w:lang w:eastAsia="ru-RU"/>
        </w:rPr>
        <w:t xml:space="preserve">Возврат субсидии осуществляется Получателем субсидии в </w:t>
      </w:r>
      <w:r w:rsidRPr="000B2E5E">
        <w:rPr>
          <w:rFonts w:ascii="Times New Roman" w:eastAsia="Times New Roman" w:hAnsi="Times New Roman"/>
          <w:sz w:val="28"/>
          <w:szCs w:val="28"/>
          <w:lang w:eastAsia="ru-RU"/>
        </w:rPr>
        <w:t>течение</w:t>
      </w:r>
      <w:r w:rsidR="00F07C01">
        <w:rPr>
          <w:rFonts w:ascii="Times New Roman" w:eastAsia="Times New Roman" w:hAnsi="Times New Roman"/>
          <w:sz w:val="28"/>
          <w:szCs w:val="28"/>
          <w:lang w:eastAsia="ru-RU"/>
        </w:rPr>
        <w:t xml:space="preserve">                    </w:t>
      </w:r>
      <w:r w:rsidRPr="000B2E5E">
        <w:rPr>
          <w:rFonts w:ascii="Times New Roman" w:eastAsia="Times New Roman" w:hAnsi="Times New Roman"/>
          <w:sz w:val="28"/>
          <w:szCs w:val="28"/>
          <w:lang w:eastAsia="ru-RU"/>
        </w:rPr>
        <w:t xml:space="preserve"> 3 (трёх) рабочих дней с момента предъявления департаментом требования </w:t>
      </w:r>
      <w:r w:rsidR="00F07C01">
        <w:rPr>
          <w:rFonts w:ascii="Times New Roman" w:eastAsia="Times New Roman" w:hAnsi="Times New Roman"/>
          <w:sz w:val="28"/>
          <w:szCs w:val="28"/>
          <w:lang w:eastAsia="ru-RU"/>
        </w:rPr>
        <w:t xml:space="preserve">                            </w:t>
      </w:r>
      <w:r w:rsidRPr="000B2E5E">
        <w:rPr>
          <w:rFonts w:ascii="Times New Roman" w:eastAsia="Times New Roman" w:hAnsi="Times New Roman"/>
          <w:sz w:val="28"/>
          <w:szCs w:val="28"/>
          <w:lang w:eastAsia="ru-RU"/>
        </w:rPr>
        <w:t xml:space="preserve">о возврате. </w:t>
      </w:r>
    </w:p>
    <w:p w:rsidR="00F97329" w:rsidRPr="0079795B" w:rsidRDefault="00F97329" w:rsidP="00F97329">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5.6.При отказе от добровольного возврата указанные средства взыскиваются в судебном порядке в соответствии с законодательством Российской Федерации.</w:t>
      </w:r>
    </w:p>
    <w:p w:rsidR="007F1DA3" w:rsidRPr="0079795B" w:rsidRDefault="007F1DA3" w:rsidP="00687EDC">
      <w:pPr>
        <w:rPr>
          <w:rFonts w:ascii="Times New Roman" w:eastAsia="Times New Roman" w:hAnsi="Times New Roman"/>
          <w:sz w:val="28"/>
          <w:szCs w:val="28"/>
          <w:lang w:eastAsia="ru-RU"/>
        </w:rPr>
      </w:pPr>
    </w:p>
    <w:p w:rsidR="00C83D8A" w:rsidRPr="0079795B" w:rsidRDefault="00C83D8A" w:rsidP="0079795B">
      <w:pPr>
        <w:rPr>
          <w:rFonts w:ascii="Times New Roman" w:eastAsia="Times New Roman" w:hAnsi="Times New Roman"/>
          <w:sz w:val="28"/>
          <w:szCs w:val="28"/>
          <w:lang w:eastAsia="ru-RU"/>
        </w:rPr>
      </w:pPr>
    </w:p>
    <w:p w:rsidR="00C83D8A" w:rsidRPr="0079795B" w:rsidRDefault="00C83D8A" w:rsidP="008B7606">
      <w:pPr>
        <w:ind w:left="2835"/>
        <w:jc w:val="right"/>
        <w:rPr>
          <w:rFonts w:ascii="Times New Roman" w:eastAsia="Times New Roman" w:hAnsi="Times New Roman"/>
          <w:sz w:val="28"/>
          <w:szCs w:val="28"/>
          <w:lang w:eastAsia="ru-RU"/>
        </w:rPr>
      </w:pPr>
    </w:p>
    <w:p w:rsidR="00C83D8A" w:rsidRPr="0079795B" w:rsidRDefault="00C83D8A" w:rsidP="008B7606">
      <w:pPr>
        <w:ind w:left="2835"/>
        <w:jc w:val="right"/>
        <w:rPr>
          <w:rFonts w:ascii="Times New Roman" w:eastAsia="Times New Roman" w:hAnsi="Times New Roman"/>
          <w:sz w:val="28"/>
          <w:szCs w:val="28"/>
          <w:lang w:eastAsia="ru-RU"/>
        </w:rPr>
      </w:pPr>
    </w:p>
    <w:p w:rsidR="00C83D8A" w:rsidRDefault="00C83D8A" w:rsidP="008B7606">
      <w:pPr>
        <w:ind w:left="2835"/>
        <w:jc w:val="right"/>
        <w:rPr>
          <w:rFonts w:ascii="Times New Roman" w:eastAsia="Times New Roman" w:hAnsi="Times New Roman"/>
          <w:sz w:val="28"/>
          <w:szCs w:val="28"/>
          <w:lang w:eastAsia="ru-RU"/>
        </w:rPr>
      </w:pPr>
    </w:p>
    <w:p w:rsidR="0079795B" w:rsidRDefault="0079795B" w:rsidP="00687EDC">
      <w:pPr>
        <w:rPr>
          <w:rFonts w:ascii="Times New Roman" w:eastAsia="Times New Roman" w:hAnsi="Times New Roman"/>
          <w:sz w:val="28"/>
          <w:szCs w:val="28"/>
          <w:lang w:eastAsia="ru-RU"/>
        </w:rPr>
      </w:pPr>
    </w:p>
    <w:p w:rsidR="0079795B" w:rsidRDefault="0079795B" w:rsidP="008B7606">
      <w:pPr>
        <w:ind w:left="2835"/>
        <w:jc w:val="right"/>
        <w:rPr>
          <w:rFonts w:ascii="Times New Roman" w:eastAsia="Times New Roman" w:hAnsi="Times New Roman"/>
          <w:sz w:val="28"/>
          <w:szCs w:val="28"/>
          <w:lang w:eastAsia="ru-RU"/>
        </w:rPr>
      </w:pPr>
    </w:p>
    <w:p w:rsidR="0079795B" w:rsidRDefault="0079795B" w:rsidP="008B7606">
      <w:pPr>
        <w:ind w:left="2835"/>
        <w:jc w:val="right"/>
        <w:rPr>
          <w:rFonts w:ascii="Times New Roman" w:eastAsia="Times New Roman" w:hAnsi="Times New Roman"/>
          <w:sz w:val="28"/>
          <w:szCs w:val="28"/>
          <w:lang w:eastAsia="ru-RU"/>
        </w:rPr>
      </w:pPr>
    </w:p>
    <w:p w:rsidR="0079795B" w:rsidRDefault="0079795B" w:rsidP="008B7606">
      <w:pPr>
        <w:ind w:left="2835"/>
        <w:jc w:val="right"/>
        <w:rPr>
          <w:rFonts w:ascii="Times New Roman" w:eastAsia="Times New Roman" w:hAnsi="Times New Roman"/>
          <w:sz w:val="28"/>
          <w:szCs w:val="28"/>
          <w:lang w:eastAsia="ru-RU"/>
        </w:rPr>
      </w:pPr>
    </w:p>
    <w:p w:rsidR="0079795B" w:rsidRDefault="0079795B" w:rsidP="008B7606">
      <w:pPr>
        <w:ind w:left="2835"/>
        <w:jc w:val="right"/>
        <w:rPr>
          <w:rFonts w:ascii="Times New Roman" w:eastAsia="Times New Roman" w:hAnsi="Times New Roman"/>
          <w:sz w:val="28"/>
          <w:szCs w:val="28"/>
          <w:lang w:eastAsia="ru-RU"/>
        </w:rPr>
      </w:pPr>
    </w:p>
    <w:p w:rsidR="0079795B" w:rsidRDefault="0079795B" w:rsidP="008B7606">
      <w:pPr>
        <w:ind w:left="2835"/>
        <w:jc w:val="right"/>
        <w:rPr>
          <w:rFonts w:ascii="Times New Roman" w:eastAsia="Times New Roman" w:hAnsi="Times New Roman"/>
          <w:sz w:val="28"/>
          <w:szCs w:val="28"/>
          <w:lang w:eastAsia="ru-RU"/>
        </w:rPr>
      </w:pPr>
    </w:p>
    <w:p w:rsidR="00F97329" w:rsidRPr="0079795B" w:rsidRDefault="00F97329" w:rsidP="008B7606">
      <w:pPr>
        <w:ind w:left="2835"/>
        <w:jc w:val="right"/>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lastRenderedPageBreak/>
        <w:t>Приложение 1</w:t>
      </w:r>
    </w:p>
    <w:p w:rsidR="00F97329" w:rsidRPr="0079795B" w:rsidRDefault="00F97329" w:rsidP="008B759B">
      <w:pPr>
        <w:pStyle w:val="ConsPlusTitle"/>
        <w:ind w:left="1985" w:firstLine="708"/>
        <w:jc w:val="both"/>
        <w:rPr>
          <w:rFonts w:ascii="Times New Roman" w:hAnsi="Times New Roman" w:cs="Times New Roman"/>
          <w:b w:val="0"/>
          <w:sz w:val="28"/>
          <w:szCs w:val="28"/>
        </w:rPr>
      </w:pPr>
      <w:r w:rsidRPr="0079795B">
        <w:rPr>
          <w:rFonts w:ascii="Times New Roman" w:hAnsi="Times New Roman" w:cs="Times New Roman"/>
          <w:b w:val="0"/>
          <w:sz w:val="28"/>
          <w:szCs w:val="28"/>
        </w:rPr>
        <w:t xml:space="preserve">к Порядку </w:t>
      </w:r>
      <w:bookmarkStart w:id="15" w:name="_Hlk69140325"/>
      <w:r w:rsidR="00F217DB" w:rsidRPr="0079795B">
        <w:rPr>
          <w:rFonts w:ascii="Times New Roman" w:hAnsi="Times New Roman" w:cs="Times New Roman"/>
          <w:b w:val="0"/>
          <w:sz w:val="28"/>
          <w:szCs w:val="28"/>
        </w:rPr>
        <w:t xml:space="preserve">предоставления субсидии </w:t>
      </w:r>
      <w:bookmarkEnd w:id="15"/>
      <w:r w:rsidR="00696986" w:rsidRPr="0079795B">
        <w:rPr>
          <w:rFonts w:ascii="Times New Roman" w:hAnsi="Times New Roman" w:cs="Times New Roman"/>
          <w:b w:val="0"/>
          <w:sz w:val="28"/>
          <w:szCs w:val="28"/>
        </w:rPr>
        <w:t xml:space="preserve">иным некоммерческим организациям, не являющимся муниципальными учреждениями, на расходы оплату труда педагогических работников и работников, занимающих должности (профессии), указанные в </w:t>
      </w:r>
      <w:hyperlink r:id="rId21" w:history="1">
        <w:r w:rsidR="00696986" w:rsidRPr="0079795B">
          <w:rPr>
            <w:rFonts w:ascii="Times New Roman" w:hAnsi="Times New Roman" w:cs="Times New Roman"/>
            <w:b w:val="0"/>
            <w:sz w:val="28"/>
            <w:szCs w:val="28"/>
          </w:rPr>
          <w:t>приложении 14</w:t>
        </w:r>
      </w:hyperlink>
      <w:r w:rsidR="00696986" w:rsidRPr="0079795B">
        <w:rPr>
          <w:rFonts w:ascii="Times New Roman" w:hAnsi="Times New Roman" w:cs="Times New Roman"/>
          <w:b w:val="0"/>
          <w:sz w:val="28"/>
          <w:szCs w:val="28"/>
        </w:rPr>
        <w:t xml:space="preserve">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сети Интернет (за исключением расходов на содержание зданий и оплату коммунальных услуг) - частным организациям, осуществляющим образовательную деятельность по имеющим государственную аккредитацию основным</w:t>
      </w:r>
      <w:r w:rsidR="00696986" w:rsidRPr="0079795B">
        <w:rPr>
          <w:rFonts w:ascii="Times New Roman" w:hAnsi="Times New Roman" w:cs="Times New Roman"/>
          <w:sz w:val="28"/>
          <w:szCs w:val="28"/>
        </w:rPr>
        <w:t xml:space="preserve"> </w:t>
      </w:r>
      <w:r w:rsidR="00696986" w:rsidRPr="0079795B">
        <w:rPr>
          <w:rFonts w:ascii="Times New Roman" w:hAnsi="Times New Roman" w:cs="Times New Roman"/>
          <w:b w:val="0"/>
          <w:sz w:val="28"/>
          <w:szCs w:val="28"/>
        </w:rPr>
        <w:t>общеобразовательным программам</w:t>
      </w:r>
    </w:p>
    <w:p w:rsidR="00DA65AD" w:rsidRPr="0079795B" w:rsidRDefault="00DA65AD" w:rsidP="00DA65AD">
      <w:pPr>
        <w:pStyle w:val="ConsPlusTitle"/>
        <w:ind w:left="1985" w:firstLine="708"/>
        <w:jc w:val="right"/>
        <w:rPr>
          <w:rFonts w:ascii="Times New Roman" w:hAnsi="Times New Roman" w:cs="Times New Roman"/>
          <w:sz w:val="28"/>
          <w:szCs w:val="28"/>
        </w:rPr>
      </w:pPr>
    </w:p>
    <w:p w:rsidR="00E47F94" w:rsidRPr="0079795B" w:rsidRDefault="00E47F94" w:rsidP="00F07C01">
      <w:pPr>
        <w:shd w:val="clear" w:color="auto" w:fill="FFFFFF"/>
        <w:jc w:val="center"/>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Заявка</w:t>
      </w:r>
    </w:p>
    <w:p w:rsidR="00696986" w:rsidRPr="0079795B" w:rsidRDefault="00F97329" w:rsidP="00F07C01">
      <w:pPr>
        <w:pStyle w:val="ConsPlusTitle"/>
        <w:ind w:firstLine="708"/>
        <w:jc w:val="center"/>
        <w:rPr>
          <w:rFonts w:ascii="Times New Roman" w:hAnsi="Times New Roman" w:cs="Times New Roman"/>
          <w:b w:val="0"/>
          <w:sz w:val="28"/>
          <w:szCs w:val="28"/>
        </w:rPr>
      </w:pPr>
      <w:r w:rsidRPr="0079795B">
        <w:rPr>
          <w:rFonts w:ascii="Times New Roman" w:hAnsi="Times New Roman" w:cs="Times New Roman"/>
          <w:b w:val="0"/>
          <w:sz w:val="28"/>
          <w:szCs w:val="28"/>
        </w:rPr>
        <w:t xml:space="preserve">на участие в </w:t>
      </w:r>
      <w:bookmarkStart w:id="16" w:name="_Hlk78542754"/>
      <w:r w:rsidR="00E47F94" w:rsidRPr="0079795B">
        <w:rPr>
          <w:rFonts w:ascii="Times New Roman" w:hAnsi="Times New Roman" w:cs="Times New Roman"/>
          <w:b w:val="0"/>
          <w:color w:val="000000"/>
          <w:sz w:val="28"/>
          <w:szCs w:val="28"/>
        </w:rPr>
        <w:t xml:space="preserve">отборе для предоставления субсидии </w:t>
      </w:r>
      <w:r w:rsidR="00696986" w:rsidRPr="0079795B">
        <w:rPr>
          <w:rFonts w:ascii="Times New Roman" w:hAnsi="Times New Roman" w:cs="Times New Roman"/>
          <w:b w:val="0"/>
          <w:sz w:val="28"/>
          <w:szCs w:val="28"/>
        </w:rPr>
        <w:t xml:space="preserve">иным некоммерческим организациям, не являющимся муниципальными учреждениями, на расходы оплату труда педагогических работников и работников, занимающих должности (профессии), указанные в </w:t>
      </w:r>
      <w:hyperlink r:id="rId22" w:history="1">
        <w:r w:rsidR="00696986" w:rsidRPr="0079795B">
          <w:rPr>
            <w:rFonts w:ascii="Times New Roman" w:hAnsi="Times New Roman" w:cs="Times New Roman"/>
            <w:b w:val="0"/>
            <w:sz w:val="28"/>
            <w:szCs w:val="28"/>
          </w:rPr>
          <w:t>приложении 14</w:t>
        </w:r>
      </w:hyperlink>
      <w:r w:rsidR="00696986" w:rsidRPr="0079795B">
        <w:rPr>
          <w:rFonts w:ascii="Times New Roman" w:hAnsi="Times New Roman" w:cs="Times New Roman"/>
          <w:b w:val="0"/>
          <w:sz w:val="28"/>
          <w:szCs w:val="28"/>
        </w:rPr>
        <w:t xml:space="preserve">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w:t>
      </w:r>
      <w:r w:rsidR="00696986" w:rsidRPr="0079795B">
        <w:rPr>
          <w:rFonts w:ascii="Times New Roman" w:hAnsi="Times New Roman" w:cs="Times New Roman"/>
          <w:b w:val="0"/>
          <w:sz w:val="28"/>
          <w:szCs w:val="28"/>
        </w:rPr>
        <w:lastRenderedPageBreak/>
        <w:t>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сети Интернет (за исключением расходов на содержание зданий и оплату коммунальных услуг) - частным организациям, осуществляющим образовательную деятельность по имеющим государственную аккредитацию основным общеобразовательным программам</w:t>
      </w:r>
      <w:r w:rsidR="00F07C01">
        <w:rPr>
          <w:rFonts w:ascii="Times New Roman" w:hAnsi="Times New Roman" w:cs="Times New Roman"/>
          <w:b w:val="0"/>
          <w:sz w:val="28"/>
          <w:szCs w:val="28"/>
        </w:rPr>
        <w:t>.</w:t>
      </w:r>
    </w:p>
    <w:p w:rsidR="00F97329" w:rsidRPr="0079795B" w:rsidRDefault="00F97329" w:rsidP="00F07C01">
      <w:pPr>
        <w:shd w:val="clear" w:color="auto" w:fill="FFFFFF"/>
        <w:jc w:val="center"/>
        <w:rPr>
          <w:rFonts w:ascii="Times New Roman" w:eastAsia="Times New Roman" w:hAnsi="Times New Roman"/>
          <w:sz w:val="28"/>
          <w:szCs w:val="28"/>
          <w:lang w:eastAsia="ru-RU"/>
        </w:rPr>
      </w:pPr>
    </w:p>
    <w:bookmarkEnd w:id="16"/>
    <w:p w:rsidR="00F97329" w:rsidRPr="0079795B" w:rsidRDefault="00F97329" w:rsidP="00F97329">
      <w:pPr>
        <w:shd w:val="clear" w:color="auto" w:fill="FFFFFF"/>
        <w:jc w:val="left"/>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Наименование организации ___________________________________________ </w:t>
      </w:r>
    </w:p>
    <w:p w:rsidR="00F97329" w:rsidRPr="0079795B" w:rsidRDefault="00F97329" w:rsidP="00F97329">
      <w:pPr>
        <w:shd w:val="clear" w:color="auto" w:fill="FFFFFF"/>
        <w:jc w:val="left"/>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Руководитель (Ф.И.О.) _______________________________________________</w:t>
      </w:r>
    </w:p>
    <w:p w:rsidR="00F97329" w:rsidRPr="0079795B" w:rsidRDefault="00F97329" w:rsidP="00F97329">
      <w:pPr>
        <w:shd w:val="clear" w:color="auto" w:fill="FFFFFF"/>
        <w:jc w:val="left"/>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Юридический адрес, контактные телефоны и адреса (в </w:t>
      </w:r>
      <w:proofErr w:type="spellStart"/>
      <w:r w:rsidRPr="0079795B">
        <w:rPr>
          <w:rFonts w:ascii="Times New Roman" w:eastAsia="Times New Roman" w:hAnsi="Times New Roman"/>
          <w:sz w:val="28"/>
          <w:szCs w:val="28"/>
          <w:lang w:eastAsia="ru-RU"/>
        </w:rPr>
        <w:t>т.ч</w:t>
      </w:r>
      <w:proofErr w:type="spellEnd"/>
      <w:r w:rsidRPr="0079795B">
        <w:rPr>
          <w:rFonts w:ascii="Times New Roman" w:eastAsia="Times New Roman" w:hAnsi="Times New Roman"/>
          <w:sz w:val="28"/>
          <w:szCs w:val="28"/>
          <w:lang w:eastAsia="ru-RU"/>
        </w:rPr>
        <w:t>. электронные)</w:t>
      </w:r>
    </w:p>
    <w:p w:rsidR="00F97329" w:rsidRPr="0079795B" w:rsidRDefault="00F97329" w:rsidP="00F97329">
      <w:pPr>
        <w:shd w:val="clear" w:color="auto" w:fill="FFFFFF"/>
        <w:jc w:val="left"/>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участника </w:t>
      </w:r>
      <w:proofErr w:type="gramStart"/>
      <w:r w:rsidRPr="0079795B">
        <w:rPr>
          <w:rFonts w:ascii="Times New Roman" w:eastAsia="Times New Roman" w:hAnsi="Times New Roman"/>
          <w:sz w:val="28"/>
          <w:szCs w:val="28"/>
          <w:lang w:eastAsia="ru-RU"/>
        </w:rPr>
        <w:t>отбора:_</w:t>
      </w:r>
      <w:proofErr w:type="gramEnd"/>
      <w:r w:rsidRPr="0079795B">
        <w:rPr>
          <w:rFonts w:ascii="Times New Roman" w:eastAsia="Times New Roman" w:hAnsi="Times New Roman"/>
          <w:sz w:val="28"/>
          <w:szCs w:val="28"/>
          <w:lang w:eastAsia="ru-RU"/>
        </w:rPr>
        <w:t>___________________________________________________ Контактная информация ответственного исполнителя участника отбора:</w:t>
      </w:r>
    </w:p>
    <w:p w:rsidR="00F97329" w:rsidRPr="0079795B" w:rsidRDefault="00F97329" w:rsidP="00F97329">
      <w:pPr>
        <w:shd w:val="clear" w:color="auto" w:fill="FFFFFF"/>
        <w:jc w:val="left"/>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Должность, Ф.И.О.____________________________________________________</w:t>
      </w:r>
    </w:p>
    <w:p w:rsidR="00F97329" w:rsidRPr="0079795B" w:rsidRDefault="00F97329" w:rsidP="00F97329">
      <w:pPr>
        <w:shd w:val="clear" w:color="auto" w:fill="FFFFFF"/>
        <w:jc w:val="left"/>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контактный телефон, адрес электронной почты____________________________ </w:t>
      </w:r>
    </w:p>
    <w:p w:rsidR="00F97329" w:rsidRPr="0079795B" w:rsidRDefault="008B759B" w:rsidP="008B759B">
      <w:pPr>
        <w:pStyle w:val="ConsPlusTitle"/>
        <w:ind w:firstLine="708"/>
        <w:jc w:val="both"/>
        <w:rPr>
          <w:rFonts w:ascii="Times New Roman" w:hAnsi="Times New Roman" w:cs="Times New Roman"/>
          <w:b w:val="0"/>
          <w:sz w:val="28"/>
          <w:szCs w:val="28"/>
        </w:rPr>
      </w:pPr>
      <w:r w:rsidRPr="0079795B">
        <w:rPr>
          <w:rFonts w:ascii="Times New Roman" w:hAnsi="Times New Roman" w:cs="Times New Roman"/>
          <w:b w:val="0"/>
          <w:sz w:val="28"/>
          <w:szCs w:val="28"/>
        </w:rPr>
        <w:t>1.</w:t>
      </w:r>
      <w:r w:rsidR="00F97329" w:rsidRPr="0079795B">
        <w:rPr>
          <w:rFonts w:ascii="Times New Roman" w:hAnsi="Times New Roman" w:cs="Times New Roman"/>
          <w:b w:val="0"/>
          <w:sz w:val="28"/>
          <w:szCs w:val="28"/>
        </w:rPr>
        <w:t xml:space="preserve">Заявляет об участии в отборе </w:t>
      </w:r>
      <w:bookmarkStart w:id="17" w:name="_Hlk78542697"/>
      <w:r w:rsidR="00F97329" w:rsidRPr="0079795B">
        <w:rPr>
          <w:rFonts w:ascii="Times New Roman" w:hAnsi="Times New Roman" w:cs="Times New Roman"/>
          <w:b w:val="0"/>
          <w:sz w:val="28"/>
          <w:szCs w:val="28"/>
        </w:rPr>
        <w:t xml:space="preserve">для </w:t>
      </w:r>
      <w:r w:rsidR="00C16B17" w:rsidRPr="0079795B">
        <w:rPr>
          <w:rFonts w:ascii="Times New Roman" w:hAnsi="Times New Roman" w:cs="Times New Roman"/>
          <w:b w:val="0"/>
          <w:color w:val="000000"/>
          <w:sz w:val="28"/>
          <w:szCs w:val="28"/>
        </w:rPr>
        <w:t xml:space="preserve">предоставления субсидии </w:t>
      </w:r>
      <w:r w:rsidR="00696986" w:rsidRPr="0079795B">
        <w:rPr>
          <w:rFonts w:ascii="Times New Roman" w:hAnsi="Times New Roman" w:cs="Times New Roman"/>
          <w:b w:val="0"/>
          <w:sz w:val="28"/>
          <w:szCs w:val="28"/>
        </w:rPr>
        <w:t xml:space="preserve">иным некоммерческим организациям, не являющимся муниципальными учреждениями, на расходы оплату труда педагогических работников и работников, занимающих должности (профессии), указанные в </w:t>
      </w:r>
      <w:hyperlink r:id="rId23" w:history="1">
        <w:r w:rsidR="00696986" w:rsidRPr="0079795B">
          <w:rPr>
            <w:rFonts w:ascii="Times New Roman" w:hAnsi="Times New Roman" w:cs="Times New Roman"/>
            <w:b w:val="0"/>
            <w:sz w:val="28"/>
            <w:szCs w:val="28"/>
          </w:rPr>
          <w:t>приложении 14</w:t>
        </w:r>
      </w:hyperlink>
      <w:r w:rsidR="00696986" w:rsidRPr="0079795B">
        <w:rPr>
          <w:rFonts w:ascii="Times New Roman" w:hAnsi="Times New Roman" w:cs="Times New Roman"/>
          <w:b w:val="0"/>
          <w:sz w:val="28"/>
          <w:szCs w:val="28"/>
        </w:rPr>
        <w:t xml:space="preserve">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в </w:t>
      </w:r>
      <w:r w:rsidR="00696986" w:rsidRPr="0079795B">
        <w:rPr>
          <w:rFonts w:ascii="Times New Roman" w:hAnsi="Times New Roman" w:cs="Times New Roman"/>
          <w:b w:val="0"/>
          <w:sz w:val="28"/>
          <w:szCs w:val="28"/>
        </w:rPr>
        <w:lastRenderedPageBreak/>
        <w:t>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сети Интернет (за исключением расходов на содержание зданий и оплату коммунальных услуг) - частным организациям, осуществляющим образовательную деятельность по имеющим государственную аккредитацию основным</w:t>
      </w:r>
      <w:r w:rsidR="00696986" w:rsidRPr="0079795B">
        <w:rPr>
          <w:rFonts w:ascii="Times New Roman" w:hAnsi="Times New Roman" w:cs="Times New Roman"/>
          <w:sz w:val="28"/>
          <w:szCs w:val="28"/>
        </w:rPr>
        <w:t xml:space="preserve"> </w:t>
      </w:r>
      <w:r w:rsidR="00696986" w:rsidRPr="0079795B">
        <w:rPr>
          <w:rFonts w:ascii="Times New Roman" w:hAnsi="Times New Roman" w:cs="Times New Roman"/>
          <w:b w:val="0"/>
          <w:sz w:val="28"/>
          <w:szCs w:val="28"/>
        </w:rPr>
        <w:t>общеобразовательным программам</w:t>
      </w:r>
    </w:p>
    <w:bookmarkEnd w:id="17"/>
    <w:p w:rsidR="00F97329" w:rsidRPr="0079795B" w:rsidRDefault="00F97329" w:rsidP="00CE6D06">
      <w:pPr>
        <w:shd w:val="clear" w:color="auto" w:fill="FFFFFF"/>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2.Настоящим подтверждаю, что представленная информация является полной и достоверной.</w:t>
      </w:r>
    </w:p>
    <w:p w:rsidR="00F97329" w:rsidRPr="0079795B" w:rsidRDefault="00F97329" w:rsidP="00F97329">
      <w:pPr>
        <w:shd w:val="clear" w:color="auto" w:fill="FFFFFF"/>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С условиями отбора, предоставления субсидии участник отбора ознакомлен.</w:t>
      </w:r>
    </w:p>
    <w:p w:rsidR="00F97329" w:rsidRPr="0079795B" w:rsidRDefault="00F97329" w:rsidP="00F97329">
      <w:pPr>
        <w:shd w:val="clear" w:color="auto" w:fill="FFFFFF"/>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Настоящим выражаю согласие на получение документов, информации, сведений, необходимых для рассмотрения заявки на участие в отборе.</w:t>
      </w:r>
    </w:p>
    <w:p w:rsidR="00F97329" w:rsidRPr="0079795B" w:rsidRDefault="00F97329" w:rsidP="00F97329">
      <w:pPr>
        <w:shd w:val="clear" w:color="auto" w:fill="FFFFFF"/>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Не возражаю о внесении представленной информации в базы данных.</w:t>
      </w:r>
    </w:p>
    <w:p w:rsidR="00F217DB" w:rsidRPr="0079795B" w:rsidRDefault="00F97329" w:rsidP="00F217DB">
      <w:pPr>
        <w:shd w:val="clear" w:color="auto" w:fill="FFFFFF"/>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Настоящим выражаю согласие на </w:t>
      </w:r>
      <w:r w:rsidR="00F217DB" w:rsidRPr="0079795B">
        <w:rPr>
          <w:rFonts w:ascii="Times New Roman" w:eastAsia="Times New Roman" w:hAnsi="Times New Roman"/>
          <w:sz w:val="28"/>
          <w:szCs w:val="28"/>
          <w:lang w:eastAsia="ru-RU"/>
        </w:rPr>
        <w:t xml:space="preserve">обработку персональных данных. </w:t>
      </w:r>
    </w:p>
    <w:p w:rsidR="007F1DA3" w:rsidRPr="0079795B" w:rsidRDefault="00F97329" w:rsidP="007F1DA3">
      <w:pPr>
        <w:ind w:firstLine="708"/>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Настоящим выражаю согласие </w:t>
      </w:r>
      <w:r w:rsidRPr="0079795B">
        <w:rPr>
          <w:rFonts w:ascii="Times New Roman" w:eastAsia="Times New Roman" w:hAnsi="Times New Roman"/>
          <w:sz w:val="28"/>
          <w:szCs w:val="28"/>
          <w:shd w:val="clear" w:color="auto" w:fill="FFFFFF"/>
          <w:lang w:eastAsia="ru-RU"/>
        </w:rPr>
        <w:t xml:space="preserve">получателя субсидии </w:t>
      </w:r>
      <w:r w:rsidR="007F1DA3" w:rsidRPr="0079795B">
        <w:rPr>
          <w:rFonts w:ascii="Times New Roman" w:eastAsia="Times New Roman" w:hAnsi="Times New Roman"/>
          <w:sz w:val="28"/>
          <w:szCs w:val="28"/>
          <w:shd w:val="clear" w:color="auto" w:fill="FFFFFF"/>
          <w:lang w:eastAsia="ru-RU"/>
        </w:rPr>
        <w:t xml:space="preserve">на </w:t>
      </w:r>
      <w:r w:rsidR="007F1DA3" w:rsidRPr="0079795B">
        <w:rPr>
          <w:rFonts w:ascii="Times New Roman" w:eastAsia="Times New Roman" w:hAnsi="Times New Roman"/>
          <w:sz w:val="28"/>
          <w:szCs w:val="28"/>
          <w:lang w:eastAsia="ru-RU"/>
        </w:rPr>
        <w:t xml:space="preserve">осуществление проверки департаментом соблюдения Получателем субсидии </w:t>
      </w:r>
      <w:r w:rsidR="007F1DA3" w:rsidRPr="0079795B">
        <w:rPr>
          <w:rFonts w:ascii="Times New Roman" w:hAnsi="Times New Roman"/>
          <w:sz w:val="28"/>
          <w:szCs w:val="28"/>
          <w:shd w:val="clear" w:color="auto" w:fill="FFFFFF"/>
        </w:rPr>
        <w:t xml:space="preserve">условий и порядка предоставления субсидий, в том числе в части достижения результатов предоставления субсидии, а также об осуществлении </w:t>
      </w:r>
      <w:r w:rsidR="007F1DA3" w:rsidRPr="0079795B">
        <w:rPr>
          <w:rFonts w:ascii="Times New Roman" w:eastAsia="Times New Roman" w:hAnsi="Times New Roman"/>
          <w:sz w:val="28"/>
          <w:szCs w:val="28"/>
          <w:lang w:eastAsia="ru-RU"/>
        </w:rPr>
        <w:t xml:space="preserve">органом муниципального финансового контроля </w:t>
      </w:r>
      <w:r w:rsidR="008726AD" w:rsidRPr="0079795B">
        <w:rPr>
          <w:rFonts w:ascii="Times New Roman" w:eastAsia="Times New Roman" w:hAnsi="Times New Roman"/>
          <w:sz w:val="28"/>
          <w:szCs w:val="28"/>
          <w:lang w:eastAsia="ru-RU"/>
        </w:rPr>
        <w:t xml:space="preserve">проверки </w:t>
      </w:r>
      <w:r w:rsidR="007F1DA3" w:rsidRPr="0079795B">
        <w:rPr>
          <w:rFonts w:ascii="Times New Roman" w:eastAsia="Times New Roman" w:hAnsi="Times New Roman"/>
          <w:sz w:val="28"/>
          <w:szCs w:val="28"/>
          <w:lang w:eastAsia="ru-RU"/>
        </w:rPr>
        <w:t>Получателя субсидии в соответствии со статьями 268.1 и 269.2 Бюджетного кодекса Российской Федерации.</w:t>
      </w:r>
    </w:p>
    <w:p w:rsidR="00F217DB" w:rsidRPr="0079795B" w:rsidRDefault="00F217DB" w:rsidP="007F1DA3">
      <w:pPr>
        <w:shd w:val="clear" w:color="auto" w:fill="FFFFFF"/>
        <w:ind w:firstLine="708"/>
        <w:rPr>
          <w:rFonts w:ascii="Times New Roman" w:eastAsia="Times New Roman" w:hAnsi="Times New Roman"/>
          <w:sz w:val="28"/>
          <w:szCs w:val="28"/>
          <w:lang w:eastAsia="ru-RU"/>
        </w:rPr>
      </w:pPr>
    </w:p>
    <w:p w:rsidR="00420334" w:rsidRPr="0079795B" w:rsidRDefault="00420334" w:rsidP="00420334">
      <w:pPr>
        <w:ind w:left="-284" w:firstLine="284"/>
        <w:jc w:val="left"/>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Руководитель                                                          ___________ /______________/</w:t>
      </w:r>
    </w:p>
    <w:p w:rsidR="00420334" w:rsidRPr="0079795B" w:rsidRDefault="00420334" w:rsidP="00420334">
      <w:pPr>
        <w:shd w:val="clear" w:color="auto" w:fill="FFFFFF"/>
        <w:jc w:val="left"/>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                                                                                         (подпись) (Ф.И.О.)</w:t>
      </w:r>
    </w:p>
    <w:p w:rsidR="00420334" w:rsidRPr="0079795B" w:rsidRDefault="00420334" w:rsidP="00420334">
      <w:pPr>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                                                                                        дата, М.П. (при наличии) </w:t>
      </w:r>
    </w:p>
    <w:p w:rsidR="00F97329" w:rsidRPr="0079795B" w:rsidRDefault="00F97329" w:rsidP="00F97329">
      <w:pPr>
        <w:ind w:left="3687" w:firstLine="708"/>
        <w:jc w:val="left"/>
        <w:rPr>
          <w:rFonts w:ascii="Times New Roman" w:eastAsia="Times New Roman" w:hAnsi="Times New Roman"/>
          <w:sz w:val="28"/>
          <w:szCs w:val="28"/>
          <w:lang w:eastAsia="ru-RU"/>
        </w:rPr>
      </w:pPr>
    </w:p>
    <w:p w:rsidR="00F97329" w:rsidRPr="0079795B" w:rsidRDefault="00F97329" w:rsidP="00F97329">
      <w:pPr>
        <w:ind w:left="3687" w:firstLine="708"/>
        <w:jc w:val="left"/>
        <w:rPr>
          <w:rFonts w:ascii="Times New Roman" w:eastAsia="Times New Roman" w:hAnsi="Times New Roman"/>
          <w:sz w:val="28"/>
          <w:szCs w:val="28"/>
          <w:lang w:eastAsia="ru-RU"/>
        </w:rPr>
      </w:pPr>
    </w:p>
    <w:p w:rsidR="00F97329" w:rsidRPr="0079795B" w:rsidRDefault="00F97329" w:rsidP="00F97329">
      <w:pPr>
        <w:ind w:left="3687" w:firstLine="708"/>
        <w:jc w:val="right"/>
        <w:rPr>
          <w:rFonts w:ascii="Times New Roman" w:eastAsia="Times New Roman" w:hAnsi="Times New Roman"/>
          <w:sz w:val="28"/>
          <w:szCs w:val="28"/>
          <w:lang w:eastAsia="ru-RU"/>
        </w:rPr>
      </w:pPr>
    </w:p>
    <w:p w:rsidR="00E46944" w:rsidRPr="0079795B" w:rsidRDefault="00E46944" w:rsidP="00F97329">
      <w:pPr>
        <w:ind w:left="3687" w:firstLine="708"/>
        <w:jc w:val="right"/>
        <w:rPr>
          <w:rFonts w:ascii="Times New Roman" w:eastAsia="Times New Roman" w:hAnsi="Times New Roman"/>
          <w:sz w:val="28"/>
          <w:szCs w:val="28"/>
          <w:lang w:eastAsia="ru-RU"/>
        </w:rPr>
      </w:pPr>
    </w:p>
    <w:p w:rsidR="009B15DB" w:rsidRPr="0079795B" w:rsidRDefault="009B15DB" w:rsidP="00F97329">
      <w:pPr>
        <w:ind w:left="3687" w:firstLine="708"/>
        <w:jc w:val="right"/>
        <w:rPr>
          <w:rFonts w:ascii="Times New Roman" w:eastAsia="Times New Roman" w:hAnsi="Times New Roman"/>
          <w:sz w:val="28"/>
          <w:szCs w:val="28"/>
          <w:lang w:eastAsia="ru-RU"/>
        </w:rPr>
      </w:pPr>
    </w:p>
    <w:p w:rsidR="009B15DB" w:rsidRPr="0079795B" w:rsidRDefault="009B15DB" w:rsidP="00F97329">
      <w:pPr>
        <w:ind w:left="3687" w:firstLine="708"/>
        <w:jc w:val="right"/>
        <w:rPr>
          <w:rFonts w:ascii="Times New Roman" w:eastAsia="Times New Roman" w:hAnsi="Times New Roman"/>
          <w:sz w:val="28"/>
          <w:szCs w:val="28"/>
          <w:lang w:eastAsia="ru-RU"/>
        </w:rPr>
      </w:pPr>
    </w:p>
    <w:p w:rsidR="009B15DB" w:rsidRPr="0079795B" w:rsidRDefault="009B15DB" w:rsidP="00F97329">
      <w:pPr>
        <w:ind w:left="3687" w:firstLine="708"/>
        <w:jc w:val="right"/>
        <w:rPr>
          <w:rFonts w:ascii="Times New Roman" w:eastAsia="Times New Roman" w:hAnsi="Times New Roman"/>
          <w:sz w:val="28"/>
          <w:szCs w:val="28"/>
          <w:lang w:eastAsia="ru-RU"/>
        </w:rPr>
      </w:pPr>
    </w:p>
    <w:p w:rsidR="009B15DB" w:rsidRPr="0079795B" w:rsidRDefault="009B15DB" w:rsidP="00F97329">
      <w:pPr>
        <w:ind w:left="3687" w:firstLine="708"/>
        <w:jc w:val="right"/>
        <w:rPr>
          <w:rFonts w:ascii="Times New Roman" w:eastAsia="Times New Roman" w:hAnsi="Times New Roman"/>
          <w:sz w:val="28"/>
          <w:szCs w:val="28"/>
          <w:lang w:eastAsia="ru-RU"/>
        </w:rPr>
      </w:pPr>
    </w:p>
    <w:p w:rsidR="009B15DB" w:rsidRPr="0079795B" w:rsidRDefault="009B15DB" w:rsidP="00F97329">
      <w:pPr>
        <w:ind w:left="3687" w:firstLine="708"/>
        <w:jc w:val="right"/>
        <w:rPr>
          <w:rFonts w:ascii="Times New Roman" w:eastAsia="Times New Roman" w:hAnsi="Times New Roman"/>
          <w:sz w:val="28"/>
          <w:szCs w:val="28"/>
          <w:lang w:eastAsia="ru-RU"/>
        </w:rPr>
      </w:pPr>
    </w:p>
    <w:p w:rsidR="0074034A" w:rsidRPr="0079795B" w:rsidRDefault="0074034A" w:rsidP="00E47F94">
      <w:pPr>
        <w:rPr>
          <w:rFonts w:ascii="Times New Roman" w:eastAsia="Times New Roman" w:hAnsi="Times New Roman"/>
          <w:sz w:val="28"/>
          <w:szCs w:val="28"/>
          <w:lang w:eastAsia="ru-RU"/>
        </w:rPr>
      </w:pPr>
    </w:p>
    <w:p w:rsidR="0074034A" w:rsidRPr="0079795B" w:rsidRDefault="0074034A" w:rsidP="00F97329">
      <w:pPr>
        <w:ind w:left="3687" w:firstLine="708"/>
        <w:jc w:val="right"/>
        <w:rPr>
          <w:rFonts w:ascii="Times New Roman" w:eastAsia="Times New Roman" w:hAnsi="Times New Roman"/>
          <w:sz w:val="28"/>
          <w:szCs w:val="28"/>
          <w:lang w:eastAsia="ru-RU"/>
        </w:rPr>
      </w:pPr>
    </w:p>
    <w:p w:rsidR="0074034A" w:rsidRPr="0079795B" w:rsidRDefault="0074034A" w:rsidP="00F97329">
      <w:pPr>
        <w:ind w:left="3687" w:firstLine="708"/>
        <w:jc w:val="right"/>
        <w:rPr>
          <w:rFonts w:ascii="Times New Roman" w:eastAsia="Times New Roman" w:hAnsi="Times New Roman"/>
          <w:sz w:val="28"/>
          <w:szCs w:val="28"/>
          <w:lang w:eastAsia="ru-RU"/>
        </w:rPr>
      </w:pPr>
    </w:p>
    <w:p w:rsidR="0074034A" w:rsidRPr="0079795B" w:rsidRDefault="0074034A" w:rsidP="00F97329">
      <w:pPr>
        <w:ind w:left="3687" w:firstLine="708"/>
        <w:jc w:val="right"/>
        <w:rPr>
          <w:rFonts w:ascii="Times New Roman" w:eastAsia="Times New Roman" w:hAnsi="Times New Roman"/>
          <w:sz w:val="28"/>
          <w:szCs w:val="28"/>
          <w:lang w:eastAsia="ru-RU"/>
        </w:rPr>
      </w:pPr>
    </w:p>
    <w:p w:rsidR="007F1DA3" w:rsidRPr="0079795B" w:rsidRDefault="007F1DA3" w:rsidP="00F97329">
      <w:pPr>
        <w:ind w:left="3687" w:firstLine="708"/>
        <w:jc w:val="right"/>
        <w:rPr>
          <w:rFonts w:ascii="Times New Roman" w:eastAsia="Times New Roman" w:hAnsi="Times New Roman"/>
          <w:sz w:val="28"/>
          <w:szCs w:val="28"/>
          <w:lang w:eastAsia="ru-RU"/>
        </w:rPr>
      </w:pPr>
    </w:p>
    <w:p w:rsidR="007F1DA3" w:rsidRPr="0079795B" w:rsidRDefault="007F1DA3" w:rsidP="00F97329">
      <w:pPr>
        <w:ind w:left="3687" w:firstLine="708"/>
        <w:jc w:val="right"/>
        <w:rPr>
          <w:rFonts w:ascii="Times New Roman" w:eastAsia="Times New Roman" w:hAnsi="Times New Roman"/>
          <w:sz w:val="28"/>
          <w:szCs w:val="28"/>
          <w:lang w:eastAsia="ru-RU"/>
        </w:rPr>
      </w:pPr>
    </w:p>
    <w:p w:rsidR="007F1DA3" w:rsidRPr="0079795B" w:rsidRDefault="007F1DA3" w:rsidP="00F97329">
      <w:pPr>
        <w:ind w:left="3687" w:firstLine="708"/>
        <w:jc w:val="right"/>
        <w:rPr>
          <w:rFonts w:ascii="Times New Roman" w:eastAsia="Times New Roman" w:hAnsi="Times New Roman"/>
          <w:sz w:val="28"/>
          <w:szCs w:val="28"/>
          <w:lang w:eastAsia="ru-RU"/>
        </w:rPr>
      </w:pPr>
    </w:p>
    <w:p w:rsidR="007F1DA3" w:rsidRPr="0079795B" w:rsidRDefault="007F1DA3" w:rsidP="00F97329">
      <w:pPr>
        <w:ind w:left="3687" w:firstLine="708"/>
        <w:jc w:val="right"/>
        <w:rPr>
          <w:rFonts w:ascii="Times New Roman" w:eastAsia="Times New Roman" w:hAnsi="Times New Roman"/>
          <w:sz w:val="28"/>
          <w:szCs w:val="28"/>
          <w:lang w:eastAsia="ru-RU"/>
        </w:rPr>
      </w:pPr>
    </w:p>
    <w:p w:rsidR="007F1DA3" w:rsidRDefault="007F1DA3" w:rsidP="00F97329">
      <w:pPr>
        <w:ind w:left="3687" w:firstLine="708"/>
        <w:jc w:val="right"/>
        <w:rPr>
          <w:rFonts w:ascii="Times New Roman" w:eastAsia="Times New Roman" w:hAnsi="Times New Roman"/>
          <w:sz w:val="28"/>
          <w:szCs w:val="28"/>
          <w:lang w:eastAsia="ru-RU"/>
        </w:rPr>
      </w:pPr>
    </w:p>
    <w:p w:rsidR="00917BCF" w:rsidRDefault="00917BCF" w:rsidP="00F97329">
      <w:pPr>
        <w:ind w:left="3687" w:firstLine="708"/>
        <w:jc w:val="right"/>
        <w:rPr>
          <w:rFonts w:ascii="Times New Roman" w:eastAsia="Times New Roman" w:hAnsi="Times New Roman"/>
          <w:sz w:val="28"/>
          <w:szCs w:val="28"/>
          <w:lang w:eastAsia="ru-RU"/>
        </w:rPr>
      </w:pPr>
    </w:p>
    <w:p w:rsidR="00917BCF" w:rsidRPr="0079795B" w:rsidRDefault="00917BCF" w:rsidP="00F97329">
      <w:pPr>
        <w:ind w:left="3687" w:firstLine="708"/>
        <w:jc w:val="right"/>
        <w:rPr>
          <w:rFonts w:ascii="Times New Roman" w:eastAsia="Times New Roman" w:hAnsi="Times New Roman"/>
          <w:sz w:val="28"/>
          <w:szCs w:val="28"/>
          <w:lang w:eastAsia="ru-RU"/>
        </w:rPr>
      </w:pPr>
    </w:p>
    <w:p w:rsidR="00F97329" w:rsidRPr="0079795B" w:rsidRDefault="00F97329" w:rsidP="00F97329">
      <w:pPr>
        <w:ind w:left="3687" w:firstLine="708"/>
        <w:jc w:val="right"/>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lastRenderedPageBreak/>
        <w:t>Приложение 2</w:t>
      </w:r>
    </w:p>
    <w:p w:rsidR="00696986" w:rsidRPr="0079795B" w:rsidRDefault="00696986" w:rsidP="008B759B">
      <w:pPr>
        <w:pStyle w:val="ConsPlusTitle"/>
        <w:ind w:left="1985" w:firstLine="708"/>
        <w:jc w:val="both"/>
        <w:rPr>
          <w:rFonts w:ascii="Times New Roman" w:hAnsi="Times New Roman" w:cs="Times New Roman"/>
          <w:b w:val="0"/>
          <w:sz w:val="28"/>
          <w:szCs w:val="28"/>
        </w:rPr>
      </w:pPr>
      <w:r w:rsidRPr="0079795B">
        <w:rPr>
          <w:rFonts w:ascii="Times New Roman" w:hAnsi="Times New Roman" w:cs="Times New Roman"/>
          <w:b w:val="0"/>
          <w:sz w:val="28"/>
          <w:szCs w:val="28"/>
        </w:rPr>
        <w:t xml:space="preserve">к Порядку предоставления субсидии иным некоммерческим организациям, не являющимся муниципальными учреждениями, на расходы оплату труда педагогических работников и работников, занимающих должности (профессии), указанные в </w:t>
      </w:r>
      <w:hyperlink r:id="rId24" w:history="1">
        <w:r w:rsidRPr="0079795B">
          <w:rPr>
            <w:rFonts w:ascii="Times New Roman" w:hAnsi="Times New Roman" w:cs="Times New Roman"/>
            <w:b w:val="0"/>
            <w:sz w:val="28"/>
            <w:szCs w:val="28"/>
          </w:rPr>
          <w:t>приложении 14</w:t>
        </w:r>
      </w:hyperlink>
      <w:r w:rsidRPr="0079795B">
        <w:rPr>
          <w:rFonts w:ascii="Times New Roman" w:hAnsi="Times New Roman" w:cs="Times New Roman"/>
          <w:b w:val="0"/>
          <w:sz w:val="28"/>
          <w:szCs w:val="28"/>
        </w:rPr>
        <w:t xml:space="preserve">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сети Интернет (за исключением расходов на содержание зданий и оплату коммунальных услуг) - частным организациям, осуществляющим образовательную деятельность по имеющим государственную аккредитацию основным</w:t>
      </w:r>
      <w:r w:rsidRPr="0079795B">
        <w:rPr>
          <w:rFonts w:ascii="Times New Roman" w:hAnsi="Times New Roman" w:cs="Times New Roman"/>
          <w:sz w:val="28"/>
          <w:szCs w:val="28"/>
        </w:rPr>
        <w:t xml:space="preserve"> </w:t>
      </w:r>
      <w:r w:rsidRPr="0079795B">
        <w:rPr>
          <w:rFonts w:ascii="Times New Roman" w:hAnsi="Times New Roman" w:cs="Times New Roman"/>
          <w:b w:val="0"/>
          <w:sz w:val="28"/>
          <w:szCs w:val="28"/>
        </w:rPr>
        <w:t>общеобразовательным программам</w:t>
      </w:r>
    </w:p>
    <w:p w:rsidR="009250D8" w:rsidRPr="0079795B" w:rsidRDefault="009250D8" w:rsidP="00CE6D06">
      <w:pPr>
        <w:pStyle w:val="ConsPlusTitle"/>
        <w:ind w:left="1985" w:firstLine="708"/>
        <w:jc w:val="right"/>
        <w:rPr>
          <w:rFonts w:ascii="Times New Roman" w:hAnsi="Times New Roman" w:cs="Times New Roman"/>
          <w:b w:val="0"/>
          <w:sz w:val="28"/>
          <w:szCs w:val="28"/>
        </w:rPr>
      </w:pPr>
    </w:p>
    <w:p w:rsidR="009B15DB" w:rsidRPr="0079795B" w:rsidRDefault="009B15DB" w:rsidP="009250D8">
      <w:pPr>
        <w:ind w:left="1843"/>
        <w:jc w:val="right"/>
        <w:rPr>
          <w:rFonts w:ascii="Times New Roman" w:hAnsi="Times New Roman"/>
          <w:bCs/>
          <w:sz w:val="28"/>
          <w:szCs w:val="28"/>
        </w:rPr>
      </w:pPr>
    </w:p>
    <w:p w:rsidR="00F97329" w:rsidRPr="0079795B" w:rsidRDefault="00F97329" w:rsidP="009B15DB">
      <w:pPr>
        <w:shd w:val="clear" w:color="auto" w:fill="FFFFFF"/>
        <w:jc w:val="center"/>
        <w:rPr>
          <w:rFonts w:ascii="Times New Roman" w:eastAsia="Times New Roman" w:hAnsi="Times New Roman"/>
          <w:color w:val="000000"/>
          <w:sz w:val="28"/>
          <w:szCs w:val="28"/>
          <w:lang w:eastAsia="ru-RU"/>
        </w:rPr>
      </w:pPr>
      <w:r w:rsidRPr="0079795B">
        <w:rPr>
          <w:rFonts w:ascii="Times New Roman" w:eastAsia="Times New Roman" w:hAnsi="Times New Roman"/>
          <w:color w:val="000000"/>
          <w:sz w:val="28"/>
          <w:szCs w:val="28"/>
          <w:lang w:eastAsia="ru-RU"/>
        </w:rPr>
        <w:t>СОГЛАСИЕ</w:t>
      </w:r>
    </w:p>
    <w:p w:rsidR="00F97329" w:rsidRPr="0079795B" w:rsidRDefault="00F97329" w:rsidP="00F97329">
      <w:pPr>
        <w:ind w:firstLine="708"/>
        <w:jc w:val="center"/>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участника отбора на публикацию (размещение) в сети Интернет информации о подаваемой им заявке, иной информации об участнике отбора, связанной с проведением отбора</w:t>
      </w:r>
    </w:p>
    <w:p w:rsidR="00F97329" w:rsidRPr="0079795B" w:rsidRDefault="00F97329" w:rsidP="00F97329">
      <w:pPr>
        <w:ind w:firstLine="708"/>
        <w:rPr>
          <w:rFonts w:ascii="Times New Roman" w:eastAsia="Times New Roman" w:hAnsi="Times New Roman"/>
          <w:color w:val="000000"/>
          <w:sz w:val="28"/>
          <w:szCs w:val="28"/>
          <w:lang w:eastAsia="ru-RU"/>
        </w:rPr>
      </w:pPr>
    </w:p>
    <w:p w:rsidR="00F97329" w:rsidRPr="0079795B" w:rsidRDefault="00F97329" w:rsidP="00F97329">
      <w:pPr>
        <w:shd w:val="clear" w:color="auto" w:fill="FFFFFF"/>
        <w:ind w:firstLine="708"/>
        <w:jc w:val="left"/>
        <w:rPr>
          <w:rFonts w:ascii="Times New Roman" w:eastAsia="Times New Roman" w:hAnsi="Times New Roman"/>
          <w:color w:val="000000"/>
          <w:sz w:val="28"/>
          <w:szCs w:val="28"/>
          <w:lang w:eastAsia="ru-RU"/>
        </w:rPr>
      </w:pPr>
      <w:r w:rsidRPr="0079795B">
        <w:rPr>
          <w:rFonts w:ascii="Times New Roman" w:eastAsia="Times New Roman" w:hAnsi="Times New Roman"/>
          <w:color w:val="000000"/>
          <w:sz w:val="28"/>
          <w:szCs w:val="28"/>
          <w:lang w:eastAsia="ru-RU"/>
        </w:rPr>
        <w:t>Настоящим даю согласие на</w:t>
      </w:r>
      <w:r w:rsidR="00F217DB" w:rsidRPr="0079795B">
        <w:rPr>
          <w:rFonts w:ascii="Times New Roman" w:eastAsia="Times New Roman" w:hAnsi="Times New Roman"/>
          <w:color w:val="000000"/>
          <w:sz w:val="28"/>
          <w:szCs w:val="28"/>
          <w:lang w:eastAsia="ru-RU"/>
        </w:rPr>
        <w:t xml:space="preserve"> публикацию (размещение) в сети Интернет </w:t>
      </w:r>
    </w:p>
    <w:p w:rsidR="00F97329" w:rsidRPr="0079795B" w:rsidRDefault="00F97329" w:rsidP="00F97329">
      <w:pPr>
        <w:shd w:val="clear" w:color="auto" w:fill="FFFFFF"/>
        <w:jc w:val="left"/>
        <w:rPr>
          <w:rFonts w:ascii="Times New Roman" w:eastAsia="Times New Roman" w:hAnsi="Times New Roman"/>
          <w:color w:val="000000"/>
          <w:sz w:val="28"/>
          <w:szCs w:val="28"/>
          <w:lang w:eastAsia="ru-RU"/>
        </w:rPr>
      </w:pPr>
      <w:r w:rsidRPr="0079795B">
        <w:rPr>
          <w:rFonts w:ascii="Times New Roman" w:eastAsia="Times New Roman" w:hAnsi="Times New Roman"/>
          <w:color w:val="000000"/>
          <w:sz w:val="28"/>
          <w:szCs w:val="28"/>
          <w:lang w:eastAsia="ru-RU"/>
        </w:rPr>
        <w:t>информации</w:t>
      </w:r>
    </w:p>
    <w:p w:rsidR="00F97329" w:rsidRPr="0079795B" w:rsidRDefault="00F97329" w:rsidP="00F97329">
      <w:pPr>
        <w:shd w:val="clear" w:color="auto" w:fill="FFFFFF"/>
        <w:jc w:val="left"/>
        <w:rPr>
          <w:rFonts w:ascii="Times New Roman" w:eastAsia="Times New Roman" w:hAnsi="Times New Roman"/>
          <w:color w:val="000000"/>
          <w:sz w:val="28"/>
          <w:szCs w:val="28"/>
          <w:lang w:eastAsia="ru-RU"/>
        </w:rPr>
      </w:pPr>
      <w:r w:rsidRPr="0079795B">
        <w:rPr>
          <w:rFonts w:ascii="Times New Roman" w:eastAsia="Times New Roman" w:hAnsi="Times New Roman"/>
          <w:color w:val="000000"/>
          <w:sz w:val="28"/>
          <w:szCs w:val="28"/>
          <w:lang w:eastAsia="ru-RU"/>
        </w:rPr>
        <w:t>____________________________________________________________________</w:t>
      </w:r>
    </w:p>
    <w:p w:rsidR="00F97329" w:rsidRPr="0079795B" w:rsidRDefault="00F97329" w:rsidP="00F97329">
      <w:pPr>
        <w:shd w:val="clear" w:color="auto" w:fill="FFFFFF"/>
        <w:jc w:val="left"/>
        <w:rPr>
          <w:rFonts w:ascii="Times New Roman" w:eastAsia="Times New Roman" w:hAnsi="Times New Roman"/>
          <w:color w:val="000000"/>
          <w:sz w:val="28"/>
          <w:szCs w:val="28"/>
          <w:lang w:eastAsia="ru-RU"/>
        </w:rPr>
      </w:pPr>
      <w:r w:rsidRPr="0079795B">
        <w:rPr>
          <w:rFonts w:ascii="Times New Roman" w:eastAsia="Times New Roman" w:hAnsi="Times New Roman"/>
          <w:color w:val="000000"/>
          <w:sz w:val="28"/>
          <w:szCs w:val="28"/>
          <w:lang w:eastAsia="ru-RU"/>
        </w:rPr>
        <w:lastRenderedPageBreak/>
        <w:t>(наименование юридического лица, ИНН)</w:t>
      </w:r>
    </w:p>
    <w:p w:rsidR="00F97329" w:rsidRPr="0079795B" w:rsidRDefault="00F97329" w:rsidP="00F97329">
      <w:pPr>
        <w:shd w:val="clear" w:color="auto" w:fill="FFFFFF"/>
        <w:jc w:val="left"/>
        <w:rPr>
          <w:rFonts w:ascii="Times New Roman" w:eastAsia="Times New Roman" w:hAnsi="Times New Roman"/>
          <w:color w:val="000000"/>
          <w:sz w:val="28"/>
          <w:szCs w:val="28"/>
          <w:lang w:eastAsia="ru-RU"/>
        </w:rPr>
      </w:pPr>
      <w:r w:rsidRPr="0079795B">
        <w:rPr>
          <w:rFonts w:ascii="Times New Roman" w:eastAsia="Times New Roman" w:hAnsi="Times New Roman"/>
          <w:color w:val="000000"/>
          <w:sz w:val="28"/>
          <w:szCs w:val="28"/>
          <w:lang w:eastAsia="ru-RU"/>
        </w:rPr>
        <w:t>____________________________________________________________________</w:t>
      </w:r>
    </w:p>
    <w:p w:rsidR="00F97329" w:rsidRPr="0079795B" w:rsidRDefault="00F97329" w:rsidP="008B759B">
      <w:pPr>
        <w:pStyle w:val="ConsPlusTitle"/>
        <w:jc w:val="both"/>
        <w:rPr>
          <w:rFonts w:ascii="Times New Roman" w:hAnsi="Times New Roman" w:cs="Times New Roman"/>
          <w:b w:val="0"/>
          <w:sz w:val="28"/>
          <w:szCs w:val="28"/>
        </w:rPr>
      </w:pPr>
      <w:r w:rsidRPr="0079795B">
        <w:rPr>
          <w:rFonts w:ascii="Times New Roman" w:hAnsi="Times New Roman" w:cs="Times New Roman"/>
          <w:b w:val="0"/>
          <w:color w:val="000000"/>
          <w:sz w:val="28"/>
          <w:szCs w:val="28"/>
        </w:rPr>
        <w:t xml:space="preserve">как участнике отбора </w:t>
      </w:r>
      <w:r w:rsidR="00C16B17" w:rsidRPr="0079795B">
        <w:rPr>
          <w:rFonts w:ascii="Times New Roman" w:hAnsi="Times New Roman" w:cs="Times New Roman"/>
          <w:b w:val="0"/>
          <w:sz w:val="28"/>
          <w:szCs w:val="28"/>
        </w:rPr>
        <w:t xml:space="preserve">для </w:t>
      </w:r>
      <w:r w:rsidR="00C16B17" w:rsidRPr="0079795B">
        <w:rPr>
          <w:rFonts w:ascii="Times New Roman" w:hAnsi="Times New Roman" w:cs="Times New Roman"/>
          <w:b w:val="0"/>
          <w:color w:val="000000"/>
          <w:sz w:val="28"/>
          <w:szCs w:val="28"/>
        </w:rPr>
        <w:t>предоставления субсидии</w:t>
      </w:r>
      <w:r w:rsidR="00C16B17" w:rsidRPr="0079795B">
        <w:rPr>
          <w:rFonts w:ascii="Times New Roman" w:hAnsi="Times New Roman" w:cs="Times New Roman"/>
          <w:color w:val="000000"/>
          <w:sz w:val="28"/>
          <w:szCs w:val="28"/>
        </w:rPr>
        <w:t xml:space="preserve"> </w:t>
      </w:r>
      <w:r w:rsidR="00696986" w:rsidRPr="0079795B">
        <w:rPr>
          <w:rFonts w:ascii="Times New Roman" w:hAnsi="Times New Roman" w:cs="Times New Roman"/>
          <w:b w:val="0"/>
          <w:sz w:val="28"/>
          <w:szCs w:val="28"/>
        </w:rPr>
        <w:t xml:space="preserve">иным некоммерческим организациям, не являющимся муниципальными учреждениями, на расходы оплату труда педагогических работников и работников, занимающих должности (профессии), указанные в </w:t>
      </w:r>
      <w:hyperlink r:id="rId25" w:history="1">
        <w:r w:rsidR="00696986" w:rsidRPr="0079795B">
          <w:rPr>
            <w:rFonts w:ascii="Times New Roman" w:hAnsi="Times New Roman" w:cs="Times New Roman"/>
            <w:b w:val="0"/>
            <w:sz w:val="28"/>
            <w:szCs w:val="28"/>
          </w:rPr>
          <w:t>приложении 14</w:t>
        </w:r>
      </w:hyperlink>
      <w:r w:rsidR="00696986" w:rsidRPr="0079795B">
        <w:rPr>
          <w:rFonts w:ascii="Times New Roman" w:hAnsi="Times New Roman" w:cs="Times New Roman"/>
          <w:b w:val="0"/>
          <w:sz w:val="28"/>
          <w:szCs w:val="28"/>
        </w:rPr>
        <w:t xml:space="preserve">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сети Интернет (за исключением расходов на содержание зданий и оплату коммунальных услуг) - частным организациям, осуществляющим образовательную деятельность по имеющим государственную аккредитацию основным</w:t>
      </w:r>
      <w:r w:rsidR="00696986" w:rsidRPr="0079795B">
        <w:rPr>
          <w:rFonts w:ascii="Times New Roman" w:hAnsi="Times New Roman" w:cs="Times New Roman"/>
          <w:sz w:val="28"/>
          <w:szCs w:val="28"/>
        </w:rPr>
        <w:t xml:space="preserve"> </w:t>
      </w:r>
      <w:r w:rsidR="00696986" w:rsidRPr="0079795B">
        <w:rPr>
          <w:rFonts w:ascii="Times New Roman" w:hAnsi="Times New Roman" w:cs="Times New Roman"/>
          <w:b w:val="0"/>
          <w:sz w:val="28"/>
          <w:szCs w:val="28"/>
        </w:rPr>
        <w:t>общеобразовательным программам</w:t>
      </w:r>
      <w:r w:rsidR="007D7E93" w:rsidRPr="0079795B">
        <w:rPr>
          <w:rFonts w:ascii="Times New Roman" w:hAnsi="Times New Roman" w:cs="Times New Roman"/>
          <w:b w:val="0"/>
          <w:sz w:val="28"/>
          <w:szCs w:val="28"/>
        </w:rPr>
        <w:t xml:space="preserve">, </w:t>
      </w:r>
      <w:r w:rsidRPr="0079795B">
        <w:rPr>
          <w:rFonts w:ascii="Times New Roman" w:hAnsi="Times New Roman" w:cs="Times New Roman"/>
          <w:b w:val="0"/>
          <w:color w:val="000000"/>
          <w:sz w:val="28"/>
          <w:szCs w:val="28"/>
        </w:rPr>
        <w:t>о подаваемой заявке и иной информации, связанной с отбором.</w:t>
      </w:r>
    </w:p>
    <w:p w:rsidR="00F97329" w:rsidRPr="0079795B" w:rsidRDefault="00F97329" w:rsidP="00B27A7E">
      <w:pPr>
        <w:shd w:val="clear" w:color="auto" w:fill="FFFFFF"/>
        <w:rPr>
          <w:rFonts w:ascii="Times New Roman" w:eastAsia="Times New Roman" w:hAnsi="Times New Roman"/>
          <w:color w:val="000000"/>
          <w:sz w:val="28"/>
          <w:szCs w:val="28"/>
          <w:lang w:eastAsia="ru-RU"/>
        </w:rPr>
      </w:pPr>
    </w:p>
    <w:p w:rsidR="00F97329" w:rsidRPr="0079795B" w:rsidRDefault="00F97329" w:rsidP="00F97329">
      <w:pPr>
        <w:shd w:val="clear" w:color="auto" w:fill="FFFFFF"/>
        <w:jc w:val="left"/>
        <w:rPr>
          <w:rFonts w:ascii="Times New Roman" w:eastAsia="Times New Roman" w:hAnsi="Times New Roman"/>
          <w:color w:val="000000"/>
          <w:sz w:val="28"/>
          <w:szCs w:val="28"/>
          <w:lang w:eastAsia="ru-RU"/>
        </w:rPr>
      </w:pPr>
    </w:p>
    <w:p w:rsidR="00420334" w:rsidRPr="0079795B" w:rsidRDefault="00420334" w:rsidP="00420334">
      <w:pPr>
        <w:shd w:val="clear" w:color="auto" w:fill="FFFFFF"/>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Руководитель                                                          ___________ /______________/</w:t>
      </w:r>
    </w:p>
    <w:p w:rsidR="00420334" w:rsidRPr="0079795B" w:rsidRDefault="00420334" w:rsidP="00420334">
      <w:pPr>
        <w:shd w:val="clear" w:color="auto" w:fill="FFFFFF"/>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                                                                                         (подпись) (Ф.И.О.)</w:t>
      </w:r>
    </w:p>
    <w:p w:rsidR="00F97329" w:rsidRPr="0079795B" w:rsidRDefault="00420334" w:rsidP="00420334">
      <w:pPr>
        <w:shd w:val="clear" w:color="auto" w:fill="FFFFFF"/>
        <w:rPr>
          <w:rFonts w:ascii="Times New Roman" w:eastAsia="Times New Roman" w:hAnsi="Times New Roman"/>
          <w:color w:val="000000"/>
          <w:sz w:val="28"/>
          <w:szCs w:val="28"/>
          <w:lang w:eastAsia="ru-RU"/>
        </w:rPr>
      </w:pPr>
      <w:r w:rsidRPr="0079795B">
        <w:rPr>
          <w:rFonts w:ascii="Times New Roman" w:eastAsia="Times New Roman" w:hAnsi="Times New Roman"/>
          <w:sz w:val="28"/>
          <w:szCs w:val="28"/>
          <w:lang w:eastAsia="ru-RU"/>
        </w:rPr>
        <w:t xml:space="preserve">                                                                                        дата, М.П. (при наличии)</w:t>
      </w:r>
    </w:p>
    <w:p w:rsidR="00F97329" w:rsidRPr="0079795B" w:rsidRDefault="00F97329" w:rsidP="00F97329">
      <w:pPr>
        <w:shd w:val="clear" w:color="auto" w:fill="FFFFFF"/>
        <w:rPr>
          <w:rFonts w:ascii="Times New Roman" w:eastAsia="Times New Roman" w:hAnsi="Times New Roman"/>
          <w:sz w:val="28"/>
          <w:szCs w:val="28"/>
          <w:lang w:eastAsia="ru-RU"/>
        </w:rPr>
      </w:pPr>
      <w:r w:rsidRPr="0079795B">
        <w:rPr>
          <w:rFonts w:ascii="Times New Roman" w:eastAsia="Times New Roman" w:hAnsi="Times New Roman"/>
          <w:color w:val="000000"/>
          <w:sz w:val="28"/>
          <w:szCs w:val="28"/>
          <w:lang w:eastAsia="ru-RU"/>
        </w:rPr>
        <w:t>Настоящее согласие действует со дня его подписания</w:t>
      </w:r>
      <w:r w:rsidR="00CE6D06" w:rsidRPr="0079795B">
        <w:rPr>
          <w:rFonts w:ascii="Times New Roman" w:eastAsia="Times New Roman" w:hAnsi="Times New Roman"/>
          <w:color w:val="000000"/>
          <w:sz w:val="28"/>
          <w:szCs w:val="28"/>
          <w:lang w:eastAsia="ru-RU"/>
        </w:rPr>
        <w:t>.</w:t>
      </w:r>
      <w:r w:rsidRPr="0079795B">
        <w:rPr>
          <w:rFonts w:ascii="Times New Roman" w:eastAsia="Times New Roman" w:hAnsi="Times New Roman"/>
          <w:sz w:val="28"/>
          <w:szCs w:val="28"/>
          <w:lang w:eastAsia="ru-RU"/>
        </w:rPr>
        <w:t xml:space="preserve"> </w:t>
      </w:r>
    </w:p>
    <w:p w:rsidR="0074034A" w:rsidRPr="0079795B" w:rsidRDefault="0074034A" w:rsidP="00CE6D06">
      <w:pPr>
        <w:shd w:val="clear" w:color="auto" w:fill="FFFFFF"/>
        <w:jc w:val="right"/>
        <w:rPr>
          <w:rFonts w:ascii="Times New Roman" w:eastAsia="Times New Roman" w:hAnsi="Times New Roman"/>
          <w:sz w:val="28"/>
          <w:szCs w:val="28"/>
          <w:lang w:eastAsia="ru-RU"/>
        </w:rPr>
      </w:pPr>
    </w:p>
    <w:p w:rsidR="0074034A" w:rsidRPr="0079795B" w:rsidRDefault="0074034A" w:rsidP="00CE6D06">
      <w:pPr>
        <w:shd w:val="clear" w:color="auto" w:fill="FFFFFF"/>
        <w:jc w:val="right"/>
        <w:rPr>
          <w:rFonts w:ascii="Times New Roman" w:eastAsia="Times New Roman" w:hAnsi="Times New Roman"/>
          <w:sz w:val="28"/>
          <w:szCs w:val="28"/>
          <w:lang w:eastAsia="ru-RU"/>
        </w:rPr>
      </w:pPr>
    </w:p>
    <w:p w:rsidR="00B27A7E" w:rsidRDefault="00B27A7E" w:rsidP="00CE6D06">
      <w:pPr>
        <w:shd w:val="clear" w:color="auto" w:fill="FFFFFF"/>
        <w:jc w:val="right"/>
        <w:rPr>
          <w:rFonts w:ascii="Times New Roman" w:eastAsia="Times New Roman" w:hAnsi="Times New Roman"/>
          <w:sz w:val="28"/>
          <w:szCs w:val="28"/>
          <w:lang w:eastAsia="ru-RU"/>
        </w:rPr>
      </w:pPr>
    </w:p>
    <w:p w:rsidR="0079795B" w:rsidRDefault="0079795B" w:rsidP="00CE6D06">
      <w:pPr>
        <w:shd w:val="clear" w:color="auto" w:fill="FFFFFF"/>
        <w:jc w:val="right"/>
        <w:rPr>
          <w:rFonts w:ascii="Times New Roman" w:eastAsia="Times New Roman" w:hAnsi="Times New Roman"/>
          <w:sz w:val="28"/>
          <w:szCs w:val="28"/>
          <w:lang w:eastAsia="ru-RU"/>
        </w:rPr>
      </w:pPr>
    </w:p>
    <w:p w:rsidR="0079795B" w:rsidRDefault="0079795B" w:rsidP="00CE6D06">
      <w:pPr>
        <w:shd w:val="clear" w:color="auto" w:fill="FFFFFF"/>
        <w:jc w:val="right"/>
        <w:rPr>
          <w:rFonts w:ascii="Times New Roman" w:eastAsia="Times New Roman" w:hAnsi="Times New Roman"/>
          <w:sz w:val="28"/>
          <w:szCs w:val="28"/>
          <w:lang w:eastAsia="ru-RU"/>
        </w:rPr>
      </w:pPr>
    </w:p>
    <w:p w:rsidR="0079795B" w:rsidRDefault="0079795B" w:rsidP="00CE6D06">
      <w:pPr>
        <w:shd w:val="clear" w:color="auto" w:fill="FFFFFF"/>
        <w:jc w:val="right"/>
        <w:rPr>
          <w:rFonts w:ascii="Times New Roman" w:eastAsia="Times New Roman" w:hAnsi="Times New Roman"/>
          <w:sz w:val="28"/>
          <w:szCs w:val="28"/>
          <w:lang w:eastAsia="ru-RU"/>
        </w:rPr>
      </w:pPr>
    </w:p>
    <w:p w:rsidR="0079795B" w:rsidRDefault="0079795B" w:rsidP="00CE6D06">
      <w:pPr>
        <w:shd w:val="clear" w:color="auto" w:fill="FFFFFF"/>
        <w:jc w:val="right"/>
        <w:rPr>
          <w:rFonts w:ascii="Times New Roman" w:eastAsia="Times New Roman" w:hAnsi="Times New Roman"/>
          <w:sz w:val="28"/>
          <w:szCs w:val="28"/>
          <w:lang w:eastAsia="ru-RU"/>
        </w:rPr>
      </w:pPr>
    </w:p>
    <w:p w:rsidR="0079795B" w:rsidRDefault="0079795B" w:rsidP="00CE6D06">
      <w:pPr>
        <w:shd w:val="clear" w:color="auto" w:fill="FFFFFF"/>
        <w:jc w:val="right"/>
        <w:rPr>
          <w:rFonts w:ascii="Times New Roman" w:eastAsia="Times New Roman" w:hAnsi="Times New Roman"/>
          <w:sz w:val="28"/>
          <w:szCs w:val="28"/>
          <w:lang w:eastAsia="ru-RU"/>
        </w:rPr>
      </w:pPr>
    </w:p>
    <w:p w:rsidR="0079795B" w:rsidRDefault="0079795B" w:rsidP="00CE6D06">
      <w:pPr>
        <w:shd w:val="clear" w:color="auto" w:fill="FFFFFF"/>
        <w:jc w:val="right"/>
        <w:rPr>
          <w:rFonts w:ascii="Times New Roman" w:eastAsia="Times New Roman" w:hAnsi="Times New Roman"/>
          <w:sz w:val="28"/>
          <w:szCs w:val="28"/>
          <w:lang w:eastAsia="ru-RU"/>
        </w:rPr>
      </w:pPr>
    </w:p>
    <w:p w:rsidR="0079795B" w:rsidRPr="0079795B" w:rsidRDefault="0079795B" w:rsidP="00CE6D06">
      <w:pPr>
        <w:shd w:val="clear" w:color="auto" w:fill="FFFFFF"/>
        <w:jc w:val="right"/>
        <w:rPr>
          <w:rFonts w:ascii="Times New Roman" w:eastAsia="Times New Roman" w:hAnsi="Times New Roman"/>
          <w:sz w:val="28"/>
          <w:szCs w:val="28"/>
          <w:lang w:eastAsia="ru-RU"/>
        </w:rPr>
      </w:pPr>
    </w:p>
    <w:p w:rsidR="00F97329" w:rsidRPr="0079795B" w:rsidRDefault="00F97329" w:rsidP="00CE6D06">
      <w:pPr>
        <w:shd w:val="clear" w:color="auto" w:fill="FFFFFF"/>
        <w:jc w:val="right"/>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lastRenderedPageBreak/>
        <w:t>Приложение 3</w:t>
      </w:r>
    </w:p>
    <w:p w:rsidR="00696986" w:rsidRPr="0079795B" w:rsidRDefault="009B15DB" w:rsidP="00BD4694">
      <w:pPr>
        <w:pStyle w:val="ConsPlusTitle"/>
        <w:ind w:left="1985" w:firstLine="708"/>
        <w:jc w:val="both"/>
        <w:rPr>
          <w:rFonts w:ascii="Times New Roman" w:hAnsi="Times New Roman" w:cs="Times New Roman"/>
          <w:b w:val="0"/>
          <w:sz w:val="28"/>
          <w:szCs w:val="28"/>
        </w:rPr>
      </w:pPr>
      <w:r w:rsidRPr="0079795B">
        <w:rPr>
          <w:rFonts w:ascii="Times New Roman" w:hAnsi="Times New Roman" w:cs="Times New Roman"/>
          <w:b w:val="0"/>
          <w:sz w:val="28"/>
          <w:szCs w:val="28"/>
        </w:rPr>
        <w:t xml:space="preserve">к </w:t>
      </w:r>
      <w:r w:rsidR="00696986" w:rsidRPr="0079795B">
        <w:rPr>
          <w:rFonts w:ascii="Times New Roman" w:hAnsi="Times New Roman" w:cs="Times New Roman"/>
          <w:b w:val="0"/>
          <w:sz w:val="28"/>
          <w:szCs w:val="28"/>
        </w:rPr>
        <w:t xml:space="preserve">Порядку предоставления субсидии иным некоммерческим организациям, не являющимся муниципальными учреждениями, на расходы оплату труда педагогических работников и работников, занимающих должности (профессии), указанные в </w:t>
      </w:r>
      <w:hyperlink r:id="rId26" w:history="1">
        <w:r w:rsidR="00696986" w:rsidRPr="0079795B">
          <w:rPr>
            <w:rFonts w:ascii="Times New Roman" w:hAnsi="Times New Roman" w:cs="Times New Roman"/>
            <w:b w:val="0"/>
            <w:sz w:val="28"/>
            <w:szCs w:val="28"/>
          </w:rPr>
          <w:t>приложении 14</w:t>
        </w:r>
      </w:hyperlink>
      <w:r w:rsidR="00696986" w:rsidRPr="0079795B">
        <w:rPr>
          <w:rFonts w:ascii="Times New Roman" w:hAnsi="Times New Roman" w:cs="Times New Roman"/>
          <w:b w:val="0"/>
          <w:sz w:val="28"/>
          <w:szCs w:val="28"/>
        </w:rPr>
        <w:t xml:space="preserve">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сети Интернет (за исключением расходов на содержание зданий и оплату коммунальных услуг) - частным организациям, осуществляющим образовательную деятельность по имеющим государственную аккредитацию основным</w:t>
      </w:r>
      <w:r w:rsidR="00696986" w:rsidRPr="0079795B">
        <w:rPr>
          <w:rFonts w:ascii="Times New Roman" w:hAnsi="Times New Roman" w:cs="Times New Roman"/>
          <w:sz w:val="28"/>
          <w:szCs w:val="28"/>
        </w:rPr>
        <w:t xml:space="preserve"> </w:t>
      </w:r>
      <w:r w:rsidR="00696986" w:rsidRPr="0079795B">
        <w:rPr>
          <w:rFonts w:ascii="Times New Roman" w:hAnsi="Times New Roman" w:cs="Times New Roman"/>
          <w:b w:val="0"/>
          <w:sz w:val="28"/>
          <w:szCs w:val="28"/>
        </w:rPr>
        <w:t>общеобразовательным программам</w:t>
      </w:r>
    </w:p>
    <w:p w:rsidR="00EA2C63" w:rsidRPr="0079795B" w:rsidRDefault="00EA2C63" w:rsidP="00CE6D06">
      <w:pPr>
        <w:pStyle w:val="ConsPlusTitle"/>
        <w:ind w:firstLine="708"/>
        <w:jc w:val="both"/>
        <w:rPr>
          <w:rFonts w:ascii="Times New Roman" w:hAnsi="Times New Roman" w:cs="Times New Roman"/>
          <w:b w:val="0"/>
          <w:sz w:val="28"/>
          <w:szCs w:val="28"/>
        </w:rPr>
      </w:pPr>
    </w:p>
    <w:p w:rsidR="00BD4694" w:rsidRPr="0079795B" w:rsidRDefault="00BD4694" w:rsidP="00BD4694">
      <w:pPr>
        <w:pStyle w:val="ConsPlusTitle"/>
        <w:jc w:val="center"/>
        <w:rPr>
          <w:rFonts w:ascii="Times New Roman" w:hAnsi="Times New Roman" w:cs="Times New Roman"/>
          <w:b w:val="0"/>
          <w:sz w:val="28"/>
          <w:szCs w:val="28"/>
        </w:rPr>
      </w:pPr>
      <w:r w:rsidRPr="0079795B">
        <w:rPr>
          <w:rFonts w:ascii="Times New Roman" w:hAnsi="Times New Roman" w:cs="Times New Roman"/>
          <w:b w:val="0"/>
          <w:sz w:val="28"/>
          <w:szCs w:val="28"/>
        </w:rPr>
        <w:t>Декларация</w:t>
      </w:r>
    </w:p>
    <w:p w:rsidR="00696986" w:rsidRPr="0079795B" w:rsidRDefault="00F97329" w:rsidP="00BD4694">
      <w:pPr>
        <w:pStyle w:val="ConsPlusTitle"/>
        <w:jc w:val="center"/>
        <w:rPr>
          <w:rFonts w:ascii="Times New Roman" w:hAnsi="Times New Roman" w:cs="Times New Roman"/>
          <w:b w:val="0"/>
          <w:sz w:val="28"/>
          <w:szCs w:val="28"/>
        </w:rPr>
      </w:pPr>
      <w:r w:rsidRPr="0079795B">
        <w:rPr>
          <w:rFonts w:ascii="Times New Roman" w:hAnsi="Times New Roman" w:cs="Times New Roman"/>
          <w:b w:val="0"/>
          <w:sz w:val="28"/>
          <w:szCs w:val="28"/>
        </w:rPr>
        <w:t>о соответствии</w:t>
      </w:r>
      <w:r w:rsidR="0079795B">
        <w:rPr>
          <w:rFonts w:ascii="Times New Roman" w:hAnsi="Times New Roman" w:cs="Times New Roman"/>
          <w:b w:val="0"/>
          <w:sz w:val="28"/>
          <w:szCs w:val="28"/>
        </w:rPr>
        <w:t xml:space="preserve"> участника отбора требованиям </w:t>
      </w:r>
      <w:r w:rsidRPr="0079795B">
        <w:rPr>
          <w:rFonts w:ascii="Times New Roman" w:hAnsi="Times New Roman" w:cs="Times New Roman"/>
          <w:b w:val="0"/>
          <w:sz w:val="28"/>
          <w:szCs w:val="28"/>
        </w:rPr>
        <w:t xml:space="preserve">установленным пунктом 2.2 </w:t>
      </w:r>
      <w:r w:rsidR="00696986" w:rsidRPr="0079795B">
        <w:rPr>
          <w:rFonts w:ascii="Times New Roman" w:hAnsi="Times New Roman" w:cs="Times New Roman"/>
          <w:b w:val="0"/>
          <w:sz w:val="28"/>
          <w:szCs w:val="28"/>
        </w:rPr>
        <w:t xml:space="preserve">Порядка предоставления субсидии иным некоммерческим организациям, не являющимся муниципальными учреждениями, на расходы оплату труда педагогических работников и работников, занимающих должности (профессии), указанные в </w:t>
      </w:r>
      <w:hyperlink r:id="rId27" w:history="1">
        <w:r w:rsidR="00696986" w:rsidRPr="0079795B">
          <w:rPr>
            <w:rFonts w:ascii="Times New Roman" w:hAnsi="Times New Roman" w:cs="Times New Roman"/>
            <w:b w:val="0"/>
            <w:sz w:val="28"/>
            <w:szCs w:val="28"/>
          </w:rPr>
          <w:t>приложении 14</w:t>
        </w:r>
      </w:hyperlink>
      <w:r w:rsidR="00696986" w:rsidRPr="0079795B">
        <w:rPr>
          <w:rFonts w:ascii="Times New Roman" w:hAnsi="Times New Roman" w:cs="Times New Roman"/>
          <w:b w:val="0"/>
          <w:sz w:val="28"/>
          <w:szCs w:val="28"/>
        </w:rPr>
        <w:t xml:space="preserve"> к постановлению Правительства Ханты-Мансийского автономного округа - Югры от 30.12.2016 № 567-п </w:t>
      </w:r>
      <w:r w:rsidR="00F07C01">
        <w:rPr>
          <w:rFonts w:ascii="Times New Roman" w:hAnsi="Times New Roman" w:cs="Times New Roman"/>
          <w:b w:val="0"/>
          <w:sz w:val="28"/>
          <w:szCs w:val="28"/>
        </w:rPr>
        <w:t xml:space="preserve">                      </w:t>
      </w:r>
      <w:r w:rsidR="00696986" w:rsidRPr="0079795B">
        <w:rPr>
          <w:rFonts w:ascii="Times New Roman" w:hAnsi="Times New Roman" w:cs="Times New Roman"/>
          <w:b w:val="0"/>
          <w:sz w:val="28"/>
          <w:szCs w:val="28"/>
        </w:rPr>
        <w:t xml:space="preserve">«Об отдельных вопросах реализации Закона Ханты-Мансийского автономного округа - Югры от 11.12.2013 № 123-оз «О наделении органов местного </w:t>
      </w:r>
      <w:r w:rsidR="00696986" w:rsidRPr="0079795B">
        <w:rPr>
          <w:rFonts w:ascii="Times New Roman" w:hAnsi="Times New Roman" w:cs="Times New Roman"/>
          <w:b w:val="0"/>
          <w:sz w:val="28"/>
          <w:szCs w:val="28"/>
        </w:rPr>
        <w:lastRenderedPageBreak/>
        <w:t>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сети Интернет (за исключением расходов на содержание зданий и оплату коммунальных услуг) - частным организациям, осуществляющим образовательную деятельность по имеющим государственную аккредитацию основным</w:t>
      </w:r>
      <w:r w:rsidR="00696986" w:rsidRPr="0079795B">
        <w:rPr>
          <w:rFonts w:ascii="Times New Roman" w:hAnsi="Times New Roman" w:cs="Times New Roman"/>
          <w:sz w:val="28"/>
          <w:szCs w:val="28"/>
        </w:rPr>
        <w:t xml:space="preserve"> </w:t>
      </w:r>
      <w:r w:rsidR="00696986" w:rsidRPr="0079795B">
        <w:rPr>
          <w:rFonts w:ascii="Times New Roman" w:hAnsi="Times New Roman" w:cs="Times New Roman"/>
          <w:b w:val="0"/>
          <w:sz w:val="28"/>
          <w:szCs w:val="28"/>
        </w:rPr>
        <w:t>общеобразовательным программам</w:t>
      </w:r>
    </w:p>
    <w:p w:rsidR="00BD4694" w:rsidRPr="0079795B" w:rsidRDefault="00BD4694" w:rsidP="00BD4694">
      <w:pPr>
        <w:pStyle w:val="ConsPlusTitle"/>
        <w:jc w:val="center"/>
        <w:rPr>
          <w:rFonts w:ascii="Times New Roman" w:hAnsi="Times New Roman" w:cs="Times New Roman"/>
          <w:b w:val="0"/>
          <w:sz w:val="28"/>
          <w:szCs w:val="28"/>
        </w:rPr>
      </w:pPr>
    </w:p>
    <w:p w:rsidR="00F97329" w:rsidRPr="0079795B" w:rsidRDefault="00F97329" w:rsidP="00BD4694">
      <w:pPr>
        <w:pStyle w:val="ConsPlusTitle"/>
        <w:ind w:firstLine="708"/>
        <w:jc w:val="both"/>
        <w:rPr>
          <w:rFonts w:ascii="Times New Roman" w:hAnsi="Times New Roman" w:cs="Times New Roman"/>
          <w:b w:val="0"/>
          <w:sz w:val="28"/>
          <w:szCs w:val="28"/>
        </w:rPr>
      </w:pPr>
      <w:r w:rsidRPr="0079795B">
        <w:rPr>
          <w:rFonts w:ascii="Times New Roman" w:hAnsi="Times New Roman" w:cs="Times New Roman"/>
          <w:b w:val="0"/>
          <w:sz w:val="28"/>
          <w:szCs w:val="28"/>
        </w:rPr>
        <w:t xml:space="preserve">Настоящим _____________ (наименование организации-юридического лица) в лице________(ФИО, должность руководителя юридического лица), действующего на основании___________________________________________, декларирует </w:t>
      </w:r>
      <w:bookmarkStart w:id="18" w:name="_Hlk129875778"/>
      <w:r w:rsidRPr="0079795B">
        <w:rPr>
          <w:rFonts w:ascii="Times New Roman" w:hAnsi="Times New Roman" w:cs="Times New Roman"/>
          <w:b w:val="0"/>
          <w:sz w:val="28"/>
          <w:szCs w:val="28"/>
        </w:rPr>
        <w:t xml:space="preserve">о соответствии требованиям, установленным пунктом 2.2 </w:t>
      </w:r>
      <w:bookmarkEnd w:id="18"/>
      <w:r w:rsidRPr="0079795B">
        <w:rPr>
          <w:rFonts w:ascii="Times New Roman" w:hAnsi="Times New Roman" w:cs="Times New Roman"/>
          <w:b w:val="0"/>
          <w:sz w:val="28"/>
          <w:szCs w:val="28"/>
        </w:rPr>
        <w:t xml:space="preserve">Порядка </w:t>
      </w:r>
      <w:r w:rsidR="00696986" w:rsidRPr="0079795B">
        <w:rPr>
          <w:rFonts w:ascii="Times New Roman" w:hAnsi="Times New Roman" w:cs="Times New Roman"/>
          <w:b w:val="0"/>
          <w:sz w:val="28"/>
          <w:szCs w:val="28"/>
        </w:rPr>
        <w:t xml:space="preserve">предоставления субсидии иным некоммерческим организациям, не являющимся муниципальными учреждениями, на расходы оплату труда педагогических работников и работников, занимающих должности (профессии), указанные в </w:t>
      </w:r>
      <w:hyperlink r:id="rId28" w:history="1">
        <w:r w:rsidR="00696986" w:rsidRPr="0079795B">
          <w:rPr>
            <w:rFonts w:ascii="Times New Roman" w:hAnsi="Times New Roman" w:cs="Times New Roman"/>
            <w:b w:val="0"/>
            <w:sz w:val="28"/>
            <w:szCs w:val="28"/>
          </w:rPr>
          <w:t>приложении 14</w:t>
        </w:r>
      </w:hyperlink>
      <w:r w:rsidR="00696986" w:rsidRPr="0079795B">
        <w:rPr>
          <w:rFonts w:ascii="Times New Roman" w:hAnsi="Times New Roman" w:cs="Times New Roman"/>
          <w:b w:val="0"/>
          <w:sz w:val="28"/>
          <w:szCs w:val="28"/>
        </w:rPr>
        <w:t xml:space="preserve">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сети </w:t>
      </w:r>
      <w:r w:rsidR="00696986" w:rsidRPr="0079795B">
        <w:rPr>
          <w:rFonts w:ascii="Times New Roman" w:hAnsi="Times New Roman" w:cs="Times New Roman"/>
          <w:b w:val="0"/>
          <w:sz w:val="28"/>
          <w:szCs w:val="28"/>
        </w:rPr>
        <w:lastRenderedPageBreak/>
        <w:t>Интернет (за исключением расходов на содержание зданий и оплату коммунальных услуг) - частным организациям, осуществляющим образовательную деятельность по имеющим государственную аккредитацию основным</w:t>
      </w:r>
      <w:r w:rsidR="00696986" w:rsidRPr="0079795B">
        <w:rPr>
          <w:rFonts w:ascii="Times New Roman" w:hAnsi="Times New Roman" w:cs="Times New Roman"/>
          <w:sz w:val="28"/>
          <w:szCs w:val="28"/>
        </w:rPr>
        <w:t xml:space="preserve"> </w:t>
      </w:r>
      <w:r w:rsidR="00696986" w:rsidRPr="0079795B">
        <w:rPr>
          <w:rFonts w:ascii="Times New Roman" w:hAnsi="Times New Roman" w:cs="Times New Roman"/>
          <w:b w:val="0"/>
          <w:sz w:val="28"/>
          <w:szCs w:val="28"/>
        </w:rPr>
        <w:t>общеобразовательным программам</w:t>
      </w:r>
      <w:r w:rsidR="009250D8" w:rsidRPr="0079795B">
        <w:rPr>
          <w:rFonts w:ascii="Times New Roman" w:hAnsi="Times New Roman" w:cs="Times New Roman"/>
          <w:b w:val="0"/>
          <w:sz w:val="28"/>
          <w:szCs w:val="28"/>
        </w:rPr>
        <w:t xml:space="preserve">, </w:t>
      </w:r>
      <w:r w:rsidRPr="0079795B">
        <w:rPr>
          <w:rFonts w:ascii="Times New Roman" w:hAnsi="Times New Roman" w:cs="Times New Roman"/>
          <w:b w:val="0"/>
          <w:sz w:val="28"/>
          <w:szCs w:val="28"/>
        </w:rPr>
        <w:t>утверждённого постановлением администрации города Нефтеюганска от _______№ ____, а именно:</w:t>
      </w:r>
    </w:p>
    <w:p w:rsidR="00F97329" w:rsidRPr="0079795B" w:rsidRDefault="00F97329" w:rsidP="00F97329">
      <w:pPr>
        <w:ind w:firstLine="709"/>
        <w:rPr>
          <w:rFonts w:ascii="Times New Roman" w:eastAsia="Times New Roman" w:hAnsi="Times New Roman"/>
          <w:sz w:val="28"/>
          <w:szCs w:val="28"/>
          <w:shd w:val="clear" w:color="auto" w:fill="FFFFFF"/>
          <w:lang w:eastAsia="ru-RU"/>
        </w:rPr>
      </w:pPr>
      <w:r w:rsidRPr="0079795B">
        <w:rPr>
          <w:rFonts w:ascii="Times New Roman" w:eastAsia="Times New Roman" w:hAnsi="Times New Roman"/>
          <w:sz w:val="28"/>
          <w:szCs w:val="28"/>
          <w:lang w:eastAsia="ru-RU"/>
        </w:rPr>
        <w:t xml:space="preserve">-не является </w:t>
      </w:r>
      <w:r w:rsidRPr="0079795B">
        <w:rPr>
          <w:rFonts w:ascii="Times New Roman" w:eastAsia="Times New Roman" w:hAnsi="Times New Roman"/>
          <w:sz w:val="28"/>
          <w:szCs w:val="28"/>
          <w:shd w:val="clear" w:color="auto" w:fill="FFFFFF"/>
          <w:lang w:eastAsia="ru-RU"/>
        </w:rPr>
        <w:t>иностранным юридическим лицом, в том числе местом регистрации которого является государство или терри</w:t>
      </w:r>
      <w:r w:rsidR="007F1DA3" w:rsidRPr="0079795B">
        <w:rPr>
          <w:rFonts w:ascii="Times New Roman" w:eastAsia="Times New Roman" w:hAnsi="Times New Roman"/>
          <w:sz w:val="28"/>
          <w:szCs w:val="28"/>
          <w:shd w:val="clear" w:color="auto" w:fill="FFFFFF"/>
          <w:lang w:eastAsia="ru-RU"/>
        </w:rPr>
        <w:t>тория, включенные в утвержденный</w:t>
      </w:r>
      <w:r w:rsidRPr="0079795B">
        <w:rPr>
          <w:rFonts w:ascii="Times New Roman" w:eastAsia="Times New Roman" w:hAnsi="Times New Roman"/>
          <w:sz w:val="28"/>
          <w:szCs w:val="28"/>
          <w:shd w:val="clear" w:color="auto" w:fill="FFFFFF"/>
          <w:lang w:eastAsia="ru-RU"/>
        </w:rPr>
        <w:t xml:space="preserve"> Министерство</w:t>
      </w:r>
      <w:r w:rsidR="00B27A7E" w:rsidRPr="0079795B">
        <w:rPr>
          <w:rFonts w:ascii="Times New Roman" w:eastAsia="Times New Roman" w:hAnsi="Times New Roman"/>
          <w:sz w:val="28"/>
          <w:szCs w:val="28"/>
          <w:shd w:val="clear" w:color="auto" w:fill="FFFFFF"/>
          <w:lang w:eastAsia="ru-RU"/>
        </w:rPr>
        <w:t>м финансов Российской Федерации</w:t>
      </w:r>
      <w:r w:rsidRPr="0079795B">
        <w:rPr>
          <w:rFonts w:ascii="Times New Roman" w:eastAsia="Times New Roman" w:hAnsi="Times New Roman"/>
          <w:sz w:val="28"/>
          <w:szCs w:val="28"/>
          <w:shd w:val="clear" w:color="auto" w:fill="FFFFFF"/>
          <w:lang w:eastAsia="ru-RU"/>
        </w:rPr>
        <w:t xml:space="preserve">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расчёте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97329" w:rsidRPr="0079795B" w:rsidRDefault="00F97329" w:rsidP="00F97329">
      <w:pPr>
        <w:ind w:firstLine="709"/>
        <w:rPr>
          <w:rFonts w:ascii="Times New Roman" w:eastAsia="Times New Roman" w:hAnsi="Times New Roman"/>
          <w:color w:val="000000"/>
          <w:sz w:val="28"/>
          <w:szCs w:val="28"/>
          <w:lang w:eastAsia="ru-RU"/>
        </w:rPr>
      </w:pPr>
      <w:r w:rsidRPr="0079795B">
        <w:rPr>
          <w:rFonts w:ascii="Times New Roman" w:eastAsia="Times New Roman" w:hAnsi="Times New Roman"/>
          <w:color w:val="000000"/>
          <w:sz w:val="28"/>
          <w:szCs w:val="28"/>
          <w:lang w:eastAsia="ru-RU"/>
        </w:rPr>
        <w:t>-не находится в перечне организаций и физических лиц, в отношении которых имеют</w:t>
      </w:r>
      <w:r w:rsidR="00C90CBA" w:rsidRPr="0079795B">
        <w:rPr>
          <w:rFonts w:ascii="Times New Roman" w:eastAsia="Times New Roman" w:hAnsi="Times New Roman"/>
          <w:color w:val="000000"/>
          <w:sz w:val="28"/>
          <w:szCs w:val="28"/>
          <w:lang w:eastAsia="ru-RU"/>
        </w:rPr>
        <w:t xml:space="preserve">ся сведения об их причастности </w:t>
      </w:r>
      <w:r w:rsidRPr="0079795B">
        <w:rPr>
          <w:rFonts w:ascii="Times New Roman" w:eastAsia="Times New Roman" w:hAnsi="Times New Roman"/>
          <w:color w:val="000000"/>
          <w:sz w:val="28"/>
          <w:szCs w:val="28"/>
          <w:lang w:eastAsia="ru-RU"/>
        </w:rPr>
        <w:t>к экстремистской деятельности или терроризму;</w:t>
      </w:r>
    </w:p>
    <w:p w:rsidR="00F97329" w:rsidRPr="0079795B" w:rsidRDefault="00060C30" w:rsidP="00F97329">
      <w:pPr>
        <w:ind w:firstLine="709"/>
        <w:rPr>
          <w:rFonts w:ascii="Times New Roman" w:eastAsia="Times New Roman" w:hAnsi="Times New Roman"/>
          <w:color w:val="000000"/>
          <w:sz w:val="28"/>
          <w:szCs w:val="28"/>
          <w:lang w:eastAsia="ru-RU"/>
        </w:rPr>
      </w:pPr>
      <w:r w:rsidRPr="0079795B">
        <w:rPr>
          <w:rFonts w:ascii="Times New Roman" w:eastAsia="Times New Roman" w:hAnsi="Times New Roman"/>
          <w:color w:val="000000"/>
          <w:sz w:val="28"/>
          <w:szCs w:val="28"/>
          <w:lang w:eastAsia="ru-RU"/>
        </w:rPr>
        <w:t>-</w:t>
      </w:r>
      <w:r w:rsidR="005C262F" w:rsidRPr="0079795B">
        <w:rPr>
          <w:rFonts w:ascii="Times New Roman" w:eastAsia="Times New Roman" w:hAnsi="Times New Roman"/>
          <w:color w:val="000000"/>
          <w:sz w:val="28"/>
          <w:szCs w:val="28"/>
          <w:lang w:eastAsia="ru-RU"/>
        </w:rPr>
        <w:t xml:space="preserve">не находится в составляемых в рамках реализации полномочий, </w:t>
      </w:r>
      <w:r w:rsidR="00F97329" w:rsidRPr="0079795B">
        <w:rPr>
          <w:rFonts w:ascii="Times New Roman" w:eastAsia="Times New Roman" w:hAnsi="Times New Roman"/>
          <w:color w:val="000000"/>
          <w:sz w:val="28"/>
          <w:szCs w:val="28"/>
          <w:lang w:eastAsia="ru-RU"/>
        </w:rPr>
        <w:t xml:space="preserve">предусмотренных главой </w:t>
      </w:r>
      <w:r w:rsidR="00F97329" w:rsidRPr="0079795B">
        <w:rPr>
          <w:rFonts w:ascii="Times New Roman" w:eastAsia="Times New Roman" w:hAnsi="Times New Roman"/>
          <w:color w:val="000000"/>
          <w:sz w:val="28"/>
          <w:szCs w:val="28"/>
          <w:lang w:val="en-US" w:eastAsia="ru-RU"/>
        </w:rPr>
        <w:t>VII</w:t>
      </w:r>
      <w:r w:rsidR="00F97329" w:rsidRPr="0079795B">
        <w:rPr>
          <w:rFonts w:ascii="Times New Roman" w:eastAsia="Times New Roman" w:hAnsi="Times New Roman"/>
          <w:color w:val="000000"/>
          <w:sz w:val="28"/>
          <w:szCs w:val="28"/>
          <w:lang w:eastAsia="ru-RU"/>
        </w:rPr>
        <w:t xml:space="preserve"> Устава ООН</w:t>
      </w:r>
      <w:r w:rsidRPr="0079795B">
        <w:rPr>
          <w:rFonts w:ascii="Times New Roman" w:eastAsia="Times New Roman" w:hAnsi="Times New Roman"/>
          <w:color w:val="000000"/>
          <w:sz w:val="28"/>
          <w:szCs w:val="28"/>
          <w:lang w:eastAsia="ru-RU"/>
        </w:rPr>
        <w:t xml:space="preserve">, Советом Безопасности ООН или </w:t>
      </w:r>
      <w:r w:rsidR="00F97329" w:rsidRPr="0079795B">
        <w:rPr>
          <w:rFonts w:ascii="Times New Roman" w:eastAsia="Times New Roman" w:hAnsi="Times New Roman"/>
          <w:color w:val="000000"/>
          <w:sz w:val="28"/>
          <w:szCs w:val="28"/>
          <w:lang w:eastAsia="ru-RU"/>
        </w:rPr>
        <w:t>органами, специально созданными решениями Совета Безопасности ООН, перечнях организаци</w:t>
      </w:r>
      <w:r w:rsidR="005C262F" w:rsidRPr="0079795B">
        <w:rPr>
          <w:rFonts w:ascii="Times New Roman" w:eastAsia="Times New Roman" w:hAnsi="Times New Roman"/>
          <w:color w:val="000000"/>
          <w:sz w:val="28"/>
          <w:szCs w:val="28"/>
          <w:lang w:eastAsia="ru-RU"/>
        </w:rPr>
        <w:t xml:space="preserve">й и физических лиц, связанных с </w:t>
      </w:r>
      <w:r w:rsidR="00C90CBA" w:rsidRPr="0079795B">
        <w:rPr>
          <w:rFonts w:ascii="Times New Roman" w:eastAsia="Times New Roman" w:hAnsi="Times New Roman"/>
          <w:color w:val="000000"/>
          <w:sz w:val="28"/>
          <w:szCs w:val="28"/>
          <w:lang w:eastAsia="ru-RU"/>
        </w:rPr>
        <w:t xml:space="preserve">террористическими </w:t>
      </w:r>
      <w:r w:rsidR="00F97329" w:rsidRPr="0079795B">
        <w:rPr>
          <w:rFonts w:ascii="Times New Roman" w:eastAsia="Times New Roman" w:hAnsi="Times New Roman"/>
          <w:color w:val="000000"/>
          <w:sz w:val="28"/>
          <w:szCs w:val="28"/>
          <w:lang w:eastAsia="ru-RU"/>
        </w:rPr>
        <w:t>организа</w:t>
      </w:r>
      <w:r w:rsidR="005C262F" w:rsidRPr="0079795B">
        <w:rPr>
          <w:rFonts w:ascii="Times New Roman" w:eastAsia="Times New Roman" w:hAnsi="Times New Roman"/>
          <w:color w:val="000000"/>
          <w:sz w:val="28"/>
          <w:szCs w:val="28"/>
          <w:lang w:eastAsia="ru-RU"/>
        </w:rPr>
        <w:t>циями и террористами или с распространение</w:t>
      </w:r>
      <w:r w:rsidR="00FC44B3" w:rsidRPr="0079795B">
        <w:rPr>
          <w:rFonts w:ascii="Times New Roman" w:eastAsia="Times New Roman" w:hAnsi="Times New Roman"/>
          <w:color w:val="000000"/>
          <w:sz w:val="28"/>
          <w:szCs w:val="28"/>
          <w:lang w:eastAsia="ru-RU"/>
        </w:rPr>
        <w:t>м оружия массового уничтожения;</w:t>
      </w:r>
    </w:p>
    <w:p w:rsidR="00F97329" w:rsidRPr="0079795B" w:rsidRDefault="00F97329" w:rsidP="00F97329">
      <w:pPr>
        <w:ind w:firstLine="709"/>
        <w:rPr>
          <w:rFonts w:ascii="Times New Roman" w:eastAsia="Times New Roman" w:hAnsi="Times New Roman"/>
          <w:color w:val="000000"/>
          <w:sz w:val="28"/>
          <w:szCs w:val="28"/>
          <w:lang w:eastAsia="ru-RU"/>
        </w:rPr>
      </w:pPr>
      <w:r w:rsidRPr="0079795B">
        <w:rPr>
          <w:rFonts w:ascii="Times New Roman" w:eastAsia="Times New Roman" w:hAnsi="Times New Roman"/>
          <w:color w:val="000000"/>
          <w:sz w:val="28"/>
          <w:szCs w:val="28"/>
          <w:lang w:eastAsia="ru-RU"/>
        </w:rPr>
        <w:t xml:space="preserve">-не получает средства </w:t>
      </w:r>
      <w:r w:rsidR="00E47F94" w:rsidRPr="0079795B">
        <w:rPr>
          <w:rFonts w:ascii="Times New Roman" w:eastAsia="Times New Roman" w:hAnsi="Times New Roman"/>
          <w:color w:val="000000"/>
          <w:sz w:val="28"/>
          <w:szCs w:val="28"/>
          <w:lang w:eastAsia="ru-RU"/>
        </w:rPr>
        <w:t>из бюджета города Нефтеюганска на основании иных муниципальных</w:t>
      </w:r>
      <w:r w:rsidRPr="0079795B">
        <w:rPr>
          <w:rFonts w:ascii="Times New Roman" w:eastAsia="Times New Roman" w:hAnsi="Times New Roman"/>
          <w:color w:val="000000"/>
          <w:sz w:val="28"/>
          <w:szCs w:val="28"/>
          <w:lang w:eastAsia="ru-RU"/>
        </w:rPr>
        <w:t xml:space="preserve"> правов</w:t>
      </w:r>
      <w:r w:rsidR="00E47F94" w:rsidRPr="0079795B">
        <w:rPr>
          <w:rFonts w:ascii="Times New Roman" w:eastAsia="Times New Roman" w:hAnsi="Times New Roman"/>
          <w:color w:val="000000"/>
          <w:sz w:val="28"/>
          <w:szCs w:val="28"/>
          <w:lang w:eastAsia="ru-RU"/>
        </w:rPr>
        <w:t>ых актов</w:t>
      </w:r>
      <w:r w:rsidR="009E7A7C" w:rsidRPr="0079795B">
        <w:rPr>
          <w:rFonts w:ascii="Times New Roman" w:eastAsia="Times New Roman" w:hAnsi="Times New Roman"/>
          <w:color w:val="000000"/>
          <w:sz w:val="28"/>
          <w:szCs w:val="28"/>
          <w:lang w:eastAsia="ru-RU"/>
        </w:rPr>
        <w:t xml:space="preserve">, на </w:t>
      </w:r>
      <w:r w:rsidRPr="0079795B">
        <w:rPr>
          <w:rFonts w:ascii="Times New Roman" w:eastAsia="Times New Roman" w:hAnsi="Times New Roman"/>
          <w:color w:val="000000"/>
          <w:sz w:val="28"/>
          <w:szCs w:val="28"/>
          <w:lang w:eastAsia="ru-RU"/>
        </w:rPr>
        <w:t xml:space="preserve">цели, </w:t>
      </w:r>
      <w:r w:rsidR="00E47F94" w:rsidRPr="0079795B">
        <w:rPr>
          <w:rFonts w:ascii="Times New Roman" w:eastAsia="Times New Roman" w:hAnsi="Times New Roman"/>
          <w:color w:val="000000"/>
          <w:sz w:val="28"/>
          <w:szCs w:val="28"/>
          <w:lang w:eastAsia="ru-RU"/>
        </w:rPr>
        <w:t xml:space="preserve">установленные пунктом </w:t>
      </w:r>
      <w:r w:rsidRPr="0079795B">
        <w:rPr>
          <w:rFonts w:ascii="Times New Roman" w:eastAsia="Times New Roman" w:hAnsi="Times New Roman"/>
          <w:color w:val="000000"/>
          <w:sz w:val="28"/>
          <w:szCs w:val="28"/>
          <w:lang w:eastAsia="ru-RU"/>
        </w:rPr>
        <w:t>1.2 настоящего Порядка;</w:t>
      </w:r>
    </w:p>
    <w:p w:rsidR="00F97329" w:rsidRPr="0079795B" w:rsidRDefault="00060C30" w:rsidP="00F97329">
      <w:pPr>
        <w:ind w:firstLine="709"/>
        <w:rPr>
          <w:rFonts w:ascii="Times New Roman" w:eastAsia="Times New Roman" w:hAnsi="Times New Roman"/>
          <w:color w:val="000000"/>
          <w:sz w:val="28"/>
          <w:szCs w:val="28"/>
          <w:lang w:eastAsia="ru-RU"/>
        </w:rPr>
      </w:pPr>
      <w:r w:rsidRPr="0079795B">
        <w:rPr>
          <w:rFonts w:ascii="Times New Roman" w:eastAsia="Times New Roman" w:hAnsi="Times New Roman"/>
          <w:color w:val="000000"/>
          <w:sz w:val="28"/>
          <w:szCs w:val="28"/>
          <w:lang w:eastAsia="ru-RU"/>
        </w:rPr>
        <w:t xml:space="preserve">-участник отбора </w:t>
      </w:r>
      <w:r w:rsidR="00F97329" w:rsidRPr="0079795B">
        <w:rPr>
          <w:rFonts w:ascii="Times New Roman" w:eastAsia="Times New Roman" w:hAnsi="Times New Roman"/>
          <w:color w:val="000000"/>
          <w:sz w:val="28"/>
          <w:szCs w:val="28"/>
          <w:lang w:eastAsia="ru-RU"/>
        </w:rPr>
        <w:t>не является иностранным агентом в соответствии с Федеральным законом от 14.07.2022 № 255-ФЗ «О ко</w:t>
      </w:r>
      <w:r w:rsidRPr="0079795B">
        <w:rPr>
          <w:rFonts w:ascii="Times New Roman" w:eastAsia="Times New Roman" w:hAnsi="Times New Roman"/>
          <w:color w:val="000000"/>
          <w:sz w:val="28"/>
          <w:szCs w:val="28"/>
          <w:lang w:eastAsia="ru-RU"/>
        </w:rPr>
        <w:t>нтроле за деятельностью лиц, находящихся под иностранным влиянием»;</w:t>
      </w:r>
    </w:p>
    <w:p w:rsidR="00F97329" w:rsidRPr="0079795B" w:rsidRDefault="00060C30" w:rsidP="00F97329">
      <w:pPr>
        <w:ind w:firstLine="709"/>
        <w:rPr>
          <w:rFonts w:ascii="Times New Roman" w:eastAsia="Times New Roman" w:hAnsi="Times New Roman"/>
          <w:color w:val="000000"/>
          <w:sz w:val="28"/>
          <w:szCs w:val="28"/>
          <w:lang w:eastAsia="ru-RU"/>
        </w:rPr>
      </w:pPr>
      <w:r w:rsidRPr="0079795B">
        <w:rPr>
          <w:rFonts w:ascii="Times New Roman" w:eastAsia="Times New Roman" w:hAnsi="Times New Roman"/>
          <w:color w:val="000000"/>
          <w:sz w:val="28"/>
          <w:szCs w:val="28"/>
          <w:lang w:eastAsia="ru-RU"/>
        </w:rPr>
        <w:t xml:space="preserve">-на едином налоговом счете отсутствует или не </w:t>
      </w:r>
      <w:r w:rsidR="00F97329" w:rsidRPr="0079795B">
        <w:rPr>
          <w:rFonts w:ascii="Times New Roman" w:eastAsia="Times New Roman" w:hAnsi="Times New Roman"/>
          <w:color w:val="000000"/>
          <w:sz w:val="28"/>
          <w:szCs w:val="28"/>
          <w:lang w:eastAsia="ru-RU"/>
        </w:rPr>
        <w:t xml:space="preserve">превышает размер, определенный пунктом 3 статьи 47 Налогового </w:t>
      </w:r>
      <w:r w:rsidRPr="0079795B">
        <w:rPr>
          <w:rFonts w:ascii="Times New Roman" w:eastAsia="Times New Roman" w:hAnsi="Times New Roman"/>
          <w:color w:val="000000"/>
          <w:sz w:val="28"/>
          <w:szCs w:val="28"/>
          <w:lang w:eastAsia="ru-RU"/>
        </w:rPr>
        <w:t xml:space="preserve">кодекса Российской Федерации, </w:t>
      </w:r>
      <w:r w:rsidR="00F97329" w:rsidRPr="0079795B">
        <w:rPr>
          <w:rFonts w:ascii="Times New Roman" w:eastAsia="Times New Roman" w:hAnsi="Times New Roman"/>
          <w:color w:val="000000"/>
          <w:sz w:val="28"/>
          <w:szCs w:val="28"/>
          <w:lang w:eastAsia="ru-RU"/>
        </w:rPr>
        <w:t>задолженность по уплате</w:t>
      </w:r>
      <w:r w:rsidRPr="0079795B">
        <w:rPr>
          <w:rFonts w:ascii="Times New Roman" w:eastAsia="Times New Roman" w:hAnsi="Times New Roman"/>
          <w:color w:val="000000"/>
          <w:sz w:val="28"/>
          <w:szCs w:val="28"/>
          <w:lang w:eastAsia="ru-RU"/>
        </w:rPr>
        <w:t xml:space="preserve"> налогов, сборов и страховых взносов в бюджеты бюджетной системы Федерации;</w:t>
      </w:r>
    </w:p>
    <w:p w:rsidR="00F97329" w:rsidRPr="0079795B" w:rsidRDefault="00F97329" w:rsidP="00230F7D">
      <w:pPr>
        <w:ind w:firstLine="709"/>
        <w:rPr>
          <w:rFonts w:ascii="Times New Roman" w:eastAsia="Times New Roman" w:hAnsi="Times New Roman"/>
          <w:color w:val="000000"/>
          <w:sz w:val="28"/>
          <w:szCs w:val="28"/>
          <w:lang w:eastAsia="ru-RU"/>
        </w:rPr>
      </w:pPr>
      <w:r w:rsidRPr="0079795B">
        <w:rPr>
          <w:rFonts w:ascii="Times New Roman" w:eastAsia="Times New Roman" w:hAnsi="Times New Roman"/>
          <w:color w:val="000000"/>
          <w:sz w:val="28"/>
          <w:szCs w:val="28"/>
          <w:lang w:eastAsia="ru-RU"/>
        </w:rPr>
        <w:t xml:space="preserve">-отсутствует </w:t>
      </w:r>
      <w:r w:rsidR="00060C30" w:rsidRPr="0079795B">
        <w:rPr>
          <w:rFonts w:ascii="Times New Roman" w:eastAsia="Times New Roman" w:hAnsi="Times New Roman"/>
          <w:color w:val="000000"/>
          <w:sz w:val="28"/>
          <w:szCs w:val="28"/>
          <w:lang w:eastAsia="ru-RU"/>
        </w:rPr>
        <w:t xml:space="preserve">просроченная задолженность по возврату в бюджет города Нефтеюганска </w:t>
      </w:r>
      <w:r w:rsidRPr="0079795B">
        <w:rPr>
          <w:rFonts w:ascii="Times New Roman" w:eastAsia="Times New Roman" w:hAnsi="Times New Roman"/>
          <w:color w:val="000000"/>
          <w:sz w:val="28"/>
          <w:szCs w:val="28"/>
          <w:lang w:eastAsia="ru-RU"/>
        </w:rPr>
        <w:t>субсидий, бюджетных инвестици</w:t>
      </w:r>
      <w:r w:rsidR="00060C30" w:rsidRPr="0079795B">
        <w:rPr>
          <w:rFonts w:ascii="Times New Roman" w:eastAsia="Times New Roman" w:hAnsi="Times New Roman"/>
          <w:color w:val="000000"/>
          <w:sz w:val="28"/>
          <w:szCs w:val="28"/>
          <w:lang w:eastAsia="ru-RU"/>
        </w:rPr>
        <w:t xml:space="preserve">й, </w:t>
      </w:r>
      <w:r w:rsidR="00230F7D" w:rsidRPr="0079795B">
        <w:rPr>
          <w:rFonts w:ascii="Times New Roman" w:eastAsia="Times New Roman" w:hAnsi="Times New Roman"/>
          <w:color w:val="000000"/>
          <w:sz w:val="28"/>
          <w:szCs w:val="28"/>
          <w:lang w:eastAsia="ru-RU"/>
        </w:rPr>
        <w:t>предоставленных в том числе в соответствии с иными правовыми актами, и иной просроченной задолженности перед бюджетом города Нефтеюганска</w:t>
      </w:r>
      <w:r w:rsidR="00060C30" w:rsidRPr="0079795B">
        <w:rPr>
          <w:rFonts w:ascii="Times New Roman" w:eastAsia="Times New Roman" w:hAnsi="Times New Roman"/>
          <w:color w:val="000000"/>
          <w:sz w:val="28"/>
          <w:szCs w:val="28"/>
          <w:lang w:eastAsia="ru-RU"/>
        </w:rPr>
        <w:t>;</w:t>
      </w:r>
    </w:p>
    <w:p w:rsidR="00F97329" w:rsidRPr="0079795B" w:rsidRDefault="00F97329" w:rsidP="00F97329">
      <w:pPr>
        <w:ind w:firstLine="708"/>
        <w:rPr>
          <w:rFonts w:ascii="Times New Roman" w:eastAsia="Times New Roman" w:hAnsi="Times New Roman"/>
          <w:color w:val="000000"/>
          <w:sz w:val="28"/>
          <w:szCs w:val="28"/>
          <w:lang w:eastAsia="ru-RU"/>
        </w:rPr>
      </w:pPr>
      <w:r w:rsidRPr="0079795B">
        <w:rPr>
          <w:rFonts w:ascii="Times New Roman" w:eastAsia="Times New Roman" w:hAnsi="Times New Roman"/>
          <w:color w:val="000000"/>
          <w:sz w:val="28"/>
          <w:szCs w:val="28"/>
          <w:lang w:eastAsia="ru-RU"/>
        </w:rPr>
        <w:lastRenderedPageBreak/>
        <w:t>-участник отбора – юридическое лицо –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w:t>
      </w:r>
    </w:p>
    <w:p w:rsidR="00EA2C63" w:rsidRDefault="00F97329" w:rsidP="00917BCF">
      <w:pPr>
        <w:ind w:firstLine="708"/>
        <w:rPr>
          <w:rFonts w:ascii="Times New Roman" w:eastAsia="Times New Roman" w:hAnsi="Times New Roman"/>
          <w:color w:val="000000"/>
          <w:sz w:val="28"/>
          <w:szCs w:val="28"/>
          <w:lang w:eastAsia="ru-RU"/>
        </w:rPr>
      </w:pPr>
      <w:r w:rsidRPr="0079795B">
        <w:rPr>
          <w:rFonts w:ascii="Times New Roman" w:eastAsia="Times New Roman" w:hAnsi="Times New Roman"/>
          <w:color w:val="000000"/>
          <w:sz w:val="28"/>
          <w:szCs w:val="28"/>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r w:rsidR="00917BCF">
        <w:rPr>
          <w:rFonts w:ascii="Times New Roman" w:eastAsia="Times New Roman" w:hAnsi="Times New Roman"/>
          <w:color w:val="000000"/>
          <w:sz w:val="28"/>
          <w:szCs w:val="28"/>
          <w:lang w:eastAsia="ru-RU"/>
        </w:rPr>
        <w:t>, являющегося юридическим лицом.</w:t>
      </w:r>
    </w:p>
    <w:p w:rsidR="00917BCF" w:rsidRPr="00917BCF" w:rsidRDefault="00917BCF" w:rsidP="00917BCF">
      <w:pPr>
        <w:ind w:firstLine="708"/>
        <w:rPr>
          <w:rFonts w:ascii="Times New Roman" w:eastAsia="Times New Roman" w:hAnsi="Times New Roman"/>
          <w:color w:val="000000"/>
          <w:sz w:val="28"/>
          <w:szCs w:val="28"/>
          <w:lang w:eastAsia="ru-RU"/>
        </w:rPr>
      </w:pPr>
    </w:p>
    <w:p w:rsidR="00420334" w:rsidRPr="0079795B" w:rsidRDefault="00420334" w:rsidP="00420334">
      <w:pPr>
        <w:ind w:left="-284" w:firstLine="284"/>
        <w:jc w:val="left"/>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Руководитель                                                          ___________ /______________/</w:t>
      </w:r>
    </w:p>
    <w:p w:rsidR="00420334" w:rsidRPr="0079795B" w:rsidRDefault="00420334" w:rsidP="00420334">
      <w:pPr>
        <w:shd w:val="clear" w:color="auto" w:fill="FFFFFF"/>
        <w:jc w:val="left"/>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                                                                                         (подпись) (Ф.И.О.)</w:t>
      </w:r>
    </w:p>
    <w:p w:rsidR="00420334" w:rsidRPr="0079795B" w:rsidRDefault="00420334" w:rsidP="00420334">
      <w:pPr>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                                                                                        дата, М.П. (при наличии) </w:t>
      </w:r>
    </w:p>
    <w:p w:rsidR="00F97329" w:rsidRPr="0079795B" w:rsidRDefault="00F97329" w:rsidP="00F97329">
      <w:pPr>
        <w:ind w:left="4320"/>
        <w:jc w:val="left"/>
        <w:rPr>
          <w:rFonts w:ascii="Times New Roman" w:eastAsia="Times New Roman" w:hAnsi="Times New Roman"/>
          <w:color w:val="000000"/>
          <w:sz w:val="28"/>
          <w:szCs w:val="28"/>
          <w:lang w:eastAsia="ru-RU"/>
        </w:rPr>
      </w:pPr>
    </w:p>
    <w:p w:rsidR="00F97329" w:rsidRPr="0079795B" w:rsidRDefault="00F97329" w:rsidP="00F97329">
      <w:pPr>
        <w:ind w:left="4320"/>
        <w:jc w:val="left"/>
        <w:rPr>
          <w:rFonts w:ascii="Times New Roman" w:eastAsia="Times New Roman" w:hAnsi="Times New Roman"/>
          <w:color w:val="000000"/>
          <w:sz w:val="28"/>
          <w:szCs w:val="28"/>
          <w:lang w:eastAsia="ru-RU"/>
        </w:rPr>
      </w:pPr>
    </w:p>
    <w:p w:rsidR="00F97329" w:rsidRPr="0079795B" w:rsidRDefault="00F97329" w:rsidP="00F97329">
      <w:pPr>
        <w:jc w:val="right"/>
        <w:rPr>
          <w:rFonts w:ascii="Times New Roman" w:eastAsia="Times New Roman" w:hAnsi="Times New Roman"/>
          <w:sz w:val="28"/>
          <w:szCs w:val="28"/>
          <w:lang w:eastAsia="ru-RU"/>
        </w:rPr>
      </w:pPr>
    </w:p>
    <w:p w:rsidR="00F97329" w:rsidRPr="0079795B" w:rsidRDefault="00F97329" w:rsidP="00F97329">
      <w:pPr>
        <w:jc w:val="right"/>
        <w:rPr>
          <w:rFonts w:ascii="Times New Roman" w:eastAsia="Times New Roman" w:hAnsi="Times New Roman"/>
          <w:sz w:val="28"/>
          <w:szCs w:val="28"/>
          <w:lang w:eastAsia="ru-RU"/>
        </w:rPr>
      </w:pPr>
    </w:p>
    <w:p w:rsidR="00F97329" w:rsidRPr="0079795B" w:rsidRDefault="00F97329" w:rsidP="00F97329">
      <w:pPr>
        <w:jc w:val="right"/>
        <w:rPr>
          <w:rFonts w:ascii="Times New Roman" w:eastAsia="Times New Roman" w:hAnsi="Times New Roman"/>
          <w:sz w:val="28"/>
          <w:szCs w:val="28"/>
          <w:lang w:eastAsia="ru-RU"/>
        </w:rPr>
      </w:pPr>
    </w:p>
    <w:p w:rsidR="00F97329" w:rsidRPr="0079795B" w:rsidRDefault="00F97329" w:rsidP="00F97329">
      <w:pPr>
        <w:jc w:val="right"/>
        <w:rPr>
          <w:rFonts w:ascii="Times New Roman" w:eastAsia="Times New Roman" w:hAnsi="Times New Roman"/>
          <w:sz w:val="28"/>
          <w:szCs w:val="28"/>
          <w:lang w:eastAsia="ru-RU"/>
        </w:rPr>
      </w:pPr>
    </w:p>
    <w:p w:rsidR="00F97329" w:rsidRPr="0079795B" w:rsidRDefault="00F97329" w:rsidP="00F97329">
      <w:pPr>
        <w:jc w:val="left"/>
        <w:rPr>
          <w:rFonts w:ascii="Times New Roman" w:eastAsia="Times New Roman" w:hAnsi="Times New Roman"/>
          <w:sz w:val="28"/>
          <w:szCs w:val="28"/>
          <w:lang w:eastAsia="ru-RU"/>
        </w:rPr>
      </w:pPr>
    </w:p>
    <w:p w:rsidR="00F97329" w:rsidRPr="0079795B" w:rsidRDefault="00223923" w:rsidP="00223923">
      <w:pPr>
        <w:jc w:val="right"/>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         </w:t>
      </w:r>
    </w:p>
    <w:p w:rsidR="00F97329" w:rsidRPr="0079795B" w:rsidRDefault="00F97329" w:rsidP="00060C30">
      <w:pPr>
        <w:rPr>
          <w:rFonts w:ascii="Times New Roman" w:eastAsia="Times New Roman" w:hAnsi="Times New Roman"/>
          <w:sz w:val="28"/>
          <w:szCs w:val="28"/>
          <w:lang w:eastAsia="ru-RU"/>
        </w:rPr>
      </w:pPr>
    </w:p>
    <w:p w:rsidR="00F97329" w:rsidRPr="0079795B" w:rsidRDefault="00F97329" w:rsidP="00F97329">
      <w:pPr>
        <w:jc w:val="right"/>
        <w:rPr>
          <w:rFonts w:ascii="Times New Roman" w:eastAsia="Times New Roman" w:hAnsi="Times New Roman"/>
          <w:sz w:val="28"/>
          <w:szCs w:val="28"/>
          <w:lang w:eastAsia="ru-RU"/>
        </w:rPr>
      </w:pPr>
    </w:p>
    <w:p w:rsidR="00F97329" w:rsidRPr="0079795B" w:rsidRDefault="00F97329" w:rsidP="00F97329">
      <w:pPr>
        <w:jc w:val="right"/>
        <w:rPr>
          <w:rFonts w:ascii="Times New Roman" w:eastAsia="Times New Roman" w:hAnsi="Times New Roman"/>
          <w:sz w:val="28"/>
          <w:szCs w:val="28"/>
          <w:lang w:eastAsia="ru-RU"/>
        </w:rPr>
      </w:pPr>
    </w:p>
    <w:p w:rsidR="00F97329" w:rsidRPr="0079795B" w:rsidRDefault="00F97329" w:rsidP="00F97329">
      <w:pPr>
        <w:jc w:val="right"/>
        <w:rPr>
          <w:rFonts w:ascii="Times New Roman" w:eastAsia="Times New Roman" w:hAnsi="Times New Roman"/>
          <w:sz w:val="28"/>
          <w:szCs w:val="28"/>
          <w:lang w:eastAsia="ru-RU"/>
        </w:rPr>
      </w:pPr>
    </w:p>
    <w:p w:rsidR="00F97329" w:rsidRPr="0079795B" w:rsidRDefault="00F97329" w:rsidP="00F97329">
      <w:pPr>
        <w:jc w:val="right"/>
        <w:rPr>
          <w:rFonts w:ascii="Times New Roman" w:eastAsia="Times New Roman" w:hAnsi="Times New Roman"/>
          <w:sz w:val="28"/>
          <w:szCs w:val="28"/>
          <w:lang w:eastAsia="ru-RU"/>
        </w:rPr>
      </w:pPr>
    </w:p>
    <w:p w:rsidR="00F97329" w:rsidRPr="0079795B" w:rsidRDefault="00F97329" w:rsidP="00F97329">
      <w:pPr>
        <w:jc w:val="right"/>
        <w:rPr>
          <w:rFonts w:ascii="Times New Roman" w:eastAsia="Times New Roman" w:hAnsi="Times New Roman"/>
          <w:sz w:val="28"/>
          <w:szCs w:val="28"/>
          <w:lang w:eastAsia="ru-RU"/>
        </w:rPr>
      </w:pPr>
    </w:p>
    <w:p w:rsidR="00F97329" w:rsidRPr="0079795B" w:rsidRDefault="00F97329" w:rsidP="00F97329">
      <w:pPr>
        <w:jc w:val="right"/>
        <w:rPr>
          <w:rFonts w:ascii="Times New Roman" w:eastAsia="Times New Roman" w:hAnsi="Times New Roman"/>
          <w:sz w:val="28"/>
          <w:szCs w:val="28"/>
          <w:lang w:eastAsia="ru-RU"/>
        </w:rPr>
      </w:pPr>
    </w:p>
    <w:p w:rsidR="00B55EAB" w:rsidRPr="0079795B" w:rsidRDefault="00B55EAB" w:rsidP="0079795B">
      <w:pPr>
        <w:rPr>
          <w:rFonts w:ascii="Times New Roman" w:eastAsia="Times New Roman" w:hAnsi="Times New Roman"/>
          <w:sz w:val="28"/>
          <w:szCs w:val="28"/>
          <w:lang w:eastAsia="ru-RU"/>
        </w:rPr>
      </w:pPr>
    </w:p>
    <w:p w:rsidR="00B55EAB" w:rsidRPr="0079795B" w:rsidRDefault="00B55EAB" w:rsidP="00F97329">
      <w:pPr>
        <w:jc w:val="right"/>
        <w:rPr>
          <w:rFonts w:ascii="Times New Roman" w:eastAsia="Times New Roman" w:hAnsi="Times New Roman"/>
          <w:sz w:val="28"/>
          <w:szCs w:val="28"/>
          <w:lang w:eastAsia="ru-RU"/>
        </w:rPr>
      </w:pPr>
    </w:p>
    <w:p w:rsidR="00256ECE" w:rsidRPr="0079795B" w:rsidRDefault="00256ECE" w:rsidP="0079795B">
      <w:pPr>
        <w:rPr>
          <w:rFonts w:ascii="Times New Roman" w:eastAsia="Times New Roman" w:hAnsi="Times New Roman"/>
          <w:sz w:val="28"/>
          <w:szCs w:val="28"/>
          <w:lang w:eastAsia="ru-RU"/>
        </w:rPr>
      </w:pPr>
    </w:p>
    <w:p w:rsidR="00256ECE" w:rsidRPr="0079795B" w:rsidRDefault="00256ECE" w:rsidP="00F97329">
      <w:pPr>
        <w:jc w:val="right"/>
        <w:rPr>
          <w:rFonts w:ascii="Times New Roman" w:eastAsia="Times New Roman" w:hAnsi="Times New Roman"/>
          <w:sz w:val="28"/>
          <w:szCs w:val="28"/>
          <w:lang w:eastAsia="ru-RU"/>
        </w:rPr>
      </w:pPr>
    </w:p>
    <w:p w:rsidR="00256ECE" w:rsidRPr="0079795B" w:rsidRDefault="00256ECE" w:rsidP="00F97329">
      <w:pPr>
        <w:jc w:val="right"/>
        <w:rPr>
          <w:rFonts w:ascii="Times New Roman" w:eastAsia="Times New Roman" w:hAnsi="Times New Roman"/>
          <w:sz w:val="28"/>
          <w:szCs w:val="28"/>
          <w:lang w:eastAsia="ru-RU"/>
        </w:rPr>
      </w:pPr>
    </w:p>
    <w:p w:rsidR="00256ECE" w:rsidRDefault="00256ECE" w:rsidP="00F97329">
      <w:pPr>
        <w:jc w:val="right"/>
        <w:rPr>
          <w:rFonts w:ascii="Times New Roman" w:eastAsia="Times New Roman" w:hAnsi="Times New Roman"/>
          <w:sz w:val="28"/>
          <w:szCs w:val="28"/>
          <w:lang w:eastAsia="ru-RU"/>
        </w:rPr>
      </w:pPr>
    </w:p>
    <w:p w:rsidR="00917BCF" w:rsidRDefault="00917BCF" w:rsidP="00F97329">
      <w:pPr>
        <w:jc w:val="right"/>
        <w:rPr>
          <w:rFonts w:ascii="Times New Roman" w:eastAsia="Times New Roman" w:hAnsi="Times New Roman"/>
          <w:sz w:val="28"/>
          <w:szCs w:val="28"/>
          <w:lang w:eastAsia="ru-RU"/>
        </w:rPr>
      </w:pPr>
    </w:p>
    <w:p w:rsidR="00917BCF" w:rsidRDefault="00917BCF" w:rsidP="00F97329">
      <w:pPr>
        <w:jc w:val="right"/>
        <w:rPr>
          <w:rFonts w:ascii="Times New Roman" w:eastAsia="Times New Roman" w:hAnsi="Times New Roman"/>
          <w:sz w:val="28"/>
          <w:szCs w:val="28"/>
          <w:lang w:eastAsia="ru-RU"/>
        </w:rPr>
      </w:pPr>
    </w:p>
    <w:p w:rsidR="00917BCF" w:rsidRDefault="00917BCF" w:rsidP="00F97329">
      <w:pPr>
        <w:jc w:val="right"/>
        <w:rPr>
          <w:rFonts w:ascii="Times New Roman" w:eastAsia="Times New Roman" w:hAnsi="Times New Roman"/>
          <w:sz w:val="28"/>
          <w:szCs w:val="28"/>
          <w:lang w:eastAsia="ru-RU"/>
        </w:rPr>
      </w:pPr>
    </w:p>
    <w:p w:rsidR="00917BCF" w:rsidRDefault="00917BCF" w:rsidP="00F97329">
      <w:pPr>
        <w:jc w:val="right"/>
        <w:rPr>
          <w:rFonts w:ascii="Times New Roman" w:eastAsia="Times New Roman" w:hAnsi="Times New Roman"/>
          <w:sz w:val="28"/>
          <w:szCs w:val="28"/>
          <w:lang w:eastAsia="ru-RU"/>
        </w:rPr>
      </w:pPr>
    </w:p>
    <w:p w:rsidR="00917BCF" w:rsidRDefault="00917BCF" w:rsidP="00F97329">
      <w:pPr>
        <w:jc w:val="right"/>
        <w:rPr>
          <w:rFonts w:ascii="Times New Roman" w:eastAsia="Times New Roman" w:hAnsi="Times New Roman"/>
          <w:sz w:val="28"/>
          <w:szCs w:val="28"/>
          <w:lang w:eastAsia="ru-RU"/>
        </w:rPr>
      </w:pPr>
    </w:p>
    <w:p w:rsidR="00917BCF" w:rsidRDefault="00917BCF" w:rsidP="00F97329">
      <w:pPr>
        <w:jc w:val="right"/>
        <w:rPr>
          <w:rFonts w:ascii="Times New Roman" w:eastAsia="Times New Roman" w:hAnsi="Times New Roman"/>
          <w:sz w:val="28"/>
          <w:szCs w:val="28"/>
          <w:lang w:eastAsia="ru-RU"/>
        </w:rPr>
      </w:pPr>
    </w:p>
    <w:p w:rsidR="00917BCF" w:rsidRDefault="00917BCF" w:rsidP="00F97329">
      <w:pPr>
        <w:jc w:val="right"/>
        <w:rPr>
          <w:rFonts w:ascii="Times New Roman" w:eastAsia="Times New Roman" w:hAnsi="Times New Roman"/>
          <w:sz w:val="28"/>
          <w:szCs w:val="28"/>
          <w:lang w:eastAsia="ru-RU"/>
        </w:rPr>
      </w:pPr>
    </w:p>
    <w:p w:rsidR="00917BCF" w:rsidRPr="0079795B" w:rsidRDefault="00917BCF" w:rsidP="00F97329">
      <w:pPr>
        <w:jc w:val="right"/>
        <w:rPr>
          <w:rFonts w:ascii="Times New Roman" w:eastAsia="Times New Roman" w:hAnsi="Times New Roman"/>
          <w:sz w:val="28"/>
          <w:szCs w:val="28"/>
          <w:lang w:eastAsia="ru-RU"/>
        </w:rPr>
      </w:pPr>
    </w:p>
    <w:p w:rsidR="009F57F1" w:rsidRPr="0079795B" w:rsidRDefault="00F97329" w:rsidP="00F97329">
      <w:pPr>
        <w:jc w:val="right"/>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lastRenderedPageBreak/>
        <w:t>Приложение 4</w:t>
      </w:r>
    </w:p>
    <w:p w:rsidR="00696986" w:rsidRPr="0079795B" w:rsidRDefault="009B15DB" w:rsidP="00BD4694">
      <w:pPr>
        <w:pStyle w:val="ConsPlusTitle"/>
        <w:ind w:left="1985" w:firstLine="709"/>
        <w:jc w:val="both"/>
        <w:rPr>
          <w:rFonts w:ascii="Times New Roman" w:hAnsi="Times New Roman" w:cs="Times New Roman"/>
          <w:b w:val="0"/>
          <w:sz w:val="28"/>
          <w:szCs w:val="28"/>
        </w:rPr>
      </w:pPr>
      <w:r w:rsidRPr="0079795B">
        <w:rPr>
          <w:rFonts w:ascii="Times New Roman" w:hAnsi="Times New Roman" w:cs="Times New Roman"/>
          <w:b w:val="0"/>
          <w:sz w:val="28"/>
          <w:szCs w:val="28"/>
        </w:rPr>
        <w:t xml:space="preserve">к </w:t>
      </w:r>
      <w:bookmarkStart w:id="19" w:name="_Hlk141453858"/>
      <w:r w:rsidR="00696986" w:rsidRPr="0079795B">
        <w:rPr>
          <w:rFonts w:ascii="Times New Roman" w:hAnsi="Times New Roman" w:cs="Times New Roman"/>
          <w:b w:val="0"/>
          <w:sz w:val="28"/>
          <w:szCs w:val="28"/>
        </w:rPr>
        <w:t xml:space="preserve">Порядку предоставления субсидии иным некоммерческим организациям, не являющимся муниципальными учреждениями, на расходы оплату труда педагогических работников и работников, занимающих должности (профессии), указанные в </w:t>
      </w:r>
      <w:hyperlink r:id="rId29" w:history="1">
        <w:r w:rsidR="00696986" w:rsidRPr="0079795B">
          <w:rPr>
            <w:rFonts w:ascii="Times New Roman" w:hAnsi="Times New Roman" w:cs="Times New Roman"/>
            <w:b w:val="0"/>
            <w:sz w:val="28"/>
            <w:szCs w:val="28"/>
          </w:rPr>
          <w:t>приложении 14</w:t>
        </w:r>
      </w:hyperlink>
      <w:r w:rsidR="00696986" w:rsidRPr="0079795B">
        <w:rPr>
          <w:rFonts w:ascii="Times New Roman" w:hAnsi="Times New Roman" w:cs="Times New Roman"/>
          <w:b w:val="0"/>
          <w:sz w:val="28"/>
          <w:szCs w:val="28"/>
        </w:rPr>
        <w:t xml:space="preserve">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сети Интернет (за исключением расходов на содержание зданий и оплату коммунальных услуг) - частным организациям, осуществляющим образовательную деятельность по имеющим государственную аккредитацию основным</w:t>
      </w:r>
      <w:r w:rsidR="00696986" w:rsidRPr="0079795B">
        <w:rPr>
          <w:rFonts w:ascii="Times New Roman" w:hAnsi="Times New Roman" w:cs="Times New Roman"/>
          <w:sz w:val="28"/>
          <w:szCs w:val="28"/>
        </w:rPr>
        <w:t xml:space="preserve"> </w:t>
      </w:r>
      <w:r w:rsidR="00696986" w:rsidRPr="0079795B">
        <w:rPr>
          <w:rFonts w:ascii="Times New Roman" w:hAnsi="Times New Roman" w:cs="Times New Roman"/>
          <w:b w:val="0"/>
          <w:sz w:val="28"/>
          <w:szCs w:val="28"/>
        </w:rPr>
        <w:t>общеобразовательным программам</w:t>
      </w:r>
    </w:p>
    <w:p w:rsidR="00F97329" w:rsidRPr="0079795B" w:rsidRDefault="00F97329" w:rsidP="00BD4694">
      <w:pPr>
        <w:rPr>
          <w:rFonts w:ascii="Times New Roman" w:eastAsia="Times New Roman" w:hAnsi="Times New Roman"/>
          <w:sz w:val="28"/>
          <w:szCs w:val="28"/>
          <w:lang w:eastAsia="ru-RU"/>
        </w:rPr>
      </w:pPr>
    </w:p>
    <w:p w:rsidR="00F97329" w:rsidRPr="0079795B" w:rsidRDefault="00F97329" w:rsidP="00F97329">
      <w:pPr>
        <w:shd w:val="clear" w:color="auto" w:fill="FFFFFF"/>
        <w:jc w:val="center"/>
        <w:textAlignment w:val="baseline"/>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Методика расчёта </w:t>
      </w:r>
    </w:p>
    <w:p w:rsidR="00BD4694" w:rsidRPr="0079795B" w:rsidRDefault="00BD4694" w:rsidP="0079795B">
      <w:pPr>
        <w:pStyle w:val="ConsPlusTitle"/>
        <w:ind w:firstLine="708"/>
        <w:jc w:val="both"/>
        <w:rPr>
          <w:rFonts w:ascii="Times New Roman" w:hAnsi="Times New Roman" w:cs="Times New Roman"/>
          <w:b w:val="0"/>
          <w:sz w:val="28"/>
          <w:szCs w:val="28"/>
        </w:rPr>
      </w:pPr>
      <w:r w:rsidRPr="0079795B">
        <w:rPr>
          <w:rFonts w:ascii="Times New Roman" w:hAnsi="Times New Roman" w:cs="Times New Roman"/>
          <w:b w:val="0"/>
          <w:sz w:val="28"/>
          <w:szCs w:val="28"/>
        </w:rPr>
        <w:t>с</w:t>
      </w:r>
      <w:r w:rsidR="00F97329" w:rsidRPr="0079795B">
        <w:rPr>
          <w:rFonts w:ascii="Times New Roman" w:hAnsi="Times New Roman" w:cs="Times New Roman"/>
          <w:b w:val="0"/>
          <w:sz w:val="28"/>
          <w:szCs w:val="28"/>
        </w:rPr>
        <w:t>убсидии</w:t>
      </w:r>
      <w:r w:rsidR="00F97329" w:rsidRPr="0079795B">
        <w:rPr>
          <w:rFonts w:ascii="Times New Roman" w:hAnsi="Times New Roman" w:cs="Times New Roman"/>
          <w:b w:val="0"/>
          <w:color w:val="000000"/>
          <w:sz w:val="28"/>
          <w:szCs w:val="28"/>
        </w:rPr>
        <w:t xml:space="preserve"> </w:t>
      </w:r>
      <w:r w:rsidR="00696986" w:rsidRPr="0079795B">
        <w:rPr>
          <w:rFonts w:ascii="Times New Roman" w:hAnsi="Times New Roman" w:cs="Times New Roman"/>
          <w:b w:val="0"/>
          <w:sz w:val="28"/>
          <w:szCs w:val="28"/>
        </w:rPr>
        <w:t xml:space="preserve">иным некоммерческим организациям, не являющимся муниципальными учреждениями, на расходы оплату труда педагогических работников и работников, занимающих должности (профессии), указанные в </w:t>
      </w:r>
      <w:hyperlink r:id="rId30" w:history="1">
        <w:r w:rsidR="00696986" w:rsidRPr="0079795B">
          <w:rPr>
            <w:rFonts w:ascii="Times New Roman" w:hAnsi="Times New Roman" w:cs="Times New Roman"/>
            <w:b w:val="0"/>
            <w:sz w:val="28"/>
            <w:szCs w:val="28"/>
          </w:rPr>
          <w:t>приложении 14</w:t>
        </w:r>
      </w:hyperlink>
      <w:r w:rsidR="00696986" w:rsidRPr="0079795B">
        <w:rPr>
          <w:rFonts w:ascii="Times New Roman" w:hAnsi="Times New Roman" w:cs="Times New Roman"/>
          <w:b w:val="0"/>
          <w:sz w:val="28"/>
          <w:szCs w:val="28"/>
        </w:rPr>
        <w:t xml:space="preserve">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w:t>
      </w:r>
      <w:r w:rsidR="00696986" w:rsidRPr="0079795B">
        <w:rPr>
          <w:rFonts w:ascii="Times New Roman" w:hAnsi="Times New Roman" w:cs="Times New Roman"/>
          <w:b w:val="0"/>
          <w:sz w:val="28"/>
          <w:szCs w:val="28"/>
        </w:rPr>
        <w:lastRenderedPageBreak/>
        <w:t>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сети Интернет (за исключением расходов на содержание зданий и оплату коммунальных услуг) - частным организациям, осуществляющим образовательную деятельность по имеющим государственную аккредитацию основным</w:t>
      </w:r>
      <w:r w:rsidR="00696986" w:rsidRPr="0079795B">
        <w:rPr>
          <w:rFonts w:ascii="Times New Roman" w:hAnsi="Times New Roman" w:cs="Times New Roman"/>
          <w:sz w:val="28"/>
          <w:szCs w:val="28"/>
        </w:rPr>
        <w:t xml:space="preserve"> </w:t>
      </w:r>
      <w:r w:rsidR="00696986" w:rsidRPr="0079795B">
        <w:rPr>
          <w:rFonts w:ascii="Times New Roman" w:hAnsi="Times New Roman" w:cs="Times New Roman"/>
          <w:b w:val="0"/>
          <w:sz w:val="28"/>
          <w:szCs w:val="28"/>
        </w:rPr>
        <w:t>общеобразовательным программам</w:t>
      </w:r>
      <w:r w:rsidRPr="0079795B">
        <w:rPr>
          <w:rFonts w:ascii="Times New Roman" w:hAnsi="Times New Roman" w:cs="Times New Roman"/>
          <w:b w:val="0"/>
          <w:sz w:val="28"/>
          <w:szCs w:val="28"/>
        </w:rPr>
        <w:t>.</w:t>
      </w:r>
    </w:p>
    <w:p w:rsidR="00F974D6" w:rsidRPr="0079795B" w:rsidRDefault="00F97329" w:rsidP="00BD4694">
      <w:pPr>
        <w:pStyle w:val="ConsPlusTitle"/>
        <w:ind w:firstLine="698"/>
        <w:jc w:val="both"/>
        <w:rPr>
          <w:rFonts w:ascii="Times New Roman" w:hAnsi="Times New Roman" w:cs="Times New Roman"/>
          <w:b w:val="0"/>
          <w:sz w:val="28"/>
          <w:szCs w:val="28"/>
        </w:rPr>
      </w:pPr>
      <w:r w:rsidRPr="0079795B">
        <w:rPr>
          <w:rFonts w:ascii="Times New Roman" w:hAnsi="Times New Roman" w:cs="Times New Roman"/>
          <w:b w:val="0"/>
          <w:spacing w:val="2"/>
          <w:sz w:val="28"/>
          <w:szCs w:val="28"/>
        </w:rPr>
        <w:t xml:space="preserve">Объём субсидии, предоставляемой </w:t>
      </w:r>
      <w:r w:rsidR="00696986" w:rsidRPr="0079795B">
        <w:rPr>
          <w:rFonts w:ascii="Times New Roman" w:hAnsi="Times New Roman" w:cs="Times New Roman"/>
          <w:b w:val="0"/>
          <w:sz w:val="28"/>
          <w:szCs w:val="28"/>
        </w:rPr>
        <w:t xml:space="preserve">иным некоммерческим организациям, не являющимся муниципальными учреждениями, на расходы оплату труда педагогических работников и работников, занимающих должности (профессии), указанные в </w:t>
      </w:r>
      <w:hyperlink r:id="rId31" w:history="1">
        <w:r w:rsidR="00696986" w:rsidRPr="0079795B">
          <w:rPr>
            <w:rFonts w:ascii="Times New Roman" w:hAnsi="Times New Roman" w:cs="Times New Roman"/>
            <w:b w:val="0"/>
            <w:sz w:val="28"/>
            <w:szCs w:val="28"/>
          </w:rPr>
          <w:t>приложении 14</w:t>
        </w:r>
      </w:hyperlink>
      <w:r w:rsidR="00696986" w:rsidRPr="0079795B">
        <w:rPr>
          <w:rFonts w:ascii="Times New Roman" w:hAnsi="Times New Roman" w:cs="Times New Roman"/>
          <w:b w:val="0"/>
          <w:sz w:val="28"/>
          <w:szCs w:val="28"/>
        </w:rPr>
        <w:t xml:space="preserve">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w:t>
      </w:r>
      <w:r w:rsidR="00F07C01">
        <w:rPr>
          <w:rFonts w:ascii="Times New Roman" w:hAnsi="Times New Roman" w:cs="Times New Roman"/>
          <w:b w:val="0"/>
          <w:sz w:val="28"/>
          <w:szCs w:val="28"/>
        </w:rPr>
        <w:t xml:space="preserve">                 </w:t>
      </w:r>
      <w:r w:rsidR="00696986" w:rsidRPr="0079795B">
        <w:rPr>
          <w:rFonts w:ascii="Times New Roman" w:hAnsi="Times New Roman" w:cs="Times New Roman"/>
          <w:b w:val="0"/>
          <w:sz w:val="28"/>
          <w:szCs w:val="28"/>
        </w:rPr>
        <w:t>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сети Интернет (за исключением расходов на содержание зданий и оплату коммунальных услуг) - частным организациям, осуществляющим образовательную деятельность по имеющим государственную аккредитацию основным</w:t>
      </w:r>
      <w:r w:rsidR="00696986" w:rsidRPr="0079795B">
        <w:rPr>
          <w:rFonts w:ascii="Times New Roman" w:hAnsi="Times New Roman" w:cs="Times New Roman"/>
          <w:sz w:val="28"/>
          <w:szCs w:val="28"/>
        </w:rPr>
        <w:t xml:space="preserve"> </w:t>
      </w:r>
      <w:r w:rsidR="00696986" w:rsidRPr="0079795B">
        <w:rPr>
          <w:rFonts w:ascii="Times New Roman" w:hAnsi="Times New Roman" w:cs="Times New Roman"/>
          <w:b w:val="0"/>
          <w:sz w:val="28"/>
          <w:szCs w:val="28"/>
        </w:rPr>
        <w:t>общеобразовательным программам</w:t>
      </w:r>
      <w:r w:rsidR="00BD4694" w:rsidRPr="0079795B">
        <w:rPr>
          <w:rFonts w:ascii="Times New Roman" w:hAnsi="Times New Roman" w:cs="Times New Roman"/>
          <w:b w:val="0"/>
          <w:sz w:val="28"/>
          <w:szCs w:val="28"/>
        </w:rPr>
        <w:t xml:space="preserve"> </w:t>
      </w:r>
      <w:r w:rsidRPr="0079795B">
        <w:rPr>
          <w:rFonts w:ascii="Times New Roman" w:hAnsi="Times New Roman" w:cs="Times New Roman"/>
          <w:b w:val="0"/>
          <w:color w:val="000000"/>
          <w:sz w:val="28"/>
          <w:szCs w:val="28"/>
        </w:rPr>
        <w:t>н</w:t>
      </w:r>
      <w:r w:rsidRPr="0079795B">
        <w:rPr>
          <w:rFonts w:ascii="Times New Roman" w:hAnsi="Times New Roman" w:cs="Times New Roman"/>
          <w:b w:val="0"/>
          <w:spacing w:val="2"/>
          <w:sz w:val="28"/>
          <w:szCs w:val="28"/>
        </w:rPr>
        <w:t>а очередной финансовый год рассчитывается по формуле:</w:t>
      </w:r>
    </w:p>
    <w:p w:rsidR="00F974D6" w:rsidRPr="0079795B" w:rsidRDefault="00F974D6" w:rsidP="00F974D6">
      <w:pPr>
        <w:widowControl w:val="0"/>
        <w:autoSpaceDE w:val="0"/>
        <w:autoSpaceDN w:val="0"/>
        <w:adjustRightInd w:val="0"/>
        <w:ind w:firstLine="698"/>
        <w:jc w:val="center"/>
        <w:rPr>
          <w:rFonts w:ascii="Times New Roman" w:eastAsia="Times New Roman" w:hAnsi="Times New Roman"/>
          <w:sz w:val="28"/>
          <w:szCs w:val="28"/>
          <w:lang w:eastAsia="ru-RU"/>
        </w:rPr>
      </w:pPr>
      <w:r w:rsidRPr="0079795B">
        <w:rPr>
          <w:rFonts w:ascii="Times New Roman" w:eastAsia="Times New Roman" w:hAnsi="Times New Roman"/>
          <w:noProof/>
          <w:sz w:val="28"/>
          <w:szCs w:val="28"/>
          <w:lang w:eastAsia="ru-RU"/>
        </w:rPr>
        <w:lastRenderedPageBreak/>
        <w:drawing>
          <wp:inline distT="0" distB="0" distL="0" distR="0" wp14:anchorId="1488D232" wp14:editId="5FF49078">
            <wp:extent cx="1744980" cy="7086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44980" cy="708660"/>
                    </a:xfrm>
                    <a:prstGeom prst="rect">
                      <a:avLst/>
                    </a:prstGeom>
                    <a:noFill/>
                    <a:ln>
                      <a:noFill/>
                    </a:ln>
                  </pic:spPr>
                </pic:pic>
              </a:graphicData>
            </a:graphic>
          </wp:inline>
        </w:drawing>
      </w:r>
      <w:r w:rsidRPr="0079795B">
        <w:rPr>
          <w:rFonts w:ascii="Times New Roman" w:eastAsia="Times New Roman" w:hAnsi="Times New Roman"/>
          <w:sz w:val="28"/>
          <w:szCs w:val="28"/>
          <w:lang w:eastAsia="ru-RU"/>
        </w:rPr>
        <w:t>, где</w:t>
      </w:r>
    </w:p>
    <w:p w:rsidR="00687F19" w:rsidRPr="0079795B" w:rsidRDefault="00687F19" w:rsidP="00687F19">
      <w:pPr>
        <w:widowControl w:val="0"/>
        <w:autoSpaceDE w:val="0"/>
        <w:autoSpaceDN w:val="0"/>
        <w:adjustRightInd w:val="0"/>
        <w:ind w:firstLine="720"/>
        <w:rPr>
          <w:rFonts w:ascii="Times New Roman" w:eastAsiaTheme="minorEastAsia" w:hAnsi="Times New Roman"/>
          <w:sz w:val="28"/>
          <w:szCs w:val="28"/>
          <w:lang w:eastAsia="ru-RU"/>
        </w:rPr>
      </w:pPr>
      <w:r w:rsidRPr="0079795B">
        <w:rPr>
          <w:rFonts w:ascii="Times New Roman" w:eastAsiaTheme="minorEastAsia" w:hAnsi="Times New Roman"/>
          <w:i/>
          <w:sz w:val="28"/>
          <w:szCs w:val="28"/>
          <w:lang w:val="en-US" w:eastAsia="ru-RU"/>
        </w:rPr>
        <w:t>S</w:t>
      </w:r>
      <w:r w:rsidRPr="0079795B">
        <w:rPr>
          <w:rFonts w:ascii="Times New Roman" w:eastAsiaTheme="minorEastAsia" w:hAnsi="Times New Roman"/>
          <w:i/>
          <w:sz w:val="28"/>
          <w:szCs w:val="28"/>
          <w:lang w:eastAsia="ru-RU"/>
        </w:rPr>
        <w:t xml:space="preserve"> </w:t>
      </w:r>
      <w:proofErr w:type="spellStart"/>
      <w:r w:rsidRPr="0079795B">
        <w:rPr>
          <w:rFonts w:ascii="Times New Roman" w:eastAsiaTheme="minorEastAsia" w:hAnsi="Times New Roman"/>
          <w:sz w:val="28"/>
          <w:szCs w:val="28"/>
          <w:vertAlign w:val="subscript"/>
          <w:lang w:eastAsia="ru-RU"/>
        </w:rPr>
        <w:t>обр</w:t>
      </w:r>
      <w:proofErr w:type="spellEnd"/>
      <w:r w:rsidRPr="0079795B">
        <w:rPr>
          <w:rFonts w:ascii="Times New Roman" w:eastAsiaTheme="minorEastAsia" w:hAnsi="Times New Roman"/>
          <w:sz w:val="28"/>
          <w:szCs w:val="28"/>
          <w:lang w:eastAsia="ru-RU"/>
        </w:rPr>
        <w:t xml:space="preserve"> - размер субсидии, предоставляемой i-той частной образовательной организации;</w:t>
      </w:r>
    </w:p>
    <w:p w:rsidR="00F974D6" w:rsidRPr="0079795B" w:rsidRDefault="00F974D6" w:rsidP="00F974D6">
      <w:pPr>
        <w:widowControl w:val="0"/>
        <w:autoSpaceDE w:val="0"/>
        <w:autoSpaceDN w:val="0"/>
        <w:adjustRightInd w:val="0"/>
        <w:ind w:firstLine="720"/>
        <w:rPr>
          <w:rFonts w:ascii="Times New Roman" w:eastAsia="Times New Roman" w:hAnsi="Times New Roman"/>
          <w:sz w:val="28"/>
          <w:szCs w:val="28"/>
          <w:lang w:eastAsia="ru-RU"/>
        </w:rPr>
      </w:pPr>
    </w:p>
    <w:p w:rsidR="00F974D6" w:rsidRPr="0079795B" w:rsidRDefault="00F974D6" w:rsidP="00F974D6">
      <w:pPr>
        <w:widowControl w:val="0"/>
        <w:autoSpaceDE w:val="0"/>
        <w:autoSpaceDN w:val="0"/>
        <w:adjustRightInd w:val="0"/>
        <w:ind w:firstLine="720"/>
        <w:rPr>
          <w:rFonts w:ascii="Times New Roman" w:eastAsia="Times New Roman" w:hAnsi="Times New Roman"/>
          <w:sz w:val="28"/>
          <w:szCs w:val="28"/>
          <w:lang w:eastAsia="ru-RU"/>
        </w:rPr>
      </w:pPr>
      <w:r w:rsidRPr="0079795B">
        <w:rPr>
          <w:rFonts w:ascii="Times New Roman" w:eastAsia="Times New Roman" w:hAnsi="Times New Roman"/>
          <w:iCs/>
          <w:sz w:val="28"/>
          <w:szCs w:val="28"/>
          <w:lang w:eastAsia="ru-RU"/>
        </w:rPr>
        <w:t>K</w:t>
      </w:r>
      <w:r w:rsidR="000543DB" w:rsidRPr="0079795B">
        <w:rPr>
          <w:rFonts w:ascii="Times New Roman" w:eastAsia="Times New Roman" w:hAnsi="Times New Roman"/>
          <w:sz w:val="28"/>
          <w:szCs w:val="28"/>
          <w:vertAlign w:val="subscript"/>
          <w:lang w:eastAsia="ru-RU"/>
        </w:rPr>
        <w:t xml:space="preserve"> </w:t>
      </w:r>
      <w:proofErr w:type="spellStart"/>
      <w:r w:rsidRPr="0079795B">
        <w:rPr>
          <w:rFonts w:ascii="Times New Roman" w:eastAsia="Times New Roman" w:hAnsi="Times New Roman"/>
          <w:sz w:val="28"/>
          <w:szCs w:val="28"/>
          <w:vertAlign w:val="subscript"/>
          <w:lang w:eastAsia="ru-RU"/>
        </w:rPr>
        <w:t>iобр</w:t>
      </w:r>
      <w:proofErr w:type="spellEnd"/>
      <w:r w:rsidRPr="0079795B">
        <w:rPr>
          <w:rFonts w:ascii="Times New Roman" w:eastAsia="Times New Roman" w:hAnsi="Times New Roman"/>
          <w:sz w:val="28"/>
          <w:szCs w:val="28"/>
          <w:lang w:eastAsia="ru-RU"/>
        </w:rPr>
        <w:t xml:space="preserve"> - среднегодовая численность учащихся частной образовательной организации по i-й программе и форме обучения на соответствующий финансовый год;</w:t>
      </w:r>
    </w:p>
    <w:p w:rsidR="005B4E5B" w:rsidRDefault="00F974D6" w:rsidP="005B4E5B">
      <w:pPr>
        <w:widowControl w:val="0"/>
        <w:autoSpaceDE w:val="0"/>
        <w:autoSpaceDN w:val="0"/>
        <w:adjustRightInd w:val="0"/>
        <w:ind w:firstLine="720"/>
        <w:rPr>
          <w:rFonts w:ascii="Times New Roman" w:eastAsia="Times New Roman" w:hAnsi="Times New Roman"/>
          <w:sz w:val="28"/>
          <w:szCs w:val="28"/>
          <w:lang w:eastAsia="ru-RU"/>
        </w:rPr>
      </w:pPr>
      <w:bookmarkStart w:id="20" w:name="sub_524"/>
      <w:r w:rsidRPr="0079795B">
        <w:rPr>
          <w:rFonts w:ascii="Times New Roman" w:eastAsia="Times New Roman" w:hAnsi="Times New Roman"/>
          <w:iCs/>
          <w:sz w:val="28"/>
          <w:szCs w:val="28"/>
          <w:lang w:eastAsia="ru-RU"/>
        </w:rPr>
        <w:t>N</w:t>
      </w:r>
      <w:r w:rsidR="000543DB" w:rsidRPr="0079795B">
        <w:rPr>
          <w:rFonts w:ascii="Times New Roman" w:eastAsia="Times New Roman" w:hAnsi="Times New Roman"/>
          <w:sz w:val="28"/>
          <w:szCs w:val="28"/>
          <w:vertAlign w:val="subscript"/>
          <w:lang w:eastAsia="ru-RU"/>
        </w:rPr>
        <w:t xml:space="preserve"> </w:t>
      </w:r>
      <w:proofErr w:type="spellStart"/>
      <w:r w:rsidRPr="0079795B">
        <w:rPr>
          <w:rFonts w:ascii="Times New Roman" w:eastAsia="Times New Roman" w:hAnsi="Times New Roman"/>
          <w:sz w:val="28"/>
          <w:szCs w:val="28"/>
          <w:vertAlign w:val="subscript"/>
          <w:lang w:eastAsia="ru-RU"/>
        </w:rPr>
        <w:t>iобр</w:t>
      </w:r>
      <w:proofErr w:type="spellEnd"/>
      <w:r w:rsidRPr="0079795B">
        <w:rPr>
          <w:rFonts w:ascii="Times New Roman" w:eastAsia="Times New Roman" w:hAnsi="Times New Roman"/>
          <w:sz w:val="28"/>
          <w:szCs w:val="28"/>
          <w:lang w:eastAsia="ru-RU"/>
        </w:rPr>
        <w:t xml:space="preserve"> - нормативы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расположенных в городской местности, по i-й программе и форме обучения</w:t>
      </w:r>
      <w:bookmarkEnd w:id="20"/>
      <w:r w:rsidR="005B4E5B" w:rsidRPr="0079795B">
        <w:rPr>
          <w:rFonts w:ascii="Times New Roman" w:eastAsia="Times New Roman" w:hAnsi="Times New Roman"/>
          <w:sz w:val="28"/>
          <w:szCs w:val="28"/>
          <w:lang w:eastAsia="ru-RU"/>
        </w:rPr>
        <w:t xml:space="preserve"> (приложение 9 к </w:t>
      </w:r>
      <w:hyperlink r:id="rId33" w:anchor="/document/45220242/entry/0" w:history="1">
        <w:r w:rsidR="005B4E5B" w:rsidRPr="0079795B">
          <w:rPr>
            <w:rFonts w:ascii="Times New Roman" w:eastAsia="Times New Roman" w:hAnsi="Times New Roman"/>
            <w:sz w:val="28"/>
            <w:szCs w:val="28"/>
            <w:lang w:eastAsia="ru-RU"/>
          </w:rPr>
          <w:t>постановлению</w:t>
        </w:r>
      </w:hyperlink>
      <w:r w:rsidR="005B4E5B" w:rsidRPr="0079795B">
        <w:rPr>
          <w:rFonts w:ascii="Times New Roman" w:eastAsia="Times New Roman" w:hAnsi="Times New Roman"/>
          <w:sz w:val="28"/>
          <w:szCs w:val="28"/>
          <w:lang w:eastAsia="ru-RU"/>
        </w:rPr>
        <w:t xml:space="preserve"> Правительства Ханты-Мансийского автономного округа – Югры от 30.12.2016 № 567-п)</w:t>
      </w:r>
      <w:r w:rsidR="00687F19" w:rsidRPr="0079795B">
        <w:rPr>
          <w:rFonts w:ascii="Times New Roman" w:eastAsia="Times New Roman" w:hAnsi="Times New Roman"/>
          <w:sz w:val="28"/>
          <w:szCs w:val="28"/>
          <w:lang w:eastAsia="ru-RU"/>
        </w:rPr>
        <w:t>.</w:t>
      </w:r>
    </w:p>
    <w:p w:rsidR="00687EDC" w:rsidRPr="00906824" w:rsidRDefault="00687EDC" w:rsidP="00687EDC">
      <w:pPr>
        <w:ind w:firstLine="708"/>
        <w:rPr>
          <w:rFonts w:ascii="Times New Roman" w:hAnsi="Times New Roman"/>
          <w:sz w:val="28"/>
          <w:szCs w:val="28"/>
        </w:rPr>
      </w:pPr>
      <w:r w:rsidRPr="00906824">
        <w:rPr>
          <w:rFonts w:ascii="Times New Roman" w:hAnsi="Times New Roman"/>
          <w:sz w:val="28"/>
          <w:szCs w:val="28"/>
        </w:rPr>
        <w:t xml:space="preserve">Расчет фонда оплаты труда осуществляется в соответствии со статьей                145 Трудового кодекса Российской Федерации, </w:t>
      </w:r>
      <w:r w:rsidRPr="00906824">
        <w:rPr>
          <w:rFonts w:ascii="Times New Roman" w:hAnsi="Times New Roman"/>
          <w:color w:val="22272F"/>
          <w:sz w:val="28"/>
          <w:szCs w:val="28"/>
          <w:shd w:val="clear" w:color="auto" w:fill="FFFFFF"/>
        </w:rPr>
        <w:t xml:space="preserve">Постановлением Правительства Ханты-Мансийского </w:t>
      </w:r>
      <w:r w:rsidRPr="00906824">
        <w:rPr>
          <w:rFonts w:ascii="Times New Roman" w:hAnsi="Times New Roman"/>
          <w:sz w:val="28"/>
          <w:szCs w:val="28"/>
        </w:rPr>
        <w:t xml:space="preserve">автономного округа - Югры </w:t>
      </w:r>
      <w:r w:rsidRPr="00906824">
        <w:rPr>
          <w:rFonts w:ascii="Times New Roman" w:hAnsi="Times New Roman"/>
          <w:color w:val="22272F"/>
          <w:sz w:val="28"/>
          <w:szCs w:val="28"/>
          <w:shd w:val="clear" w:color="auto" w:fill="FFFFFF"/>
        </w:rPr>
        <w:t xml:space="preserve">от 03.11.2016 </w:t>
      </w:r>
      <w:r>
        <w:rPr>
          <w:rFonts w:ascii="Times New Roman" w:hAnsi="Times New Roman"/>
          <w:color w:val="22272F"/>
          <w:sz w:val="28"/>
          <w:szCs w:val="28"/>
          <w:shd w:val="clear" w:color="auto" w:fill="FFFFFF"/>
        </w:rPr>
        <w:t xml:space="preserve">№ </w:t>
      </w:r>
      <w:r w:rsidRPr="00906824">
        <w:rPr>
          <w:rStyle w:val="affc"/>
          <w:rFonts w:ascii="Times New Roman" w:hAnsi="Times New Roman"/>
          <w:i w:val="0"/>
          <w:iCs w:val="0"/>
          <w:color w:val="22272F"/>
          <w:sz w:val="28"/>
          <w:szCs w:val="28"/>
          <w:shd w:val="clear" w:color="auto" w:fill="FFFFFF"/>
        </w:rPr>
        <w:t>431</w:t>
      </w:r>
      <w:r w:rsidRPr="00906824">
        <w:rPr>
          <w:rFonts w:ascii="Times New Roman" w:hAnsi="Times New Roman"/>
          <w:color w:val="22272F"/>
          <w:sz w:val="28"/>
          <w:szCs w:val="28"/>
          <w:shd w:val="clear" w:color="auto" w:fill="FFFFFF"/>
        </w:rPr>
        <w:t>-</w:t>
      </w:r>
      <w:r w:rsidRPr="00906824">
        <w:rPr>
          <w:rStyle w:val="affc"/>
          <w:rFonts w:ascii="Times New Roman" w:hAnsi="Times New Roman"/>
          <w:i w:val="0"/>
          <w:iCs w:val="0"/>
          <w:color w:val="22272F"/>
          <w:sz w:val="28"/>
          <w:szCs w:val="28"/>
          <w:shd w:val="clear" w:color="auto" w:fill="FFFFFF"/>
        </w:rPr>
        <w:t>п</w:t>
      </w:r>
      <w:r w:rsidRPr="00906824">
        <w:rPr>
          <w:rFonts w:ascii="Times New Roman" w:hAnsi="Times New Roman"/>
          <w:color w:val="22272F"/>
          <w:sz w:val="28"/>
          <w:szCs w:val="28"/>
        </w:rPr>
        <w:t xml:space="preserve"> </w:t>
      </w:r>
      <w:r>
        <w:rPr>
          <w:rFonts w:ascii="Times New Roman" w:hAnsi="Times New Roman"/>
          <w:color w:val="22272F"/>
          <w:sz w:val="28"/>
          <w:szCs w:val="28"/>
        </w:rPr>
        <w:t xml:space="preserve">                             </w:t>
      </w:r>
      <w:r w:rsidRPr="00906824">
        <w:rPr>
          <w:rFonts w:ascii="Times New Roman" w:hAnsi="Times New Roman"/>
          <w:color w:val="22272F"/>
          <w:sz w:val="28"/>
          <w:szCs w:val="28"/>
        </w:rPr>
        <w:t>«</w:t>
      </w:r>
      <w:r w:rsidRPr="00906824">
        <w:rPr>
          <w:rFonts w:ascii="Times New Roman" w:hAnsi="Times New Roman"/>
          <w:color w:val="22272F"/>
          <w:sz w:val="28"/>
          <w:szCs w:val="28"/>
          <w:shd w:val="clear" w:color="auto" w:fill="FFFFFF"/>
        </w:rPr>
        <w:t xml:space="preserve">О требованиях к системам оплаты труда работников государственных учреждений Ханты-Мансийского автономного округа </w:t>
      </w:r>
      <w:r>
        <w:rPr>
          <w:rFonts w:ascii="Times New Roman" w:hAnsi="Times New Roman"/>
          <w:color w:val="22272F"/>
          <w:sz w:val="28"/>
          <w:szCs w:val="28"/>
          <w:shd w:val="clear" w:color="auto" w:fill="FFFFFF"/>
        </w:rPr>
        <w:t>–</w:t>
      </w:r>
      <w:r w:rsidRPr="00906824">
        <w:rPr>
          <w:rFonts w:ascii="Times New Roman" w:hAnsi="Times New Roman"/>
          <w:color w:val="22272F"/>
          <w:sz w:val="28"/>
          <w:szCs w:val="28"/>
          <w:shd w:val="clear" w:color="auto" w:fill="FFFFFF"/>
        </w:rPr>
        <w:t xml:space="preserve"> Югры</w:t>
      </w:r>
      <w:r>
        <w:rPr>
          <w:rFonts w:ascii="Times New Roman" w:hAnsi="Times New Roman"/>
          <w:color w:val="22272F"/>
          <w:sz w:val="28"/>
          <w:szCs w:val="28"/>
          <w:shd w:val="clear" w:color="auto" w:fill="FFFFFF"/>
        </w:rPr>
        <w:t>»</w:t>
      </w:r>
      <w:r w:rsidRPr="00906824">
        <w:rPr>
          <w:rFonts w:ascii="Times New Roman" w:hAnsi="Times New Roman"/>
          <w:color w:val="22272F"/>
          <w:sz w:val="28"/>
          <w:szCs w:val="28"/>
          <w:shd w:val="clear" w:color="auto" w:fill="FFFFFF"/>
        </w:rPr>
        <w:t>,</w:t>
      </w:r>
      <w:r w:rsidRPr="00906824">
        <w:rPr>
          <w:rFonts w:ascii="Times New Roman" w:hAnsi="Times New Roman"/>
          <w:sz w:val="28"/>
          <w:szCs w:val="28"/>
        </w:rPr>
        <w:t xml:space="preserve"> приказом департамента № 43-нп «Об утверждении Положения об установлении системы оплаты труда работников образовательных организаций города Нефтеюганска». </w:t>
      </w:r>
    </w:p>
    <w:p w:rsidR="004737B8" w:rsidRPr="00D50A03" w:rsidRDefault="00687EDC" w:rsidP="00D50A03">
      <w:pPr>
        <w:ind w:firstLine="708"/>
        <w:rPr>
          <w:rFonts w:ascii="Times New Roman" w:hAnsi="Times New Roman"/>
          <w:sz w:val="28"/>
          <w:szCs w:val="28"/>
        </w:rPr>
      </w:pPr>
      <w:r w:rsidRPr="00906824">
        <w:rPr>
          <w:rFonts w:ascii="Times New Roman" w:hAnsi="Times New Roman"/>
          <w:sz w:val="28"/>
          <w:szCs w:val="28"/>
        </w:rPr>
        <w:t xml:space="preserve">Расходование средств на приобретение расходных материалов, игр, игрушек </w:t>
      </w:r>
      <w:r>
        <w:rPr>
          <w:rFonts w:ascii="Times New Roman" w:hAnsi="Times New Roman"/>
          <w:sz w:val="28"/>
          <w:szCs w:val="28"/>
        </w:rPr>
        <w:t>осуществляется в соответстви</w:t>
      </w:r>
      <w:r w:rsidR="001E3381">
        <w:rPr>
          <w:rFonts w:ascii="Times New Roman" w:hAnsi="Times New Roman"/>
          <w:sz w:val="28"/>
          <w:szCs w:val="28"/>
        </w:rPr>
        <w:t>и с приложением 1</w:t>
      </w:r>
      <w:r>
        <w:rPr>
          <w:rFonts w:ascii="Times New Roman" w:hAnsi="Times New Roman"/>
          <w:sz w:val="28"/>
          <w:szCs w:val="28"/>
        </w:rPr>
        <w:t xml:space="preserve"> к </w:t>
      </w:r>
      <w:r w:rsidRPr="00906824">
        <w:rPr>
          <w:rStyle w:val="affc"/>
          <w:rFonts w:ascii="Times New Roman" w:hAnsi="Times New Roman"/>
          <w:i w:val="0"/>
          <w:iCs w:val="0"/>
          <w:color w:val="22272F"/>
          <w:sz w:val="28"/>
          <w:szCs w:val="28"/>
          <w:shd w:val="clear" w:color="auto" w:fill="FFFFFF"/>
        </w:rPr>
        <w:t>Приказ</w:t>
      </w:r>
      <w:r>
        <w:rPr>
          <w:rFonts w:ascii="Times New Roman" w:hAnsi="Times New Roman"/>
          <w:color w:val="22272F"/>
          <w:sz w:val="28"/>
          <w:szCs w:val="28"/>
          <w:shd w:val="clear" w:color="auto" w:fill="FFFFFF"/>
        </w:rPr>
        <w:t>у</w:t>
      </w:r>
      <w:r w:rsidRPr="00906824">
        <w:rPr>
          <w:rFonts w:ascii="Times New Roman" w:hAnsi="Times New Roman"/>
          <w:color w:val="22272F"/>
          <w:sz w:val="28"/>
          <w:szCs w:val="28"/>
          <w:shd w:val="clear" w:color="auto" w:fill="FFFFFF"/>
        </w:rPr>
        <w:t xml:space="preserve"> </w:t>
      </w:r>
      <w:r w:rsidRPr="00906824">
        <w:rPr>
          <w:rStyle w:val="affc"/>
          <w:rFonts w:ascii="Times New Roman" w:hAnsi="Times New Roman"/>
          <w:i w:val="0"/>
          <w:iCs w:val="0"/>
          <w:color w:val="22272F"/>
          <w:sz w:val="28"/>
          <w:szCs w:val="28"/>
          <w:shd w:val="clear" w:color="auto" w:fill="FFFFFF"/>
        </w:rPr>
        <w:t>Департамента</w:t>
      </w:r>
      <w:r>
        <w:rPr>
          <w:rFonts w:ascii="Times New Roman" w:hAnsi="Times New Roman"/>
          <w:color w:val="22272F"/>
          <w:sz w:val="28"/>
          <w:szCs w:val="28"/>
          <w:shd w:val="clear" w:color="auto" w:fill="FFFFFF"/>
        </w:rPr>
        <w:t xml:space="preserve"> </w:t>
      </w:r>
      <w:r w:rsidRPr="00906824">
        <w:rPr>
          <w:rStyle w:val="affc"/>
          <w:rFonts w:ascii="Times New Roman" w:hAnsi="Times New Roman"/>
          <w:i w:val="0"/>
          <w:iCs w:val="0"/>
          <w:color w:val="22272F"/>
          <w:sz w:val="28"/>
          <w:szCs w:val="28"/>
          <w:shd w:val="clear" w:color="auto" w:fill="FFFFFF"/>
        </w:rPr>
        <w:t>образования</w:t>
      </w:r>
      <w:r>
        <w:rPr>
          <w:rFonts w:ascii="Times New Roman" w:hAnsi="Times New Roman"/>
          <w:color w:val="22272F"/>
          <w:sz w:val="28"/>
          <w:szCs w:val="28"/>
          <w:shd w:val="clear" w:color="auto" w:fill="FFFFFF"/>
        </w:rPr>
        <w:t xml:space="preserve"> </w:t>
      </w:r>
      <w:r w:rsidRPr="00906824">
        <w:rPr>
          <w:rFonts w:ascii="Times New Roman" w:hAnsi="Times New Roman"/>
          <w:color w:val="22272F"/>
          <w:sz w:val="28"/>
          <w:szCs w:val="28"/>
          <w:shd w:val="clear" w:color="auto" w:fill="FFFFFF"/>
        </w:rPr>
        <w:t xml:space="preserve">и молодежной политики Ханты-Мансийского автономного округа - Югры от 29.05.2020 № </w:t>
      </w:r>
      <w:r w:rsidRPr="00906824">
        <w:rPr>
          <w:rStyle w:val="affc"/>
          <w:rFonts w:ascii="Times New Roman" w:hAnsi="Times New Roman"/>
          <w:i w:val="0"/>
          <w:iCs w:val="0"/>
          <w:color w:val="22272F"/>
          <w:sz w:val="28"/>
          <w:szCs w:val="28"/>
          <w:shd w:val="clear" w:color="auto" w:fill="FFFFFF"/>
        </w:rPr>
        <w:t>782</w:t>
      </w:r>
      <w:r w:rsidRPr="00906824">
        <w:rPr>
          <w:rFonts w:ascii="Times New Roman" w:hAnsi="Times New Roman"/>
          <w:color w:val="22272F"/>
          <w:sz w:val="28"/>
          <w:szCs w:val="28"/>
        </w:rPr>
        <w:t xml:space="preserve"> «</w:t>
      </w:r>
      <w:r w:rsidRPr="00906824">
        <w:rPr>
          <w:rFonts w:ascii="Times New Roman" w:hAnsi="Times New Roman"/>
          <w:color w:val="22272F"/>
          <w:sz w:val="28"/>
          <w:szCs w:val="28"/>
          <w:shd w:val="clear" w:color="auto" w:fill="FFFFFF"/>
        </w:rPr>
        <w:t>Об утверждении Примерных перечней технических средств обучения, демонстрационного учебного оборудования, наглядных средств обучения, учебных пособий, расходных материалов, игр, игрушек, приобретаемых за счет средств Единой субвенции бюджетам муниципальных районов и городских округов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w:t>
      </w:r>
      <w:bookmarkEnd w:id="19"/>
    </w:p>
    <w:p w:rsidR="004737B8" w:rsidRPr="0079795B" w:rsidRDefault="004737B8" w:rsidP="00F97329">
      <w:pPr>
        <w:shd w:val="clear" w:color="auto" w:fill="FFFFFF"/>
        <w:jc w:val="right"/>
        <w:rPr>
          <w:rFonts w:ascii="Times New Roman" w:eastAsia="Times New Roman" w:hAnsi="Times New Roman"/>
          <w:sz w:val="28"/>
          <w:szCs w:val="28"/>
          <w:lang w:eastAsia="ru-RU"/>
        </w:rPr>
      </w:pPr>
    </w:p>
    <w:p w:rsidR="0074034A" w:rsidRPr="0079795B" w:rsidRDefault="0074034A" w:rsidP="00F97329">
      <w:pPr>
        <w:shd w:val="clear" w:color="auto" w:fill="FFFFFF"/>
        <w:jc w:val="right"/>
        <w:rPr>
          <w:rFonts w:ascii="Times New Roman" w:eastAsia="Times New Roman" w:hAnsi="Times New Roman"/>
          <w:sz w:val="28"/>
          <w:szCs w:val="28"/>
          <w:lang w:eastAsia="ru-RU"/>
        </w:rPr>
      </w:pPr>
    </w:p>
    <w:p w:rsidR="0074034A" w:rsidRPr="0079795B" w:rsidRDefault="0074034A" w:rsidP="00F97329">
      <w:pPr>
        <w:shd w:val="clear" w:color="auto" w:fill="FFFFFF"/>
        <w:jc w:val="right"/>
        <w:rPr>
          <w:rFonts w:ascii="Times New Roman" w:eastAsia="Times New Roman" w:hAnsi="Times New Roman"/>
          <w:sz w:val="28"/>
          <w:szCs w:val="28"/>
          <w:lang w:eastAsia="ru-RU"/>
        </w:rPr>
      </w:pPr>
    </w:p>
    <w:p w:rsidR="0074034A" w:rsidRPr="0079795B" w:rsidRDefault="0074034A" w:rsidP="00F97329">
      <w:pPr>
        <w:shd w:val="clear" w:color="auto" w:fill="FFFFFF"/>
        <w:jc w:val="right"/>
        <w:rPr>
          <w:rFonts w:ascii="Times New Roman" w:eastAsia="Times New Roman" w:hAnsi="Times New Roman"/>
          <w:sz w:val="28"/>
          <w:szCs w:val="28"/>
          <w:lang w:eastAsia="ru-RU"/>
        </w:rPr>
      </w:pPr>
    </w:p>
    <w:p w:rsidR="0074034A" w:rsidRPr="0079795B" w:rsidRDefault="0074034A" w:rsidP="00F97329">
      <w:pPr>
        <w:shd w:val="clear" w:color="auto" w:fill="FFFFFF"/>
        <w:jc w:val="right"/>
        <w:rPr>
          <w:rFonts w:ascii="Times New Roman" w:eastAsia="Times New Roman" w:hAnsi="Times New Roman"/>
          <w:sz w:val="28"/>
          <w:szCs w:val="28"/>
          <w:lang w:eastAsia="ru-RU"/>
        </w:rPr>
      </w:pPr>
    </w:p>
    <w:p w:rsidR="0074034A" w:rsidRPr="0079795B" w:rsidRDefault="0074034A" w:rsidP="00F97329">
      <w:pPr>
        <w:shd w:val="clear" w:color="auto" w:fill="FFFFFF"/>
        <w:jc w:val="right"/>
        <w:rPr>
          <w:rFonts w:ascii="Times New Roman" w:eastAsia="Times New Roman" w:hAnsi="Times New Roman"/>
          <w:sz w:val="28"/>
          <w:szCs w:val="28"/>
          <w:lang w:eastAsia="ru-RU"/>
        </w:rPr>
      </w:pPr>
    </w:p>
    <w:p w:rsidR="0074034A" w:rsidRPr="0079795B" w:rsidRDefault="0074034A" w:rsidP="00F97329">
      <w:pPr>
        <w:shd w:val="clear" w:color="auto" w:fill="FFFFFF"/>
        <w:jc w:val="right"/>
        <w:rPr>
          <w:rFonts w:ascii="Times New Roman" w:eastAsia="Times New Roman" w:hAnsi="Times New Roman"/>
          <w:sz w:val="28"/>
          <w:szCs w:val="28"/>
          <w:lang w:eastAsia="ru-RU"/>
        </w:rPr>
      </w:pPr>
    </w:p>
    <w:p w:rsidR="0074034A" w:rsidRPr="0079795B" w:rsidRDefault="0074034A" w:rsidP="00F97329">
      <w:pPr>
        <w:shd w:val="clear" w:color="auto" w:fill="FFFFFF"/>
        <w:jc w:val="right"/>
        <w:rPr>
          <w:rFonts w:ascii="Times New Roman" w:eastAsia="Times New Roman" w:hAnsi="Times New Roman"/>
          <w:sz w:val="28"/>
          <w:szCs w:val="28"/>
          <w:lang w:eastAsia="ru-RU"/>
        </w:rPr>
      </w:pPr>
    </w:p>
    <w:p w:rsidR="0074034A" w:rsidRPr="0079795B" w:rsidRDefault="0074034A" w:rsidP="00D50A03">
      <w:pPr>
        <w:shd w:val="clear" w:color="auto" w:fill="FFFFFF"/>
        <w:rPr>
          <w:rFonts w:ascii="Times New Roman" w:eastAsia="Times New Roman" w:hAnsi="Times New Roman"/>
          <w:sz w:val="28"/>
          <w:szCs w:val="28"/>
          <w:lang w:eastAsia="ru-RU"/>
        </w:rPr>
      </w:pPr>
    </w:p>
    <w:p w:rsidR="0074034A" w:rsidRPr="0079795B" w:rsidRDefault="0074034A" w:rsidP="00F97329">
      <w:pPr>
        <w:shd w:val="clear" w:color="auto" w:fill="FFFFFF"/>
        <w:jc w:val="right"/>
        <w:rPr>
          <w:rFonts w:ascii="Times New Roman" w:eastAsia="Times New Roman" w:hAnsi="Times New Roman"/>
          <w:sz w:val="28"/>
          <w:szCs w:val="28"/>
          <w:lang w:eastAsia="ru-RU"/>
        </w:rPr>
      </w:pPr>
    </w:p>
    <w:p w:rsidR="00F97329" w:rsidRPr="0079795B" w:rsidRDefault="00F97329" w:rsidP="00F97329">
      <w:pPr>
        <w:shd w:val="clear" w:color="auto" w:fill="FFFFFF"/>
        <w:jc w:val="right"/>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lastRenderedPageBreak/>
        <w:t>Приложение 5</w:t>
      </w:r>
    </w:p>
    <w:p w:rsidR="00696986" w:rsidRPr="0079795B" w:rsidRDefault="00696986" w:rsidP="00BD4694">
      <w:pPr>
        <w:pStyle w:val="ConsPlusTitle"/>
        <w:ind w:left="1985" w:firstLine="708"/>
        <w:jc w:val="both"/>
        <w:rPr>
          <w:rFonts w:ascii="Times New Roman" w:hAnsi="Times New Roman" w:cs="Times New Roman"/>
          <w:b w:val="0"/>
          <w:sz w:val="28"/>
          <w:szCs w:val="28"/>
        </w:rPr>
      </w:pPr>
      <w:r w:rsidRPr="0079795B">
        <w:rPr>
          <w:rFonts w:ascii="Times New Roman" w:hAnsi="Times New Roman" w:cs="Times New Roman"/>
          <w:b w:val="0"/>
          <w:sz w:val="28"/>
          <w:szCs w:val="28"/>
        </w:rPr>
        <w:t xml:space="preserve">к Порядку предоставления субсидии иным некоммерческим организациям, не являющимся муниципальными учреждениями, на расходы оплату труда педагогических работников и работников, занимающих должности (профессии), указанные в </w:t>
      </w:r>
      <w:hyperlink r:id="rId34" w:history="1">
        <w:r w:rsidRPr="0079795B">
          <w:rPr>
            <w:rFonts w:ascii="Times New Roman" w:hAnsi="Times New Roman" w:cs="Times New Roman"/>
            <w:b w:val="0"/>
            <w:sz w:val="28"/>
            <w:szCs w:val="28"/>
          </w:rPr>
          <w:t>приложении 14</w:t>
        </w:r>
      </w:hyperlink>
      <w:r w:rsidRPr="0079795B">
        <w:rPr>
          <w:rFonts w:ascii="Times New Roman" w:hAnsi="Times New Roman" w:cs="Times New Roman"/>
          <w:b w:val="0"/>
          <w:sz w:val="28"/>
          <w:szCs w:val="28"/>
        </w:rPr>
        <w:t xml:space="preserve">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сети Интернет (за исключением расходов на содержание зданий и оплату коммунальных услуг) - частным организациям, осуществляющим образовательную деятельность по имеющим государственную аккредитацию основным</w:t>
      </w:r>
      <w:r w:rsidRPr="0079795B">
        <w:rPr>
          <w:rFonts w:ascii="Times New Roman" w:hAnsi="Times New Roman" w:cs="Times New Roman"/>
          <w:sz w:val="28"/>
          <w:szCs w:val="28"/>
        </w:rPr>
        <w:t xml:space="preserve"> </w:t>
      </w:r>
      <w:r w:rsidRPr="0079795B">
        <w:rPr>
          <w:rFonts w:ascii="Times New Roman" w:hAnsi="Times New Roman" w:cs="Times New Roman"/>
          <w:b w:val="0"/>
          <w:sz w:val="28"/>
          <w:szCs w:val="28"/>
        </w:rPr>
        <w:t>общеобразовательным программам</w:t>
      </w:r>
    </w:p>
    <w:p w:rsidR="004D0444" w:rsidRPr="0079795B" w:rsidRDefault="004D0444" w:rsidP="00F97329">
      <w:pPr>
        <w:ind w:firstLine="709"/>
        <w:jc w:val="center"/>
        <w:rPr>
          <w:rFonts w:ascii="Times New Roman" w:eastAsia="Times New Roman" w:hAnsi="Times New Roman"/>
          <w:bCs/>
          <w:sz w:val="28"/>
          <w:szCs w:val="28"/>
          <w:lang w:eastAsia="ru-RU"/>
        </w:rPr>
      </w:pPr>
    </w:p>
    <w:p w:rsidR="00F97329" w:rsidRPr="0079795B" w:rsidRDefault="00F97329" w:rsidP="00F97329">
      <w:pPr>
        <w:ind w:firstLine="709"/>
        <w:jc w:val="center"/>
        <w:rPr>
          <w:rFonts w:ascii="Times New Roman" w:eastAsia="Times New Roman" w:hAnsi="Times New Roman"/>
          <w:bCs/>
          <w:sz w:val="28"/>
          <w:szCs w:val="28"/>
          <w:lang w:eastAsia="ru-RU"/>
        </w:rPr>
      </w:pPr>
      <w:r w:rsidRPr="0079795B">
        <w:rPr>
          <w:rFonts w:ascii="Times New Roman" w:eastAsia="Times New Roman" w:hAnsi="Times New Roman"/>
          <w:bCs/>
          <w:sz w:val="28"/>
          <w:szCs w:val="28"/>
          <w:lang w:eastAsia="ru-RU"/>
        </w:rPr>
        <w:t xml:space="preserve">УВЕДОМЛЕНИЕ </w:t>
      </w:r>
    </w:p>
    <w:p w:rsidR="00F97329" w:rsidRPr="0079795B" w:rsidRDefault="004D0444" w:rsidP="00F97329">
      <w:pPr>
        <w:ind w:firstLine="709"/>
        <w:jc w:val="center"/>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о </w:t>
      </w:r>
      <w:r w:rsidR="00F97329" w:rsidRPr="0079795B">
        <w:rPr>
          <w:rFonts w:ascii="Times New Roman" w:eastAsia="Times New Roman" w:hAnsi="Times New Roman"/>
          <w:sz w:val="28"/>
          <w:szCs w:val="28"/>
          <w:lang w:eastAsia="ru-RU"/>
        </w:rPr>
        <w:t xml:space="preserve">принятом решении об отклонении заявки и отказе </w:t>
      </w:r>
      <w:r w:rsidR="00E05F07" w:rsidRPr="0079795B">
        <w:rPr>
          <w:rFonts w:ascii="Times New Roman" w:eastAsia="Times New Roman" w:hAnsi="Times New Roman"/>
          <w:sz w:val="28"/>
          <w:szCs w:val="28"/>
          <w:lang w:eastAsia="ru-RU"/>
        </w:rPr>
        <w:t xml:space="preserve">в </w:t>
      </w:r>
      <w:r w:rsidR="00F97329" w:rsidRPr="0079795B">
        <w:rPr>
          <w:rFonts w:ascii="Times New Roman" w:eastAsia="Times New Roman" w:hAnsi="Times New Roman"/>
          <w:sz w:val="28"/>
          <w:szCs w:val="28"/>
          <w:lang w:eastAsia="ru-RU"/>
        </w:rPr>
        <w:t xml:space="preserve">предоставлении субсидии </w:t>
      </w:r>
    </w:p>
    <w:p w:rsidR="00F97329" w:rsidRPr="0079795B" w:rsidRDefault="00F97329" w:rsidP="00F97329">
      <w:pPr>
        <w:ind w:firstLine="709"/>
        <w:jc w:val="center"/>
        <w:rPr>
          <w:rFonts w:ascii="Times New Roman" w:eastAsia="Times New Roman" w:hAnsi="Times New Roman"/>
          <w:sz w:val="28"/>
          <w:szCs w:val="28"/>
          <w:lang w:eastAsia="ru-RU"/>
        </w:rPr>
      </w:pPr>
    </w:p>
    <w:p w:rsidR="00F97329" w:rsidRPr="0079795B" w:rsidRDefault="00BD4694" w:rsidP="00BD4694">
      <w:pPr>
        <w:pStyle w:val="ConsPlusTitle"/>
        <w:ind w:firstLine="708"/>
        <w:jc w:val="both"/>
        <w:rPr>
          <w:rFonts w:ascii="Times New Roman" w:hAnsi="Times New Roman" w:cs="Times New Roman"/>
          <w:b w:val="0"/>
          <w:sz w:val="28"/>
          <w:szCs w:val="28"/>
        </w:rPr>
      </w:pPr>
      <w:r w:rsidRPr="0079795B">
        <w:rPr>
          <w:rFonts w:ascii="Times New Roman" w:hAnsi="Times New Roman" w:cs="Times New Roman"/>
          <w:b w:val="0"/>
          <w:sz w:val="28"/>
          <w:szCs w:val="28"/>
        </w:rPr>
        <w:t>Настоящим уведомляю</w:t>
      </w:r>
      <w:r w:rsidR="00F97329" w:rsidRPr="0079795B">
        <w:rPr>
          <w:rFonts w:ascii="Times New Roman" w:hAnsi="Times New Roman" w:cs="Times New Roman"/>
          <w:b w:val="0"/>
          <w:sz w:val="28"/>
          <w:szCs w:val="28"/>
        </w:rPr>
        <w:t>, что по результатам рассмотрения заявки и документов</w:t>
      </w:r>
      <w:r w:rsidR="00A3661C">
        <w:rPr>
          <w:rFonts w:ascii="Times New Roman" w:hAnsi="Times New Roman" w:cs="Times New Roman"/>
          <w:b w:val="0"/>
          <w:sz w:val="28"/>
          <w:szCs w:val="28"/>
        </w:rPr>
        <w:t xml:space="preserve">, </w:t>
      </w:r>
      <w:r w:rsidR="00F97329" w:rsidRPr="0079795B">
        <w:rPr>
          <w:rFonts w:ascii="Times New Roman" w:hAnsi="Times New Roman" w:cs="Times New Roman"/>
          <w:b w:val="0"/>
          <w:sz w:val="28"/>
          <w:szCs w:val="28"/>
        </w:rPr>
        <w:t xml:space="preserve">в соответствии с пунктом 2.3 Порядка </w:t>
      </w:r>
      <w:r w:rsidR="00A3661C">
        <w:rPr>
          <w:rFonts w:ascii="Times New Roman" w:hAnsi="Times New Roman" w:cs="Times New Roman"/>
          <w:b w:val="0"/>
          <w:sz w:val="28"/>
          <w:szCs w:val="28"/>
        </w:rPr>
        <w:t>предоставления</w:t>
      </w:r>
      <w:r w:rsidR="00252E3C" w:rsidRPr="0079795B">
        <w:rPr>
          <w:rFonts w:ascii="Times New Roman" w:hAnsi="Times New Roman" w:cs="Times New Roman"/>
          <w:b w:val="0"/>
          <w:sz w:val="28"/>
          <w:szCs w:val="28"/>
        </w:rPr>
        <w:t xml:space="preserve"> субсидии </w:t>
      </w:r>
      <w:r w:rsidR="00696986" w:rsidRPr="0079795B">
        <w:rPr>
          <w:rFonts w:ascii="Times New Roman" w:hAnsi="Times New Roman" w:cs="Times New Roman"/>
          <w:b w:val="0"/>
          <w:sz w:val="28"/>
          <w:szCs w:val="28"/>
        </w:rPr>
        <w:t xml:space="preserve">к иным некоммерческим организациям, не являющимся муниципальными учреждениями, на расходы оплату труда педагогических работников и работников, занимающих должности (профессии), указанные в </w:t>
      </w:r>
      <w:hyperlink r:id="rId35" w:history="1">
        <w:r w:rsidR="00696986" w:rsidRPr="0079795B">
          <w:rPr>
            <w:rFonts w:ascii="Times New Roman" w:hAnsi="Times New Roman" w:cs="Times New Roman"/>
            <w:b w:val="0"/>
            <w:sz w:val="28"/>
            <w:szCs w:val="28"/>
          </w:rPr>
          <w:t>приложении 14</w:t>
        </w:r>
      </w:hyperlink>
      <w:r w:rsidR="00696986" w:rsidRPr="0079795B">
        <w:rPr>
          <w:rFonts w:ascii="Times New Roman" w:hAnsi="Times New Roman" w:cs="Times New Roman"/>
          <w:b w:val="0"/>
          <w:sz w:val="28"/>
          <w:szCs w:val="28"/>
        </w:rPr>
        <w:t xml:space="preserve"> к </w:t>
      </w:r>
      <w:r w:rsidR="00696986" w:rsidRPr="0079795B">
        <w:rPr>
          <w:rFonts w:ascii="Times New Roman" w:hAnsi="Times New Roman" w:cs="Times New Roman"/>
          <w:b w:val="0"/>
          <w:sz w:val="28"/>
          <w:szCs w:val="28"/>
        </w:rPr>
        <w:lastRenderedPageBreak/>
        <w:t>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сети Интернет (за исключением расходов на содержание зданий и оплату коммунальных услуг) - частным организациям, осуществляющим образовательную деятельность по имеющим государственную аккредитацию основным</w:t>
      </w:r>
      <w:r w:rsidR="00696986" w:rsidRPr="0079795B">
        <w:rPr>
          <w:rFonts w:ascii="Times New Roman" w:hAnsi="Times New Roman" w:cs="Times New Roman"/>
          <w:sz w:val="28"/>
          <w:szCs w:val="28"/>
        </w:rPr>
        <w:t xml:space="preserve"> </w:t>
      </w:r>
      <w:r w:rsidR="00696986" w:rsidRPr="0079795B">
        <w:rPr>
          <w:rFonts w:ascii="Times New Roman" w:hAnsi="Times New Roman" w:cs="Times New Roman"/>
          <w:b w:val="0"/>
          <w:sz w:val="28"/>
          <w:szCs w:val="28"/>
        </w:rPr>
        <w:t>общеобразовательным программам</w:t>
      </w:r>
      <w:r w:rsidRPr="0079795B">
        <w:rPr>
          <w:rFonts w:ascii="Times New Roman" w:hAnsi="Times New Roman" w:cs="Times New Roman"/>
          <w:b w:val="0"/>
          <w:sz w:val="28"/>
          <w:szCs w:val="28"/>
        </w:rPr>
        <w:t xml:space="preserve"> </w:t>
      </w:r>
      <w:r w:rsidR="00DA65AD" w:rsidRPr="0079795B">
        <w:rPr>
          <w:rFonts w:ascii="Times New Roman" w:hAnsi="Times New Roman" w:cs="Times New Roman"/>
          <w:b w:val="0"/>
          <w:sz w:val="28"/>
          <w:szCs w:val="28"/>
        </w:rPr>
        <w:t xml:space="preserve">принято </w:t>
      </w:r>
      <w:r w:rsidR="00F97329" w:rsidRPr="0079795B">
        <w:rPr>
          <w:rFonts w:ascii="Times New Roman" w:hAnsi="Times New Roman" w:cs="Times New Roman"/>
          <w:b w:val="0"/>
          <w:sz w:val="28"/>
          <w:szCs w:val="28"/>
        </w:rPr>
        <w:t xml:space="preserve">решение об отклонении заявки и отказе </w:t>
      </w:r>
      <w:r w:rsidR="00B73286" w:rsidRPr="0079795B">
        <w:rPr>
          <w:rFonts w:ascii="Times New Roman" w:hAnsi="Times New Roman" w:cs="Times New Roman"/>
          <w:b w:val="0"/>
          <w:sz w:val="28"/>
          <w:szCs w:val="28"/>
        </w:rPr>
        <w:t xml:space="preserve">в </w:t>
      </w:r>
      <w:r w:rsidR="00BF4639" w:rsidRPr="0079795B">
        <w:rPr>
          <w:rFonts w:ascii="Times New Roman" w:hAnsi="Times New Roman" w:cs="Times New Roman"/>
          <w:b w:val="0"/>
          <w:sz w:val="28"/>
          <w:szCs w:val="28"/>
        </w:rPr>
        <w:t xml:space="preserve">предоставлении субсидии </w:t>
      </w:r>
      <w:r w:rsidR="00F97329" w:rsidRPr="0079795B">
        <w:rPr>
          <w:rFonts w:ascii="Times New Roman" w:hAnsi="Times New Roman" w:cs="Times New Roman"/>
          <w:b w:val="0"/>
          <w:sz w:val="28"/>
          <w:szCs w:val="28"/>
        </w:rPr>
        <w:t xml:space="preserve">по основаниям, предусмотренным </w:t>
      </w:r>
      <w:r w:rsidR="00B73286" w:rsidRPr="0079795B">
        <w:rPr>
          <w:rFonts w:ascii="Times New Roman" w:hAnsi="Times New Roman" w:cs="Times New Roman"/>
          <w:b w:val="0"/>
          <w:sz w:val="28"/>
          <w:szCs w:val="28"/>
        </w:rPr>
        <w:t>под</w:t>
      </w:r>
      <w:r w:rsidR="00F97329" w:rsidRPr="0079795B">
        <w:rPr>
          <w:rFonts w:ascii="Times New Roman" w:hAnsi="Times New Roman" w:cs="Times New Roman"/>
          <w:b w:val="0"/>
          <w:sz w:val="28"/>
          <w:szCs w:val="28"/>
        </w:rPr>
        <w:t xml:space="preserve">пунктом 2.13.2 Порядка (указать): </w:t>
      </w:r>
    </w:p>
    <w:p w:rsidR="00F97329" w:rsidRPr="0079795B" w:rsidRDefault="00F97329" w:rsidP="00F97329">
      <w:pPr>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________________________________________________________________________________________________________________________________________.</w:t>
      </w:r>
    </w:p>
    <w:p w:rsidR="00F97329" w:rsidRPr="0079795B" w:rsidRDefault="00F97329" w:rsidP="00F97329">
      <w:pPr>
        <w:autoSpaceDE w:val="0"/>
        <w:autoSpaceDN w:val="0"/>
        <w:adjustRightInd w:val="0"/>
        <w:rPr>
          <w:rFonts w:ascii="Times New Roman" w:eastAsia="Times New Roman" w:hAnsi="Times New Roman"/>
          <w:sz w:val="28"/>
          <w:szCs w:val="28"/>
          <w:lang w:eastAsia="ru-RU"/>
        </w:rPr>
      </w:pPr>
    </w:p>
    <w:p w:rsidR="00F97329" w:rsidRPr="0079795B" w:rsidRDefault="00F97329" w:rsidP="00F97329">
      <w:pPr>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                                                                               </w:t>
      </w:r>
    </w:p>
    <w:p w:rsidR="00420334" w:rsidRPr="0079795B" w:rsidRDefault="00420334" w:rsidP="00420334">
      <w:pPr>
        <w:ind w:left="-284" w:firstLine="284"/>
        <w:jc w:val="left"/>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Руководитель                                                          ___________ /______________/</w:t>
      </w:r>
    </w:p>
    <w:p w:rsidR="00420334" w:rsidRPr="0079795B" w:rsidRDefault="00420334" w:rsidP="00420334">
      <w:pPr>
        <w:shd w:val="clear" w:color="auto" w:fill="FFFFFF"/>
        <w:jc w:val="left"/>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                                                                                         (подпись) (Ф.И.О.)</w:t>
      </w:r>
    </w:p>
    <w:p w:rsidR="00420334" w:rsidRPr="0079795B" w:rsidRDefault="00420334" w:rsidP="00420334">
      <w:pPr>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                                                                                        дата, М.П. (при наличии) </w:t>
      </w:r>
    </w:p>
    <w:p w:rsidR="0074034A" w:rsidRPr="0079795B" w:rsidRDefault="0074034A" w:rsidP="007012D8">
      <w:pPr>
        <w:shd w:val="clear" w:color="auto" w:fill="FFFFFF"/>
        <w:jc w:val="center"/>
        <w:rPr>
          <w:rFonts w:ascii="Times New Roman" w:eastAsia="Times New Roman" w:hAnsi="Times New Roman"/>
          <w:sz w:val="28"/>
          <w:szCs w:val="28"/>
          <w:lang w:eastAsia="ru-RU"/>
        </w:rPr>
      </w:pPr>
      <w:bookmarkStart w:id="21" w:name="_Hlk100062088"/>
    </w:p>
    <w:p w:rsidR="0074034A" w:rsidRPr="0079795B" w:rsidRDefault="0074034A" w:rsidP="009B15DB">
      <w:pPr>
        <w:shd w:val="clear" w:color="auto" w:fill="FFFFFF"/>
        <w:jc w:val="right"/>
        <w:rPr>
          <w:rFonts w:ascii="Times New Roman" w:eastAsia="Times New Roman" w:hAnsi="Times New Roman"/>
          <w:sz w:val="28"/>
          <w:szCs w:val="28"/>
          <w:lang w:eastAsia="ru-RU"/>
        </w:rPr>
      </w:pPr>
    </w:p>
    <w:p w:rsidR="0074034A" w:rsidRPr="0079795B" w:rsidRDefault="0074034A" w:rsidP="009B15DB">
      <w:pPr>
        <w:shd w:val="clear" w:color="auto" w:fill="FFFFFF"/>
        <w:jc w:val="right"/>
        <w:rPr>
          <w:rFonts w:ascii="Times New Roman" w:eastAsia="Times New Roman" w:hAnsi="Times New Roman"/>
          <w:sz w:val="28"/>
          <w:szCs w:val="28"/>
          <w:lang w:eastAsia="ru-RU"/>
        </w:rPr>
      </w:pPr>
    </w:p>
    <w:p w:rsidR="0074034A" w:rsidRPr="0079795B" w:rsidRDefault="0074034A" w:rsidP="009B15DB">
      <w:pPr>
        <w:shd w:val="clear" w:color="auto" w:fill="FFFFFF"/>
        <w:jc w:val="right"/>
        <w:rPr>
          <w:rFonts w:ascii="Times New Roman" w:eastAsia="Times New Roman" w:hAnsi="Times New Roman"/>
          <w:sz w:val="28"/>
          <w:szCs w:val="28"/>
          <w:lang w:eastAsia="ru-RU"/>
        </w:rPr>
      </w:pPr>
    </w:p>
    <w:p w:rsidR="00F65141" w:rsidRDefault="00F65141" w:rsidP="009B15DB">
      <w:pPr>
        <w:shd w:val="clear" w:color="auto" w:fill="FFFFFF"/>
        <w:jc w:val="right"/>
        <w:rPr>
          <w:rFonts w:ascii="Times New Roman" w:eastAsia="Times New Roman" w:hAnsi="Times New Roman"/>
          <w:sz w:val="28"/>
          <w:szCs w:val="28"/>
          <w:lang w:eastAsia="ru-RU"/>
        </w:rPr>
      </w:pPr>
    </w:p>
    <w:p w:rsidR="0079795B" w:rsidRDefault="0079795B" w:rsidP="009B15DB">
      <w:pPr>
        <w:shd w:val="clear" w:color="auto" w:fill="FFFFFF"/>
        <w:jc w:val="right"/>
        <w:rPr>
          <w:rFonts w:ascii="Times New Roman" w:eastAsia="Times New Roman" w:hAnsi="Times New Roman"/>
          <w:sz w:val="28"/>
          <w:szCs w:val="28"/>
          <w:lang w:eastAsia="ru-RU"/>
        </w:rPr>
      </w:pPr>
    </w:p>
    <w:p w:rsidR="0079795B" w:rsidRDefault="0079795B" w:rsidP="009B15DB">
      <w:pPr>
        <w:shd w:val="clear" w:color="auto" w:fill="FFFFFF"/>
        <w:jc w:val="right"/>
        <w:rPr>
          <w:rFonts w:ascii="Times New Roman" w:eastAsia="Times New Roman" w:hAnsi="Times New Roman"/>
          <w:sz w:val="28"/>
          <w:szCs w:val="28"/>
          <w:lang w:eastAsia="ru-RU"/>
        </w:rPr>
      </w:pPr>
    </w:p>
    <w:p w:rsidR="0079795B" w:rsidRDefault="0079795B" w:rsidP="009B15DB">
      <w:pPr>
        <w:shd w:val="clear" w:color="auto" w:fill="FFFFFF"/>
        <w:jc w:val="right"/>
        <w:rPr>
          <w:rFonts w:ascii="Times New Roman" w:eastAsia="Times New Roman" w:hAnsi="Times New Roman"/>
          <w:sz w:val="28"/>
          <w:szCs w:val="28"/>
          <w:lang w:eastAsia="ru-RU"/>
        </w:rPr>
      </w:pPr>
    </w:p>
    <w:p w:rsidR="0079795B" w:rsidRDefault="0079795B" w:rsidP="009B15DB">
      <w:pPr>
        <w:shd w:val="clear" w:color="auto" w:fill="FFFFFF"/>
        <w:jc w:val="right"/>
        <w:rPr>
          <w:rFonts w:ascii="Times New Roman" w:eastAsia="Times New Roman" w:hAnsi="Times New Roman"/>
          <w:sz w:val="28"/>
          <w:szCs w:val="28"/>
          <w:lang w:eastAsia="ru-RU"/>
        </w:rPr>
      </w:pPr>
    </w:p>
    <w:p w:rsidR="0079795B" w:rsidRDefault="0079795B" w:rsidP="009B15DB">
      <w:pPr>
        <w:shd w:val="clear" w:color="auto" w:fill="FFFFFF"/>
        <w:jc w:val="right"/>
        <w:rPr>
          <w:rFonts w:ascii="Times New Roman" w:eastAsia="Times New Roman" w:hAnsi="Times New Roman"/>
          <w:sz w:val="28"/>
          <w:szCs w:val="28"/>
          <w:lang w:eastAsia="ru-RU"/>
        </w:rPr>
      </w:pPr>
    </w:p>
    <w:p w:rsidR="0079795B" w:rsidRDefault="0079795B" w:rsidP="009B15DB">
      <w:pPr>
        <w:shd w:val="clear" w:color="auto" w:fill="FFFFFF"/>
        <w:jc w:val="right"/>
        <w:rPr>
          <w:rFonts w:ascii="Times New Roman" w:eastAsia="Times New Roman" w:hAnsi="Times New Roman"/>
          <w:sz w:val="28"/>
          <w:szCs w:val="28"/>
          <w:lang w:eastAsia="ru-RU"/>
        </w:rPr>
      </w:pPr>
    </w:p>
    <w:p w:rsidR="0079795B" w:rsidRDefault="0079795B" w:rsidP="009B15DB">
      <w:pPr>
        <w:shd w:val="clear" w:color="auto" w:fill="FFFFFF"/>
        <w:jc w:val="right"/>
        <w:rPr>
          <w:rFonts w:ascii="Times New Roman" w:eastAsia="Times New Roman" w:hAnsi="Times New Roman"/>
          <w:sz w:val="28"/>
          <w:szCs w:val="28"/>
          <w:lang w:eastAsia="ru-RU"/>
        </w:rPr>
      </w:pPr>
    </w:p>
    <w:p w:rsidR="0079795B" w:rsidRDefault="0079795B" w:rsidP="009B15DB">
      <w:pPr>
        <w:shd w:val="clear" w:color="auto" w:fill="FFFFFF"/>
        <w:jc w:val="right"/>
        <w:rPr>
          <w:rFonts w:ascii="Times New Roman" w:eastAsia="Times New Roman" w:hAnsi="Times New Roman"/>
          <w:sz w:val="28"/>
          <w:szCs w:val="28"/>
          <w:lang w:eastAsia="ru-RU"/>
        </w:rPr>
      </w:pPr>
    </w:p>
    <w:p w:rsidR="00A3661C" w:rsidRPr="0079795B" w:rsidRDefault="00A3661C" w:rsidP="009B15DB">
      <w:pPr>
        <w:shd w:val="clear" w:color="auto" w:fill="FFFFFF"/>
        <w:jc w:val="right"/>
        <w:rPr>
          <w:rFonts w:ascii="Times New Roman" w:eastAsia="Times New Roman" w:hAnsi="Times New Roman"/>
          <w:sz w:val="28"/>
          <w:szCs w:val="28"/>
          <w:lang w:eastAsia="ru-RU"/>
        </w:rPr>
      </w:pPr>
    </w:p>
    <w:p w:rsidR="00F97329" w:rsidRPr="0079795B" w:rsidRDefault="00F97329" w:rsidP="009B15DB">
      <w:pPr>
        <w:shd w:val="clear" w:color="auto" w:fill="FFFFFF"/>
        <w:jc w:val="right"/>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lastRenderedPageBreak/>
        <w:t>Приложение 6</w:t>
      </w:r>
    </w:p>
    <w:p w:rsidR="00696986" w:rsidRPr="0079795B" w:rsidRDefault="00696986" w:rsidP="00BD4694">
      <w:pPr>
        <w:pStyle w:val="ConsPlusTitle"/>
        <w:ind w:left="1985" w:firstLine="708"/>
        <w:jc w:val="both"/>
        <w:rPr>
          <w:rFonts w:ascii="Times New Roman" w:hAnsi="Times New Roman" w:cs="Times New Roman"/>
          <w:b w:val="0"/>
          <w:sz w:val="28"/>
          <w:szCs w:val="28"/>
        </w:rPr>
      </w:pPr>
      <w:bookmarkStart w:id="22" w:name="_Hlk100317706"/>
      <w:bookmarkStart w:id="23" w:name="_Hlk100320243"/>
      <w:bookmarkEnd w:id="21"/>
      <w:r w:rsidRPr="0079795B">
        <w:rPr>
          <w:rFonts w:ascii="Times New Roman" w:hAnsi="Times New Roman" w:cs="Times New Roman"/>
          <w:b w:val="0"/>
          <w:sz w:val="28"/>
          <w:szCs w:val="28"/>
        </w:rPr>
        <w:t xml:space="preserve">к Порядку предоставления субсидии иным некоммерческим организациям, не являющимся муниципальными учреждениями, на расходы оплату труда педагогических работников и работников, занимающих должности (профессии), указанные в </w:t>
      </w:r>
      <w:hyperlink r:id="rId36" w:history="1">
        <w:r w:rsidRPr="0079795B">
          <w:rPr>
            <w:rFonts w:ascii="Times New Roman" w:hAnsi="Times New Roman" w:cs="Times New Roman"/>
            <w:b w:val="0"/>
            <w:sz w:val="28"/>
            <w:szCs w:val="28"/>
          </w:rPr>
          <w:t>приложении 14</w:t>
        </w:r>
      </w:hyperlink>
      <w:r w:rsidRPr="0079795B">
        <w:rPr>
          <w:rFonts w:ascii="Times New Roman" w:hAnsi="Times New Roman" w:cs="Times New Roman"/>
          <w:b w:val="0"/>
          <w:sz w:val="28"/>
          <w:szCs w:val="28"/>
        </w:rPr>
        <w:t xml:space="preserve">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сети Интернет (за исключением расходов на содержание зданий и оплату коммунальных услуг) - частным организациям, осуществляющим образовательную деятельность по имеющим государственную аккредитацию основным</w:t>
      </w:r>
      <w:r w:rsidRPr="0079795B">
        <w:rPr>
          <w:rFonts w:ascii="Times New Roman" w:hAnsi="Times New Roman" w:cs="Times New Roman"/>
          <w:sz w:val="28"/>
          <w:szCs w:val="28"/>
        </w:rPr>
        <w:t xml:space="preserve"> </w:t>
      </w:r>
      <w:r w:rsidRPr="0079795B">
        <w:rPr>
          <w:rFonts w:ascii="Times New Roman" w:hAnsi="Times New Roman" w:cs="Times New Roman"/>
          <w:b w:val="0"/>
          <w:sz w:val="28"/>
          <w:szCs w:val="28"/>
        </w:rPr>
        <w:t>общеобразовательным программам</w:t>
      </w:r>
    </w:p>
    <w:p w:rsidR="00DA65AD" w:rsidRPr="0079795B" w:rsidRDefault="00DA65AD" w:rsidP="00DA65AD">
      <w:pPr>
        <w:pStyle w:val="ConsPlusTitle"/>
        <w:ind w:left="1985"/>
        <w:jc w:val="right"/>
        <w:rPr>
          <w:rFonts w:ascii="Times New Roman" w:hAnsi="Times New Roman" w:cs="Times New Roman"/>
          <w:sz w:val="28"/>
          <w:szCs w:val="28"/>
        </w:rPr>
      </w:pPr>
    </w:p>
    <w:p w:rsidR="00BD4694" w:rsidRPr="0079795B" w:rsidRDefault="00F97329" w:rsidP="00BD4694">
      <w:pPr>
        <w:pStyle w:val="ConsPlusTitle"/>
        <w:jc w:val="center"/>
        <w:rPr>
          <w:rFonts w:ascii="Times New Roman" w:hAnsi="Times New Roman" w:cs="Times New Roman"/>
          <w:b w:val="0"/>
          <w:sz w:val="28"/>
          <w:szCs w:val="28"/>
        </w:rPr>
      </w:pPr>
      <w:r w:rsidRPr="0079795B">
        <w:rPr>
          <w:rFonts w:ascii="Times New Roman" w:hAnsi="Times New Roman" w:cs="Times New Roman"/>
          <w:b w:val="0"/>
          <w:sz w:val="28"/>
          <w:szCs w:val="28"/>
        </w:rPr>
        <w:t>Зая</w:t>
      </w:r>
      <w:r w:rsidR="00BD4694" w:rsidRPr="0079795B">
        <w:rPr>
          <w:rFonts w:ascii="Times New Roman" w:hAnsi="Times New Roman" w:cs="Times New Roman"/>
          <w:b w:val="0"/>
          <w:sz w:val="28"/>
          <w:szCs w:val="28"/>
        </w:rPr>
        <w:t>вка</w:t>
      </w:r>
    </w:p>
    <w:p w:rsidR="00696986" w:rsidRPr="0079795B" w:rsidRDefault="00252E3C" w:rsidP="00BD4694">
      <w:pPr>
        <w:pStyle w:val="ConsPlusTitle"/>
        <w:jc w:val="center"/>
        <w:rPr>
          <w:rFonts w:ascii="Times New Roman" w:hAnsi="Times New Roman" w:cs="Times New Roman"/>
          <w:b w:val="0"/>
          <w:sz w:val="28"/>
          <w:szCs w:val="28"/>
        </w:rPr>
      </w:pPr>
      <w:r w:rsidRPr="0079795B">
        <w:rPr>
          <w:rFonts w:ascii="Times New Roman" w:hAnsi="Times New Roman" w:cs="Times New Roman"/>
          <w:b w:val="0"/>
          <w:sz w:val="28"/>
          <w:szCs w:val="28"/>
        </w:rPr>
        <w:t xml:space="preserve">на предоставление субсидии </w:t>
      </w:r>
      <w:r w:rsidR="00696986" w:rsidRPr="0079795B">
        <w:rPr>
          <w:rFonts w:ascii="Times New Roman" w:hAnsi="Times New Roman" w:cs="Times New Roman"/>
          <w:b w:val="0"/>
          <w:sz w:val="28"/>
          <w:szCs w:val="28"/>
        </w:rPr>
        <w:t xml:space="preserve">иным некоммерческим организациям, не являющимся муниципальными учреждениями, на расходы оплату труда педагогических работников и работников, занимающих должности (профессии), указанные в </w:t>
      </w:r>
      <w:hyperlink r:id="rId37" w:history="1">
        <w:r w:rsidR="00696986" w:rsidRPr="0079795B">
          <w:rPr>
            <w:rFonts w:ascii="Times New Roman" w:hAnsi="Times New Roman" w:cs="Times New Roman"/>
            <w:b w:val="0"/>
            <w:sz w:val="28"/>
            <w:szCs w:val="28"/>
          </w:rPr>
          <w:t>приложении 14</w:t>
        </w:r>
      </w:hyperlink>
      <w:r w:rsidR="00696986" w:rsidRPr="0079795B">
        <w:rPr>
          <w:rFonts w:ascii="Times New Roman" w:hAnsi="Times New Roman" w:cs="Times New Roman"/>
          <w:b w:val="0"/>
          <w:sz w:val="28"/>
          <w:szCs w:val="28"/>
        </w:rPr>
        <w:t xml:space="preserve">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w:t>
      </w:r>
      <w:r w:rsidR="00696986" w:rsidRPr="0079795B">
        <w:rPr>
          <w:rFonts w:ascii="Times New Roman" w:hAnsi="Times New Roman" w:cs="Times New Roman"/>
          <w:b w:val="0"/>
          <w:sz w:val="28"/>
          <w:szCs w:val="28"/>
        </w:rPr>
        <w:lastRenderedPageBreak/>
        <w:t>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сети Интернет (за исключением расходов на содержание зданий и оплату коммунальных услуг) - частным организациям, осуществляющим образовательную деятельность по имеющим государственную аккредитацию основным</w:t>
      </w:r>
      <w:r w:rsidR="00696986" w:rsidRPr="0079795B">
        <w:rPr>
          <w:rFonts w:ascii="Times New Roman" w:hAnsi="Times New Roman" w:cs="Times New Roman"/>
          <w:sz w:val="28"/>
          <w:szCs w:val="28"/>
        </w:rPr>
        <w:t xml:space="preserve"> </w:t>
      </w:r>
      <w:r w:rsidR="00696986" w:rsidRPr="0079795B">
        <w:rPr>
          <w:rFonts w:ascii="Times New Roman" w:hAnsi="Times New Roman" w:cs="Times New Roman"/>
          <w:b w:val="0"/>
          <w:sz w:val="28"/>
          <w:szCs w:val="28"/>
        </w:rPr>
        <w:t>общеобразовательным программам</w:t>
      </w:r>
    </w:p>
    <w:p w:rsidR="00F97329" w:rsidRPr="0079795B" w:rsidRDefault="00F97329" w:rsidP="00DA65AD">
      <w:pPr>
        <w:pStyle w:val="ConsPlusTitle"/>
        <w:ind w:firstLine="708"/>
        <w:jc w:val="center"/>
        <w:rPr>
          <w:rFonts w:ascii="Times New Roman" w:hAnsi="Times New Roman" w:cs="Times New Roman"/>
          <w:sz w:val="28"/>
          <w:szCs w:val="28"/>
        </w:rPr>
      </w:pPr>
      <w:r w:rsidRPr="0079795B">
        <w:rPr>
          <w:rFonts w:ascii="Times New Roman" w:hAnsi="Times New Roman" w:cs="Times New Roman"/>
          <w:sz w:val="28"/>
          <w:szCs w:val="28"/>
        </w:rPr>
        <w:t>__________________________________________________________</w:t>
      </w:r>
    </w:p>
    <w:p w:rsidR="00F97329" w:rsidRPr="0079795B" w:rsidRDefault="00F97329" w:rsidP="00F97329">
      <w:pPr>
        <w:jc w:val="center"/>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 (заполняется на бланке организации – юридического лица)</w:t>
      </w:r>
    </w:p>
    <w:bookmarkEnd w:id="22"/>
    <w:tbl>
      <w:tblPr>
        <w:tblW w:w="9405" w:type="dxa"/>
        <w:tblInd w:w="93" w:type="dxa"/>
        <w:tblLook w:val="04A0" w:firstRow="1" w:lastRow="0" w:firstColumn="1" w:lastColumn="0" w:noHBand="0" w:noVBand="1"/>
      </w:tblPr>
      <w:tblGrid>
        <w:gridCol w:w="9456"/>
      </w:tblGrid>
      <w:tr w:rsidR="00D24529" w:rsidRPr="0079795B" w:rsidTr="0079795B">
        <w:trPr>
          <w:trHeight w:val="300"/>
        </w:trPr>
        <w:tc>
          <w:tcPr>
            <w:tcW w:w="9405" w:type="dxa"/>
            <w:tcBorders>
              <w:top w:val="nil"/>
              <w:left w:val="nil"/>
              <w:bottom w:val="nil"/>
              <w:right w:val="nil"/>
            </w:tcBorders>
            <w:shd w:val="clear" w:color="auto" w:fill="auto"/>
            <w:noWrap/>
            <w:vAlign w:val="bottom"/>
            <w:hideMark/>
          </w:tcPr>
          <w:p w:rsidR="00D24529" w:rsidRPr="0079795B" w:rsidRDefault="00D24529" w:rsidP="00D24529">
            <w:pPr>
              <w:widowControl w:val="0"/>
              <w:autoSpaceDE w:val="0"/>
              <w:autoSpaceDN w:val="0"/>
              <w:adjustRightInd w:val="0"/>
              <w:rPr>
                <w:rFonts w:ascii="Times New Roman" w:eastAsia="Times New Roman" w:hAnsi="Times New Roman"/>
                <w:sz w:val="28"/>
                <w:szCs w:val="28"/>
                <w:lang w:eastAsia="ru-RU"/>
              </w:rPr>
            </w:pPr>
          </w:p>
          <w:p w:rsidR="00D24529" w:rsidRPr="0079795B" w:rsidRDefault="00D24529" w:rsidP="00D24529">
            <w:pPr>
              <w:widowControl w:val="0"/>
              <w:autoSpaceDE w:val="0"/>
              <w:autoSpaceDN w:val="0"/>
              <w:adjustRightInd w:val="0"/>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1.Наименование </w:t>
            </w:r>
            <w:r w:rsidR="00BD4694" w:rsidRPr="0079795B">
              <w:rPr>
                <w:rFonts w:ascii="Times New Roman" w:eastAsia="Times New Roman" w:hAnsi="Times New Roman"/>
                <w:sz w:val="28"/>
                <w:szCs w:val="28"/>
                <w:lang w:eastAsia="ru-RU"/>
              </w:rPr>
              <w:t>иной некоммерческой организации, не являющейся муниципальным учреждением</w:t>
            </w:r>
            <w:r w:rsidR="00A3661C">
              <w:rPr>
                <w:rFonts w:ascii="Times New Roman" w:eastAsia="Times New Roman" w:hAnsi="Times New Roman"/>
                <w:sz w:val="28"/>
                <w:szCs w:val="28"/>
                <w:lang w:eastAsia="ru-RU"/>
              </w:rPr>
              <w:t xml:space="preserve"> – частной образовательной организацией, </w:t>
            </w:r>
            <w:r w:rsidRPr="0079795B">
              <w:rPr>
                <w:rFonts w:ascii="Times New Roman" w:eastAsia="Times New Roman" w:hAnsi="Times New Roman"/>
                <w:sz w:val="28"/>
                <w:szCs w:val="28"/>
                <w:lang w:eastAsia="ru-RU"/>
              </w:rPr>
              <w:t>осуществляющей образовательную деятельность по имеющим государственную аккредитацию основным общеобразовательным программам</w:t>
            </w:r>
          </w:p>
          <w:p w:rsidR="00D24529" w:rsidRPr="0079795B" w:rsidRDefault="00D24529" w:rsidP="00D24529">
            <w:pPr>
              <w:widowControl w:val="0"/>
              <w:autoSpaceDE w:val="0"/>
              <w:autoSpaceDN w:val="0"/>
              <w:adjustRightInd w:val="0"/>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____________________________________</w:t>
            </w:r>
            <w:r w:rsidR="0079795B">
              <w:rPr>
                <w:rFonts w:ascii="Times New Roman" w:eastAsia="Times New Roman" w:hAnsi="Times New Roman"/>
                <w:sz w:val="28"/>
                <w:szCs w:val="28"/>
                <w:lang w:eastAsia="ru-RU"/>
              </w:rPr>
              <w:t>_____________________________</w:t>
            </w:r>
          </w:p>
          <w:p w:rsidR="00D24529" w:rsidRPr="0079795B" w:rsidRDefault="003D0715" w:rsidP="00D24529">
            <w:pPr>
              <w:widowControl w:val="0"/>
              <w:autoSpaceDE w:val="0"/>
              <w:autoSpaceDN w:val="0"/>
              <w:adjustRightInd w:val="0"/>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2.</w:t>
            </w:r>
            <w:r w:rsidR="00D24529" w:rsidRPr="0079795B">
              <w:rPr>
                <w:rFonts w:ascii="Times New Roman" w:eastAsia="Times New Roman" w:hAnsi="Times New Roman"/>
                <w:sz w:val="28"/>
                <w:szCs w:val="28"/>
                <w:lang w:eastAsia="ru-RU"/>
              </w:rPr>
              <w:t xml:space="preserve">Организационно-правовая форма организации </w:t>
            </w:r>
          </w:p>
          <w:p w:rsidR="00D24529" w:rsidRPr="0079795B" w:rsidRDefault="00D24529" w:rsidP="00D24529">
            <w:pPr>
              <w:widowControl w:val="0"/>
              <w:autoSpaceDE w:val="0"/>
              <w:autoSpaceDN w:val="0"/>
              <w:adjustRightInd w:val="0"/>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____________________________________</w:t>
            </w:r>
            <w:r w:rsidR="0079795B">
              <w:rPr>
                <w:rFonts w:ascii="Times New Roman" w:eastAsia="Times New Roman" w:hAnsi="Times New Roman"/>
                <w:sz w:val="28"/>
                <w:szCs w:val="28"/>
                <w:lang w:eastAsia="ru-RU"/>
              </w:rPr>
              <w:t>______________________________</w:t>
            </w:r>
          </w:p>
          <w:p w:rsidR="00D24529" w:rsidRPr="0079795B" w:rsidRDefault="003D0715" w:rsidP="00D24529">
            <w:pPr>
              <w:widowControl w:val="0"/>
              <w:autoSpaceDE w:val="0"/>
              <w:autoSpaceDN w:val="0"/>
              <w:adjustRightInd w:val="0"/>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3.</w:t>
            </w:r>
            <w:r w:rsidR="00D24529" w:rsidRPr="0079795B">
              <w:rPr>
                <w:rFonts w:ascii="Times New Roman" w:eastAsia="Times New Roman" w:hAnsi="Times New Roman"/>
                <w:sz w:val="28"/>
                <w:szCs w:val="28"/>
                <w:lang w:eastAsia="ru-RU"/>
              </w:rPr>
              <w:t>Дата создания организации, дата и номер регистрации _________________</w:t>
            </w:r>
            <w:r w:rsidR="009B15DB" w:rsidRPr="0079795B">
              <w:rPr>
                <w:rFonts w:ascii="Times New Roman" w:eastAsia="Times New Roman" w:hAnsi="Times New Roman"/>
                <w:sz w:val="28"/>
                <w:szCs w:val="28"/>
                <w:lang w:eastAsia="ru-RU"/>
              </w:rPr>
              <w:t>_</w:t>
            </w:r>
            <w:r w:rsidR="0079795B">
              <w:rPr>
                <w:rFonts w:ascii="Times New Roman" w:eastAsia="Times New Roman" w:hAnsi="Times New Roman"/>
                <w:sz w:val="28"/>
                <w:szCs w:val="28"/>
                <w:lang w:eastAsia="ru-RU"/>
              </w:rPr>
              <w:t>__</w:t>
            </w:r>
          </w:p>
          <w:p w:rsidR="00D24529" w:rsidRPr="0079795B" w:rsidRDefault="003D0715" w:rsidP="00D24529">
            <w:pPr>
              <w:widowControl w:val="0"/>
              <w:autoSpaceDE w:val="0"/>
              <w:autoSpaceDN w:val="0"/>
              <w:adjustRightInd w:val="0"/>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4.</w:t>
            </w:r>
            <w:r w:rsidR="00D24529" w:rsidRPr="0079795B">
              <w:rPr>
                <w:rFonts w:ascii="Times New Roman" w:eastAsia="Times New Roman" w:hAnsi="Times New Roman"/>
                <w:sz w:val="28"/>
                <w:szCs w:val="28"/>
                <w:lang w:eastAsia="ru-RU"/>
              </w:rPr>
              <w:t>Основные сферы деятельности орга</w:t>
            </w:r>
            <w:r w:rsidRPr="0079795B">
              <w:rPr>
                <w:rFonts w:ascii="Times New Roman" w:eastAsia="Times New Roman" w:hAnsi="Times New Roman"/>
                <w:sz w:val="28"/>
                <w:szCs w:val="28"/>
                <w:lang w:eastAsia="ru-RU"/>
              </w:rPr>
              <w:t>низации ________________________</w:t>
            </w:r>
            <w:r w:rsidR="00D24529" w:rsidRPr="0079795B">
              <w:rPr>
                <w:rFonts w:ascii="Times New Roman" w:eastAsia="Times New Roman" w:hAnsi="Times New Roman"/>
                <w:sz w:val="28"/>
                <w:szCs w:val="28"/>
                <w:lang w:eastAsia="ru-RU"/>
              </w:rPr>
              <w:t>_</w:t>
            </w:r>
            <w:r w:rsidR="009B15DB" w:rsidRPr="0079795B">
              <w:rPr>
                <w:rFonts w:ascii="Times New Roman" w:eastAsia="Times New Roman" w:hAnsi="Times New Roman"/>
                <w:sz w:val="28"/>
                <w:szCs w:val="28"/>
                <w:lang w:eastAsia="ru-RU"/>
              </w:rPr>
              <w:t>_</w:t>
            </w:r>
            <w:r w:rsidRPr="0079795B">
              <w:rPr>
                <w:rFonts w:ascii="Times New Roman" w:eastAsia="Times New Roman" w:hAnsi="Times New Roman"/>
                <w:sz w:val="28"/>
                <w:szCs w:val="28"/>
                <w:lang w:eastAsia="ru-RU"/>
              </w:rPr>
              <w:t>_</w:t>
            </w:r>
            <w:r w:rsidR="00D24529" w:rsidRPr="0079795B">
              <w:rPr>
                <w:rFonts w:ascii="Times New Roman" w:eastAsia="Times New Roman" w:hAnsi="Times New Roman"/>
                <w:sz w:val="28"/>
                <w:szCs w:val="28"/>
                <w:lang w:eastAsia="ru-RU"/>
              </w:rPr>
              <w:t>_</w:t>
            </w:r>
          </w:p>
          <w:p w:rsidR="00D24529" w:rsidRPr="0079795B" w:rsidRDefault="003D0715" w:rsidP="00D24529">
            <w:pPr>
              <w:widowControl w:val="0"/>
              <w:autoSpaceDE w:val="0"/>
              <w:autoSpaceDN w:val="0"/>
              <w:adjustRightInd w:val="0"/>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5.</w:t>
            </w:r>
            <w:r w:rsidR="00D24529" w:rsidRPr="0079795B">
              <w:rPr>
                <w:rFonts w:ascii="Times New Roman" w:eastAsia="Times New Roman" w:hAnsi="Times New Roman"/>
                <w:sz w:val="28"/>
                <w:szCs w:val="28"/>
                <w:lang w:eastAsia="ru-RU"/>
              </w:rPr>
              <w:t>Территория деятельности организации</w:t>
            </w:r>
            <w:r w:rsidRPr="0079795B">
              <w:rPr>
                <w:rFonts w:ascii="Times New Roman" w:eastAsia="Times New Roman" w:hAnsi="Times New Roman"/>
                <w:sz w:val="28"/>
                <w:szCs w:val="28"/>
                <w:lang w:eastAsia="ru-RU"/>
              </w:rPr>
              <w:t xml:space="preserve"> __________________________</w:t>
            </w:r>
            <w:r w:rsidR="009B15DB" w:rsidRPr="0079795B">
              <w:rPr>
                <w:rFonts w:ascii="Times New Roman" w:eastAsia="Times New Roman" w:hAnsi="Times New Roman"/>
                <w:sz w:val="28"/>
                <w:szCs w:val="28"/>
                <w:lang w:eastAsia="ru-RU"/>
              </w:rPr>
              <w:t>_</w:t>
            </w:r>
            <w:r w:rsidRPr="0079795B">
              <w:rPr>
                <w:rFonts w:ascii="Times New Roman" w:eastAsia="Times New Roman" w:hAnsi="Times New Roman"/>
                <w:sz w:val="28"/>
                <w:szCs w:val="28"/>
                <w:lang w:eastAsia="ru-RU"/>
              </w:rPr>
              <w:t>____</w:t>
            </w:r>
            <w:r w:rsidR="00D24529" w:rsidRPr="0079795B">
              <w:rPr>
                <w:rFonts w:ascii="Times New Roman" w:eastAsia="Times New Roman" w:hAnsi="Times New Roman"/>
                <w:sz w:val="28"/>
                <w:szCs w:val="28"/>
                <w:lang w:eastAsia="ru-RU"/>
              </w:rPr>
              <w:t>__</w:t>
            </w:r>
          </w:p>
          <w:p w:rsidR="00D24529" w:rsidRPr="0079795B" w:rsidRDefault="003D0715" w:rsidP="00D24529">
            <w:pPr>
              <w:widowControl w:val="0"/>
              <w:autoSpaceDE w:val="0"/>
              <w:autoSpaceDN w:val="0"/>
              <w:adjustRightInd w:val="0"/>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6.</w:t>
            </w:r>
            <w:r w:rsidR="00D24529" w:rsidRPr="0079795B">
              <w:rPr>
                <w:rFonts w:ascii="Times New Roman" w:eastAsia="Times New Roman" w:hAnsi="Times New Roman"/>
                <w:sz w:val="28"/>
                <w:szCs w:val="28"/>
                <w:lang w:eastAsia="ru-RU"/>
              </w:rPr>
              <w:t>Почтовый адрес организации (с указанием индекса) ________________</w:t>
            </w:r>
            <w:r w:rsidR="009B15DB" w:rsidRPr="0079795B">
              <w:rPr>
                <w:rFonts w:ascii="Times New Roman" w:eastAsia="Times New Roman" w:hAnsi="Times New Roman"/>
                <w:sz w:val="28"/>
                <w:szCs w:val="28"/>
                <w:lang w:eastAsia="ru-RU"/>
              </w:rPr>
              <w:t>_</w:t>
            </w:r>
            <w:r w:rsidR="00D24529" w:rsidRPr="0079795B">
              <w:rPr>
                <w:rFonts w:ascii="Times New Roman" w:eastAsia="Times New Roman" w:hAnsi="Times New Roman"/>
                <w:sz w:val="28"/>
                <w:szCs w:val="28"/>
                <w:lang w:eastAsia="ru-RU"/>
              </w:rPr>
              <w:t>_</w:t>
            </w:r>
            <w:r w:rsidRPr="0079795B">
              <w:rPr>
                <w:rFonts w:ascii="Times New Roman" w:eastAsia="Times New Roman" w:hAnsi="Times New Roman"/>
                <w:sz w:val="28"/>
                <w:szCs w:val="28"/>
                <w:lang w:eastAsia="ru-RU"/>
              </w:rPr>
              <w:t>___</w:t>
            </w:r>
            <w:r w:rsidR="00CF3411">
              <w:rPr>
                <w:rFonts w:ascii="Times New Roman" w:eastAsia="Times New Roman" w:hAnsi="Times New Roman"/>
                <w:sz w:val="28"/>
                <w:szCs w:val="28"/>
                <w:lang w:eastAsia="ru-RU"/>
              </w:rPr>
              <w:t>_____________________________________________</w:t>
            </w:r>
          </w:p>
          <w:p w:rsidR="00D24529" w:rsidRPr="0079795B" w:rsidRDefault="003D0715" w:rsidP="00D24529">
            <w:pPr>
              <w:widowControl w:val="0"/>
              <w:autoSpaceDE w:val="0"/>
              <w:autoSpaceDN w:val="0"/>
              <w:adjustRightInd w:val="0"/>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7.</w:t>
            </w:r>
            <w:r w:rsidR="00D24529" w:rsidRPr="0079795B">
              <w:rPr>
                <w:rFonts w:ascii="Times New Roman" w:eastAsia="Times New Roman" w:hAnsi="Times New Roman"/>
                <w:sz w:val="28"/>
                <w:szCs w:val="28"/>
                <w:lang w:eastAsia="ru-RU"/>
              </w:rPr>
              <w:t>Контактная информация организации (номер телефона, факса, адреса электронной почты)</w:t>
            </w:r>
          </w:p>
          <w:p w:rsidR="00D24529" w:rsidRPr="0079795B" w:rsidRDefault="00D24529" w:rsidP="00D24529">
            <w:pPr>
              <w:widowControl w:val="0"/>
              <w:autoSpaceDE w:val="0"/>
              <w:autoSpaceDN w:val="0"/>
              <w:adjustRightInd w:val="0"/>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____________________________________</w:t>
            </w:r>
            <w:r w:rsidR="0079795B">
              <w:rPr>
                <w:rFonts w:ascii="Times New Roman" w:eastAsia="Times New Roman" w:hAnsi="Times New Roman"/>
                <w:sz w:val="28"/>
                <w:szCs w:val="28"/>
                <w:lang w:eastAsia="ru-RU"/>
              </w:rPr>
              <w:t>_____________________________</w:t>
            </w:r>
          </w:p>
          <w:p w:rsidR="00D24529" w:rsidRPr="0079795B" w:rsidRDefault="003D0715" w:rsidP="00D24529">
            <w:pPr>
              <w:widowControl w:val="0"/>
              <w:autoSpaceDE w:val="0"/>
              <w:autoSpaceDN w:val="0"/>
              <w:adjustRightInd w:val="0"/>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8.</w:t>
            </w:r>
            <w:r w:rsidR="00D24529" w:rsidRPr="0079795B">
              <w:rPr>
                <w:rFonts w:ascii="Times New Roman" w:eastAsia="Times New Roman" w:hAnsi="Times New Roman"/>
                <w:sz w:val="28"/>
                <w:szCs w:val="28"/>
                <w:lang w:eastAsia="ru-RU"/>
              </w:rPr>
              <w:t>Руководитель организации (Ф.И.О., телефоны, электронная почта)</w:t>
            </w:r>
          </w:p>
          <w:p w:rsidR="00D24529" w:rsidRPr="0079795B" w:rsidRDefault="00D24529" w:rsidP="00D24529">
            <w:pPr>
              <w:widowControl w:val="0"/>
              <w:autoSpaceDE w:val="0"/>
              <w:autoSpaceDN w:val="0"/>
              <w:adjustRightInd w:val="0"/>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____________________________________</w:t>
            </w:r>
            <w:r w:rsidR="0079795B">
              <w:rPr>
                <w:rFonts w:ascii="Times New Roman" w:eastAsia="Times New Roman" w:hAnsi="Times New Roman"/>
                <w:sz w:val="28"/>
                <w:szCs w:val="28"/>
                <w:lang w:eastAsia="ru-RU"/>
              </w:rPr>
              <w:t>_____________________________</w:t>
            </w:r>
          </w:p>
          <w:p w:rsidR="00D24529" w:rsidRPr="0079795B" w:rsidRDefault="003D0715" w:rsidP="00D24529">
            <w:pPr>
              <w:widowControl w:val="0"/>
              <w:autoSpaceDE w:val="0"/>
              <w:autoSpaceDN w:val="0"/>
              <w:adjustRightInd w:val="0"/>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9.</w:t>
            </w:r>
            <w:r w:rsidR="00D24529" w:rsidRPr="0079795B">
              <w:rPr>
                <w:rFonts w:ascii="Times New Roman" w:eastAsia="Times New Roman" w:hAnsi="Times New Roman"/>
                <w:sz w:val="28"/>
                <w:szCs w:val="28"/>
                <w:lang w:eastAsia="ru-RU"/>
              </w:rPr>
              <w:t>Место предоставления общего образования (адрес)_________________</w:t>
            </w:r>
            <w:r w:rsidRPr="0079795B">
              <w:rPr>
                <w:rFonts w:ascii="Times New Roman" w:eastAsia="Times New Roman" w:hAnsi="Times New Roman"/>
                <w:sz w:val="28"/>
                <w:szCs w:val="28"/>
                <w:lang w:eastAsia="ru-RU"/>
              </w:rPr>
              <w:t>__</w:t>
            </w:r>
            <w:r w:rsidR="00D24529" w:rsidRPr="0079795B">
              <w:rPr>
                <w:rFonts w:ascii="Times New Roman" w:eastAsia="Times New Roman" w:hAnsi="Times New Roman"/>
                <w:sz w:val="28"/>
                <w:szCs w:val="28"/>
                <w:lang w:eastAsia="ru-RU"/>
              </w:rPr>
              <w:t>__</w:t>
            </w:r>
            <w:r w:rsidRPr="0079795B">
              <w:rPr>
                <w:rFonts w:ascii="Times New Roman" w:eastAsia="Times New Roman" w:hAnsi="Times New Roman"/>
                <w:sz w:val="28"/>
                <w:szCs w:val="28"/>
                <w:lang w:eastAsia="ru-RU"/>
              </w:rPr>
              <w:t>_</w:t>
            </w:r>
            <w:r w:rsidR="00CF3411">
              <w:rPr>
                <w:rFonts w:ascii="Times New Roman" w:eastAsia="Times New Roman" w:hAnsi="Times New Roman"/>
                <w:sz w:val="28"/>
                <w:szCs w:val="28"/>
                <w:lang w:eastAsia="ru-RU"/>
              </w:rPr>
              <w:t>_____________________________________</w:t>
            </w:r>
          </w:p>
          <w:p w:rsidR="00D24529" w:rsidRPr="0079795B" w:rsidRDefault="003D0715" w:rsidP="00D24529">
            <w:pPr>
              <w:widowControl w:val="0"/>
              <w:autoSpaceDE w:val="0"/>
              <w:autoSpaceDN w:val="0"/>
              <w:adjustRightInd w:val="0"/>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10.</w:t>
            </w:r>
            <w:r w:rsidR="00D24529" w:rsidRPr="0079795B">
              <w:rPr>
                <w:rFonts w:ascii="Times New Roman" w:eastAsia="Times New Roman" w:hAnsi="Times New Roman"/>
                <w:sz w:val="28"/>
                <w:szCs w:val="28"/>
                <w:lang w:eastAsia="ru-RU"/>
              </w:rPr>
              <w:t xml:space="preserve">Количество отдельно стоящих зданий, используемых для обучения по </w:t>
            </w:r>
            <w:r w:rsidR="00D24529" w:rsidRPr="0079795B">
              <w:rPr>
                <w:rFonts w:ascii="Times New Roman" w:eastAsia="Times New Roman" w:hAnsi="Times New Roman"/>
                <w:sz w:val="28"/>
                <w:szCs w:val="28"/>
                <w:lang w:eastAsia="ru-RU"/>
              </w:rPr>
              <w:lastRenderedPageBreak/>
              <w:t>общеобразовательным программам начального общего, основного общего, среднего общего образования, с подключением к сети "Интернет" по наземным каналам связи ______ ед., по спутниковым</w:t>
            </w:r>
            <w:r w:rsidR="00557F3B" w:rsidRPr="0079795B">
              <w:rPr>
                <w:rFonts w:ascii="Times New Roman" w:eastAsia="Times New Roman" w:hAnsi="Times New Roman"/>
                <w:sz w:val="28"/>
                <w:szCs w:val="28"/>
                <w:lang w:eastAsia="ru-RU"/>
              </w:rPr>
              <w:t xml:space="preserve"> каналам связи ______________</w:t>
            </w:r>
            <w:r w:rsidR="00D24529" w:rsidRPr="0079795B">
              <w:rPr>
                <w:rFonts w:ascii="Times New Roman" w:eastAsia="Times New Roman" w:hAnsi="Times New Roman"/>
                <w:sz w:val="28"/>
                <w:szCs w:val="28"/>
                <w:lang w:eastAsia="ru-RU"/>
              </w:rPr>
              <w:t xml:space="preserve"> ед.</w:t>
            </w:r>
          </w:p>
          <w:p w:rsidR="00D24529" w:rsidRPr="0079795B" w:rsidRDefault="003D0715" w:rsidP="00D24529">
            <w:pPr>
              <w:widowControl w:val="0"/>
              <w:autoSpaceDE w:val="0"/>
              <w:autoSpaceDN w:val="0"/>
              <w:adjustRightInd w:val="0"/>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11.</w:t>
            </w:r>
            <w:r w:rsidR="00D24529" w:rsidRPr="0079795B">
              <w:rPr>
                <w:rFonts w:ascii="Times New Roman" w:eastAsia="Times New Roman" w:hAnsi="Times New Roman"/>
                <w:sz w:val="28"/>
                <w:szCs w:val="28"/>
                <w:lang w:eastAsia="ru-RU"/>
              </w:rPr>
              <w:t>Запрашиваемый объем субсидии _____________________________</w:t>
            </w:r>
            <w:r w:rsidR="00CF3411">
              <w:rPr>
                <w:rFonts w:ascii="Times New Roman" w:eastAsia="Times New Roman" w:hAnsi="Times New Roman"/>
                <w:sz w:val="28"/>
                <w:szCs w:val="28"/>
                <w:lang w:eastAsia="ru-RU"/>
              </w:rPr>
              <w:t>__</w:t>
            </w:r>
            <w:r w:rsidR="00D24529" w:rsidRPr="0079795B">
              <w:rPr>
                <w:rFonts w:ascii="Times New Roman" w:eastAsia="Times New Roman" w:hAnsi="Times New Roman"/>
                <w:sz w:val="28"/>
                <w:szCs w:val="28"/>
                <w:lang w:eastAsia="ru-RU"/>
              </w:rPr>
              <w:t>руб.</w:t>
            </w:r>
          </w:p>
          <w:p w:rsidR="00D24529" w:rsidRPr="0079795B" w:rsidRDefault="003D0715" w:rsidP="00D24529">
            <w:pPr>
              <w:widowControl w:val="0"/>
              <w:autoSpaceDE w:val="0"/>
              <w:autoSpaceDN w:val="0"/>
              <w:adjustRightInd w:val="0"/>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12.</w:t>
            </w:r>
            <w:r w:rsidR="00D24529" w:rsidRPr="0079795B">
              <w:rPr>
                <w:rFonts w:ascii="Times New Roman" w:eastAsia="Times New Roman" w:hAnsi="Times New Roman"/>
                <w:sz w:val="28"/>
                <w:szCs w:val="28"/>
                <w:lang w:eastAsia="ru-RU"/>
              </w:rPr>
              <w:t>Предполагаемые направления расходования субсидии:</w:t>
            </w:r>
          </w:p>
          <w:p w:rsidR="00D24529" w:rsidRPr="0079795B" w:rsidRDefault="003D0715" w:rsidP="00D24529">
            <w:pPr>
              <w:widowControl w:val="0"/>
              <w:autoSpaceDE w:val="0"/>
              <w:autoSpaceDN w:val="0"/>
              <w:adjustRightInd w:val="0"/>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12.1.</w:t>
            </w:r>
            <w:r w:rsidR="00D24529" w:rsidRPr="0079795B">
              <w:rPr>
                <w:rFonts w:ascii="Times New Roman" w:eastAsia="Times New Roman" w:hAnsi="Times New Roman"/>
                <w:sz w:val="28"/>
                <w:szCs w:val="28"/>
                <w:lang w:eastAsia="ru-RU"/>
              </w:rPr>
              <w:t>Реализация основных общеобраз</w:t>
            </w:r>
            <w:r w:rsidR="0079795B">
              <w:rPr>
                <w:rFonts w:ascii="Times New Roman" w:eastAsia="Times New Roman" w:hAnsi="Times New Roman"/>
                <w:sz w:val="28"/>
                <w:szCs w:val="28"/>
                <w:lang w:eastAsia="ru-RU"/>
              </w:rPr>
              <w:t>овательных программ _</w:t>
            </w:r>
            <w:r w:rsidR="00D24529" w:rsidRPr="0079795B">
              <w:rPr>
                <w:rFonts w:ascii="Times New Roman" w:eastAsia="Times New Roman" w:hAnsi="Times New Roman"/>
                <w:sz w:val="28"/>
                <w:szCs w:val="28"/>
                <w:lang w:eastAsia="ru-RU"/>
              </w:rPr>
              <w:t>_ руб., в том числе:</w:t>
            </w:r>
          </w:p>
          <w:p w:rsidR="00E35579" w:rsidRPr="0079795B" w:rsidRDefault="003D0715" w:rsidP="00D24529">
            <w:pPr>
              <w:widowControl w:val="0"/>
              <w:autoSpaceDE w:val="0"/>
              <w:autoSpaceDN w:val="0"/>
              <w:adjustRightInd w:val="0"/>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w:t>
            </w:r>
            <w:r w:rsidR="00D24529" w:rsidRPr="0079795B">
              <w:rPr>
                <w:rFonts w:ascii="Times New Roman" w:eastAsia="Times New Roman" w:hAnsi="Times New Roman"/>
                <w:sz w:val="28"/>
                <w:szCs w:val="28"/>
                <w:lang w:eastAsia="ru-RU"/>
              </w:rPr>
              <w:t>заработная плата работников, начисления</w:t>
            </w:r>
            <w:r w:rsidR="0079795B">
              <w:rPr>
                <w:rFonts w:ascii="Times New Roman" w:eastAsia="Times New Roman" w:hAnsi="Times New Roman"/>
                <w:sz w:val="28"/>
                <w:szCs w:val="28"/>
                <w:lang w:eastAsia="ru-RU"/>
              </w:rPr>
              <w:t xml:space="preserve"> на заработную плату ______</w:t>
            </w:r>
            <w:r w:rsidR="00E35579" w:rsidRPr="0079795B">
              <w:rPr>
                <w:rFonts w:ascii="Times New Roman" w:eastAsia="Times New Roman" w:hAnsi="Times New Roman"/>
                <w:sz w:val="28"/>
                <w:szCs w:val="28"/>
                <w:lang w:eastAsia="ru-RU"/>
              </w:rPr>
              <w:t xml:space="preserve"> руб.,</w:t>
            </w:r>
          </w:p>
          <w:p w:rsidR="00D24529" w:rsidRPr="0079795B" w:rsidRDefault="00E35579" w:rsidP="00D24529">
            <w:pPr>
              <w:widowControl w:val="0"/>
              <w:autoSpaceDE w:val="0"/>
              <w:autoSpaceDN w:val="0"/>
              <w:adjustRightInd w:val="0"/>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w:t>
            </w:r>
            <w:r w:rsidR="00D24529" w:rsidRPr="0079795B">
              <w:rPr>
                <w:rFonts w:ascii="Times New Roman" w:eastAsia="Times New Roman" w:hAnsi="Times New Roman"/>
                <w:sz w:val="28"/>
                <w:szCs w:val="28"/>
                <w:lang w:eastAsia="ru-RU"/>
              </w:rPr>
              <w:t>количество штатных единиц, финансовое обеспечение которых будет осуществляться за счет средств субсидии, ____________</w:t>
            </w:r>
            <w:r w:rsidR="009B15DB" w:rsidRPr="0079795B">
              <w:rPr>
                <w:rFonts w:ascii="Times New Roman" w:eastAsia="Times New Roman" w:hAnsi="Times New Roman"/>
                <w:sz w:val="28"/>
                <w:szCs w:val="28"/>
                <w:lang w:eastAsia="ru-RU"/>
              </w:rPr>
              <w:t>__</w:t>
            </w:r>
            <w:r w:rsidR="00D24529" w:rsidRPr="0079795B">
              <w:rPr>
                <w:rFonts w:ascii="Times New Roman" w:eastAsia="Times New Roman" w:hAnsi="Times New Roman"/>
                <w:sz w:val="28"/>
                <w:szCs w:val="28"/>
                <w:lang w:eastAsia="ru-RU"/>
              </w:rPr>
              <w:t>____ ед.;</w:t>
            </w:r>
          </w:p>
          <w:p w:rsidR="00C5488E" w:rsidRPr="0079795B" w:rsidRDefault="00C5488E" w:rsidP="00D24529">
            <w:pPr>
              <w:widowControl w:val="0"/>
              <w:autoSpaceDE w:val="0"/>
              <w:autoSpaceDN w:val="0"/>
              <w:adjustRightInd w:val="0"/>
              <w:rPr>
                <w:rFonts w:ascii="Times New Roman" w:eastAsia="Times New Roman" w:hAnsi="Times New Roman"/>
                <w:sz w:val="28"/>
                <w:szCs w:val="28"/>
                <w:lang w:eastAsia="ru-RU"/>
              </w:rPr>
            </w:pPr>
            <w:r w:rsidRPr="0079795B">
              <w:rPr>
                <w:rFonts w:ascii="Times New Roman" w:hAnsi="Times New Roman"/>
                <w:sz w:val="28"/>
                <w:szCs w:val="28"/>
                <w:shd w:val="clear" w:color="auto" w:fill="FFFFFF"/>
              </w:rPr>
              <w:t>-дополнительное профессиональное образование педагогических работников ____ руб.;</w:t>
            </w:r>
          </w:p>
          <w:p w:rsidR="00D24529" w:rsidRPr="0079795B" w:rsidRDefault="003D0715" w:rsidP="00D24529">
            <w:pPr>
              <w:widowControl w:val="0"/>
              <w:autoSpaceDE w:val="0"/>
              <w:autoSpaceDN w:val="0"/>
              <w:adjustRightInd w:val="0"/>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w:t>
            </w:r>
            <w:r w:rsidR="00D24529" w:rsidRPr="0079795B">
              <w:rPr>
                <w:rFonts w:ascii="Times New Roman" w:eastAsia="Times New Roman" w:hAnsi="Times New Roman"/>
                <w:sz w:val="28"/>
                <w:szCs w:val="28"/>
                <w:lang w:eastAsia="ru-RU"/>
              </w:rPr>
              <w:t>приобретение учебников и учебных пособий _______________ руб.;</w:t>
            </w:r>
          </w:p>
          <w:p w:rsidR="00E35579" w:rsidRPr="0079795B" w:rsidRDefault="00E35579" w:rsidP="00D24529">
            <w:pPr>
              <w:widowControl w:val="0"/>
              <w:autoSpaceDE w:val="0"/>
              <w:autoSpaceDN w:val="0"/>
              <w:adjustRightInd w:val="0"/>
              <w:rPr>
                <w:rFonts w:ascii="Times New Roman" w:hAnsi="Times New Roman"/>
                <w:sz w:val="28"/>
                <w:szCs w:val="28"/>
              </w:rPr>
            </w:pPr>
            <w:r w:rsidRPr="0079795B">
              <w:rPr>
                <w:rFonts w:ascii="Times New Roman" w:hAnsi="Times New Roman"/>
                <w:sz w:val="28"/>
                <w:szCs w:val="28"/>
              </w:rPr>
              <w:t>-приобретение средств обучения, в том числе лицензионного программного обеспечения и (или) лицензии на программное обеспечение ________ руб.</w:t>
            </w:r>
          </w:p>
          <w:p w:rsidR="00E35579" w:rsidRPr="0079795B" w:rsidRDefault="00E35579" w:rsidP="00D24529">
            <w:pPr>
              <w:widowControl w:val="0"/>
              <w:autoSpaceDE w:val="0"/>
              <w:autoSpaceDN w:val="0"/>
              <w:adjustRightInd w:val="0"/>
              <w:rPr>
                <w:rFonts w:ascii="Times New Roman" w:hAnsi="Times New Roman"/>
                <w:sz w:val="28"/>
                <w:szCs w:val="28"/>
              </w:rPr>
            </w:pPr>
            <w:r w:rsidRPr="0079795B">
              <w:rPr>
                <w:rFonts w:ascii="Times New Roman" w:hAnsi="Times New Roman"/>
                <w:sz w:val="28"/>
                <w:szCs w:val="28"/>
              </w:rPr>
              <w:t>-приобретение расходных материалов, игр, игрушек __________ руб.</w:t>
            </w:r>
          </w:p>
          <w:p w:rsidR="00E35579" w:rsidRPr="0079795B" w:rsidRDefault="007C3593" w:rsidP="00D24529">
            <w:pPr>
              <w:widowControl w:val="0"/>
              <w:autoSpaceDE w:val="0"/>
              <w:autoSpaceDN w:val="0"/>
              <w:adjustRightInd w:val="0"/>
              <w:rPr>
                <w:rFonts w:ascii="Times New Roman" w:eastAsia="Times New Roman" w:hAnsi="Times New Roman"/>
                <w:sz w:val="28"/>
                <w:szCs w:val="28"/>
                <w:lang w:eastAsia="ru-RU"/>
              </w:rPr>
            </w:pPr>
            <w:r w:rsidRPr="0079795B">
              <w:rPr>
                <w:rFonts w:ascii="Times New Roman" w:hAnsi="Times New Roman"/>
                <w:sz w:val="28"/>
                <w:szCs w:val="28"/>
              </w:rPr>
              <w:t>-</w:t>
            </w:r>
            <w:r w:rsidR="00E35579" w:rsidRPr="0079795B">
              <w:rPr>
                <w:rFonts w:ascii="Times New Roman" w:hAnsi="Times New Roman"/>
                <w:sz w:val="28"/>
                <w:szCs w:val="28"/>
              </w:rPr>
              <w:t xml:space="preserve">услуги связи в части предоставления доступа к сети Интернет </w:t>
            </w:r>
            <w:r w:rsidR="00E01D13" w:rsidRPr="0079795B">
              <w:rPr>
                <w:rFonts w:ascii="Times New Roman" w:eastAsia="Times New Roman" w:hAnsi="Times New Roman"/>
                <w:sz w:val="28"/>
                <w:szCs w:val="28"/>
                <w:lang w:eastAsia="ru-RU"/>
              </w:rPr>
              <w:t>___</w:t>
            </w:r>
            <w:r w:rsidR="00E35579" w:rsidRPr="0079795B">
              <w:rPr>
                <w:rFonts w:ascii="Times New Roman" w:eastAsia="Times New Roman" w:hAnsi="Times New Roman"/>
                <w:sz w:val="28"/>
                <w:szCs w:val="28"/>
                <w:lang w:eastAsia="ru-RU"/>
              </w:rPr>
              <w:t>__ руб.</w:t>
            </w:r>
          </w:p>
          <w:p w:rsidR="001E1D55" w:rsidRPr="0079795B" w:rsidRDefault="001E1D55" w:rsidP="001E1D55">
            <w:pPr>
              <w:widowControl w:val="0"/>
              <w:autoSpaceDE w:val="0"/>
              <w:autoSpaceDN w:val="0"/>
              <w:adjustRightInd w:val="0"/>
              <w:spacing w:before="108" w:after="108"/>
              <w:jc w:val="center"/>
              <w:outlineLvl w:val="0"/>
              <w:rPr>
                <w:rFonts w:ascii="Times New Roman" w:eastAsia="Times New Roman" w:hAnsi="Times New Roman"/>
                <w:bCs/>
                <w:color w:val="26282F"/>
                <w:sz w:val="28"/>
                <w:szCs w:val="28"/>
                <w:lang w:eastAsia="ru-RU"/>
              </w:rPr>
            </w:pPr>
            <w:r w:rsidRPr="0079795B">
              <w:rPr>
                <w:rFonts w:ascii="Times New Roman" w:eastAsia="Times New Roman" w:hAnsi="Times New Roman"/>
                <w:bCs/>
                <w:color w:val="26282F"/>
                <w:sz w:val="28"/>
                <w:szCs w:val="28"/>
                <w:lang w:eastAsia="ru-RU"/>
              </w:rPr>
              <w:t>Информация о численности учащихся</w:t>
            </w:r>
          </w:p>
          <w:p w:rsidR="001E1D55" w:rsidRPr="0079795B" w:rsidRDefault="001E1D55" w:rsidP="001E1D55">
            <w:pPr>
              <w:widowControl w:val="0"/>
              <w:autoSpaceDE w:val="0"/>
              <w:autoSpaceDN w:val="0"/>
              <w:adjustRightInd w:val="0"/>
              <w:spacing w:before="108" w:after="108"/>
              <w:jc w:val="center"/>
              <w:outlineLvl w:val="0"/>
              <w:rPr>
                <w:rFonts w:ascii="Times New Roman" w:eastAsia="Times New Roman" w:hAnsi="Times New Roman"/>
                <w:bCs/>
                <w:color w:val="26282F"/>
                <w:sz w:val="28"/>
                <w:szCs w:val="28"/>
                <w:lang w:eastAsia="ru-RU"/>
              </w:rPr>
            </w:pPr>
            <w:r w:rsidRPr="0079795B">
              <w:rPr>
                <w:rFonts w:ascii="Times New Roman" w:eastAsia="Times New Roman" w:hAnsi="Times New Roman"/>
                <w:bCs/>
                <w:color w:val="26282F"/>
                <w:sz w:val="28"/>
                <w:szCs w:val="28"/>
                <w:lang w:eastAsia="ru-RU"/>
              </w:rPr>
              <w:t>_______________________________________________________________</w:t>
            </w:r>
            <w:r w:rsidRPr="0079795B">
              <w:rPr>
                <w:rFonts w:ascii="Times New Roman" w:eastAsia="Times New Roman" w:hAnsi="Times New Roman"/>
                <w:bCs/>
                <w:color w:val="26282F"/>
                <w:sz w:val="28"/>
                <w:szCs w:val="28"/>
                <w:lang w:eastAsia="ru-RU"/>
              </w:rPr>
              <w:br/>
              <w:t xml:space="preserve">(наименование </w:t>
            </w:r>
            <w:r w:rsidR="00BD4694" w:rsidRPr="0079795B">
              <w:rPr>
                <w:rFonts w:ascii="Times New Roman" w:eastAsia="Times New Roman" w:hAnsi="Times New Roman"/>
                <w:sz w:val="28"/>
                <w:szCs w:val="28"/>
                <w:lang w:eastAsia="ru-RU"/>
              </w:rPr>
              <w:t>иной некоммерческой организации, не являющейся муниципальным учреждением</w:t>
            </w:r>
            <w:r w:rsidR="00654BD5">
              <w:rPr>
                <w:rFonts w:ascii="Times New Roman" w:eastAsia="Times New Roman" w:hAnsi="Times New Roman"/>
                <w:bCs/>
                <w:color w:val="26282F"/>
                <w:sz w:val="28"/>
                <w:szCs w:val="28"/>
                <w:lang w:eastAsia="ru-RU"/>
              </w:rPr>
              <w:t xml:space="preserve"> – частной образовательной организацией, </w:t>
            </w:r>
            <w:r w:rsidRPr="0079795B">
              <w:rPr>
                <w:rFonts w:ascii="Times New Roman" w:eastAsia="Times New Roman" w:hAnsi="Times New Roman"/>
                <w:bCs/>
                <w:color w:val="26282F"/>
                <w:sz w:val="28"/>
                <w:szCs w:val="28"/>
                <w:lang w:eastAsia="ru-RU"/>
              </w:rPr>
              <w:t>осуществляющей образовательную деятельность по имеющим государственную аккредитацию основным общеобразовательным программам) на ______ год и два последующих года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79"/>
              <w:gridCol w:w="2295"/>
              <w:gridCol w:w="1542"/>
              <w:gridCol w:w="1542"/>
              <w:gridCol w:w="1635"/>
              <w:gridCol w:w="1637"/>
            </w:tblGrid>
            <w:tr w:rsidR="001E1D55" w:rsidRPr="0079795B" w:rsidTr="001E1D55">
              <w:tc>
                <w:tcPr>
                  <w:tcW w:w="581" w:type="dxa"/>
                  <w:vMerge w:val="restart"/>
                  <w:tcBorders>
                    <w:top w:val="single" w:sz="4" w:space="0" w:color="auto"/>
                    <w:bottom w:val="single" w:sz="4" w:space="0" w:color="auto"/>
                    <w:right w:val="single" w:sz="4" w:space="0" w:color="auto"/>
                  </w:tcBorders>
                </w:tcPr>
                <w:p w:rsidR="001E1D55" w:rsidRPr="0079795B" w:rsidRDefault="001E1D55" w:rsidP="001E1D55">
                  <w:pPr>
                    <w:widowControl w:val="0"/>
                    <w:autoSpaceDE w:val="0"/>
                    <w:autoSpaceDN w:val="0"/>
                    <w:adjustRightInd w:val="0"/>
                    <w:jc w:val="center"/>
                    <w:rPr>
                      <w:rFonts w:ascii="Times New Roman" w:eastAsia="Times New Roman" w:hAnsi="Times New Roman"/>
                      <w:sz w:val="24"/>
                      <w:szCs w:val="24"/>
                      <w:lang w:eastAsia="ru-RU"/>
                    </w:rPr>
                  </w:pPr>
                  <w:r w:rsidRPr="0079795B">
                    <w:rPr>
                      <w:rFonts w:ascii="Times New Roman" w:eastAsia="Times New Roman" w:hAnsi="Times New Roman"/>
                      <w:sz w:val="24"/>
                      <w:szCs w:val="24"/>
                      <w:lang w:eastAsia="ru-RU"/>
                    </w:rPr>
                    <w:t>№ п/п</w:t>
                  </w:r>
                </w:p>
              </w:tc>
              <w:tc>
                <w:tcPr>
                  <w:tcW w:w="2476" w:type="dxa"/>
                  <w:vMerge w:val="restart"/>
                  <w:tcBorders>
                    <w:top w:val="single" w:sz="4" w:space="0" w:color="auto"/>
                    <w:left w:val="single" w:sz="4" w:space="0" w:color="auto"/>
                    <w:bottom w:val="single" w:sz="4" w:space="0" w:color="auto"/>
                    <w:right w:val="single" w:sz="4" w:space="0" w:color="auto"/>
                  </w:tcBorders>
                </w:tcPr>
                <w:p w:rsidR="001E1D55" w:rsidRPr="0079795B" w:rsidRDefault="001E1D55" w:rsidP="001E1D55">
                  <w:pPr>
                    <w:widowControl w:val="0"/>
                    <w:autoSpaceDE w:val="0"/>
                    <w:autoSpaceDN w:val="0"/>
                    <w:adjustRightInd w:val="0"/>
                    <w:jc w:val="center"/>
                    <w:rPr>
                      <w:rFonts w:ascii="Times New Roman" w:eastAsia="Times New Roman" w:hAnsi="Times New Roman"/>
                      <w:sz w:val="24"/>
                      <w:szCs w:val="24"/>
                      <w:lang w:eastAsia="ru-RU"/>
                    </w:rPr>
                  </w:pPr>
                </w:p>
              </w:tc>
              <w:tc>
                <w:tcPr>
                  <w:tcW w:w="6484" w:type="dxa"/>
                  <w:gridSpan w:val="4"/>
                  <w:tcBorders>
                    <w:top w:val="single" w:sz="4" w:space="0" w:color="auto"/>
                    <w:left w:val="single" w:sz="4" w:space="0" w:color="auto"/>
                    <w:bottom w:val="single" w:sz="4" w:space="0" w:color="auto"/>
                  </w:tcBorders>
                </w:tcPr>
                <w:p w:rsidR="001E1D55" w:rsidRPr="0079795B" w:rsidRDefault="001E1D55" w:rsidP="001E1D55">
                  <w:pPr>
                    <w:widowControl w:val="0"/>
                    <w:autoSpaceDE w:val="0"/>
                    <w:autoSpaceDN w:val="0"/>
                    <w:adjustRightInd w:val="0"/>
                    <w:jc w:val="center"/>
                    <w:rPr>
                      <w:rFonts w:ascii="Times New Roman" w:eastAsia="Times New Roman" w:hAnsi="Times New Roman"/>
                      <w:sz w:val="24"/>
                      <w:szCs w:val="24"/>
                      <w:lang w:eastAsia="ru-RU"/>
                    </w:rPr>
                  </w:pPr>
                  <w:r w:rsidRPr="0079795B">
                    <w:rPr>
                      <w:rFonts w:ascii="Times New Roman" w:eastAsia="Times New Roman" w:hAnsi="Times New Roman"/>
                      <w:sz w:val="24"/>
                      <w:szCs w:val="24"/>
                      <w:lang w:eastAsia="ru-RU"/>
                    </w:rPr>
                    <w:t xml:space="preserve">Численность учащихся. </w:t>
                  </w:r>
                </w:p>
              </w:tc>
            </w:tr>
            <w:tr w:rsidR="001E1D55" w:rsidRPr="0079795B" w:rsidTr="001E1D55">
              <w:tc>
                <w:tcPr>
                  <w:tcW w:w="581" w:type="dxa"/>
                  <w:vMerge/>
                  <w:tcBorders>
                    <w:top w:val="single" w:sz="4" w:space="0" w:color="auto"/>
                    <w:bottom w:val="single" w:sz="4" w:space="0" w:color="auto"/>
                    <w:right w:val="single" w:sz="4" w:space="0" w:color="auto"/>
                  </w:tcBorders>
                </w:tcPr>
                <w:p w:rsidR="001E1D55" w:rsidRPr="0079795B" w:rsidRDefault="001E1D55" w:rsidP="001E1D55">
                  <w:pPr>
                    <w:widowControl w:val="0"/>
                    <w:autoSpaceDE w:val="0"/>
                    <w:autoSpaceDN w:val="0"/>
                    <w:adjustRightInd w:val="0"/>
                    <w:rPr>
                      <w:rFonts w:ascii="Times New Roman" w:eastAsia="Times New Roman" w:hAnsi="Times New Roman"/>
                      <w:sz w:val="24"/>
                      <w:szCs w:val="24"/>
                      <w:lang w:eastAsia="ru-RU"/>
                    </w:rPr>
                  </w:pPr>
                </w:p>
              </w:tc>
              <w:tc>
                <w:tcPr>
                  <w:tcW w:w="2476" w:type="dxa"/>
                  <w:vMerge/>
                  <w:tcBorders>
                    <w:top w:val="single" w:sz="4" w:space="0" w:color="auto"/>
                    <w:left w:val="single" w:sz="4" w:space="0" w:color="auto"/>
                    <w:bottom w:val="single" w:sz="4" w:space="0" w:color="auto"/>
                    <w:right w:val="single" w:sz="4" w:space="0" w:color="auto"/>
                  </w:tcBorders>
                </w:tcPr>
                <w:p w:rsidR="001E1D55" w:rsidRPr="0079795B" w:rsidRDefault="001E1D55" w:rsidP="001E1D55">
                  <w:pPr>
                    <w:widowControl w:val="0"/>
                    <w:autoSpaceDE w:val="0"/>
                    <w:autoSpaceDN w:val="0"/>
                    <w:adjustRightInd w:val="0"/>
                    <w:rPr>
                      <w:rFonts w:ascii="Times New Roman" w:eastAsia="Times New Roman" w:hAnsi="Times New Roman"/>
                      <w:sz w:val="24"/>
                      <w:szCs w:val="24"/>
                      <w:lang w:eastAsia="ru-RU"/>
                    </w:rPr>
                  </w:pPr>
                </w:p>
              </w:tc>
              <w:tc>
                <w:tcPr>
                  <w:tcW w:w="1542" w:type="dxa"/>
                  <w:tcBorders>
                    <w:top w:val="single" w:sz="4" w:space="0" w:color="auto"/>
                    <w:left w:val="single" w:sz="4" w:space="0" w:color="auto"/>
                    <w:bottom w:val="single" w:sz="4" w:space="0" w:color="auto"/>
                    <w:right w:val="single" w:sz="4" w:space="0" w:color="auto"/>
                  </w:tcBorders>
                </w:tcPr>
                <w:p w:rsidR="001E1D55" w:rsidRPr="0079795B" w:rsidRDefault="001E1D55" w:rsidP="001E1D55">
                  <w:pPr>
                    <w:widowControl w:val="0"/>
                    <w:autoSpaceDE w:val="0"/>
                    <w:autoSpaceDN w:val="0"/>
                    <w:adjustRightInd w:val="0"/>
                    <w:jc w:val="center"/>
                    <w:rPr>
                      <w:rFonts w:ascii="Times New Roman" w:eastAsia="Times New Roman" w:hAnsi="Times New Roman"/>
                      <w:sz w:val="24"/>
                      <w:szCs w:val="24"/>
                      <w:lang w:eastAsia="ru-RU"/>
                    </w:rPr>
                  </w:pPr>
                  <w:r w:rsidRPr="0079795B">
                    <w:rPr>
                      <w:rFonts w:ascii="Times New Roman" w:eastAsia="Times New Roman" w:hAnsi="Times New Roman"/>
                      <w:sz w:val="24"/>
                      <w:szCs w:val="24"/>
                      <w:lang w:eastAsia="ru-RU"/>
                    </w:rPr>
                    <w:t>на 01.09 текущего финансового года</w:t>
                  </w:r>
                </w:p>
              </w:tc>
              <w:tc>
                <w:tcPr>
                  <w:tcW w:w="1542" w:type="dxa"/>
                  <w:tcBorders>
                    <w:top w:val="single" w:sz="4" w:space="0" w:color="auto"/>
                    <w:left w:val="single" w:sz="4" w:space="0" w:color="auto"/>
                    <w:bottom w:val="single" w:sz="4" w:space="0" w:color="auto"/>
                    <w:right w:val="single" w:sz="4" w:space="0" w:color="auto"/>
                  </w:tcBorders>
                </w:tcPr>
                <w:p w:rsidR="001E1D55" w:rsidRPr="0079795B" w:rsidRDefault="001E1D55" w:rsidP="001E1D55">
                  <w:pPr>
                    <w:widowControl w:val="0"/>
                    <w:autoSpaceDE w:val="0"/>
                    <w:autoSpaceDN w:val="0"/>
                    <w:adjustRightInd w:val="0"/>
                    <w:jc w:val="center"/>
                    <w:rPr>
                      <w:rFonts w:ascii="Times New Roman" w:eastAsia="Times New Roman" w:hAnsi="Times New Roman"/>
                      <w:sz w:val="24"/>
                      <w:szCs w:val="24"/>
                      <w:lang w:eastAsia="ru-RU"/>
                    </w:rPr>
                  </w:pPr>
                  <w:r w:rsidRPr="0079795B">
                    <w:rPr>
                      <w:rFonts w:ascii="Times New Roman" w:eastAsia="Times New Roman" w:hAnsi="Times New Roman"/>
                      <w:sz w:val="24"/>
                      <w:szCs w:val="24"/>
                      <w:lang w:eastAsia="ru-RU"/>
                    </w:rPr>
                    <w:t>на 01.09 очередного</w:t>
                  </w:r>
                </w:p>
                <w:p w:rsidR="001E1D55" w:rsidRPr="0079795B" w:rsidRDefault="001E1D55" w:rsidP="001E1D55">
                  <w:pPr>
                    <w:widowControl w:val="0"/>
                    <w:autoSpaceDE w:val="0"/>
                    <w:autoSpaceDN w:val="0"/>
                    <w:adjustRightInd w:val="0"/>
                    <w:jc w:val="center"/>
                    <w:rPr>
                      <w:rFonts w:ascii="Times New Roman" w:eastAsia="Times New Roman" w:hAnsi="Times New Roman"/>
                      <w:sz w:val="24"/>
                      <w:szCs w:val="24"/>
                      <w:lang w:eastAsia="ru-RU"/>
                    </w:rPr>
                  </w:pPr>
                  <w:r w:rsidRPr="0079795B">
                    <w:rPr>
                      <w:rFonts w:ascii="Times New Roman" w:eastAsia="Times New Roman" w:hAnsi="Times New Roman"/>
                      <w:sz w:val="24"/>
                      <w:szCs w:val="24"/>
                      <w:lang w:eastAsia="ru-RU"/>
                    </w:rPr>
                    <w:t>финансового года</w:t>
                  </w:r>
                </w:p>
              </w:tc>
              <w:tc>
                <w:tcPr>
                  <w:tcW w:w="1699" w:type="dxa"/>
                  <w:tcBorders>
                    <w:top w:val="single" w:sz="4" w:space="0" w:color="auto"/>
                    <w:left w:val="single" w:sz="4" w:space="0" w:color="auto"/>
                    <w:bottom w:val="single" w:sz="4" w:space="0" w:color="auto"/>
                    <w:right w:val="single" w:sz="4" w:space="0" w:color="auto"/>
                  </w:tcBorders>
                </w:tcPr>
                <w:p w:rsidR="001E1D55" w:rsidRPr="0079795B" w:rsidRDefault="001E1D55" w:rsidP="001E1D55">
                  <w:pPr>
                    <w:widowControl w:val="0"/>
                    <w:autoSpaceDE w:val="0"/>
                    <w:autoSpaceDN w:val="0"/>
                    <w:adjustRightInd w:val="0"/>
                    <w:jc w:val="center"/>
                    <w:rPr>
                      <w:rFonts w:ascii="Times New Roman" w:eastAsia="Times New Roman" w:hAnsi="Times New Roman"/>
                      <w:sz w:val="24"/>
                      <w:szCs w:val="24"/>
                      <w:lang w:eastAsia="ru-RU"/>
                    </w:rPr>
                  </w:pPr>
                  <w:r w:rsidRPr="0079795B">
                    <w:rPr>
                      <w:rFonts w:ascii="Times New Roman" w:eastAsia="Times New Roman" w:hAnsi="Times New Roman"/>
                      <w:sz w:val="24"/>
                      <w:szCs w:val="24"/>
                      <w:lang w:eastAsia="ru-RU"/>
                    </w:rPr>
                    <w:t>на 01.09 первого года,</w:t>
                  </w:r>
                </w:p>
                <w:p w:rsidR="001E1D55" w:rsidRPr="0079795B" w:rsidRDefault="001E1D55" w:rsidP="001E1D55">
                  <w:pPr>
                    <w:widowControl w:val="0"/>
                    <w:autoSpaceDE w:val="0"/>
                    <w:autoSpaceDN w:val="0"/>
                    <w:adjustRightInd w:val="0"/>
                    <w:jc w:val="center"/>
                    <w:rPr>
                      <w:rFonts w:ascii="Times New Roman" w:eastAsia="Times New Roman" w:hAnsi="Times New Roman"/>
                      <w:sz w:val="24"/>
                      <w:szCs w:val="24"/>
                      <w:lang w:eastAsia="ru-RU"/>
                    </w:rPr>
                  </w:pPr>
                  <w:r w:rsidRPr="0079795B">
                    <w:rPr>
                      <w:rFonts w:ascii="Times New Roman" w:eastAsia="Times New Roman" w:hAnsi="Times New Roman"/>
                      <w:sz w:val="24"/>
                      <w:szCs w:val="24"/>
                      <w:lang w:eastAsia="ru-RU"/>
                    </w:rPr>
                    <w:t>следующего</w:t>
                  </w:r>
                </w:p>
                <w:p w:rsidR="001E1D55" w:rsidRPr="0079795B" w:rsidRDefault="001E1D55" w:rsidP="001E1D55">
                  <w:pPr>
                    <w:widowControl w:val="0"/>
                    <w:autoSpaceDE w:val="0"/>
                    <w:autoSpaceDN w:val="0"/>
                    <w:adjustRightInd w:val="0"/>
                    <w:jc w:val="center"/>
                    <w:rPr>
                      <w:rFonts w:ascii="Times New Roman" w:eastAsia="Times New Roman" w:hAnsi="Times New Roman"/>
                      <w:sz w:val="24"/>
                      <w:szCs w:val="24"/>
                      <w:lang w:eastAsia="ru-RU"/>
                    </w:rPr>
                  </w:pPr>
                  <w:r w:rsidRPr="0079795B">
                    <w:rPr>
                      <w:rFonts w:ascii="Times New Roman" w:eastAsia="Times New Roman" w:hAnsi="Times New Roman"/>
                      <w:sz w:val="24"/>
                      <w:szCs w:val="24"/>
                      <w:lang w:eastAsia="ru-RU"/>
                    </w:rPr>
                    <w:t>за очередным</w:t>
                  </w:r>
                </w:p>
                <w:p w:rsidR="001E1D55" w:rsidRPr="0079795B" w:rsidRDefault="001E1D55" w:rsidP="001E1D55">
                  <w:pPr>
                    <w:widowControl w:val="0"/>
                    <w:autoSpaceDE w:val="0"/>
                    <w:autoSpaceDN w:val="0"/>
                    <w:adjustRightInd w:val="0"/>
                    <w:jc w:val="center"/>
                    <w:rPr>
                      <w:rFonts w:ascii="Times New Roman" w:eastAsia="Times New Roman" w:hAnsi="Times New Roman"/>
                      <w:sz w:val="24"/>
                      <w:szCs w:val="24"/>
                      <w:lang w:eastAsia="ru-RU"/>
                    </w:rPr>
                  </w:pPr>
                  <w:r w:rsidRPr="0079795B">
                    <w:rPr>
                      <w:rFonts w:ascii="Times New Roman" w:eastAsia="Times New Roman" w:hAnsi="Times New Roman"/>
                      <w:sz w:val="24"/>
                      <w:szCs w:val="24"/>
                      <w:lang w:eastAsia="ru-RU"/>
                    </w:rPr>
                    <w:t>финансовым</w:t>
                  </w:r>
                </w:p>
                <w:p w:rsidR="001E1D55" w:rsidRPr="0079795B" w:rsidRDefault="001E1D55" w:rsidP="001E1D55">
                  <w:pPr>
                    <w:widowControl w:val="0"/>
                    <w:autoSpaceDE w:val="0"/>
                    <w:autoSpaceDN w:val="0"/>
                    <w:adjustRightInd w:val="0"/>
                    <w:jc w:val="center"/>
                    <w:rPr>
                      <w:rFonts w:ascii="Times New Roman" w:eastAsia="Times New Roman" w:hAnsi="Times New Roman"/>
                      <w:sz w:val="24"/>
                      <w:szCs w:val="24"/>
                      <w:lang w:eastAsia="ru-RU"/>
                    </w:rPr>
                  </w:pPr>
                  <w:r w:rsidRPr="0079795B">
                    <w:rPr>
                      <w:rFonts w:ascii="Times New Roman" w:eastAsia="Times New Roman" w:hAnsi="Times New Roman"/>
                      <w:sz w:val="24"/>
                      <w:szCs w:val="24"/>
                      <w:lang w:eastAsia="ru-RU"/>
                    </w:rPr>
                    <w:t>годом</w:t>
                  </w:r>
                </w:p>
              </w:tc>
              <w:tc>
                <w:tcPr>
                  <w:tcW w:w="1701" w:type="dxa"/>
                  <w:tcBorders>
                    <w:top w:val="single" w:sz="4" w:space="0" w:color="auto"/>
                    <w:left w:val="single" w:sz="4" w:space="0" w:color="auto"/>
                    <w:bottom w:val="single" w:sz="4" w:space="0" w:color="auto"/>
                  </w:tcBorders>
                </w:tcPr>
                <w:p w:rsidR="001E1D55" w:rsidRPr="0079795B" w:rsidRDefault="001E1D55" w:rsidP="001E1D55">
                  <w:pPr>
                    <w:widowControl w:val="0"/>
                    <w:autoSpaceDE w:val="0"/>
                    <w:autoSpaceDN w:val="0"/>
                    <w:adjustRightInd w:val="0"/>
                    <w:jc w:val="center"/>
                    <w:rPr>
                      <w:rFonts w:ascii="Times New Roman" w:eastAsia="Times New Roman" w:hAnsi="Times New Roman"/>
                      <w:sz w:val="24"/>
                      <w:szCs w:val="24"/>
                      <w:lang w:eastAsia="ru-RU"/>
                    </w:rPr>
                  </w:pPr>
                  <w:r w:rsidRPr="0079795B">
                    <w:rPr>
                      <w:rFonts w:ascii="Times New Roman" w:eastAsia="Times New Roman" w:hAnsi="Times New Roman"/>
                      <w:sz w:val="24"/>
                      <w:szCs w:val="24"/>
                      <w:lang w:eastAsia="ru-RU"/>
                    </w:rPr>
                    <w:t>на 01.09 второго года,</w:t>
                  </w:r>
                </w:p>
                <w:p w:rsidR="001E1D55" w:rsidRPr="0079795B" w:rsidRDefault="001E1D55" w:rsidP="001E1D55">
                  <w:pPr>
                    <w:widowControl w:val="0"/>
                    <w:autoSpaceDE w:val="0"/>
                    <w:autoSpaceDN w:val="0"/>
                    <w:adjustRightInd w:val="0"/>
                    <w:jc w:val="center"/>
                    <w:rPr>
                      <w:rFonts w:ascii="Times New Roman" w:eastAsia="Times New Roman" w:hAnsi="Times New Roman"/>
                      <w:sz w:val="24"/>
                      <w:szCs w:val="24"/>
                      <w:lang w:eastAsia="ru-RU"/>
                    </w:rPr>
                  </w:pPr>
                  <w:r w:rsidRPr="0079795B">
                    <w:rPr>
                      <w:rFonts w:ascii="Times New Roman" w:eastAsia="Times New Roman" w:hAnsi="Times New Roman"/>
                      <w:sz w:val="24"/>
                      <w:szCs w:val="24"/>
                      <w:lang w:eastAsia="ru-RU"/>
                    </w:rPr>
                    <w:t>следующего</w:t>
                  </w:r>
                </w:p>
                <w:p w:rsidR="001E1D55" w:rsidRPr="0079795B" w:rsidRDefault="001E1D55" w:rsidP="001E1D55">
                  <w:pPr>
                    <w:widowControl w:val="0"/>
                    <w:autoSpaceDE w:val="0"/>
                    <w:autoSpaceDN w:val="0"/>
                    <w:adjustRightInd w:val="0"/>
                    <w:jc w:val="center"/>
                    <w:rPr>
                      <w:rFonts w:ascii="Times New Roman" w:eastAsia="Times New Roman" w:hAnsi="Times New Roman"/>
                      <w:sz w:val="24"/>
                      <w:szCs w:val="24"/>
                      <w:lang w:eastAsia="ru-RU"/>
                    </w:rPr>
                  </w:pPr>
                  <w:r w:rsidRPr="0079795B">
                    <w:rPr>
                      <w:rFonts w:ascii="Times New Roman" w:eastAsia="Times New Roman" w:hAnsi="Times New Roman"/>
                      <w:sz w:val="24"/>
                      <w:szCs w:val="24"/>
                      <w:lang w:eastAsia="ru-RU"/>
                    </w:rPr>
                    <w:t>за очередным</w:t>
                  </w:r>
                </w:p>
                <w:p w:rsidR="001E1D55" w:rsidRPr="0079795B" w:rsidRDefault="001E1D55" w:rsidP="001E1D55">
                  <w:pPr>
                    <w:widowControl w:val="0"/>
                    <w:autoSpaceDE w:val="0"/>
                    <w:autoSpaceDN w:val="0"/>
                    <w:adjustRightInd w:val="0"/>
                    <w:jc w:val="center"/>
                    <w:rPr>
                      <w:rFonts w:ascii="Times New Roman" w:eastAsia="Times New Roman" w:hAnsi="Times New Roman"/>
                      <w:sz w:val="24"/>
                      <w:szCs w:val="24"/>
                      <w:lang w:eastAsia="ru-RU"/>
                    </w:rPr>
                  </w:pPr>
                  <w:r w:rsidRPr="0079795B">
                    <w:rPr>
                      <w:rFonts w:ascii="Times New Roman" w:eastAsia="Times New Roman" w:hAnsi="Times New Roman"/>
                      <w:sz w:val="24"/>
                      <w:szCs w:val="24"/>
                      <w:lang w:eastAsia="ru-RU"/>
                    </w:rPr>
                    <w:t>финансовым</w:t>
                  </w:r>
                </w:p>
                <w:p w:rsidR="001E1D55" w:rsidRPr="0079795B" w:rsidRDefault="001E1D55" w:rsidP="001E1D55">
                  <w:pPr>
                    <w:widowControl w:val="0"/>
                    <w:autoSpaceDE w:val="0"/>
                    <w:autoSpaceDN w:val="0"/>
                    <w:adjustRightInd w:val="0"/>
                    <w:jc w:val="center"/>
                    <w:rPr>
                      <w:rFonts w:ascii="Times New Roman" w:eastAsia="Times New Roman" w:hAnsi="Times New Roman"/>
                      <w:sz w:val="24"/>
                      <w:szCs w:val="24"/>
                      <w:lang w:eastAsia="ru-RU"/>
                    </w:rPr>
                  </w:pPr>
                  <w:r w:rsidRPr="0079795B">
                    <w:rPr>
                      <w:rFonts w:ascii="Times New Roman" w:eastAsia="Times New Roman" w:hAnsi="Times New Roman"/>
                      <w:sz w:val="24"/>
                      <w:szCs w:val="24"/>
                      <w:lang w:eastAsia="ru-RU"/>
                    </w:rPr>
                    <w:t>годом</w:t>
                  </w:r>
                </w:p>
              </w:tc>
            </w:tr>
            <w:tr w:rsidR="001E1D55" w:rsidRPr="0079795B" w:rsidTr="001E1D55">
              <w:tc>
                <w:tcPr>
                  <w:tcW w:w="581" w:type="dxa"/>
                  <w:tcBorders>
                    <w:top w:val="single" w:sz="4" w:space="0" w:color="auto"/>
                    <w:bottom w:val="single" w:sz="4" w:space="0" w:color="auto"/>
                    <w:right w:val="single" w:sz="4" w:space="0" w:color="auto"/>
                  </w:tcBorders>
                </w:tcPr>
                <w:p w:rsidR="001E1D55" w:rsidRPr="0079795B" w:rsidRDefault="001E1D55" w:rsidP="001E1D55">
                  <w:pPr>
                    <w:widowControl w:val="0"/>
                    <w:autoSpaceDE w:val="0"/>
                    <w:autoSpaceDN w:val="0"/>
                    <w:adjustRightInd w:val="0"/>
                    <w:rPr>
                      <w:rFonts w:ascii="Times New Roman" w:eastAsia="Times New Roman" w:hAnsi="Times New Roman"/>
                      <w:sz w:val="24"/>
                      <w:szCs w:val="24"/>
                      <w:lang w:eastAsia="ru-RU"/>
                    </w:rPr>
                  </w:pPr>
                  <w:r w:rsidRPr="0079795B">
                    <w:rPr>
                      <w:rFonts w:ascii="Times New Roman" w:eastAsia="Times New Roman" w:hAnsi="Times New Roman"/>
                      <w:sz w:val="24"/>
                      <w:szCs w:val="24"/>
                      <w:lang w:eastAsia="ru-RU"/>
                    </w:rPr>
                    <w:t>1.</w:t>
                  </w:r>
                </w:p>
              </w:tc>
              <w:tc>
                <w:tcPr>
                  <w:tcW w:w="2476" w:type="dxa"/>
                  <w:tcBorders>
                    <w:top w:val="single" w:sz="4" w:space="0" w:color="auto"/>
                    <w:left w:val="single" w:sz="4" w:space="0" w:color="auto"/>
                    <w:bottom w:val="single" w:sz="4" w:space="0" w:color="auto"/>
                    <w:right w:val="single" w:sz="4" w:space="0" w:color="auto"/>
                  </w:tcBorders>
                </w:tcPr>
                <w:p w:rsidR="001E1D55" w:rsidRPr="0079795B" w:rsidRDefault="001E1D55" w:rsidP="001E1D55">
                  <w:pPr>
                    <w:widowControl w:val="0"/>
                    <w:autoSpaceDE w:val="0"/>
                    <w:autoSpaceDN w:val="0"/>
                    <w:adjustRightInd w:val="0"/>
                    <w:rPr>
                      <w:rFonts w:ascii="Times New Roman" w:eastAsia="Times New Roman" w:hAnsi="Times New Roman"/>
                      <w:sz w:val="24"/>
                      <w:szCs w:val="24"/>
                      <w:lang w:eastAsia="ru-RU"/>
                    </w:rPr>
                  </w:pPr>
                  <w:r w:rsidRPr="0079795B">
                    <w:rPr>
                      <w:rFonts w:ascii="Times New Roman" w:eastAsia="Times New Roman" w:hAnsi="Times New Roman"/>
                      <w:sz w:val="24"/>
                      <w:szCs w:val="24"/>
                      <w:lang w:eastAsia="ru-RU"/>
                    </w:rPr>
                    <w:t>Образовательная программа, форма обучения</w:t>
                  </w:r>
                </w:p>
              </w:tc>
              <w:tc>
                <w:tcPr>
                  <w:tcW w:w="1542" w:type="dxa"/>
                  <w:tcBorders>
                    <w:top w:val="single" w:sz="4" w:space="0" w:color="auto"/>
                    <w:left w:val="single" w:sz="4" w:space="0" w:color="auto"/>
                    <w:bottom w:val="single" w:sz="4" w:space="0" w:color="auto"/>
                    <w:right w:val="single" w:sz="4" w:space="0" w:color="auto"/>
                  </w:tcBorders>
                </w:tcPr>
                <w:p w:rsidR="001E1D55" w:rsidRPr="0079795B" w:rsidRDefault="001E1D55" w:rsidP="001E1D55">
                  <w:pPr>
                    <w:widowControl w:val="0"/>
                    <w:autoSpaceDE w:val="0"/>
                    <w:autoSpaceDN w:val="0"/>
                    <w:adjustRightInd w:val="0"/>
                    <w:jc w:val="center"/>
                    <w:rPr>
                      <w:rFonts w:ascii="Times New Roman" w:eastAsia="Times New Roman" w:hAnsi="Times New Roman"/>
                      <w:sz w:val="24"/>
                      <w:szCs w:val="24"/>
                      <w:lang w:eastAsia="ru-RU"/>
                    </w:rPr>
                  </w:pPr>
                </w:p>
              </w:tc>
              <w:tc>
                <w:tcPr>
                  <w:tcW w:w="1542" w:type="dxa"/>
                  <w:tcBorders>
                    <w:top w:val="single" w:sz="4" w:space="0" w:color="auto"/>
                    <w:left w:val="single" w:sz="4" w:space="0" w:color="auto"/>
                    <w:bottom w:val="single" w:sz="4" w:space="0" w:color="auto"/>
                    <w:right w:val="single" w:sz="4" w:space="0" w:color="auto"/>
                  </w:tcBorders>
                </w:tcPr>
                <w:p w:rsidR="001E1D55" w:rsidRPr="0079795B" w:rsidRDefault="001E1D55" w:rsidP="001E1D55">
                  <w:pPr>
                    <w:widowControl w:val="0"/>
                    <w:autoSpaceDE w:val="0"/>
                    <w:autoSpaceDN w:val="0"/>
                    <w:adjustRightInd w:val="0"/>
                    <w:jc w:val="center"/>
                    <w:rPr>
                      <w:rFonts w:ascii="Times New Roman" w:eastAsia="Times New Roman" w:hAnsi="Times New Roman"/>
                      <w:sz w:val="24"/>
                      <w:szCs w:val="24"/>
                      <w:lang w:eastAsia="ru-RU"/>
                    </w:rPr>
                  </w:pPr>
                </w:p>
              </w:tc>
              <w:tc>
                <w:tcPr>
                  <w:tcW w:w="1699" w:type="dxa"/>
                  <w:tcBorders>
                    <w:top w:val="single" w:sz="4" w:space="0" w:color="auto"/>
                    <w:left w:val="single" w:sz="4" w:space="0" w:color="auto"/>
                    <w:bottom w:val="single" w:sz="4" w:space="0" w:color="auto"/>
                    <w:right w:val="single" w:sz="4" w:space="0" w:color="auto"/>
                  </w:tcBorders>
                </w:tcPr>
                <w:p w:rsidR="001E1D55" w:rsidRPr="0079795B" w:rsidRDefault="001E1D55" w:rsidP="001E1D55">
                  <w:pPr>
                    <w:widowControl w:val="0"/>
                    <w:autoSpaceDE w:val="0"/>
                    <w:autoSpaceDN w:val="0"/>
                    <w:adjustRightInd w:val="0"/>
                    <w:jc w:val="center"/>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tcBorders>
                </w:tcPr>
                <w:p w:rsidR="001E1D55" w:rsidRPr="0079795B" w:rsidRDefault="001E1D55" w:rsidP="001E1D55">
                  <w:pPr>
                    <w:widowControl w:val="0"/>
                    <w:autoSpaceDE w:val="0"/>
                    <w:autoSpaceDN w:val="0"/>
                    <w:adjustRightInd w:val="0"/>
                    <w:jc w:val="center"/>
                    <w:rPr>
                      <w:rFonts w:ascii="Times New Roman" w:eastAsia="Times New Roman" w:hAnsi="Times New Roman"/>
                      <w:sz w:val="24"/>
                      <w:szCs w:val="24"/>
                      <w:lang w:eastAsia="ru-RU"/>
                    </w:rPr>
                  </w:pPr>
                </w:p>
              </w:tc>
            </w:tr>
            <w:tr w:rsidR="00F07E4F" w:rsidRPr="0079795B" w:rsidTr="001E1D55">
              <w:tc>
                <w:tcPr>
                  <w:tcW w:w="581" w:type="dxa"/>
                  <w:tcBorders>
                    <w:top w:val="single" w:sz="4" w:space="0" w:color="auto"/>
                    <w:bottom w:val="single" w:sz="4" w:space="0" w:color="auto"/>
                    <w:right w:val="single" w:sz="4" w:space="0" w:color="auto"/>
                  </w:tcBorders>
                </w:tcPr>
                <w:p w:rsidR="00F07E4F" w:rsidRPr="0079795B" w:rsidRDefault="00F07E4F" w:rsidP="001E1D55">
                  <w:pPr>
                    <w:widowControl w:val="0"/>
                    <w:autoSpaceDE w:val="0"/>
                    <w:autoSpaceDN w:val="0"/>
                    <w:adjustRightInd w:val="0"/>
                    <w:rPr>
                      <w:rFonts w:ascii="Times New Roman" w:eastAsia="Times New Roman" w:hAnsi="Times New Roman"/>
                      <w:sz w:val="24"/>
                      <w:szCs w:val="24"/>
                      <w:lang w:eastAsia="ru-RU"/>
                    </w:rPr>
                  </w:pPr>
                  <w:r w:rsidRPr="0079795B">
                    <w:rPr>
                      <w:rFonts w:ascii="Times New Roman" w:eastAsia="Times New Roman" w:hAnsi="Times New Roman"/>
                      <w:sz w:val="24"/>
                      <w:szCs w:val="24"/>
                      <w:lang w:eastAsia="ru-RU"/>
                    </w:rPr>
                    <w:t>1.1.</w:t>
                  </w:r>
                </w:p>
              </w:tc>
              <w:tc>
                <w:tcPr>
                  <w:tcW w:w="2476" w:type="dxa"/>
                  <w:tcBorders>
                    <w:top w:val="single" w:sz="4" w:space="0" w:color="auto"/>
                    <w:left w:val="single" w:sz="4" w:space="0" w:color="auto"/>
                    <w:bottom w:val="single" w:sz="4" w:space="0" w:color="auto"/>
                    <w:right w:val="single" w:sz="4" w:space="0" w:color="auto"/>
                  </w:tcBorders>
                </w:tcPr>
                <w:p w:rsidR="00F07E4F" w:rsidRPr="0079795B" w:rsidRDefault="00F07E4F" w:rsidP="001E1D55">
                  <w:pPr>
                    <w:widowControl w:val="0"/>
                    <w:autoSpaceDE w:val="0"/>
                    <w:autoSpaceDN w:val="0"/>
                    <w:adjustRightInd w:val="0"/>
                    <w:rPr>
                      <w:rFonts w:ascii="Times New Roman" w:eastAsia="Times New Roman" w:hAnsi="Times New Roman"/>
                      <w:sz w:val="24"/>
                      <w:szCs w:val="24"/>
                      <w:lang w:eastAsia="ru-RU"/>
                    </w:rPr>
                  </w:pPr>
                  <w:r w:rsidRPr="0079795B">
                    <w:rPr>
                      <w:rFonts w:ascii="Times New Roman" w:eastAsia="Times New Roman" w:hAnsi="Times New Roman"/>
                      <w:sz w:val="24"/>
                      <w:szCs w:val="24"/>
                      <w:lang w:eastAsia="ru-RU"/>
                    </w:rPr>
                    <w:t xml:space="preserve">i-й программа и форме обучения в соответствии с приложением 9 к </w:t>
                  </w:r>
                  <w:hyperlink r:id="rId38" w:anchor="/document/45220242/entry/0" w:history="1">
                    <w:r w:rsidRPr="0079795B">
                      <w:rPr>
                        <w:rFonts w:ascii="Times New Roman" w:eastAsia="Times New Roman" w:hAnsi="Times New Roman"/>
                        <w:sz w:val="24"/>
                        <w:szCs w:val="24"/>
                        <w:lang w:eastAsia="ru-RU"/>
                      </w:rPr>
                      <w:t>постановлению</w:t>
                    </w:r>
                  </w:hyperlink>
                  <w:r w:rsidRPr="0079795B">
                    <w:rPr>
                      <w:rFonts w:ascii="Times New Roman" w:eastAsia="Times New Roman" w:hAnsi="Times New Roman"/>
                      <w:sz w:val="24"/>
                      <w:szCs w:val="24"/>
                      <w:lang w:eastAsia="ru-RU"/>
                    </w:rPr>
                    <w:t xml:space="preserve"> Правительства Ханты-Мансийского автономного округа – Югры от 30.12.2016 № 567-п</w:t>
                  </w:r>
                </w:p>
              </w:tc>
              <w:tc>
                <w:tcPr>
                  <w:tcW w:w="1542" w:type="dxa"/>
                  <w:tcBorders>
                    <w:top w:val="single" w:sz="4" w:space="0" w:color="auto"/>
                    <w:left w:val="single" w:sz="4" w:space="0" w:color="auto"/>
                    <w:bottom w:val="single" w:sz="4" w:space="0" w:color="auto"/>
                    <w:right w:val="single" w:sz="4" w:space="0" w:color="auto"/>
                  </w:tcBorders>
                </w:tcPr>
                <w:p w:rsidR="00F07E4F" w:rsidRPr="0079795B" w:rsidRDefault="00F07E4F" w:rsidP="001E1D55">
                  <w:pPr>
                    <w:widowControl w:val="0"/>
                    <w:autoSpaceDE w:val="0"/>
                    <w:autoSpaceDN w:val="0"/>
                    <w:adjustRightInd w:val="0"/>
                    <w:jc w:val="center"/>
                    <w:rPr>
                      <w:rFonts w:ascii="Times New Roman" w:eastAsia="Times New Roman" w:hAnsi="Times New Roman"/>
                      <w:sz w:val="24"/>
                      <w:szCs w:val="24"/>
                      <w:lang w:eastAsia="ru-RU"/>
                    </w:rPr>
                  </w:pPr>
                </w:p>
              </w:tc>
              <w:tc>
                <w:tcPr>
                  <w:tcW w:w="1542" w:type="dxa"/>
                  <w:tcBorders>
                    <w:top w:val="single" w:sz="4" w:space="0" w:color="auto"/>
                    <w:left w:val="single" w:sz="4" w:space="0" w:color="auto"/>
                    <w:bottom w:val="single" w:sz="4" w:space="0" w:color="auto"/>
                    <w:right w:val="single" w:sz="4" w:space="0" w:color="auto"/>
                  </w:tcBorders>
                </w:tcPr>
                <w:p w:rsidR="00F07E4F" w:rsidRPr="0079795B" w:rsidRDefault="00F07E4F" w:rsidP="001E1D55">
                  <w:pPr>
                    <w:widowControl w:val="0"/>
                    <w:autoSpaceDE w:val="0"/>
                    <w:autoSpaceDN w:val="0"/>
                    <w:adjustRightInd w:val="0"/>
                    <w:jc w:val="center"/>
                    <w:rPr>
                      <w:rFonts w:ascii="Times New Roman" w:eastAsia="Times New Roman" w:hAnsi="Times New Roman"/>
                      <w:sz w:val="24"/>
                      <w:szCs w:val="24"/>
                      <w:lang w:eastAsia="ru-RU"/>
                    </w:rPr>
                  </w:pPr>
                </w:p>
              </w:tc>
              <w:tc>
                <w:tcPr>
                  <w:tcW w:w="1699" w:type="dxa"/>
                  <w:tcBorders>
                    <w:top w:val="single" w:sz="4" w:space="0" w:color="auto"/>
                    <w:left w:val="single" w:sz="4" w:space="0" w:color="auto"/>
                    <w:bottom w:val="single" w:sz="4" w:space="0" w:color="auto"/>
                    <w:right w:val="single" w:sz="4" w:space="0" w:color="auto"/>
                  </w:tcBorders>
                </w:tcPr>
                <w:p w:rsidR="00F07E4F" w:rsidRPr="0079795B" w:rsidRDefault="00F07E4F" w:rsidP="001E1D55">
                  <w:pPr>
                    <w:widowControl w:val="0"/>
                    <w:autoSpaceDE w:val="0"/>
                    <w:autoSpaceDN w:val="0"/>
                    <w:adjustRightInd w:val="0"/>
                    <w:jc w:val="center"/>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tcBorders>
                </w:tcPr>
                <w:p w:rsidR="00F07E4F" w:rsidRPr="0079795B" w:rsidRDefault="00F07E4F" w:rsidP="001E1D55">
                  <w:pPr>
                    <w:widowControl w:val="0"/>
                    <w:autoSpaceDE w:val="0"/>
                    <w:autoSpaceDN w:val="0"/>
                    <w:adjustRightInd w:val="0"/>
                    <w:jc w:val="center"/>
                    <w:rPr>
                      <w:rFonts w:ascii="Times New Roman" w:eastAsia="Times New Roman" w:hAnsi="Times New Roman"/>
                      <w:sz w:val="24"/>
                      <w:szCs w:val="24"/>
                      <w:lang w:eastAsia="ru-RU"/>
                    </w:rPr>
                  </w:pPr>
                </w:p>
              </w:tc>
            </w:tr>
          </w:tbl>
          <w:p w:rsidR="00D24529" w:rsidRPr="0079795B" w:rsidRDefault="00D24529" w:rsidP="00D24529">
            <w:pPr>
              <w:widowControl w:val="0"/>
              <w:autoSpaceDE w:val="0"/>
              <w:autoSpaceDN w:val="0"/>
              <w:adjustRightInd w:val="0"/>
              <w:rPr>
                <w:rFonts w:ascii="Times New Roman" w:eastAsia="Times New Roman" w:hAnsi="Times New Roman"/>
                <w:sz w:val="28"/>
                <w:szCs w:val="28"/>
                <w:lang w:eastAsia="ru-RU"/>
              </w:rPr>
            </w:pPr>
          </w:p>
          <w:p w:rsidR="00D24529" w:rsidRPr="0079795B" w:rsidRDefault="00D24529" w:rsidP="00D24529">
            <w:pPr>
              <w:widowControl w:val="0"/>
              <w:autoSpaceDE w:val="0"/>
              <w:autoSpaceDN w:val="0"/>
              <w:adjustRightInd w:val="0"/>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Дата составления заявки "___" _____________ 20_____ г.</w:t>
            </w:r>
          </w:p>
          <w:p w:rsidR="001A0FED" w:rsidRPr="0079795B" w:rsidRDefault="00557F3B" w:rsidP="001A0FED">
            <w:pPr>
              <w:ind w:left="-284" w:firstLine="284"/>
              <w:jc w:val="left"/>
              <w:rPr>
                <w:rFonts w:ascii="Times New Roman" w:eastAsia="Times New Roman" w:hAnsi="Times New Roman"/>
                <w:sz w:val="28"/>
                <w:szCs w:val="28"/>
                <w:lang w:eastAsia="ru-RU"/>
              </w:rPr>
            </w:pPr>
            <w:r w:rsidRPr="0079795B">
              <w:rPr>
                <w:rFonts w:ascii="Times New Roman" w:eastAsia="Times New Roman" w:hAnsi="Times New Roman"/>
                <w:color w:val="000000"/>
                <w:sz w:val="28"/>
                <w:szCs w:val="28"/>
                <w:lang w:eastAsia="ru-RU"/>
              </w:rPr>
              <w:t xml:space="preserve">Главный </w:t>
            </w:r>
            <w:r w:rsidR="001A0FED" w:rsidRPr="0079795B">
              <w:rPr>
                <w:rFonts w:ascii="Times New Roman" w:eastAsia="Times New Roman" w:hAnsi="Times New Roman"/>
                <w:color w:val="000000"/>
                <w:sz w:val="28"/>
                <w:szCs w:val="28"/>
                <w:lang w:eastAsia="ru-RU"/>
              </w:rPr>
              <w:t xml:space="preserve">бухгалтер                                                                    </w:t>
            </w:r>
            <w:r w:rsidR="001A0FED" w:rsidRPr="0079795B">
              <w:rPr>
                <w:rFonts w:ascii="Times New Roman" w:eastAsia="Times New Roman" w:hAnsi="Times New Roman"/>
                <w:sz w:val="28"/>
                <w:szCs w:val="28"/>
                <w:lang w:eastAsia="ru-RU"/>
              </w:rPr>
              <w:t xml:space="preserve"> </w:t>
            </w:r>
          </w:p>
          <w:p w:rsidR="001A0FED" w:rsidRPr="0079795B" w:rsidRDefault="001A0FED" w:rsidP="001A0FED">
            <w:pPr>
              <w:ind w:left="-284" w:firstLine="284"/>
              <w:jc w:val="left"/>
              <w:rPr>
                <w:rFonts w:ascii="Times New Roman" w:eastAsia="Times New Roman" w:hAnsi="Times New Roman"/>
                <w:color w:val="000000"/>
                <w:sz w:val="28"/>
                <w:szCs w:val="28"/>
                <w:lang w:eastAsia="ru-RU"/>
              </w:rPr>
            </w:pPr>
            <w:r w:rsidRPr="0079795B">
              <w:rPr>
                <w:rFonts w:ascii="Times New Roman" w:eastAsia="Times New Roman" w:hAnsi="Times New Roman"/>
                <w:sz w:val="28"/>
                <w:szCs w:val="28"/>
                <w:lang w:eastAsia="ru-RU"/>
              </w:rPr>
              <w:t>/______________/____________/</w:t>
            </w:r>
          </w:p>
          <w:p w:rsidR="001A0FED" w:rsidRPr="0079795B" w:rsidRDefault="001A0FED" w:rsidP="001A0FED">
            <w:pPr>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                                                                                                        (подпись) (Ф.И.О.)</w:t>
            </w:r>
          </w:p>
          <w:p w:rsidR="001A0FED" w:rsidRPr="0079795B" w:rsidRDefault="001A0FED" w:rsidP="001A0FED">
            <w:pPr>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                                                                                      </w:t>
            </w:r>
          </w:p>
          <w:p w:rsidR="00420334" w:rsidRPr="0079795B" w:rsidRDefault="00420334" w:rsidP="00420334">
            <w:pPr>
              <w:ind w:left="-284" w:firstLine="284"/>
              <w:jc w:val="left"/>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Руководитель                                                          ___________ /______________/</w:t>
            </w:r>
          </w:p>
          <w:p w:rsidR="00420334" w:rsidRPr="0079795B" w:rsidRDefault="00420334" w:rsidP="00420334">
            <w:pPr>
              <w:shd w:val="clear" w:color="auto" w:fill="FFFFFF"/>
              <w:jc w:val="left"/>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                                                                                         (подпись) (Ф.И.О.)</w:t>
            </w:r>
          </w:p>
          <w:p w:rsidR="00420334" w:rsidRPr="0079795B" w:rsidRDefault="00420334" w:rsidP="00420334">
            <w:pPr>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                                                                                        дата, М.П. (при наличии) </w:t>
            </w:r>
          </w:p>
          <w:p w:rsidR="001E1D55" w:rsidRPr="0079795B" w:rsidRDefault="001E1D55" w:rsidP="001E1D55">
            <w:pPr>
              <w:widowControl w:val="0"/>
              <w:autoSpaceDE w:val="0"/>
              <w:autoSpaceDN w:val="0"/>
              <w:adjustRightInd w:val="0"/>
              <w:jc w:val="right"/>
              <w:rPr>
                <w:rFonts w:ascii="Times New Roman" w:eastAsia="Times New Roman" w:hAnsi="Times New Roman"/>
                <w:sz w:val="28"/>
                <w:szCs w:val="28"/>
                <w:lang w:eastAsia="ru-RU"/>
              </w:rPr>
            </w:pPr>
          </w:p>
          <w:p w:rsidR="001E1D55" w:rsidRPr="0079795B" w:rsidRDefault="001E1D55" w:rsidP="001E1D55">
            <w:pPr>
              <w:widowControl w:val="0"/>
              <w:autoSpaceDE w:val="0"/>
              <w:autoSpaceDN w:val="0"/>
              <w:adjustRightInd w:val="0"/>
              <w:jc w:val="right"/>
              <w:rPr>
                <w:rFonts w:ascii="Times New Roman" w:eastAsia="Times New Roman" w:hAnsi="Times New Roman"/>
                <w:sz w:val="28"/>
                <w:szCs w:val="28"/>
                <w:lang w:eastAsia="ru-RU"/>
              </w:rPr>
            </w:pPr>
          </w:p>
          <w:p w:rsidR="00D24529" w:rsidRPr="0079795B" w:rsidRDefault="00D24529" w:rsidP="00F97329">
            <w:pPr>
              <w:jc w:val="left"/>
              <w:rPr>
                <w:rFonts w:ascii="Times New Roman" w:eastAsia="Times New Roman" w:hAnsi="Times New Roman"/>
                <w:sz w:val="28"/>
                <w:szCs w:val="28"/>
                <w:lang w:eastAsia="ru-RU"/>
              </w:rPr>
            </w:pPr>
          </w:p>
          <w:p w:rsidR="00E46944" w:rsidRPr="0079795B" w:rsidRDefault="00E46944" w:rsidP="00F97329">
            <w:pPr>
              <w:jc w:val="left"/>
              <w:rPr>
                <w:rFonts w:ascii="Times New Roman" w:eastAsia="Times New Roman" w:hAnsi="Times New Roman"/>
                <w:sz w:val="28"/>
                <w:szCs w:val="28"/>
                <w:lang w:eastAsia="ru-RU"/>
              </w:rPr>
            </w:pPr>
          </w:p>
          <w:p w:rsidR="00E46944" w:rsidRPr="0079795B" w:rsidRDefault="00E46944" w:rsidP="00F97329">
            <w:pPr>
              <w:jc w:val="left"/>
              <w:rPr>
                <w:rFonts w:ascii="Times New Roman" w:eastAsia="Times New Roman" w:hAnsi="Times New Roman"/>
                <w:sz w:val="28"/>
                <w:szCs w:val="28"/>
                <w:lang w:eastAsia="ru-RU"/>
              </w:rPr>
            </w:pPr>
          </w:p>
          <w:p w:rsidR="00E46944" w:rsidRPr="0079795B" w:rsidRDefault="00E46944" w:rsidP="00F97329">
            <w:pPr>
              <w:jc w:val="left"/>
              <w:rPr>
                <w:rFonts w:ascii="Times New Roman" w:eastAsia="Times New Roman" w:hAnsi="Times New Roman"/>
                <w:sz w:val="28"/>
                <w:szCs w:val="28"/>
                <w:lang w:eastAsia="ru-RU"/>
              </w:rPr>
            </w:pPr>
          </w:p>
          <w:p w:rsidR="00632A72" w:rsidRPr="0079795B" w:rsidRDefault="00632A72" w:rsidP="00632A72">
            <w:pPr>
              <w:rPr>
                <w:rFonts w:ascii="Times New Roman" w:eastAsia="Times New Roman" w:hAnsi="Times New Roman"/>
                <w:color w:val="000000"/>
                <w:sz w:val="28"/>
                <w:szCs w:val="28"/>
                <w:lang w:eastAsia="ru-RU"/>
              </w:rPr>
            </w:pPr>
          </w:p>
          <w:p w:rsidR="00B55EAB" w:rsidRPr="0079795B" w:rsidRDefault="00B55EAB" w:rsidP="00632A72">
            <w:pPr>
              <w:rPr>
                <w:rFonts w:ascii="Times New Roman" w:eastAsia="Times New Roman" w:hAnsi="Times New Roman"/>
                <w:color w:val="000000"/>
                <w:sz w:val="28"/>
                <w:szCs w:val="28"/>
                <w:lang w:eastAsia="ru-RU"/>
              </w:rPr>
            </w:pPr>
          </w:p>
          <w:p w:rsidR="00210574" w:rsidRPr="0079795B" w:rsidRDefault="00210574" w:rsidP="00632A72">
            <w:pPr>
              <w:rPr>
                <w:rFonts w:ascii="Times New Roman" w:eastAsia="Times New Roman" w:hAnsi="Times New Roman"/>
                <w:color w:val="000000"/>
                <w:sz w:val="28"/>
                <w:szCs w:val="28"/>
                <w:lang w:eastAsia="ru-RU"/>
              </w:rPr>
            </w:pPr>
          </w:p>
          <w:p w:rsidR="0074034A" w:rsidRPr="0079795B" w:rsidRDefault="0074034A" w:rsidP="00632A72">
            <w:pPr>
              <w:rPr>
                <w:rFonts w:ascii="Times New Roman" w:eastAsia="Times New Roman" w:hAnsi="Times New Roman"/>
                <w:color w:val="000000"/>
                <w:sz w:val="28"/>
                <w:szCs w:val="28"/>
                <w:lang w:eastAsia="ru-RU"/>
              </w:rPr>
            </w:pPr>
          </w:p>
          <w:p w:rsidR="0074034A" w:rsidRPr="0079795B" w:rsidRDefault="0074034A" w:rsidP="00632A72">
            <w:pPr>
              <w:rPr>
                <w:rFonts w:ascii="Times New Roman" w:eastAsia="Times New Roman" w:hAnsi="Times New Roman"/>
                <w:color w:val="000000"/>
                <w:sz w:val="28"/>
                <w:szCs w:val="28"/>
                <w:lang w:eastAsia="ru-RU"/>
              </w:rPr>
            </w:pPr>
          </w:p>
          <w:p w:rsidR="0074034A" w:rsidRPr="0079795B" w:rsidRDefault="0074034A" w:rsidP="00632A72">
            <w:pPr>
              <w:rPr>
                <w:rFonts w:ascii="Times New Roman" w:eastAsia="Times New Roman" w:hAnsi="Times New Roman"/>
                <w:color w:val="000000"/>
                <w:sz w:val="28"/>
                <w:szCs w:val="28"/>
                <w:lang w:eastAsia="ru-RU"/>
              </w:rPr>
            </w:pPr>
          </w:p>
          <w:p w:rsidR="0074034A" w:rsidRPr="0079795B" w:rsidRDefault="0074034A" w:rsidP="00632A72">
            <w:pPr>
              <w:rPr>
                <w:rFonts w:ascii="Times New Roman" w:eastAsia="Times New Roman" w:hAnsi="Times New Roman"/>
                <w:color w:val="000000"/>
                <w:sz w:val="28"/>
                <w:szCs w:val="28"/>
                <w:lang w:eastAsia="ru-RU"/>
              </w:rPr>
            </w:pPr>
          </w:p>
          <w:p w:rsidR="0074034A" w:rsidRPr="0079795B" w:rsidRDefault="0074034A" w:rsidP="00632A72">
            <w:pPr>
              <w:rPr>
                <w:rFonts w:ascii="Times New Roman" w:eastAsia="Times New Roman" w:hAnsi="Times New Roman"/>
                <w:color w:val="000000"/>
                <w:sz w:val="28"/>
                <w:szCs w:val="28"/>
                <w:lang w:eastAsia="ru-RU"/>
              </w:rPr>
            </w:pPr>
          </w:p>
          <w:p w:rsidR="0074034A" w:rsidRPr="0079795B" w:rsidRDefault="0074034A" w:rsidP="00632A72">
            <w:pPr>
              <w:rPr>
                <w:rFonts w:ascii="Times New Roman" w:eastAsia="Times New Roman" w:hAnsi="Times New Roman"/>
                <w:color w:val="000000"/>
                <w:sz w:val="28"/>
                <w:szCs w:val="28"/>
                <w:lang w:eastAsia="ru-RU"/>
              </w:rPr>
            </w:pPr>
          </w:p>
          <w:p w:rsidR="0074034A" w:rsidRPr="0079795B" w:rsidRDefault="0074034A" w:rsidP="00632A72">
            <w:pPr>
              <w:rPr>
                <w:rFonts w:ascii="Times New Roman" w:eastAsia="Times New Roman" w:hAnsi="Times New Roman"/>
                <w:color w:val="000000"/>
                <w:sz w:val="28"/>
                <w:szCs w:val="28"/>
                <w:lang w:eastAsia="ru-RU"/>
              </w:rPr>
            </w:pPr>
          </w:p>
          <w:p w:rsidR="0074034A" w:rsidRPr="0079795B" w:rsidRDefault="0074034A" w:rsidP="00632A72">
            <w:pPr>
              <w:rPr>
                <w:rFonts w:ascii="Times New Roman" w:eastAsia="Times New Roman" w:hAnsi="Times New Roman"/>
                <w:color w:val="000000"/>
                <w:sz w:val="28"/>
                <w:szCs w:val="28"/>
                <w:lang w:eastAsia="ru-RU"/>
              </w:rPr>
            </w:pPr>
          </w:p>
          <w:p w:rsidR="0074034A" w:rsidRPr="0079795B" w:rsidRDefault="0074034A" w:rsidP="00632A72">
            <w:pPr>
              <w:rPr>
                <w:rFonts w:ascii="Times New Roman" w:eastAsia="Times New Roman" w:hAnsi="Times New Roman"/>
                <w:color w:val="000000"/>
                <w:sz w:val="28"/>
                <w:szCs w:val="28"/>
                <w:lang w:eastAsia="ru-RU"/>
              </w:rPr>
            </w:pPr>
          </w:p>
          <w:p w:rsidR="0074034A" w:rsidRPr="0079795B" w:rsidRDefault="0074034A" w:rsidP="00632A72">
            <w:pPr>
              <w:rPr>
                <w:rFonts w:ascii="Times New Roman" w:eastAsia="Times New Roman" w:hAnsi="Times New Roman"/>
                <w:color w:val="000000"/>
                <w:sz w:val="28"/>
                <w:szCs w:val="28"/>
                <w:lang w:eastAsia="ru-RU"/>
              </w:rPr>
            </w:pPr>
          </w:p>
          <w:p w:rsidR="0074034A" w:rsidRPr="0079795B" w:rsidRDefault="0074034A" w:rsidP="00632A72">
            <w:pPr>
              <w:rPr>
                <w:rFonts w:ascii="Times New Roman" w:eastAsia="Times New Roman" w:hAnsi="Times New Roman"/>
                <w:color w:val="000000"/>
                <w:sz w:val="28"/>
                <w:szCs w:val="28"/>
                <w:lang w:eastAsia="ru-RU"/>
              </w:rPr>
            </w:pPr>
          </w:p>
          <w:p w:rsidR="0074034A" w:rsidRPr="0079795B" w:rsidRDefault="0074034A" w:rsidP="00632A72">
            <w:pPr>
              <w:rPr>
                <w:rFonts w:ascii="Times New Roman" w:eastAsia="Times New Roman" w:hAnsi="Times New Roman"/>
                <w:color w:val="000000"/>
                <w:sz w:val="28"/>
                <w:szCs w:val="28"/>
                <w:lang w:eastAsia="ru-RU"/>
              </w:rPr>
            </w:pPr>
          </w:p>
          <w:p w:rsidR="007012D8" w:rsidRPr="0079795B" w:rsidRDefault="007012D8" w:rsidP="00632A72">
            <w:pPr>
              <w:rPr>
                <w:rFonts w:ascii="Times New Roman" w:eastAsia="Times New Roman" w:hAnsi="Times New Roman"/>
                <w:color w:val="000000"/>
                <w:sz w:val="28"/>
                <w:szCs w:val="28"/>
                <w:lang w:eastAsia="ru-RU"/>
              </w:rPr>
            </w:pPr>
          </w:p>
          <w:p w:rsidR="0074034A" w:rsidRPr="0079795B" w:rsidRDefault="0074034A" w:rsidP="00632A72">
            <w:pPr>
              <w:rPr>
                <w:rFonts w:ascii="Times New Roman" w:eastAsia="Times New Roman" w:hAnsi="Times New Roman"/>
                <w:color w:val="000000"/>
                <w:sz w:val="28"/>
                <w:szCs w:val="28"/>
                <w:lang w:eastAsia="ru-RU"/>
              </w:rPr>
            </w:pPr>
          </w:p>
          <w:p w:rsidR="0074034A" w:rsidRPr="0079795B" w:rsidRDefault="0074034A" w:rsidP="00632A72">
            <w:pPr>
              <w:rPr>
                <w:rFonts w:ascii="Times New Roman" w:eastAsia="Times New Roman" w:hAnsi="Times New Roman"/>
                <w:color w:val="000000"/>
                <w:sz w:val="28"/>
                <w:szCs w:val="28"/>
                <w:lang w:eastAsia="ru-RU"/>
              </w:rPr>
            </w:pPr>
          </w:p>
          <w:p w:rsidR="0074034A" w:rsidRPr="0079795B" w:rsidRDefault="0074034A" w:rsidP="00632A72">
            <w:pPr>
              <w:rPr>
                <w:rFonts w:ascii="Times New Roman" w:eastAsia="Times New Roman" w:hAnsi="Times New Roman"/>
                <w:color w:val="000000"/>
                <w:sz w:val="28"/>
                <w:szCs w:val="28"/>
                <w:lang w:eastAsia="ru-RU"/>
              </w:rPr>
            </w:pPr>
          </w:p>
          <w:p w:rsidR="0074034A" w:rsidRPr="0079795B" w:rsidRDefault="0074034A" w:rsidP="00632A72">
            <w:pPr>
              <w:rPr>
                <w:rFonts w:ascii="Times New Roman" w:eastAsia="Times New Roman" w:hAnsi="Times New Roman"/>
                <w:color w:val="000000"/>
                <w:sz w:val="28"/>
                <w:szCs w:val="28"/>
                <w:lang w:eastAsia="ru-RU"/>
              </w:rPr>
            </w:pPr>
          </w:p>
          <w:p w:rsidR="0074034A" w:rsidRDefault="0074034A" w:rsidP="00632A72">
            <w:pPr>
              <w:rPr>
                <w:rFonts w:ascii="Times New Roman" w:eastAsia="Times New Roman" w:hAnsi="Times New Roman"/>
                <w:color w:val="000000"/>
                <w:sz w:val="28"/>
                <w:szCs w:val="28"/>
                <w:lang w:eastAsia="ru-RU"/>
              </w:rPr>
            </w:pPr>
          </w:p>
          <w:p w:rsidR="00CF3411" w:rsidRDefault="00CF3411" w:rsidP="00632A72">
            <w:pPr>
              <w:rPr>
                <w:rFonts w:ascii="Times New Roman" w:eastAsia="Times New Roman" w:hAnsi="Times New Roman"/>
                <w:color w:val="000000"/>
                <w:sz w:val="28"/>
                <w:szCs w:val="28"/>
                <w:lang w:eastAsia="ru-RU"/>
              </w:rPr>
            </w:pPr>
          </w:p>
          <w:p w:rsidR="00CF3411" w:rsidRDefault="00CF3411" w:rsidP="00632A72">
            <w:pPr>
              <w:rPr>
                <w:rFonts w:ascii="Times New Roman" w:eastAsia="Times New Roman" w:hAnsi="Times New Roman"/>
                <w:color w:val="000000"/>
                <w:sz w:val="28"/>
                <w:szCs w:val="28"/>
                <w:lang w:eastAsia="ru-RU"/>
              </w:rPr>
            </w:pPr>
          </w:p>
          <w:p w:rsidR="00CF3411" w:rsidRDefault="00CF3411" w:rsidP="00632A72">
            <w:pPr>
              <w:rPr>
                <w:rFonts w:ascii="Times New Roman" w:eastAsia="Times New Roman" w:hAnsi="Times New Roman"/>
                <w:color w:val="000000"/>
                <w:sz w:val="28"/>
                <w:szCs w:val="28"/>
                <w:lang w:eastAsia="ru-RU"/>
              </w:rPr>
            </w:pPr>
          </w:p>
          <w:p w:rsidR="00CF3411" w:rsidRDefault="00CF3411" w:rsidP="00632A72">
            <w:pPr>
              <w:rPr>
                <w:rFonts w:ascii="Times New Roman" w:eastAsia="Times New Roman" w:hAnsi="Times New Roman"/>
                <w:color w:val="000000"/>
                <w:sz w:val="28"/>
                <w:szCs w:val="28"/>
                <w:lang w:eastAsia="ru-RU"/>
              </w:rPr>
            </w:pPr>
          </w:p>
          <w:p w:rsidR="00A3661C" w:rsidRPr="0079795B" w:rsidRDefault="00A3661C" w:rsidP="00632A72">
            <w:pPr>
              <w:rPr>
                <w:rFonts w:ascii="Times New Roman" w:eastAsia="Times New Roman" w:hAnsi="Times New Roman"/>
                <w:color w:val="000000"/>
                <w:sz w:val="28"/>
                <w:szCs w:val="28"/>
                <w:lang w:eastAsia="ru-RU"/>
              </w:rPr>
            </w:pPr>
          </w:p>
          <w:p w:rsidR="009B15DB" w:rsidRPr="0079795B" w:rsidRDefault="009B15DB" w:rsidP="00632A72">
            <w:pPr>
              <w:rPr>
                <w:rFonts w:ascii="Times New Roman" w:eastAsia="Times New Roman" w:hAnsi="Times New Roman"/>
                <w:color w:val="000000"/>
                <w:sz w:val="28"/>
                <w:szCs w:val="28"/>
                <w:lang w:eastAsia="ru-RU"/>
              </w:rPr>
            </w:pPr>
          </w:p>
        </w:tc>
      </w:tr>
    </w:tbl>
    <w:bookmarkEnd w:id="23"/>
    <w:p w:rsidR="00F97329" w:rsidRPr="0079795B" w:rsidRDefault="00F97329" w:rsidP="00632A72">
      <w:pPr>
        <w:jc w:val="right"/>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lastRenderedPageBreak/>
        <w:t>Приложение 7</w:t>
      </w:r>
    </w:p>
    <w:p w:rsidR="00696986" w:rsidRPr="0079795B" w:rsidRDefault="00696986" w:rsidP="00BD4694">
      <w:pPr>
        <w:pStyle w:val="ConsPlusTitle"/>
        <w:ind w:left="1985" w:firstLine="708"/>
        <w:jc w:val="both"/>
        <w:rPr>
          <w:rFonts w:ascii="Times New Roman" w:hAnsi="Times New Roman" w:cs="Times New Roman"/>
          <w:b w:val="0"/>
          <w:sz w:val="28"/>
          <w:szCs w:val="28"/>
        </w:rPr>
      </w:pPr>
      <w:r w:rsidRPr="0079795B">
        <w:rPr>
          <w:rFonts w:ascii="Times New Roman" w:hAnsi="Times New Roman" w:cs="Times New Roman"/>
          <w:b w:val="0"/>
          <w:sz w:val="28"/>
          <w:szCs w:val="28"/>
        </w:rPr>
        <w:t xml:space="preserve">к Порядку предоставления субсидии иным некоммерческим организациям, не являющимся муниципальными учреждениями, на расходы оплату труда педагогических работников и работников, занимающих должности (профессии), указанные в </w:t>
      </w:r>
      <w:hyperlink r:id="rId39" w:history="1">
        <w:r w:rsidRPr="0079795B">
          <w:rPr>
            <w:rFonts w:ascii="Times New Roman" w:hAnsi="Times New Roman" w:cs="Times New Roman"/>
            <w:b w:val="0"/>
            <w:sz w:val="28"/>
            <w:szCs w:val="28"/>
          </w:rPr>
          <w:t>приложении 14</w:t>
        </w:r>
      </w:hyperlink>
      <w:r w:rsidRPr="0079795B">
        <w:rPr>
          <w:rFonts w:ascii="Times New Roman" w:hAnsi="Times New Roman" w:cs="Times New Roman"/>
          <w:b w:val="0"/>
          <w:sz w:val="28"/>
          <w:szCs w:val="28"/>
        </w:rPr>
        <w:t xml:space="preserve"> к постановлению Правительства Ханты-Мансийского автономного округа - Югры от 30.12.2016 № 567-п </w:t>
      </w:r>
      <w:r w:rsidR="00093C10">
        <w:rPr>
          <w:rFonts w:ascii="Times New Roman" w:hAnsi="Times New Roman" w:cs="Times New Roman"/>
          <w:b w:val="0"/>
          <w:sz w:val="28"/>
          <w:szCs w:val="28"/>
        </w:rPr>
        <w:t xml:space="preserve">                               </w:t>
      </w:r>
      <w:r w:rsidRPr="0079795B">
        <w:rPr>
          <w:rFonts w:ascii="Times New Roman" w:hAnsi="Times New Roman" w:cs="Times New Roman"/>
          <w:b w:val="0"/>
          <w:sz w:val="28"/>
          <w:szCs w:val="28"/>
        </w:rPr>
        <w:t xml:space="preserve">«Об отдельных вопросах реализации Закона Ханты-Мансийского автономного округа - Югры от 11.12.2013 </w:t>
      </w:r>
      <w:r w:rsidR="00093C10">
        <w:rPr>
          <w:rFonts w:ascii="Times New Roman" w:hAnsi="Times New Roman" w:cs="Times New Roman"/>
          <w:b w:val="0"/>
          <w:sz w:val="28"/>
          <w:szCs w:val="28"/>
        </w:rPr>
        <w:t xml:space="preserve">                                 </w:t>
      </w:r>
      <w:r w:rsidRPr="0079795B">
        <w:rPr>
          <w:rFonts w:ascii="Times New Roman" w:hAnsi="Times New Roman" w:cs="Times New Roman"/>
          <w:b w:val="0"/>
          <w:sz w:val="28"/>
          <w:szCs w:val="28"/>
        </w:rPr>
        <w:t>№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сети Интернет (за исключением расходов на содержание зданий и оплату коммунальных услуг) - частным организациям, осуществляющим образовательную деятельность по имеющим государственную аккредитацию основным</w:t>
      </w:r>
      <w:r w:rsidRPr="0079795B">
        <w:rPr>
          <w:rFonts w:ascii="Times New Roman" w:hAnsi="Times New Roman" w:cs="Times New Roman"/>
          <w:sz w:val="28"/>
          <w:szCs w:val="28"/>
        </w:rPr>
        <w:t xml:space="preserve"> </w:t>
      </w:r>
      <w:r w:rsidRPr="0079795B">
        <w:rPr>
          <w:rFonts w:ascii="Times New Roman" w:hAnsi="Times New Roman" w:cs="Times New Roman"/>
          <w:b w:val="0"/>
          <w:sz w:val="28"/>
          <w:szCs w:val="28"/>
        </w:rPr>
        <w:t>общеобразовательным программам</w:t>
      </w:r>
    </w:p>
    <w:p w:rsidR="009B15DB" w:rsidRPr="0079795B" w:rsidRDefault="009B15DB" w:rsidP="009250D8">
      <w:pPr>
        <w:ind w:left="1843"/>
        <w:jc w:val="right"/>
        <w:rPr>
          <w:rFonts w:ascii="Times New Roman" w:eastAsia="Times New Roman" w:hAnsi="Times New Roman"/>
          <w:sz w:val="28"/>
          <w:szCs w:val="28"/>
          <w:lang w:eastAsia="ru-RU"/>
        </w:rPr>
      </w:pPr>
    </w:p>
    <w:p w:rsidR="00F97329" w:rsidRPr="0079795B" w:rsidRDefault="00F97329" w:rsidP="00F97329">
      <w:pPr>
        <w:ind w:firstLine="708"/>
        <w:jc w:val="center"/>
        <w:rPr>
          <w:rFonts w:ascii="Times New Roman" w:eastAsia="Times New Roman" w:hAnsi="Times New Roman"/>
          <w:sz w:val="28"/>
          <w:szCs w:val="28"/>
          <w:lang w:eastAsia="ru-RU"/>
        </w:rPr>
      </w:pPr>
      <w:r w:rsidRPr="0079795B">
        <w:rPr>
          <w:rFonts w:ascii="Times New Roman" w:eastAsia="Times New Roman" w:hAnsi="Times New Roman"/>
          <w:color w:val="000000"/>
          <w:sz w:val="28"/>
          <w:szCs w:val="28"/>
          <w:lang w:eastAsia="ru-RU"/>
        </w:rPr>
        <w:t>Расчёт фактического размера субсидии</w:t>
      </w:r>
    </w:p>
    <w:p w:rsidR="00F97329" w:rsidRPr="0079795B" w:rsidRDefault="00F97329" w:rsidP="00F97329">
      <w:pPr>
        <w:jc w:val="left"/>
        <w:rPr>
          <w:rFonts w:ascii="Times New Roman" w:eastAsia="Times New Roman" w:hAnsi="Times New Roman"/>
          <w:color w:val="000000"/>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2693"/>
        <w:gridCol w:w="7"/>
        <w:gridCol w:w="1417"/>
        <w:gridCol w:w="2693"/>
        <w:gridCol w:w="1134"/>
      </w:tblGrid>
      <w:tr w:rsidR="007614C3" w:rsidRPr="0079795B" w:rsidTr="00F97329">
        <w:trPr>
          <w:trHeight w:val="596"/>
        </w:trPr>
        <w:tc>
          <w:tcPr>
            <w:tcW w:w="1803" w:type="dxa"/>
          </w:tcPr>
          <w:p w:rsidR="007614C3" w:rsidRPr="0079795B" w:rsidRDefault="007614C3" w:rsidP="00FF1B65">
            <w:pPr>
              <w:jc w:val="center"/>
              <w:rPr>
                <w:rFonts w:ascii="Times New Roman" w:eastAsia="Times New Roman" w:hAnsi="Times New Roman"/>
                <w:sz w:val="24"/>
                <w:szCs w:val="24"/>
                <w:lang w:eastAsia="ru-RU"/>
              </w:rPr>
            </w:pPr>
            <w:bookmarkStart w:id="24" w:name="_Hlk85032672"/>
            <w:r w:rsidRPr="0079795B">
              <w:rPr>
                <w:rFonts w:ascii="Times New Roman" w:eastAsia="Times New Roman" w:hAnsi="Times New Roman"/>
                <w:sz w:val="24"/>
                <w:szCs w:val="24"/>
                <w:lang w:eastAsia="ru-RU"/>
              </w:rPr>
              <w:t>Категория получателя    субсидии</w:t>
            </w:r>
          </w:p>
        </w:tc>
        <w:tc>
          <w:tcPr>
            <w:tcW w:w="2693" w:type="dxa"/>
          </w:tcPr>
          <w:p w:rsidR="007614C3" w:rsidRPr="0079795B" w:rsidRDefault="007614C3" w:rsidP="00FF1B65">
            <w:pPr>
              <w:jc w:val="center"/>
              <w:rPr>
                <w:rFonts w:ascii="Times New Roman" w:eastAsia="Times New Roman" w:hAnsi="Times New Roman"/>
                <w:sz w:val="24"/>
                <w:szCs w:val="24"/>
                <w:lang w:eastAsia="ru-RU"/>
              </w:rPr>
            </w:pPr>
            <w:r w:rsidRPr="0079795B">
              <w:rPr>
                <w:rFonts w:ascii="Times New Roman" w:eastAsia="Times New Roman" w:hAnsi="Times New Roman"/>
                <w:sz w:val="24"/>
                <w:szCs w:val="24"/>
                <w:lang w:eastAsia="ru-RU"/>
              </w:rPr>
              <w:t>Направление расходования субсидии</w:t>
            </w:r>
          </w:p>
        </w:tc>
        <w:tc>
          <w:tcPr>
            <w:tcW w:w="4117" w:type="dxa"/>
            <w:gridSpan w:val="3"/>
          </w:tcPr>
          <w:p w:rsidR="007614C3" w:rsidRPr="0079795B" w:rsidRDefault="007614C3" w:rsidP="00FF1B65">
            <w:pPr>
              <w:jc w:val="center"/>
              <w:rPr>
                <w:rFonts w:ascii="Times New Roman" w:eastAsia="Times New Roman" w:hAnsi="Times New Roman"/>
                <w:color w:val="000000"/>
                <w:sz w:val="24"/>
                <w:szCs w:val="24"/>
                <w:lang w:eastAsia="ru-RU"/>
              </w:rPr>
            </w:pPr>
            <w:r w:rsidRPr="0079795B">
              <w:rPr>
                <w:rFonts w:ascii="Times New Roman" w:eastAsia="Times New Roman" w:hAnsi="Times New Roman"/>
                <w:color w:val="000000"/>
                <w:sz w:val="24"/>
                <w:szCs w:val="24"/>
                <w:lang w:eastAsia="ru-RU"/>
              </w:rPr>
              <w:t>Показатели для расчета</w:t>
            </w:r>
          </w:p>
          <w:p w:rsidR="007614C3" w:rsidRPr="0079795B" w:rsidRDefault="007614C3" w:rsidP="00FF1B65">
            <w:pPr>
              <w:jc w:val="center"/>
              <w:rPr>
                <w:rFonts w:ascii="Times New Roman" w:eastAsia="Times New Roman" w:hAnsi="Times New Roman"/>
                <w:color w:val="000000"/>
                <w:sz w:val="24"/>
                <w:szCs w:val="24"/>
                <w:lang w:eastAsia="ru-RU"/>
              </w:rPr>
            </w:pPr>
            <w:r w:rsidRPr="0079795B">
              <w:rPr>
                <w:rFonts w:ascii="Times New Roman" w:eastAsia="Times New Roman" w:hAnsi="Times New Roman"/>
                <w:color w:val="000000"/>
                <w:sz w:val="24"/>
                <w:szCs w:val="24"/>
                <w:lang w:eastAsia="ru-RU"/>
              </w:rPr>
              <w:t>(в соответствии с методиками расчета)</w:t>
            </w:r>
          </w:p>
        </w:tc>
        <w:tc>
          <w:tcPr>
            <w:tcW w:w="1134" w:type="dxa"/>
          </w:tcPr>
          <w:p w:rsidR="007614C3" w:rsidRPr="0079795B" w:rsidRDefault="007614C3" w:rsidP="00FF1B65">
            <w:pPr>
              <w:jc w:val="center"/>
              <w:rPr>
                <w:rFonts w:ascii="Times New Roman" w:eastAsia="Times New Roman" w:hAnsi="Times New Roman"/>
                <w:color w:val="000000"/>
                <w:sz w:val="24"/>
                <w:szCs w:val="24"/>
                <w:lang w:eastAsia="ru-RU"/>
              </w:rPr>
            </w:pPr>
            <w:r w:rsidRPr="0079795B">
              <w:rPr>
                <w:rFonts w:ascii="Times New Roman" w:eastAsia="Times New Roman" w:hAnsi="Times New Roman"/>
                <w:color w:val="000000"/>
                <w:sz w:val="24"/>
                <w:szCs w:val="24"/>
                <w:lang w:eastAsia="ru-RU"/>
              </w:rPr>
              <w:t>Сумма   субсидии (руб.)</w:t>
            </w:r>
          </w:p>
        </w:tc>
      </w:tr>
      <w:bookmarkEnd w:id="24"/>
      <w:tr w:rsidR="007614C3" w:rsidRPr="0079795B" w:rsidTr="002B22A5">
        <w:trPr>
          <w:trHeight w:val="498"/>
        </w:trPr>
        <w:tc>
          <w:tcPr>
            <w:tcW w:w="1803" w:type="dxa"/>
          </w:tcPr>
          <w:p w:rsidR="007614C3" w:rsidRPr="0079795B" w:rsidRDefault="007614C3" w:rsidP="007614C3">
            <w:pPr>
              <w:rPr>
                <w:rFonts w:ascii="Times New Roman" w:eastAsia="Times New Roman" w:hAnsi="Times New Roman"/>
                <w:sz w:val="24"/>
                <w:szCs w:val="24"/>
                <w:lang w:eastAsia="ru-RU"/>
              </w:rPr>
            </w:pPr>
            <w:r w:rsidRPr="0079795B">
              <w:rPr>
                <w:rFonts w:ascii="Times New Roman" w:eastAsia="Times New Roman" w:hAnsi="Times New Roman"/>
                <w:sz w:val="24"/>
                <w:szCs w:val="24"/>
                <w:lang w:eastAsia="ru-RU"/>
              </w:rPr>
              <w:t xml:space="preserve">Частные общеобразовательные организации, осуществляющие </w:t>
            </w:r>
            <w:r w:rsidRPr="0079795B">
              <w:rPr>
                <w:rFonts w:ascii="Times New Roman" w:eastAsia="Times New Roman" w:hAnsi="Times New Roman"/>
                <w:sz w:val="24"/>
                <w:szCs w:val="24"/>
                <w:lang w:eastAsia="ru-RU"/>
              </w:rPr>
              <w:lastRenderedPageBreak/>
              <w:t>образовательную деятельность по имеющим государственную аккредитацию основным общеобразовательным программам</w:t>
            </w:r>
          </w:p>
        </w:tc>
        <w:tc>
          <w:tcPr>
            <w:tcW w:w="2693" w:type="dxa"/>
          </w:tcPr>
          <w:p w:rsidR="007614C3" w:rsidRPr="0079795B" w:rsidRDefault="007614C3" w:rsidP="007614C3">
            <w:pPr>
              <w:rPr>
                <w:rFonts w:ascii="Times New Roman" w:eastAsia="Times New Roman" w:hAnsi="Times New Roman"/>
                <w:sz w:val="24"/>
                <w:szCs w:val="24"/>
                <w:lang w:eastAsia="ru-RU"/>
              </w:rPr>
            </w:pPr>
            <w:r w:rsidRPr="0079795B">
              <w:rPr>
                <w:rFonts w:ascii="Times New Roman" w:eastAsia="Times New Roman" w:hAnsi="Times New Roman"/>
                <w:color w:val="000000"/>
                <w:sz w:val="24"/>
                <w:szCs w:val="24"/>
                <w:lang w:eastAsia="ru-RU"/>
              </w:rPr>
              <w:lastRenderedPageBreak/>
              <w:t>Обеспечение государственных гарантий на реализацию основных общеобразовательных программ</w:t>
            </w:r>
            <w:r w:rsidR="00B57415" w:rsidRPr="0079795B">
              <w:rPr>
                <w:rFonts w:ascii="Times New Roman" w:eastAsia="Times New Roman" w:hAnsi="Times New Roman"/>
                <w:color w:val="000000"/>
                <w:sz w:val="24"/>
                <w:szCs w:val="24"/>
                <w:lang w:eastAsia="ru-RU"/>
              </w:rPr>
              <w:t xml:space="preserve"> (</w:t>
            </w:r>
            <w:r w:rsidR="00B57415" w:rsidRPr="0079795B">
              <w:rPr>
                <w:rFonts w:ascii="Times New Roman" w:eastAsia="Times New Roman" w:hAnsi="Times New Roman"/>
                <w:color w:val="000000"/>
                <w:sz w:val="24"/>
                <w:szCs w:val="24"/>
                <w:lang w:val="en-US" w:eastAsia="ru-RU"/>
              </w:rPr>
              <w:t>S</w:t>
            </w:r>
            <w:r w:rsidR="00B57415" w:rsidRPr="0079795B">
              <w:rPr>
                <w:rFonts w:ascii="Times New Roman" w:eastAsia="Times New Roman" w:hAnsi="Times New Roman"/>
                <w:color w:val="000000"/>
                <w:sz w:val="24"/>
                <w:szCs w:val="24"/>
                <w:lang w:eastAsia="ru-RU"/>
              </w:rPr>
              <w:t xml:space="preserve"> </w:t>
            </w:r>
            <w:proofErr w:type="spellStart"/>
            <w:r w:rsidR="00B57415" w:rsidRPr="0079795B">
              <w:rPr>
                <w:rFonts w:ascii="Times New Roman" w:eastAsia="Times New Roman" w:hAnsi="Times New Roman"/>
                <w:color w:val="000000"/>
                <w:sz w:val="24"/>
                <w:szCs w:val="24"/>
                <w:lang w:eastAsia="ru-RU"/>
              </w:rPr>
              <w:t>обр</w:t>
            </w:r>
            <w:proofErr w:type="spellEnd"/>
            <w:r w:rsidR="00B57415" w:rsidRPr="0079795B">
              <w:rPr>
                <w:rFonts w:ascii="Times New Roman" w:eastAsia="Times New Roman" w:hAnsi="Times New Roman"/>
                <w:color w:val="000000"/>
                <w:sz w:val="24"/>
                <w:szCs w:val="24"/>
                <w:lang w:eastAsia="ru-RU"/>
              </w:rPr>
              <w:t>)</w:t>
            </w:r>
          </w:p>
        </w:tc>
        <w:tc>
          <w:tcPr>
            <w:tcW w:w="1424" w:type="dxa"/>
            <w:gridSpan w:val="2"/>
          </w:tcPr>
          <w:p w:rsidR="007614C3" w:rsidRPr="0079795B" w:rsidRDefault="007614C3" w:rsidP="00632A72">
            <w:pPr>
              <w:jc w:val="center"/>
              <w:rPr>
                <w:rFonts w:ascii="Times New Roman" w:hAnsi="Times New Roman"/>
                <w:sz w:val="24"/>
                <w:szCs w:val="24"/>
              </w:rPr>
            </w:pPr>
            <w:r w:rsidRPr="0079795B">
              <w:rPr>
                <w:rFonts w:ascii="Times New Roman" w:hAnsi="Times New Roman"/>
                <w:sz w:val="24"/>
                <w:szCs w:val="24"/>
              </w:rPr>
              <w:t xml:space="preserve">K </w:t>
            </w:r>
            <w:proofErr w:type="spellStart"/>
            <w:r w:rsidRPr="0079795B">
              <w:rPr>
                <w:rFonts w:ascii="Times New Roman" w:hAnsi="Times New Roman"/>
                <w:sz w:val="24"/>
                <w:szCs w:val="24"/>
              </w:rPr>
              <w:t>iобр</w:t>
            </w:r>
            <w:proofErr w:type="spellEnd"/>
          </w:p>
        </w:tc>
        <w:tc>
          <w:tcPr>
            <w:tcW w:w="2693" w:type="dxa"/>
          </w:tcPr>
          <w:p w:rsidR="007614C3" w:rsidRPr="0079795B" w:rsidRDefault="007614C3" w:rsidP="00632A72">
            <w:pPr>
              <w:jc w:val="center"/>
              <w:rPr>
                <w:rFonts w:ascii="Times New Roman" w:eastAsia="Times New Roman" w:hAnsi="Times New Roman"/>
                <w:sz w:val="24"/>
                <w:szCs w:val="24"/>
                <w:lang w:eastAsia="ru-RU"/>
              </w:rPr>
            </w:pPr>
            <w:r w:rsidRPr="0079795B">
              <w:rPr>
                <w:rFonts w:ascii="Times New Roman" w:hAnsi="Times New Roman"/>
                <w:sz w:val="24"/>
                <w:szCs w:val="24"/>
              </w:rPr>
              <w:t xml:space="preserve">N </w:t>
            </w:r>
            <w:proofErr w:type="spellStart"/>
            <w:r w:rsidRPr="0079795B">
              <w:rPr>
                <w:rFonts w:ascii="Times New Roman" w:hAnsi="Times New Roman"/>
                <w:sz w:val="24"/>
                <w:szCs w:val="24"/>
              </w:rPr>
              <w:t>iобр</w:t>
            </w:r>
            <w:proofErr w:type="spellEnd"/>
          </w:p>
        </w:tc>
        <w:tc>
          <w:tcPr>
            <w:tcW w:w="1134" w:type="dxa"/>
          </w:tcPr>
          <w:p w:rsidR="007614C3" w:rsidRPr="0079795B" w:rsidRDefault="007614C3" w:rsidP="00632A72">
            <w:pPr>
              <w:jc w:val="center"/>
              <w:rPr>
                <w:rFonts w:ascii="Times New Roman" w:eastAsia="Times New Roman" w:hAnsi="Times New Roman"/>
                <w:sz w:val="24"/>
                <w:szCs w:val="24"/>
                <w:lang w:eastAsia="ru-RU"/>
              </w:rPr>
            </w:pPr>
          </w:p>
        </w:tc>
      </w:tr>
      <w:tr w:rsidR="00F07E4F" w:rsidRPr="0079795B" w:rsidTr="000543DB">
        <w:tblPrEx>
          <w:tblLook w:val="0000" w:firstRow="0" w:lastRow="0" w:firstColumn="0" w:lastColumn="0" w:noHBand="0" w:noVBand="0"/>
        </w:tblPrEx>
        <w:trPr>
          <w:trHeight w:val="407"/>
        </w:trPr>
        <w:tc>
          <w:tcPr>
            <w:tcW w:w="4503" w:type="dxa"/>
            <w:gridSpan w:val="3"/>
          </w:tcPr>
          <w:p w:rsidR="00F07E4F" w:rsidRPr="0079795B" w:rsidRDefault="00F07E4F" w:rsidP="00632A72">
            <w:pPr>
              <w:jc w:val="center"/>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lastRenderedPageBreak/>
              <w:t>Итого (рублей)</w:t>
            </w:r>
          </w:p>
        </w:tc>
        <w:tc>
          <w:tcPr>
            <w:tcW w:w="1417" w:type="dxa"/>
          </w:tcPr>
          <w:p w:rsidR="00F07E4F" w:rsidRPr="0079795B" w:rsidRDefault="00F07E4F" w:rsidP="00632A72">
            <w:pPr>
              <w:jc w:val="center"/>
              <w:rPr>
                <w:rFonts w:ascii="Times New Roman" w:eastAsia="Times New Roman" w:hAnsi="Times New Roman"/>
                <w:sz w:val="28"/>
                <w:szCs w:val="28"/>
                <w:lang w:eastAsia="ru-RU"/>
              </w:rPr>
            </w:pPr>
          </w:p>
        </w:tc>
        <w:tc>
          <w:tcPr>
            <w:tcW w:w="2693" w:type="dxa"/>
          </w:tcPr>
          <w:p w:rsidR="00F07E4F" w:rsidRPr="0079795B" w:rsidRDefault="00F07E4F" w:rsidP="00632A72">
            <w:pPr>
              <w:jc w:val="center"/>
              <w:rPr>
                <w:rFonts w:ascii="Times New Roman" w:eastAsia="Times New Roman" w:hAnsi="Times New Roman"/>
                <w:sz w:val="28"/>
                <w:szCs w:val="28"/>
                <w:lang w:eastAsia="ru-RU"/>
              </w:rPr>
            </w:pPr>
          </w:p>
        </w:tc>
        <w:tc>
          <w:tcPr>
            <w:tcW w:w="1134" w:type="dxa"/>
          </w:tcPr>
          <w:p w:rsidR="00F07E4F" w:rsidRPr="0079795B" w:rsidRDefault="00F07E4F" w:rsidP="00632A72">
            <w:pPr>
              <w:jc w:val="center"/>
              <w:rPr>
                <w:rFonts w:ascii="Times New Roman" w:eastAsia="Times New Roman" w:hAnsi="Times New Roman"/>
                <w:sz w:val="28"/>
                <w:szCs w:val="28"/>
                <w:lang w:eastAsia="ru-RU"/>
              </w:rPr>
            </w:pPr>
          </w:p>
        </w:tc>
      </w:tr>
    </w:tbl>
    <w:p w:rsidR="00F97329" w:rsidRPr="0079795B" w:rsidRDefault="00F97329" w:rsidP="00F97329">
      <w:pPr>
        <w:jc w:val="left"/>
        <w:rPr>
          <w:rFonts w:ascii="Times New Roman" w:eastAsia="Times New Roman" w:hAnsi="Times New Roman"/>
          <w:color w:val="000000"/>
          <w:sz w:val="28"/>
          <w:szCs w:val="28"/>
          <w:lang w:eastAsia="ru-RU"/>
        </w:rPr>
      </w:pPr>
    </w:p>
    <w:p w:rsidR="00F97329" w:rsidRPr="0079795B" w:rsidRDefault="00F97329" w:rsidP="00F97329">
      <w:pPr>
        <w:ind w:left="-284" w:firstLine="284"/>
        <w:jc w:val="left"/>
        <w:rPr>
          <w:rFonts w:ascii="Times New Roman" w:eastAsia="Times New Roman" w:hAnsi="Times New Roman"/>
          <w:color w:val="000000"/>
          <w:sz w:val="28"/>
          <w:szCs w:val="28"/>
          <w:lang w:eastAsia="ru-RU"/>
        </w:rPr>
      </w:pPr>
      <w:bookmarkStart w:id="25" w:name="_Hlk78969407"/>
    </w:p>
    <w:p w:rsidR="00F97329" w:rsidRPr="0079795B" w:rsidRDefault="00F97329" w:rsidP="00F97329">
      <w:pPr>
        <w:ind w:left="-284" w:firstLine="284"/>
        <w:jc w:val="left"/>
        <w:rPr>
          <w:rFonts w:ascii="Times New Roman" w:eastAsia="Times New Roman" w:hAnsi="Times New Roman"/>
          <w:color w:val="000000"/>
          <w:sz w:val="28"/>
          <w:szCs w:val="28"/>
          <w:lang w:eastAsia="ru-RU"/>
        </w:rPr>
      </w:pPr>
      <w:r w:rsidRPr="0079795B">
        <w:rPr>
          <w:rFonts w:ascii="Times New Roman" w:eastAsia="Times New Roman" w:hAnsi="Times New Roman"/>
          <w:color w:val="000000"/>
          <w:sz w:val="28"/>
          <w:szCs w:val="28"/>
          <w:lang w:eastAsia="ru-RU"/>
        </w:rPr>
        <w:t>Исполнитель (</w:t>
      </w:r>
      <w:proofErr w:type="gramStart"/>
      <w:r w:rsidRPr="0079795B">
        <w:rPr>
          <w:rFonts w:ascii="Times New Roman" w:eastAsia="Times New Roman" w:hAnsi="Times New Roman"/>
          <w:color w:val="000000"/>
          <w:sz w:val="28"/>
          <w:szCs w:val="28"/>
          <w:lang w:eastAsia="ru-RU"/>
        </w:rPr>
        <w:t xml:space="preserve">должность)   </w:t>
      </w:r>
      <w:proofErr w:type="gramEnd"/>
      <w:r w:rsidRPr="0079795B">
        <w:rPr>
          <w:rFonts w:ascii="Times New Roman" w:eastAsia="Times New Roman" w:hAnsi="Times New Roman"/>
          <w:color w:val="000000"/>
          <w:sz w:val="28"/>
          <w:szCs w:val="28"/>
          <w:lang w:eastAsia="ru-RU"/>
        </w:rPr>
        <w:t xml:space="preserve">                                  </w:t>
      </w:r>
      <w:r w:rsidRPr="0079795B">
        <w:rPr>
          <w:rFonts w:ascii="Times New Roman" w:eastAsia="Times New Roman" w:hAnsi="Times New Roman"/>
          <w:sz w:val="28"/>
          <w:szCs w:val="28"/>
          <w:lang w:eastAsia="ru-RU"/>
        </w:rPr>
        <w:t>____________ /______________/</w:t>
      </w:r>
    </w:p>
    <w:p w:rsidR="00F97329" w:rsidRPr="0079795B" w:rsidRDefault="00F97329" w:rsidP="00F97329">
      <w:pPr>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                                                                                         (подпись) (Ф.И.О.)</w:t>
      </w:r>
    </w:p>
    <w:p w:rsidR="00F97329" w:rsidRPr="0079795B" w:rsidRDefault="00F97329" w:rsidP="00F97329">
      <w:pPr>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                                                                                      </w:t>
      </w:r>
    </w:p>
    <w:bookmarkEnd w:id="25"/>
    <w:p w:rsidR="00F97329" w:rsidRPr="0079795B" w:rsidRDefault="00F97329" w:rsidP="00F97329">
      <w:pPr>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Руководитель организации -</w:t>
      </w:r>
    </w:p>
    <w:p w:rsidR="00F97329" w:rsidRPr="0079795B" w:rsidRDefault="00F97329" w:rsidP="00F97329">
      <w:pPr>
        <w:ind w:left="-284" w:firstLine="284"/>
        <w:jc w:val="left"/>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юридического </w:t>
      </w:r>
      <w:proofErr w:type="gramStart"/>
      <w:r w:rsidRPr="0079795B">
        <w:rPr>
          <w:rFonts w:ascii="Times New Roman" w:eastAsia="Times New Roman" w:hAnsi="Times New Roman"/>
          <w:sz w:val="28"/>
          <w:szCs w:val="28"/>
          <w:lang w:eastAsia="ru-RU"/>
        </w:rPr>
        <w:t xml:space="preserve">лица:   </w:t>
      </w:r>
      <w:proofErr w:type="gramEnd"/>
      <w:r w:rsidRPr="0079795B">
        <w:rPr>
          <w:rFonts w:ascii="Times New Roman" w:eastAsia="Times New Roman" w:hAnsi="Times New Roman"/>
          <w:sz w:val="28"/>
          <w:szCs w:val="28"/>
          <w:lang w:eastAsia="ru-RU"/>
        </w:rPr>
        <w:t xml:space="preserve">                                           ___________ /______________/</w:t>
      </w:r>
    </w:p>
    <w:p w:rsidR="00F97329" w:rsidRPr="0079795B" w:rsidRDefault="00F97329" w:rsidP="00F97329">
      <w:pPr>
        <w:shd w:val="clear" w:color="auto" w:fill="FFFFFF"/>
        <w:jc w:val="left"/>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                                                                                      (подпись) (Ф.И.О.)</w:t>
      </w:r>
    </w:p>
    <w:p w:rsidR="00F97329" w:rsidRPr="0079795B" w:rsidRDefault="00F97329" w:rsidP="00F97329">
      <w:pPr>
        <w:rPr>
          <w:rFonts w:ascii="Times New Roman" w:eastAsia="Times New Roman" w:hAnsi="Times New Roman"/>
          <w:b/>
          <w:sz w:val="28"/>
          <w:szCs w:val="28"/>
          <w:lang w:eastAsia="ru-RU"/>
        </w:rPr>
      </w:pPr>
      <w:r w:rsidRPr="0079795B">
        <w:rPr>
          <w:rFonts w:ascii="Times New Roman" w:eastAsia="Times New Roman" w:hAnsi="Times New Roman"/>
          <w:sz w:val="28"/>
          <w:szCs w:val="28"/>
          <w:lang w:eastAsia="ru-RU"/>
        </w:rPr>
        <w:t xml:space="preserve">                                                                                      дата, М.П. (при наличии) </w:t>
      </w:r>
    </w:p>
    <w:p w:rsidR="007012D8" w:rsidRPr="0079795B" w:rsidRDefault="007012D8" w:rsidP="00F97329">
      <w:pPr>
        <w:shd w:val="clear" w:color="auto" w:fill="FFFFFF"/>
        <w:jc w:val="left"/>
        <w:rPr>
          <w:rFonts w:ascii="Times New Roman" w:eastAsia="Times New Roman" w:hAnsi="Times New Roman"/>
          <w:sz w:val="28"/>
          <w:szCs w:val="28"/>
          <w:lang w:eastAsia="ru-RU"/>
        </w:rPr>
      </w:pPr>
    </w:p>
    <w:p w:rsidR="0074034A" w:rsidRPr="0079795B" w:rsidRDefault="0074034A" w:rsidP="00F97329">
      <w:pPr>
        <w:shd w:val="clear" w:color="auto" w:fill="FFFFFF"/>
        <w:jc w:val="left"/>
        <w:rPr>
          <w:rFonts w:ascii="Times New Roman" w:eastAsia="Times New Roman" w:hAnsi="Times New Roman"/>
          <w:sz w:val="28"/>
          <w:szCs w:val="28"/>
          <w:lang w:eastAsia="ru-RU"/>
        </w:rPr>
      </w:pPr>
    </w:p>
    <w:p w:rsidR="00FF1B65" w:rsidRDefault="00FF1B65" w:rsidP="00F97329">
      <w:pPr>
        <w:shd w:val="clear" w:color="auto" w:fill="FFFFFF"/>
        <w:jc w:val="left"/>
        <w:rPr>
          <w:rFonts w:ascii="Times New Roman" w:eastAsia="Times New Roman" w:hAnsi="Times New Roman"/>
          <w:sz w:val="28"/>
          <w:szCs w:val="28"/>
          <w:lang w:eastAsia="ru-RU"/>
        </w:rPr>
      </w:pPr>
    </w:p>
    <w:p w:rsidR="0079795B" w:rsidRDefault="0079795B" w:rsidP="00F97329">
      <w:pPr>
        <w:shd w:val="clear" w:color="auto" w:fill="FFFFFF"/>
        <w:jc w:val="left"/>
        <w:rPr>
          <w:rFonts w:ascii="Times New Roman" w:eastAsia="Times New Roman" w:hAnsi="Times New Roman"/>
          <w:sz w:val="28"/>
          <w:szCs w:val="28"/>
          <w:lang w:eastAsia="ru-RU"/>
        </w:rPr>
      </w:pPr>
    </w:p>
    <w:p w:rsidR="0079795B" w:rsidRDefault="0079795B" w:rsidP="00F97329">
      <w:pPr>
        <w:shd w:val="clear" w:color="auto" w:fill="FFFFFF"/>
        <w:jc w:val="left"/>
        <w:rPr>
          <w:rFonts w:ascii="Times New Roman" w:eastAsia="Times New Roman" w:hAnsi="Times New Roman"/>
          <w:sz w:val="28"/>
          <w:szCs w:val="28"/>
          <w:lang w:eastAsia="ru-RU"/>
        </w:rPr>
      </w:pPr>
    </w:p>
    <w:p w:rsidR="0079795B" w:rsidRDefault="0079795B" w:rsidP="00F97329">
      <w:pPr>
        <w:shd w:val="clear" w:color="auto" w:fill="FFFFFF"/>
        <w:jc w:val="left"/>
        <w:rPr>
          <w:rFonts w:ascii="Times New Roman" w:eastAsia="Times New Roman" w:hAnsi="Times New Roman"/>
          <w:sz w:val="28"/>
          <w:szCs w:val="28"/>
          <w:lang w:eastAsia="ru-RU"/>
        </w:rPr>
      </w:pPr>
    </w:p>
    <w:p w:rsidR="0079795B" w:rsidRDefault="0079795B" w:rsidP="00F97329">
      <w:pPr>
        <w:shd w:val="clear" w:color="auto" w:fill="FFFFFF"/>
        <w:jc w:val="left"/>
        <w:rPr>
          <w:rFonts w:ascii="Times New Roman" w:eastAsia="Times New Roman" w:hAnsi="Times New Roman"/>
          <w:sz w:val="28"/>
          <w:szCs w:val="28"/>
          <w:lang w:eastAsia="ru-RU"/>
        </w:rPr>
      </w:pPr>
    </w:p>
    <w:p w:rsidR="0079795B" w:rsidRDefault="0079795B" w:rsidP="00F97329">
      <w:pPr>
        <w:shd w:val="clear" w:color="auto" w:fill="FFFFFF"/>
        <w:jc w:val="left"/>
        <w:rPr>
          <w:rFonts w:ascii="Times New Roman" w:eastAsia="Times New Roman" w:hAnsi="Times New Roman"/>
          <w:sz w:val="28"/>
          <w:szCs w:val="28"/>
          <w:lang w:eastAsia="ru-RU"/>
        </w:rPr>
      </w:pPr>
    </w:p>
    <w:p w:rsidR="0079795B" w:rsidRDefault="0079795B" w:rsidP="00F97329">
      <w:pPr>
        <w:shd w:val="clear" w:color="auto" w:fill="FFFFFF"/>
        <w:jc w:val="left"/>
        <w:rPr>
          <w:rFonts w:ascii="Times New Roman" w:eastAsia="Times New Roman" w:hAnsi="Times New Roman"/>
          <w:sz w:val="28"/>
          <w:szCs w:val="28"/>
          <w:lang w:eastAsia="ru-RU"/>
        </w:rPr>
      </w:pPr>
    </w:p>
    <w:p w:rsidR="0079795B" w:rsidRDefault="0079795B" w:rsidP="00F97329">
      <w:pPr>
        <w:shd w:val="clear" w:color="auto" w:fill="FFFFFF"/>
        <w:jc w:val="left"/>
        <w:rPr>
          <w:rFonts w:ascii="Times New Roman" w:eastAsia="Times New Roman" w:hAnsi="Times New Roman"/>
          <w:sz w:val="28"/>
          <w:szCs w:val="28"/>
          <w:lang w:eastAsia="ru-RU"/>
        </w:rPr>
      </w:pPr>
    </w:p>
    <w:p w:rsidR="0079795B" w:rsidRDefault="0079795B" w:rsidP="00F97329">
      <w:pPr>
        <w:shd w:val="clear" w:color="auto" w:fill="FFFFFF"/>
        <w:jc w:val="left"/>
        <w:rPr>
          <w:rFonts w:ascii="Times New Roman" w:eastAsia="Times New Roman" w:hAnsi="Times New Roman"/>
          <w:sz w:val="28"/>
          <w:szCs w:val="28"/>
          <w:lang w:eastAsia="ru-RU"/>
        </w:rPr>
      </w:pPr>
    </w:p>
    <w:p w:rsidR="0079795B" w:rsidRDefault="0079795B" w:rsidP="00F97329">
      <w:pPr>
        <w:shd w:val="clear" w:color="auto" w:fill="FFFFFF"/>
        <w:jc w:val="left"/>
        <w:rPr>
          <w:rFonts w:ascii="Times New Roman" w:eastAsia="Times New Roman" w:hAnsi="Times New Roman"/>
          <w:sz w:val="28"/>
          <w:szCs w:val="28"/>
          <w:lang w:eastAsia="ru-RU"/>
        </w:rPr>
      </w:pPr>
    </w:p>
    <w:p w:rsidR="0079795B" w:rsidRDefault="0079795B" w:rsidP="00F97329">
      <w:pPr>
        <w:shd w:val="clear" w:color="auto" w:fill="FFFFFF"/>
        <w:jc w:val="left"/>
        <w:rPr>
          <w:rFonts w:ascii="Times New Roman" w:eastAsia="Times New Roman" w:hAnsi="Times New Roman"/>
          <w:sz w:val="28"/>
          <w:szCs w:val="28"/>
          <w:lang w:eastAsia="ru-RU"/>
        </w:rPr>
      </w:pPr>
    </w:p>
    <w:p w:rsidR="0079795B" w:rsidRDefault="0079795B" w:rsidP="00F97329">
      <w:pPr>
        <w:shd w:val="clear" w:color="auto" w:fill="FFFFFF"/>
        <w:jc w:val="left"/>
        <w:rPr>
          <w:rFonts w:ascii="Times New Roman" w:eastAsia="Times New Roman" w:hAnsi="Times New Roman"/>
          <w:sz w:val="28"/>
          <w:szCs w:val="28"/>
          <w:lang w:eastAsia="ru-RU"/>
        </w:rPr>
      </w:pPr>
    </w:p>
    <w:p w:rsidR="0079795B" w:rsidRDefault="0079795B" w:rsidP="00F97329">
      <w:pPr>
        <w:shd w:val="clear" w:color="auto" w:fill="FFFFFF"/>
        <w:jc w:val="left"/>
        <w:rPr>
          <w:rFonts w:ascii="Times New Roman" w:eastAsia="Times New Roman" w:hAnsi="Times New Roman"/>
          <w:sz w:val="28"/>
          <w:szCs w:val="28"/>
          <w:lang w:eastAsia="ru-RU"/>
        </w:rPr>
      </w:pPr>
    </w:p>
    <w:p w:rsidR="0079795B" w:rsidRDefault="0079795B" w:rsidP="00F97329">
      <w:pPr>
        <w:shd w:val="clear" w:color="auto" w:fill="FFFFFF"/>
        <w:jc w:val="left"/>
        <w:rPr>
          <w:rFonts w:ascii="Times New Roman" w:eastAsia="Times New Roman" w:hAnsi="Times New Roman"/>
          <w:sz w:val="28"/>
          <w:szCs w:val="28"/>
          <w:lang w:eastAsia="ru-RU"/>
        </w:rPr>
      </w:pPr>
    </w:p>
    <w:p w:rsidR="0079795B" w:rsidRDefault="0079795B" w:rsidP="00F97329">
      <w:pPr>
        <w:shd w:val="clear" w:color="auto" w:fill="FFFFFF"/>
        <w:jc w:val="left"/>
        <w:rPr>
          <w:rFonts w:ascii="Times New Roman" w:eastAsia="Times New Roman" w:hAnsi="Times New Roman"/>
          <w:sz w:val="28"/>
          <w:szCs w:val="28"/>
          <w:lang w:eastAsia="ru-RU"/>
        </w:rPr>
      </w:pPr>
    </w:p>
    <w:p w:rsidR="0079795B" w:rsidRDefault="0079795B" w:rsidP="00F97329">
      <w:pPr>
        <w:shd w:val="clear" w:color="auto" w:fill="FFFFFF"/>
        <w:jc w:val="left"/>
        <w:rPr>
          <w:rFonts w:ascii="Times New Roman" w:eastAsia="Times New Roman" w:hAnsi="Times New Roman"/>
          <w:sz w:val="28"/>
          <w:szCs w:val="28"/>
          <w:lang w:eastAsia="ru-RU"/>
        </w:rPr>
      </w:pPr>
    </w:p>
    <w:p w:rsidR="0079795B" w:rsidRDefault="0079795B" w:rsidP="00F97329">
      <w:pPr>
        <w:shd w:val="clear" w:color="auto" w:fill="FFFFFF"/>
        <w:jc w:val="left"/>
        <w:rPr>
          <w:rFonts w:ascii="Times New Roman" w:eastAsia="Times New Roman" w:hAnsi="Times New Roman"/>
          <w:sz w:val="28"/>
          <w:szCs w:val="28"/>
          <w:lang w:eastAsia="ru-RU"/>
        </w:rPr>
      </w:pPr>
    </w:p>
    <w:p w:rsidR="0079795B" w:rsidRDefault="0079795B" w:rsidP="00F97329">
      <w:pPr>
        <w:shd w:val="clear" w:color="auto" w:fill="FFFFFF"/>
        <w:jc w:val="left"/>
        <w:rPr>
          <w:rFonts w:ascii="Times New Roman" w:eastAsia="Times New Roman" w:hAnsi="Times New Roman"/>
          <w:sz w:val="28"/>
          <w:szCs w:val="28"/>
          <w:lang w:eastAsia="ru-RU"/>
        </w:rPr>
      </w:pPr>
    </w:p>
    <w:p w:rsidR="0079795B" w:rsidRDefault="0079795B" w:rsidP="00F97329">
      <w:pPr>
        <w:shd w:val="clear" w:color="auto" w:fill="FFFFFF"/>
        <w:jc w:val="left"/>
        <w:rPr>
          <w:rFonts w:ascii="Times New Roman" w:eastAsia="Times New Roman" w:hAnsi="Times New Roman"/>
          <w:sz w:val="28"/>
          <w:szCs w:val="28"/>
          <w:lang w:eastAsia="ru-RU"/>
        </w:rPr>
      </w:pPr>
    </w:p>
    <w:p w:rsidR="0079795B" w:rsidRDefault="0079795B" w:rsidP="00F97329">
      <w:pPr>
        <w:shd w:val="clear" w:color="auto" w:fill="FFFFFF"/>
        <w:jc w:val="left"/>
        <w:rPr>
          <w:rFonts w:ascii="Times New Roman" w:eastAsia="Times New Roman" w:hAnsi="Times New Roman"/>
          <w:sz w:val="28"/>
          <w:szCs w:val="28"/>
          <w:lang w:eastAsia="ru-RU"/>
        </w:rPr>
      </w:pPr>
    </w:p>
    <w:p w:rsidR="0079795B" w:rsidRDefault="0079795B" w:rsidP="00F97329">
      <w:pPr>
        <w:shd w:val="clear" w:color="auto" w:fill="FFFFFF"/>
        <w:jc w:val="left"/>
        <w:rPr>
          <w:rFonts w:ascii="Times New Roman" w:eastAsia="Times New Roman" w:hAnsi="Times New Roman"/>
          <w:sz w:val="28"/>
          <w:szCs w:val="28"/>
          <w:lang w:eastAsia="ru-RU"/>
        </w:rPr>
      </w:pPr>
    </w:p>
    <w:p w:rsidR="00CF3411" w:rsidRDefault="00CF3411" w:rsidP="00F97329">
      <w:pPr>
        <w:shd w:val="clear" w:color="auto" w:fill="FFFFFF"/>
        <w:jc w:val="left"/>
        <w:rPr>
          <w:rFonts w:ascii="Times New Roman" w:eastAsia="Times New Roman" w:hAnsi="Times New Roman"/>
          <w:sz w:val="28"/>
          <w:szCs w:val="28"/>
          <w:lang w:eastAsia="ru-RU"/>
        </w:rPr>
      </w:pPr>
    </w:p>
    <w:p w:rsidR="00CF3411" w:rsidRPr="0079795B" w:rsidRDefault="00CF3411" w:rsidP="00F97329">
      <w:pPr>
        <w:shd w:val="clear" w:color="auto" w:fill="FFFFFF"/>
        <w:jc w:val="left"/>
        <w:rPr>
          <w:rFonts w:ascii="Times New Roman" w:eastAsia="Times New Roman" w:hAnsi="Times New Roman"/>
          <w:sz w:val="28"/>
          <w:szCs w:val="28"/>
          <w:lang w:eastAsia="ru-RU"/>
        </w:rPr>
      </w:pPr>
    </w:p>
    <w:p w:rsidR="00F97329" w:rsidRPr="0079795B" w:rsidRDefault="00F97329" w:rsidP="00210574">
      <w:pPr>
        <w:shd w:val="clear" w:color="auto" w:fill="FFFFFF"/>
        <w:jc w:val="right"/>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lastRenderedPageBreak/>
        <w:t>Приложение 8</w:t>
      </w:r>
    </w:p>
    <w:p w:rsidR="00696986" w:rsidRPr="0079795B" w:rsidRDefault="00696986" w:rsidP="00BD4694">
      <w:pPr>
        <w:pStyle w:val="ConsPlusTitle"/>
        <w:ind w:left="1985" w:firstLine="708"/>
        <w:jc w:val="both"/>
        <w:rPr>
          <w:rFonts w:ascii="Times New Roman" w:hAnsi="Times New Roman" w:cs="Times New Roman"/>
          <w:b w:val="0"/>
          <w:sz w:val="28"/>
          <w:szCs w:val="28"/>
        </w:rPr>
      </w:pPr>
      <w:r w:rsidRPr="0079795B">
        <w:rPr>
          <w:rFonts w:ascii="Times New Roman" w:hAnsi="Times New Roman" w:cs="Times New Roman"/>
          <w:b w:val="0"/>
          <w:sz w:val="28"/>
          <w:szCs w:val="28"/>
        </w:rPr>
        <w:t xml:space="preserve">к Порядку предоставления субсидии иным некоммерческим организациям, не являющимся муниципальными учреждениями, на расходы оплату труда педагогических работников и работников, занимающих должности (профессии), указанные в </w:t>
      </w:r>
      <w:hyperlink r:id="rId40" w:history="1">
        <w:r w:rsidRPr="0079795B">
          <w:rPr>
            <w:rFonts w:ascii="Times New Roman" w:hAnsi="Times New Roman" w:cs="Times New Roman"/>
            <w:b w:val="0"/>
            <w:sz w:val="28"/>
            <w:szCs w:val="28"/>
          </w:rPr>
          <w:t>приложении 14</w:t>
        </w:r>
      </w:hyperlink>
      <w:r w:rsidRPr="0079795B">
        <w:rPr>
          <w:rFonts w:ascii="Times New Roman" w:hAnsi="Times New Roman" w:cs="Times New Roman"/>
          <w:b w:val="0"/>
          <w:sz w:val="28"/>
          <w:szCs w:val="28"/>
        </w:rPr>
        <w:t xml:space="preserve"> к постановлению Правительства Ханты-Мансийского автономного округа - Югры от 30.12.2016 № 567-п </w:t>
      </w:r>
      <w:r w:rsidR="00093C10">
        <w:rPr>
          <w:rFonts w:ascii="Times New Roman" w:hAnsi="Times New Roman" w:cs="Times New Roman"/>
          <w:b w:val="0"/>
          <w:sz w:val="28"/>
          <w:szCs w:val="28"/>
        </w:rPr>
        <w:t xml:space="preserve">                                 </w:t>
      </w:r>
      <w:r w:rsidRPr="0079795B">
        <w:rPr>
          <w:rFonts w:ascii="Times New Roman" w:hAnsi="Times New Roman" w:cs="Times New Roman"/>
          <w:b w:val="0"/>
          <w:sz w:val="28"/>
          <w:szCs w:val="28"/>
        </w:rPr>
        <w:t>«Об отдельных вопросах реализации Закона Ханты-Мансийского автономн</w:t>
      </w:r>
      <w:r w:rsidR="0079795B">
        <w:rPr>
          <w:rFonts w:ascii="Times New Roman" w:hAnsi="Times New Roman" w:cs="Times New Roman"/>
          <w:b w:val="0"/>
          <w:sz w:val="28"/>
          <w:szCs w:val="28"/>
        </w:rPr>
        <w:t>ого округа - Югры от 11.12.2013</w:t>
      </w:r>
      <w:r w:rsidR="00BD4694" w:rsidRPr="0079795B">
        <w:rPr>
          <w:rFonts w:ascii="Times New Roman" w:hAnsi="Times New Roman" w:cs="Times New Roman"/>
          <w:b w:val="0"/>
          <w:sz w:val="28"/>
          <w:szCs w:val="28"/>
        </w:rPr>
        <w:t xml:space="preserve"> </w:t>
      </w:r>
      <w:r w:rsidR="00093C10">
        <w:rPr>
          <w:rFonts w:ascii="Times New Roman" w:hAnsi="Times New Roman" w:cs="Times New Roman"/>
          <w:b w:val="0"/>
          <w:sz w:val="28"/>
          <w:szCs w:val="28"/>
        </w:rPr>
        <w:t xml:space="preserve">                              </w:t>
      </w:r>
      <w:r w:rsidRPr="0079795B">
        <w:rPr>
          <w:rFonts w:ascii="Times New Roman" w:hAnsi="Times New Roman" w:cs="Times New Roman"/>
          <w:b w:val="0"/>
          <w:sz w:val="28"/>
          <w:szCs w:val="28"/>
        </w:rPr>
        <w:t>№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сети Интернет (за исключением расходов на содержание зданий и оплату коммунальных услуг) - частным организациям, осуществляющим образовательную деятельность по имеющим государственную аккредитацию основным</w:t>
      </w:r>
      <w:r w:rsidRPr="0079795B">
        <w:rPr>
          <w:rFonts w:ascii="Times New Roman" w:hAnsi="Times New Roman" w:cs="Times New Roman"/>
          <w:sz w:val="28"/>
          <w:szCs w:val="28"/>
        </w:rPr>
        <w:t xml:space="preserve"> </w:t>
      </w:r>
      <w:r w:rsidRPr="0079795B">
        <w:rPr>
          <w:rFonts w:ascii="Times New Roman" w:hAnsi="Times New Roman" w:cs="Times New Roman"/>
          <w:b w:val="0"/>
          <w:sz w:val="28"/>
          <w:szCs w:val="28"/>
        </w:rPr>
        <w:t>общеобразовательным программам</w:t>
      </w:r>
    </w:p>
    <w:p w:rsidR="009250D8" w:rsidRPr="0079795B" w:rsidRDefault="009250D8" w:rsidP="00B55EAB">
      <w:pPr>
        <w:pStyle w:val="ConsPlusTitle"/>
        <w:ind w:left="1985"/>
        <w:jc w:val="right"/>
        <w:rPr>
          <w:rFonts w:ascii="Times New Roman" w:hAnsi="Times New Roman" w:cs="Times New Roman"/>
          <w:b w:val="0"/>
          <w:sz w:val="28"/>
          <w:szCs w:val="28"/>
        </w:rPr>
      </w:pPr>
    </w:p>
    <w:p w:rsidR="009B15DB" w:rsidRPr="0079795B" w:rsidRDefault="009B15DB" w:rsidP="009250D8">
      <w:pPr>
        <w:ind w:left="1843"/>
        <w:jc w:val="right"/>
        <w:rPr>
          <w:rFonts w:ascii="Times New Roman" w:hAnsi="Times New Roman"/>
          <w:bCs/>
          <w:sz w:val="28"/>
          <w:szCs w:val="28"/>
        </w:rPr>
      </w:pPr>
    </w:p>
    <w:p w:rsidR="00F97329" w:rsidRPr="0079795B" w:rsidRDefault="00576FE7" w:rsidP="009B15DB">
      <w:pPr>
        <w:spacing w:line="240" w:lineRule="atLeast"/>
        <w:ind w:firstLine="708"/>
        <w:jc w:val="center"/>
        <w:rPr>
          <w:rFonts w:ascii="Times New Roman" w:eastAsia="Times New Roman" w:hAnsi="Times New Roman"/>
          <w:color w:val="000000"/>
          <w:sz w:val="28"/>
          <w:szCs w:val="28"/>
          <w:lang w:eastAsia="ru-RU"/>
        </w:rPr>
      </w:pPr>
      <w:r w:rsidRPr="0079795B">
        <w:rPr>
          <w:rFonts w:ascii="Times New Roman" w:eastAsia="Times New Roman" w:hAnsi="Times New Roman"/>
          <w:color w:val="000000"/>
          <w:sz w:val="28"/>
          <w:szCs w:val="28"/>
          <w:lang w:eastAsia="ru-RU"/>
        </w:rPr>
        <w:t>Реестр обучающихся</w:t>
      </w:r>
    </w:p>
    <w:p w:rsidR="00F97329" w:rsidRPr="0079795B" w:rsidRDefault="00BD4694" w:rsidP="00BD4694">
      <w:pPr>
        <w:autoSpaceDE w:val="0"/>
        <w:autoSpaceDN w:val="0"/>
        <w:adjustRightInd w:val="0"/>
        <w:ind w:firstLine="708"/>
        <w:rPr>
          <w:rFonts w:ascii="Times New Roman" w:eastAsia="Times New Roman" w:hAnsi="Times New Roman"/>
          <w:color w:val="000000"/>
          <w:sz w:val="28"/>
          <w:szCs w:val="28"/>
          <w:lang w:eastAsia="ru-RU"/>
        </w:rPr>
      </w:pPr>
      <w:r w:rsidRPr="0079795B">
        <w:rPr>
          <w:rFonts w:ascii="Times New Roman" w:eastAsia="Times New Roman" w:hAnsi="Times New Roman"/>
          <w:sz w:val="28"/>
          <w:szCs w:val="28"/>
          <w:lang w:eastAsia="ru-RU"/>
        </w:rPr>
        <w:t>иной некоммерческой организации, не являющейся муниципальным учреждением</w:t>
      </w:r>
      <w:r w:rsidR="00FA68ED">
        <w:rPr>
          <w:rFonts w:ascii="Times New Roman" w:eastAsia="Times New Roman" w:hAnsi="Times New Roman"/>
          <w:sz w:val="28"/>
          <w:szCs w:val="28"/>
          <w:lang w:eastAsia="ru-RU"/>
        </w:rPr>
        <w:t xml:space="preserve"> – частной образовательной организацией, </w:t>
      </w:r>
      <w:r w:rsidR="00576FE7" w:rsidRPr="0079795B">
        <w:rPr>
          <w:rFonts w:ascii="Times New Roman" w:eastAsia="Times New Roman" w:hAnsi="Times New Roman"/>
          <w:sz w:val="28"/>
          <w:szCs w:val="28"/>
          <w:lang w:eastAsia="ru-RU"/>
        </w:rPr>
        <w:t>осуществляющей образовательную деятельность по имеющим государственную аккредитацию основным общеобразовательным пр</w:t>
      </w:r>
      <w:r w:rsidR="00EA2C63" w:rsidRPr="0079795B">
        <w:rPr>
          <w:rFonts w:ascii="Times New Roman" w:eastAsia="Times New Roman" w:hAnsi="Times New Roman"/>
          <w:sz w:val="28"/>
          <w:szCs w:val="28"/>
          <w:lang w:eastAsia="ru-RU"/>
        </w:rPr>
        <w:t xml:space="preserve">ограммам </w:t>
      </w:r>
      <w:r w:rsidR="00F97329" w:rsidRPr="0079795B">
        <w:rPr>
          <w:rFonts w:ascii="Times New Roman" w:eastAsia="Times New Roman" w:hAnsi="Times New Roman"/>
          <w:color w:val="000000"/>
          <w:sz w:val="28"/>
          <w:szCs w:val="28"/>
          <w:lang w:eastAsia="ru-RU"/>
        </w:rPr>
        <w:t>(по состоянию на первое число текущего месяца 20______года)</w:t>
      </w:r>
    </w:p>
    <w:p w:rsidR="00F97329" w:rsidRPr="0079795B" w:rsidRDefault="00F97329" w:rsidP="00F97329">
      <w:pPr>
        <w:autoSpaceDE w:val="0"/>
        <w:autoSpaceDN w:val="0"/>
        <w:adjustRightInd w:val="0"/>
        <w:jc w:val="center"/>
        <w:rPr>
          <w:rFonts w:ascii="Times New Roman" w:eastAsia="Times New Roman" w:hAnsi="Times New Roman"/>
          <w:color w:val="000000"/>
          <w:sz w:val="28"/>
          <w:szCs w:val="28"/>
          <w:lang w:eastAsia="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110"/>
        <w:gridCol w:w="1276"/>
        <w:gridCol w:w="1843"/>
        <w:gridCol w:w="1984"/>
      </w:tblGrid>
      <w:tr w:rsidR="00576FE7" w:rsidRPr="0079795B" w:rsidTr="00210574">
        <w:tc>
          <w:tcPr>
            <w:tcW w:w="9923" w:type="dxa"/>
            <w:gridSpan w:val="5"/>
            <w:shd w:val="clear" w:color="auto" w:fill="auto"/>
          </w:tcPr>
          <w:p w:rsidR="00576FE7" w:rsidRPr="0079795B" w:rsidRDefault="00576FE7" w:rsidP="00F97329">
            <w:pPr>
              <w:autoSpaceDE w:val="0"/>
              <w:autoSpaceDN w:val="0"/>
              <w:adjustRightInd w:val="0"/>
              <w:jc w:val="center"/>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lastRenderedPageBreak/>
              <w:t>Обеспечение государственных гарантий на реализацию основных общеобразовательных программ</w:t>
            </w:r>
          </w:p>
        </w:tc>
      </w:tr>
      <w:tr w:rsidR="00576FE7" w:rsidRPr="0079795B" w:rsidTr="00210574">
        <w:tc>
          <w:tcPr>
            <w:tcW w:w="710" w:type="dxa"/>
            <w:vMerge w:val="restart"/>
            <w:shd w:val="clear" w:color="auto" w:fill="auto"/>
          </w:tcPr>
          <w:p w:rsidR="00576FE7" w:rsidRPr="0079795B" w:rsidRDefault="00576FE7" w:rsidP="00576FE7">
            <w:pPr>
              <w:jc w:val="center"/>
              <w:rPr>
                <w:rFonts w:ascii="Times New Roman" w:hAnsi="Times New Roman"/>
                <w:sz w:val="24"/>
                <w:szCs w:val="24"/>
              </w:rPr>
            </w:pPr>
            <w:r w:rsidRPr="0079795B">
              <w:rPr>
                <w:rFonts w:ascii="Times New Roman" w:hAnsi="Times New Roman"/>
                <w:sz w:val="24"/>
                <w:szCs w:val="24"/>
              </w:rPr>
              <w:t>№ п/п</w:t>
            </w:r>
          </w:p>
        </w:tc>
        <w:tc>
          <w:tcPr>
            <w:tcW w:w="4110" w:type="dxa"/>
            <w:vMerge w:val="restart"/>
            <w:shd w:val="clear" w:color="auto" w:fill="auto"/>
          </w:tcPr>
          <w:p w:rsidR="00576FE7" w:rsidRPr="0079795B" w:rsidRDefault="00576FE7" w:rsidP="00576FE7">
            <w:pPr>
              <w:jc w:val="center"/>
              <w:rPr>
                <w:rFonts w:ascii="Times New Roman" w:hAnsi="Times New Roman"/>
                <w:sz w:val="24"/>
                <w:szCs w:val="24"/>
              </w:rPr>
            </w:pPr>
            <w:r w:rsidRPr="0079795B">
              <w:rPr>
                <w:rFonts w:ascii="Times New Roman" w:hAnsi="Times New Roman"/>
                <w:sz w:val="24"/>
                <w:szCs w:val="24"/>
              </w:rPr>
              <w:t>Фамилия, имя, отчество ребёнка</w:t>
            </w:r>
          </w:p>
        </w:tc>
        <w:tc>
          <w:tcPr>
            <w:tcW w:w="1276" w:type="dxa"/>
            <w:vMerge w:val="restart"/>
            <w:shd w:val="clear" w:color="auto" w:fill="auto"/>
          </w:tcPr>
          <w:p w:rsidR="00576FE7" w:rsidRPr="0079795B" w:rsidRDefault="00576FE7" w:rsidP="00576FE7">
            <w:pPr>
              <w:jc w:val="center"/>
              <w:rPr>
                <w:rFonts w:ascii="Times New Roman" w:hAnsi="Times New Roman"/>
                <w:sz w:val="24"/>
                <w:szCs w:val="24"/>
              </w:rPr>
            </w:pPr>
            <w:r w:rsidRPr="0079795B">
              <w:rPr>
                <w:rFonts w:ascii="Times New Roman" w:hAnsi="Times New Roman"/>
                <w:sz w:val="24"/>
                <w:szCs w:val="24"/>
              </w:rPr>
              <w:t>Дата рождения</w:t>
            </w:r>
          </w:p>
        </w:tc>
        <w:tc>
          <w:tcPr>
            <w:tcW w:w="3827" w:type="dxa"/>
            <w:gridSpan w:val="2"/>
            <w:shd w:val="clear" w:color="auto" w:fill="auto"/>
          </w:tcPr>
          <w:p w:rsidR="00576FE7" w:rsidRPr="0079795B" w:rsidRDefault="00576FE7" w:rsidP="00576FE7">
            <w:pPr>
              <w:jc w:val="center"/>
              <w:rPr>
                <w:rFonts w:ascii="Times New Roman" w:hAnsi="Times New Roman"/>
                <w:sz w:val="24"/>
                <w:szCs w:val="24"/>
              </w:rPr>
            </w:pPr>
            <w:r w:rsidRPr="0079795B">
              <w:rPr>
                <w:rFonts w:ascii="Times New Roman" w:hAnsi="Times New Roman"/>
                <w:sz w:val="24"/>
                <w:szCs w:val="24"/>
              </w:rPr>
              <w:t>Приказ на зачисление</w:t>
            </w:r>
          </w:p>
        </w:tc>
      </w:tr>
      <w:tr w:rsidR="00576FE7" w:rsidRPr="0079795B" w:rsidTr="00210574">
        <w:tc>
          <w:tcPr>
            <w:tcW w:w="710" w:type="dxa"/>
            <w:vMerge/>
            <w:shd w:val="clear" w:color="auto" w:fill="auto"/>
          </w:tcPr>
          <w:p w:rsidR="00576FE7" w:rsidRPr="0079795B" w:rsidRDefault="00576FE7" w:rsidP="00576FE7">
            <w:pPr>
              <w:jc w:val="center"/>
              <w:rPr>
                <w:rFonts w:ascii="Times New Roman" w:hAnsi="Times New Roman"/>
                <w:sz w:val="24"/>
                <w:szCs w:val="24"/>
              </w:rPr>
            </w:pPr>
          </w:p>
        </w:tc>
        <w:tc>
          <w:tcPr>
            <w:tcW w:w="4110" w:type="dxa"/>
            <w:vMerge/>
            <w:shd w:val="clear" w:color="auto" w:fill="auto"/>
          </w:tcPr>
          <w:p w:rsidR="00576FE7" w:rsidRPr="0079795B" w:rsidRDefault="00576FE7" w:rsidP="00576FE7">
            <w:pPr>
              <w:jc w:val="center"/>
              <w:rPr>
                <w:rFonts w:ascii="Times New Roman" w:hAnsi="Times New Roman"/>
                <w:sz w:val="24"/>
                <w:szCs w:val="24"/>
              </w:rPr>
            </w:pPr>
          </w:p>
        </w:tc>
        <w:tc>
          <w:tcPr>
            <w:tcW w:w="1276" w:type="dxa"/>
            <w:vMerge/>
            <w:shd w:val="clear" w:color="auto" w:fill="auto"/>
          </w:tcPr>
          <w:p w:rsidR="00576FE7" w:rsidRPr="0079795B" w:rsidRDefault="00576FE7" w:rsidP="00576FE7">
            <w:pPr>
              <w:jc w:val="center"/>
              <w:rPr>
                <w:rFonts w:ascii="Times New Roman" w:hAnsi="Times New Roman"/>
                <w:sz w:val="24"/>
                <w:szCs w:val="24"/>
              </w:rPr>
            </w:pPr>
          </w:p>
        </w:tc>
        <w:tc>
          <w:tcPr>
            <w:tcW w:w="1843" w:type="dxa"/>
            <w:shd w:val="clear" w:color="auto" w:fill="auto"/>
          </w:tcPr>
          <w:p w:rsidR="00576FE7" w:rsidRPr="0079795B" w:rsidRDefault="00576FE7" w:rsidP="00576FE7">
            <w:pPr>
              <w:jc w:val="center"/>
              <w:rPr>
                <w:rFonts w:ascii="Times New Roman" w:hAnsi="Times New Roman"/>
                <w:sz w:val="24"/>
                <w:szCs w:val="24"/>
              </w:rPr>
            </w:pPr>
            <w:r w:rsidRPr="0079795B">
              <w:rPr>
                <w:rFonts w:ascii="Times New Roman" w:hAnsi="Times New Roman"/>
                <w:sz w:val="24"/>
                <w:szCs w:val="24"/>
              </w:rPr>
              <w:t>Номер приказа</w:t>
            </w:r>
          </w:p>
        </w:tc>
        <w:tc>
          <w:tcPr>
            <w:tcW w:w="1984" w:type="dxa"/>
            <w:shd w:val="clear" w:color="auto" w:fill="auto"/>
          </w:tcPr>
          <w:p w:rsidR="00576FE7" w:rsidRPr="0079795B" w:rsidRDefault="00576FE7" w:rsidP="00576FE7">
            <w:pPr>
              <w:jc w:val="center"/>
              <w:rPr>
                <w:rFonts w:ascii="Times New Roman" w:hAnsi="Times New Roman"/>
                <w:sz w:val="24"/>
                <w:szCs w:val="24"/>
              </w:rPr>
            </w:pPr>
            <w:r w:rsidRPr="0079795B">
              <w:rPr>
                <w:rFonts w:ascii="Times New Roman" w:hAnsi="Times New Roman"/>
                <w:sz w:val="24"/>
                <w:szCs w:val="24"/>
              </w:rPr>
              <w:t>Дата приказа</w:t>
            </w:r>
          </w:p>
        </w:tc>
      </w:tr>
      <w:tr w:rsidR="00576FE7" w:rsidRPr="0079795B" w:rsidTr="00210574">
        <w:tc>
          <w:tcPr>
            <w:tcW w:w="710" w:type="dxa"/>
            <w:shd w:val="clear" w:color="auto" w:fill="auto"/>
          </w:tcPr>
          <w:p w:rsidR="00576FE7" w:rsidRPr="0079795B" w:rsidRDefault="00576FE7" w:rsidP="00576FE7">
            <w:pPr>
              <w:autoSpaceDE w:val="0"/>
              <w:autoSpaceDN w:val="0"/>
              <w:adjustRightInd w:val="0"/>
              <w:jc w:val="center"/>
              <w:rPr>
                <w:rFonts w:ascii="Times New Roman" w:eastAsia="Times New Roman" w:hAnsi="Times New Roman"/>
                <w:sz w:val="28"/>
                <w:szCs w:val="28"/>
                <w:lang w:eastAsia="ru-RU"/>
              </w:rPr>
            </w:pPr>
          </w:p>
        </w:tc>
        <w:tc>
          <w:tcPr>
            <w:tcW w:w="4110" w:type="dxa"/>
            <w:shd w:val="clear" w:color="auto" w:fill="auto"/>
          </w:tcPr>
          <w:p w:rsidR="00576FE7" w:rsidRPr="0079795B" w:rsidRDefault="00576FE7" w:rsidP="00576FE7">
            <w:pPr>
              <w:autoSpaceDE w:val="0"/>
              <w:autoSpaceDN w:val="0"/>
              <w:adjustRightInd w:val="0"/>
              <w:jc w:val="center"/>
              <w:rPr>
                <w:rFonts w:ascii="Times New Roman" w:eastAsia="Times New Roman" w:hAnsi="Times New Roman"/>
                <w:sz w:val="28"/>
                <w:szCs w:val="28"/>
                <w:lang w:eastAsia="ru-RU"/>
              </w:rPr>
            </w:pPr>
          </w:p>
        </w:tc>
        <w:tc>
          <w:tcPr>
            <w:tcW w:w="1276" w:type="dxa"/>
            <w:shd w:val="clear" w:color="auto" w:fill="auto"/>
          </w:tcPr>
          <w:p w:rsidR="00576FE7" w:rsidRPr="0079795B" w:rsidRDefault="00576FE7" w:rsidP="00576FE7">
            <w:pPr>
              <w:autoSpaceDE w:val="0"/>
              <w:autoSpaceDN w:val="0"/>
              <w:adjustRightInd w:val="0"/>
              <w:jc w:val="center"/>
              <w:rPr>
                <w:rFonts w:ascii="Times New Roman" w:eastAsia="Times New Roman" w:hAnsi="Times New Roman"/>
                <w:sz w:val="28"/>
                <w:szCs w:val="28"/>
                <w:lang w:eastAsia="ru-RU"/>
              </w:rPr>
            </w:pPr>
          </w:p>
        </w:tc>
        <w:tc>
          <w:tcPr>
            <w:tcW w:w="1843" w:type="dxa"/>
            <w:shd w:val="clear" w:color="auto" w:fill="auto"/>
          </w:tcPr>
          <w:p w:rsidR="00576FE7" w:rsidRPr="0079795B" w:rsidRDefault="00576FE7" w:rsidP="00576FE7">
            <w:pPr>
              <w:autoSpaceDE w:val="0"/>
              <w:autoSpaceDN w:val="0"/>
              <w:adjustRightInd w:val="0"/>
              <w:jc w:val="center"/>
              <w:rPr>
                <w:rFonts w:ascii="Times New Roman" w:eastAsia="Times New Roman" w:hAnsi="Times New Roman"/>
                <w:sz w:val="28"/>
                <w:szCs w:val="28"/>
                <w:lang w:eastAsia="ru-RU"/>
              </w:rPr>
            </w:pPr>
          </w:p>
        </w:tc>
        <w:tc>
          <w:tcPr>
            <w:tcW w:w="1984" w:type="dxa"/>
            <w:shd w:val="clear" w:color="auto" w:fill="auto"/>
          </w:tcPr>
          <w:p w:rsidR="00576FE7" w:rsidRPr="0079795B" w:rsidRDefault="00576FE7" w:rsidP="00576FE7">
            <w:pPr>
              <w:autoSpaceDE w:val="0"/>
              <w:autoSpaceDN w:val="0"/>
              <w:adjustRightInd w:val="0"/>
              <w:jc w:val="center"/>
              <w:rPr>
                <w:rFonts w:ascii="Times New Roman" w:eastAsia="Times New Roman" w:hAnsi="Times New Roman"/>
                <w:sz w:val="28"/>
                <w:szCs w:val="28"/>
                <w:lang w:eastAsia="ru-RU"/>
              </w:rPr>
            </w:pPr>
          </w:p>
        </w:tc>
      </w:tr>
    </w:tbl>
    <w:p w:rsidR="00F97329" w:rsidRPr="0079795B" w:rsidRDefault="00F97329" w:rsidP="00F97329">
      <w:pPr>
        <w:autoSpaceDE w:val="0"/>
        <w:autoSpaceDN w:val="0"/>
        <w:adjustRightInd w:val="0"/>
        <w:jc w:val="center"/>
        <w:rPr>
          <w:rFonts w:ascii="Times New Roman" w:eastAsia="Times New Roman" w:hAnsi="Times New Roman"/>
          <w:sz w:val="28"/>
          <w:szCs w:val="28"/>
          <w:lang w:eastAsia="ru-RU"/>
        </w:rPr>
      </w:pPr>
    </w:p>
    <w:p w:rsidR="00F97329" w:rsidRPr="0079795B" w:rsidRDefault="00F97329" w:rsidP="00F97329">
      <w:pPr>
        <w:ind w:left="-284" w:firstLine="142"/>
        <w:jc w:val="left"/>
        <w:rPr>
          <w:rFonts w:ascii="Times New Roman" w:eastAsia="Times New Roman" w:hAnsi="Times New Roman"/>
          <w:color w:val="000000"/>
          <w:sz w:val="28"/>
          <w:szCs w:val="28"/>
          <w:lang w:eastAsia="ru-RU"/>
        </w:rPr>
      </w:pPr>
      <w:r w:rsidRPr="0079795B">
        <w:rPr>
          <w:rFonts w:ascii="Times New Roman" w:eastAsia="Times New Roman" w:hAnsi="Times New Roman"/>
          <w:color w:val="000000"/>
          <w:sz w:val="28"/>
          <w:szCs w:val="28"/>
          <w:lang w:eastAsia="ru-RU"/>
        </w:rPr>
        <w:t>Исполнитель (</w:t>
      </w:r>
      <w:proofErr w:type="gramStart"/>
      <w:r w:rsidRPr="0079795B">
        <w:rPr>
          <w:rFonts w:ascii="Times New Roman" w:eastAsia="Times New Roman" w:hAnsi="Times New Roman"/>
          <w:color w:val="000000"/>
          <w:sz w:val="28"/>
          <w:szCs w:val="28"/>
          <w:lang w:eastAsia="ru-RU"/>
        </w:rPr>
        <w:t xml:space="preserve">должность)   </w:t>
      </w:r>
      <w:proofErr w:type="gramEnd"/>
      <w:r w:rsidRPr="0079795B">
        <w:rPr>
          <w:rFonts w:ascii="Times New Roman" w:eastAsia="Times New Roman" w:hAnsi="Times New Roman"/>
          <w:color w:val="000000"/>
          <w:sz w:val="28"/>
          <w:szCs w:val="28"/>
          <w:lang w:eastAsia="ru-RU"/>
        </w:rPr>
        <w:t xml:space="preserve">                    </w:t>
      </w:r>
      <w:r w:rsidR="00420334" w:rsidRPr="0079795B">
        <w:rPr>
          <w:rFonts w:ascii="Times New Roman" w:eastAsia="Times New Roman" w:hAnsi="Times New Roman"/>
          <w:color w:val="000000"/>
          <w:sz w:val="28"/>
          <w:szCs w:val="28"/>
          <w:lang w:eastAsia="ru-RU"/>
        </w:rPr>
        <w:t xml:space="preserve">            </w:t>
      </w:r>
      <w:r w:rsidRPr="0079795B">
        <w:rPr>
          <w:rFonts w:ascii="Times New Roman" w:eastAsia="Times New Roman" w:hAnsi="Times New Roman"/>
          <w:color w:val="000000"/>
          <w:sz w:val="28"/>
          <w:szCs w:val="28"/>
          <w:lang w:eastAsia="ru-RU"/>
        </w:rPr>
        <w:t xml:space="preserve">      </w:t>
      </w:r>
      <w:r w:rsidR="00420334" w:rsidRPr="0079795B">
        <w:rPr>
          <w:rFonts w:ascii="Times New Roman" w:eastAsia="Times New Roman" w:hAnsi="Times New Roman"/>
          <w:sz w:val="28"/>
          <w:szCs w:val="28"/>
          <w:lang w:eastAsia="ru-RU"/>
        </w:rPr>
        <w:t>____________</w:t>
      </w:r>
      <w:r w:rsidRPr="0079795B">
        <w:rPr>
          <w:rFonts w:ascii="Times New Roman" w:eastAsia="Times New Roman" w:hAnsi="Times New Roman"/>
          <w:sz w:val="28"/>
          <w:szCs w:val="28"/>
          <w:lang w:eastAsia="ru-RU"/>
        </w:rPr>
        <w:t>/______________/</w:t>
      </w:r>
    </w:p>
    <w:p w:rsidR="00F97329" w:rsidRPr="0079795B" w:rsidRDefault="00F97329" w:rsidP="00F97329">
      <w:pPr>
        <w:ind w:firstLine="142"/>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                                                                                </w:t>
      </w:r>
      <w:r w:rsidR="00420334" w:rsidRPr="0079795B">
        <w:rPr>
          <w:rFonts w:ascii="Times New Roman" w:eastAsia="Times New Roman" w:hAnsi="Times New Roman"/>
          <w:sz w:val="28"/>
          <w:szCs w:val="28"/>
          <w:lang w:eastAsia="ru-RU"/>
        </w:rPr>
        <w:t xml:space="preserve">                     </w:t>
      </w:r>
      <w:r w:rsidRPr="0079795B">
        <w:rPr>
          <w:rFonts w:ascii="Times New Roman" w:eastAsia="Times New Roman" w:hAnsi="Times New Roman"/>
          <w:sz w:val="28"/>
          <w:szCs w:val="28"/>
          <w:lang w:eastAsia="ru-RU"/>
        </w:rPr>
        <w:t>(подпись) (Ф.И.О.)</w:t>
      </w:r>
    </w:p>
    <w:p w:rsidR="00F97329" w:rsidRPr="0079795B" w:rsidRDefault="00F97329" w:rsidP="00F97329">
      <w:pPr>
        <w:ind w:left="-142"/>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Руководитель организации -</w:t>
      </w:r>
    </w:p>
    <w:p w:rsidR="00F97329" w:rsidRPr="0079795B" w:rsidRDefault="00F97329" w:rsidP="00420334">
      <w:pPr>
        <w:ind w:left="-284" w:firstLine="142"/>
        <w:jc w:val="left"/>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юридического </w:t>
      </w:r>
      <w:proofErr w:type="gramStart"/>
      <w:r w:rsidRPr="0079795B">
        <w:rPr>
          <w:rFonts w:ascii="Times New Roman" w:eastAsia="Times New Roman" w:hAnsi="Times New Roman"/>
          <w:sz w:val="28"/>
          <w:szCs w:val="28"/>
          <w:lang w:eastAsia="ru-RU"/>
        </w:rPr>
        <w:t xml:space="preserve">лица:   </w:t>
      </w:r>
      <w:proofErr w:type="gramEnd"/>
      <w:r w:rsidRPr="0079795B">
        <w:rPr>
          <w:rFonts w:ascii="Times New Roman" w:eastAsia="Times New Roman" w:hAnsi="Times New Roman"/>
          <w:sz w:val="28"/>
          <w:szCs w:val="28"/>
          <w:lang w:eastAsia="ru-RU"/>
        </w:rPr>
        <w:t xml:space="preserve">                                    </w:t>
      </w:r>
      <w:r w:rsidR="00420334" w:rsidRPr="0079795B">
        <w:rPr>
          <w:rFonts w:ascii="Times New Roman" w:eastAsia="Times New Roman" w:hAnsi="Times New Roman"/>
          <w:sz w:val="28"/>
          <w:szCs w:val="28"/>
          <w:lang w:eastAsia="ru-RU"/>
        </w:rPr>
        <w:t xml:space="preserve">           </w:t>
      </w:r>
      <w:r w:rsidRPr="0079795B">
        <w:rPr>
          <w:rFonts w:ascii="Times New Roman" w:eastAsia="Times New Roman" w:hAnsi="Times New Roman"/>
          <w:sz w:val="28"/>
          <w:szCs w:val="28"/>
          <w:lang w:eastAsia="ru-RU"/>
        </w:rPr>
        <w:t xml:space="preserve"> ___________ /______________/</w:t>
      </w:r>
    </w:p>
    <w:p w:rsidR="00F97329" w:rsidRPr="0079795B" w:rsidRDefault="00F97329" w:rsidP="00F97329">
      <w:pPr>
        <w:shd w:val="clear" w:color="auto" w:fill="FFFFFF"/>
        <w:jc w:val="left"/>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                                                                          </w:t>
      </w:r>
      <w:r w:rsidR="00420334" w:rsidRPr="0079795B">
        <w:rPr>
          <w:rFonts w:ascii="Times New Roman" w:eastAsia="Times New Roman" w:hAnsi="Times New Roman"/>
          <w:sz w:val="28"/>
          <w:szCs w:val="28"/>
          <w:lang w:eastAsia="ru-RU"/>
        </w:rPr>
        <w:t xml:space="preserve">                       </w:t>
      </w:r>
      <w:r w:rsidRPr="0079795B">
        <w:rPr>
          <w:rFonts w:ascii="Times New Roman" w:eastAsia="Times New Roman" w:hAnsi="Times New Roman"/>
          <w:sz w:val="28"/>
          <w:szCs w:val="28"/>
          <w:lang w:eastAsia="ru-RU"/>
        </w:rPr>
        <w:t xml:space="preserve"> (подпись) (Ф.И.О.)</w:t>
      </w:r>
    </w:p>
    <w:p w:rsidR="00F97329" w:rsidRPr="0079795B" w:rsidRDefault="00F97329" w:rsidP="00F97329">
      <w:pPr>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                                                           </w:t>
      </w:r>
      <w:r w:rsidR="00420334" w:rsidRPr="0079795B">
        <w:rPr>
          <w:rFonts w:ascii="Times New Roman" w:eastAsia="Times New Roman" w:hAnsi="Times New Roman"/>
          <w:sz w:val="28"/>
          <w:szCs w:val="28"/>
          <w:lang w:eastAsia="ru-RU"/>
        </w:rPr>
        <w:tab/>
      </w:r>
      <w:r w:rsidR="00420334" w:rsidRPr="0079795B">
        <w:rPr>
          <w:rFonts w:ascii="Times New Roman" w:eastAsia="Times New Roman" w:hAnsi="Times New Roman"/>
          <w:sz w:val="28"/>
          <w:szCs w:val="28"/>
          <w:lang w:eastAsia="ru-RU"/>
        </w:rPr>
        <w:tab/>
      </w:r>
      <w:r w:rsidR="00420334" w:rsidRPr="0079795B">
        <w:rPr>
          <w:rFonts w:ascii="Times New Roman" w:eastAsia="Times New Roman" w:hAnsi="Times New Roman"/>
          <w:sz w:val="28"/>
          <w:szCs w:val="28"/>
          <w:lang w:eastAsia="ru-RU"/>
        </w:rPr>
        <w:tab/>
      </w:r>
      <w:r w:rsidR="00420334" w:rsidRPr="0079795B">
        <w:rPr>
          <w:rFonts w:ascii="Times New Roman" w:eastAsia="Times New Roman" w:hAnsi="Times New Roman"/>
          <w:sz w:val="28"/>
          <w:szCs w:val="28"/>
          <w:lang w:eastAsia="ru-RU"/>
        </w:rPr>
        <w:tab/>
      </w:r>
      <w:r w:rsidRPr="0079795B">
        <w:rPr>
          <w:rFonts w:ascii="Times New Roman" w:eastAsia="Times New Roman" w:hAnsi="Times New Roman"/>
          <w:sz w:val="28"/>
          <w:szCs w:val="28"/>
          <w:lang w:eastAsia="ru-RU"/>
        </w:rPr>
        <w:t xml:space="preserve"> дата, М.П. (при наличии) </w:t>
      </w:r>
    </w:p>
    <w:p w:rsidR="00F97329" w:rsidRPr="0079795B" w:rsidRDefault="00F97329" w:rsidP="00F97329">
      <w:pPr>
        <w:ind w:left="3540" w:firstLine="713"/>
        <w:jc w:val="left"/>
        <w:rPr>
          <w:rFonts w:ascii="Times New Roman" w:eastAsia="Times New Roman" w:hAnsi="Times New Roman"/>
          <w:sz w:val="28"/>
          <w:szCs w:val="28"/>
          <w:lang w:eastAsia="ru-RU"/>
        </w:rPr>
      </w:pPr>
    </w:p>
    <w:p w:rsidR="00F97329" w:rsidRPr="0079795B" w:rsidRDefault="00F97329" w:rsidP="00F97329">
      <w:pPr>
        <w:ind w:left="3540" w:firstLine="713"/>
        <w:jc w:val="left"/>
        <w:rPr>
          <w:rFonts w:ascii="Times New Roman" w:eastAsia="Times New Roman" w:hAnsi="Times New Roman"/>
          <w:sz w:val="28"/>
          <w:szCs w:val="28"/>
          <w:lang w:eastAsia="ru-RU"/>
        </w:rPr>
      </w:pPr>
    </w:p>
    <w:p w:rsidR="00F97329" w:rsidRPr="0079795B" w:rsidRDefault="00F97329" w:rsidP="00F97329">
      <w:pPr>
        <w:ind w:left="3540" w:firstLine="713"/>
        <w:jc w:val="left"/>
        <w:rPr>
          <w:rFonts w:ascii="Times New Roman" w:eastAsia="Times New Roman" w:hAnsi="Times New Roman"/>
          <w:sz w:val="28"/>
          <w:szCs w:val="28"/>
          <w:lang w:eastAsia="ru-RU"/>
        </w:rPr>
      </w:pPr>
    </w:p>
    <w:p w:rsidR="00F97329" w:rsidRPr="0079795B" w:rsidRDefault="00F97329" w:rsidP="00F97329">
      <w:pPr>
        <w:ind w:left="3540" w:firstLine="713"/>
        <w:jc w:val="left"/>
        <w:rPr>
          <w:rFonts w:ascii="Times New Roman" w:eastAsia="Times New Roman" w:hAnsi="Times New Roman"/>
          <w:sz w:val="28"/>
          <w:szCs w:val="28"/>
          <w:lang w:eastAsia="ru-RU"/>
        </w:rPr>
      </w:pPr>
    </w:p>
    <w:p w:rsidR="00F97329" w:rsidRPr="0079795B" w:rsidRDefault="00F97329" w:rsidP="00F97329">
      <w:pPr>
        <w:ind w:left="3540" w:firstLine="713"/>
        <w:jc w:val="left"/>
        <w:rPr>
          <w:rFonts w:ascii="Times New Roman" w:eastAsia="Times New Roman" w:hAnsi="Times New Roman"/>
          <w:sz w:val="28"/>
          <w:szCs w:val="28"/>
          <w:lang w:eastAsia="ru-RU"/>
        </w:rPr>
      </w:pPr>
    </w:p>
    <w:p w:rsidR="00F97329" w:rsidRPr="0079795B" w:rsidRDefault="00F97329" w:rsidP="00F97329">
      <w:pPr>
        <w:ind w:left="3540" w:firstLine="713"/>
        <w:jc w:val="left"/>
        <w:rPr>
          <w:rFonts w:ascii="Times New Roman" w:eastAsia="Times New Roman" w:hAnsi="Times New Roman"/>
          <w:sz w:val="28"/>
          <w:szCs w:val="28"/>
          <w:lang w:eastAsia="ru-RU"/>
        </w:rPr>
      </w:pPr>
    </w:p>
    <w:p w:rsidR="00F97329" w:rsidRPr="0079795B" w:rsidRDefault="00F97329" w:rsidP="00F97329">
      <w:pPr>
        <w:ind w:left="3540" w:firstLine="713"/>
        <w:jc w:val="left"/>
        <w:rPr>
          <w:rFonts w:ascii="Times New Roman" w:eastAsia="Times New Roman" w:hAnsi="Times New Roman"/>
          <w:sz w:val="28"/>
          <w:szCs w:val="28"/>
          <w:lang w:eastAsia="ru-RU"/>
        </w:rPr>
      </w:pPr>
    </w:p>
    <w:p w:rsidR="00420334" w:rsidRPr="0079795B" w:rsidRDefault="00420334" w:rsidP="00F97329">
      <w:pPr>
        <w:ind w:left="3540" w:firstLine="713"/>
        <w:jc w:val="left"/>
        <w:rPr>
          <w:rFonts w:ascii="Times New Roman" w:eastAsia="Times New Roman" w:hAnsi="Times New Roman"/>
          <w:sz w:val="28"/>
          <w:szCs w:val="28"/>
          <w:lang w:eastAsia="ru-RU"/>
        </w:rPr>
      </w:pPr>
    </w:p>
    <w:p w:rsidR="00420334" w:rsidRPr="0079795B" w:rsidRDefault="00420334" w:rsidP="00F97329">
      <w:pPr>
        <w:ind w:left="3540" w:firstLine="713"/>
        <w:jc w:val="left"/>
        <w:rPr>
          <w:rFonts w:ascii="Times New Roman" w:eastAsia="Times New Roman" w:hAnsi="Times New Roman"/>
          <w:sz w:val="28"/>
          <w:szCs w:val="28"/>
          <w:lang w:eastAsia="ru-RU"/>
        </w:rPr>
      </w:pPr>
    </w:p>
    <w:p w:rsidR="007012D8" w:rsidRPr="0079795B" w:rsidRDefault="007012D8" w:rsidP="00F97329">
      <w:pPr>
        <w:ind w:left="3540" w:firstLine="713"/>
        <w:jc w:val="left"/>
        <w:rPr>
          <w:rFonts w:ascii="Times New Roman" w:eastAsia="Times New Roman" w:hAnsi="Times New Roman"/>
          <w:sz w:val="28"/>
          <w:szCs w:val="28"/>
          <w:lang w:eastAsia="ru-RU"/>
        </w:rPr>
      </w:pPr>
    </w:p>
    <w:p w:rsidR="00420334" w:rsidRPr="0079795B" w:rsidRDefault="00420334" w:rsidP="00F97329">
      <w:pPr>
        <w:ind w:left="3540" w:firstLine="713"/>
        <w:jc w:val="left"/>
        <w:rPr>
          <w:rFonts w:ascii="Times New Roman" w:eastAsia="Times New Roman" w:hAnsi="Times New Roman"/>
          <w:sz w:val="28"/>
          <w:szCs w:val="28"/>
          <w:lang w:eastAsia="ru-RU"/>
        </w:rPr>
      </w:pPr>
    </w:p>
    <w:p w:rsidR="00420334" w:rsidRPr="0079795B" w:rsidRDefault="00420334" w:rsidP="00F97329">
      <w:pPr>
        <w:ind w:left="3540" w:firstLine="713"/>
        <w:jc w:val="left"/>
        <w:rPr>
          <w:rFonts w:ascii="Times New Roman" w:eastAsia="Times New Roman" w:hAnsi="Times New Roman"/>
          <w:sz w:val="28"/>
          <w:szCs w:val="28"/>
          <w:lang w:eastAsia="ru-RU"/>
        </w:rPr>
      </w:pPr>
    </w:p>
    <w:p w:rsidR="00420334" w:rsidRPr="0079795B" w:rsidRDefault="00420334" w:rsidP="00F97329">
      <w:pPr>
        <w:ind w:left="3540" w:firstLine="713"/>
        <w:jc w:val="left"/>
        <w:rPr>
          <w:rFonts w:ascii="Times New Roman" w:eastAsia="Times New Roman" w:hAnsi="Times New Roman"/>
          <w:sz w:val="28"/>
          <w:szCs w:val="28"/>
          <w:lang w:eastAsia="ru-RU"/>
        </w:rPr>
      </w:pPr>
    </w:p>
    <w:p w:rsidR="00D87685" w:rsidRDefault="00D87685" w:rsidP="0074034A">
      <w:pPr>
        <w:jc w:val="left"/>
        <w:rPr>
          <w:rFonts w:ascii="Times New Roman" w:eastAsia="Times New Roman" w:hAnsi="Times New Roman"/>
          <w:sz w:val="28"/>
          <w:szCs w:val="28"/>
          <w:lang w:eastAsia="ru-RU"/>
        </w:rPr>
      </w:pPr>
    </w:p>
    <w:p w:rsidR="0079795B" w:rsidRDefault="0079795B" w:rsidP="0074034A">
      <w:pPr>
        <w:jc w:val="left"/>
        <w:rPr>
          <w:rFonts w:ascii="Times New Roman" w:eastAsia="Times New Roman" w:hAnsi="Times New Roman"/>
          <w:sz w:val="28"/>
          <w:szCs w:val="28"/>
          <w:lang w:eastAsia="ru-RU"/>
        </w:rPr>
      </w:pPr>
    </w:p>
    <w:p w:rsidR="0079795B" w:rsidRDefault="0079795B" w:rsidP="0074034A">
      <w:pPr>
        <w:jc w:val="left"/>
        <w:rPr>
          <w:rFonts w:ascii="Times New Roman" w:eastAsia="Times New Roman" w:hAnsi="Times New Roman"/>
          <w:sz w:val="28"/>
          <w:szCs w:val="28"/>
          <w:lang w:eastAsia="ru-RU"/>
        </w:rPr>
      </w:pPr>
    </w:p>
    <w:p w:rsidR="0079795B" w:rsidRDefault="0079795B" w:rsidP="0074034A">
      <w:pPr>
        <w:jc w:val="left"/>
        <w:rPr>
          <w:rFonts w:ascii="Times New Roman" w:eastAsia="Times New Roman" w:hAnsi="Times New Roman"/>
          <w:sz w:val="28"/>
          <w:szCs w:val="28"/>
          <w:lang w:eastAsia="ru-RU"/>
        </w:rPr>
      </w:pPr>
    </w:p>
    <w:p w:rsidR="0079795B" w:rsidRDefault="0079795B" w:rsidP="0074034A">
      <w:pPr>
        <w:jc w:val="left"/>
        <w:rPr>
          <w:rFonts w:ascii="Times New Roman" w:eastAsia="Times New Roman" w:hAnsi="Times New Roman"/>
          <w:sz w:val="28"/>
          <w:szCs w:val="28"/>
          <w:lang w:eastAsia="ru-RU"/>
        </w:rPr>
      </w:pPr>
    </w:p>
    <w:p w:rsidR="0079795B" w:rsidRDefault="0079795B" w:rsidP="0074034A">
      <w:pPr>
        <w:jc w:val="left"/>
        <w:rPr>
          <w:rFonts w:ascii="Times New Roman" w:eastAsia="Times New Roman" w:hAnsi="Times New Roman"/>
          <w:sz w:val="28"/>
          <w:szCs w:val="28"/>
          <w:lang w:eastAsia="ru-RU"/>
        </w:rPr>
      </w:pPr>
    </w:p>
    <w:p w:rsidR="0079795B" w:rsidRDefault="0079795B" w:rsidP="0074034A">
      <w:pPr>
        <w:jc w:val="left"/>
        <w:rPr>
          <w:rFonts w:ascii="Times New Roman" w:eastAsia="Times New Roman" w:hAnsi="Times New Roman"/>
          <w:sz w:val="28"/>
          <w:szCs w:val="28"/>
          <w:lang w:eastAsia="ru-RU"/>
        </w:rPr>
      </w:pPr>
    </w:p>
    <w:p w:rsidR="0079795B" w:rsidRDefault="0079795B" w:rsidP="0074034A">
      <w:pPr>
        <w:jc w:val="left"/>
        <w:rPr>
          <w:rFonts w:ascii="Times New Roman" w:eastAsia="Times New Roman" w:hAnsi="Times New Roman"/>
          <w:sz w:val="28"/>
          <w:szCs w:val="28"/>
          <w:lang w:eastAsia="ru-RU"/>
        </w:rPr>
      </w:pPr>
    </w:p>
    <w:p w:rsidR="0079795B" w:rsidRDefault="0079795B" w:rsidP="0074034A">
      <w:pPr>
        <w:jc w:val="left"/>
        <w:rPr>
          <w:rFonts w:ascii="Times New Roman" w:eastAsia="Times New Roman" w:hAnsi="Times New Roman"/>
          <w:sz w:val="28"/>
          <w:szCs w:val="28"/>
          <w:lang w:eastAsia="ru-RU"/>
        </w:rPr>
      </w:pPr>
    </w:p>
    <w:p w:rsidR="0079795B" w:rsidRDefault="0079795B" w:rsidP="0074034A">
      <w:pPr>
        <w:jc w:val="left"/>
        <w:rPr>
          <w:rFonts w:ascii="Times New Roman" w:eastAsia="Times New Roman" w:hAnsi="Times New Roman"/>
          <w:sz w:val="28"/>
          <w:szCs w:val="28"/>
          <w:lang w:eastAsia="ru-RU"/>
        </w:rPr>
      </w:pPr>
    </w:p>
    <w:p w:rsidR="0079795B" w:rsidRDefault="0079795B" w:rsidP="0074034A">
      <w:pPr>
        <w:jc w:val="left"/>
        <w:rPr>
          <w:rFonts w:ascii="Times New Roman" w:eastAsia="Times New Roman" w:hAnsi="Times New Roman"/>
          <w:sz w:val="28"/>
          <w:szCs w:val="28"/>
          <w:lang w:eastAsia="ru-RU"/>
        </w:rPr>
      </w:pPr>
    </w:p>
    <w:p w:rsidR="0079795B" w:rsidRDefault="0079795B" w:rsidP="0074034A">
      <w:pPr>
        <w:jc w:val="left"/>
        <w:rPr>
          <w:rFonts w:ascii="Times New Roman" w:eastAsia="Times New Roman" w:hAnsi="Times New Roman"/>
          <w:sz w:val="28"/>
          <w:szCs w:val="28"/>
          <w:lang w:eastAsia="ru-RU"/>
        </w:rPr>
      </w:pPr>
    </w:p>
    <w:p w:rsidR="0079795B" w:rsidRDefault="0079795B" w:rsidP="0074034A">
      <w:pPr>
        <w:jc w:val="left"/>
        <w:rPr>
          <w:rFonts w:ascii="Times New Roman" w:eastAsia="Times New Roman" w:hAnsi="Times New Roman"/>
          <w:sz w:val="28"/>
          <w:szCs w:val="28"/>
          <w:lang w:eastAsia="ru-RU"/>
        </w:rPr>
      </w:pPr>
    </w:p>
    <w:p w:rsidR="0079795B" w:rsidRDefault="0079795B" w:rsidP="0074034A">
      <w:pPr>
        <w:jc w:val="left"/>
        <w:rPr>
          <w:rFonts w:ascii="Times New Roman" w:eastAsia="Times New Roman" w:hAnsi="Times New Roman"/>
          <w:sz w:val="28"/>
          <w:szCs w:val="28"/>
          <w:lang w:eastAsia="ru-RU"/>
        </w:rPr>
      </w:pPr>
    </w:p>
    <w:p w:rsidR="0079795B" w:rsidRDefault="0079795B" w:rsidP="0074034A">
      <w:pPr>
        <w:jc w:val="left"/>
        <w:rPr>
          <w:rFonts w:ascii="Times New Roman" w:eastAsia="Times New Roman" w:hAnsi="Times New Roman"/>
          <w:sz w:val="28"/>
          <w:szCs w:val="28"/>
          <w:lang w:eastAsia="ru-RU"/>
        </w:rPr>
      </w:pPr>
    </w:p>
    <w:p w:rsidR="0079795B" w:rsidRDefault="0079795B" w:rsidP="0074034A">
      <w:pPr>
        <w:jc w:val="left"/>
        <w:rPr>
          <w:rFonts w:ascii="Times New Roman" w:eastAsia="Times New Roman" w:hAnsi="Times New Roman"/>
          <w:sz w:val="28"/>
          <w:szCs w:val="28"/>
          <w:lang w:eastAsia="ru-RU"/>
        </w:rPr>
      </w:pPr>
    </w:p>
    <w:p w:rsidR="0079795B" w:rsidRDefault="0079795B" w:rsidP="0074034A">
      <w:pPr>
        <w:jc w:val="left"/>
        <w:rPr>
          <w:rFonts w:ascii="Times New Roman" w:eastAsia="Times New Roman" w:hAnsi="Times New Roman"/>
          <w:sz w:val="28"/>
          <w:szCs w:val="28"/>
          <w:lang w:eastAsia="ru-RU"/>
        </w:rPr>
      </w:pPr>
    </w:p>
    <w:p w:rsidR="0079795B" w:rsidRDefault="0079795B" w:rsidP="0074034A">
      <w:pPr>
        <w:jc w:val="left"/>
        <w:rPr>
          <w:rFonts w:ascii="Times New Roman" w:eastAsia="Times New Roman" w:hAnsi="Times New Roman"/>
          <w:sz w:val="28"/>
          <w:szCs w:val="28"/>
          <w:lang w:eastAsia="ru-RU"/>
        </w:rPr>
      </w:pPr>
    </w:p>
    <w:p w:rsidR="0079795B" w:rsidRDefault="0079795B" w:rsidP="0074034A">
      <w:pPr>
        <w:jc w:val="left"/>
        <w:rPr>
          <w:rFonts w:ascii="Times New Roman" w:eastAsia="Times New Roman" w:hAnsi="Times New Roman"/>
          <w:sz w:val="28"/>
          <w:szCs w:val="28"/>
          <w:lang w:eastAsia="ru-RU"/>
        </w:rPr>
      </w:pPr>
    </w:p>
    <w:p w:rsidR="0079795B" w:rsidRPr="0079795B" w:rsidRDefault="0079795B" w:rsidP="0074034A">
      <w:pPr>
        <w:jc w:val="left"/>
        <w:rPr>
          <w:rFonts w:ascii="Times New Roman" w:eastAsia="Times New Roman" w:hAnsi="Times New Roman"/>
          <w:sz w:val="28"/>
          <w:szCs w:val="28"/>
          <w:lang w:eastAsia="ru-RU"/>
        </w:rPr>
      </w:pPr>
    </w:p>
    <w:p w:rsidR="00F97329" w:rsidRPr="0079795B" w:rsidRDefault="00F97329" w:rsidP="00F97329">
      <w:pPr>
        <w:ind w:left="3540" w:firstLine="713"/>
        <w:jc w:val="right"/>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lastRenderedPageBreak/>
        <w:t>Приложение 9</w:t>
      </w:r>
    </w:p>
    <w:p w:rsidR="00696986" w:rsidRPr="0079795B" w:rsidRDefault="00696986" w:rsidP="00BD4694">
      <w:pPr>
        <w:pStyle w:val="ConsPlusTitle"/>
        <w:ind w:left="1985" w:firstLine="708"/>
        <w:jc w:val="both"/>
        <w:rPr>
          <w:rFonts w:ascii="Times New Roman" w:hAnsi="Times New Roman" w:cs="Times New Roman"/>
          <w:b w:val="0"/>
          <w:sz w:val="28"/>
          <w:szCs w:val="28"/>
        </w:rPr>
      </w:pPr>
      <w:r w:rsidRPr="0079795B">
        <w:rPr>
          <w:rFonts w:ascii="Times New Roman" w:hAnsi="Times New Roman" w:cs="Times New Roman"/>
          <w:b w:val="0"/>
          <w:sz w:val="28"/>
          <w:szCs w:val="28"/>
        </w:rPr>
        <w:t xml:space="preserve">к Порядку предоставления субсидии иным некоммерческим организациям, не являющимся муниципальными учреждениями, на расходы оплату труда педагогических работников и работников, занимающих должности (профессии), указанные в </w:t>
      </w:r>
      <w:hyperlink r:id="rId41" w:history="1">
        <w:r w:rsidRPr="0079795B">
          <w:rPr>
            <w:rFonts w:ascii="Times New Roman" w:hAnsi="Times New Roman" w:cs="Times New Roman"/>
            <w:b w:val="0"/>
            <w:sz w:val="28"/>
            <w:szCs w:val="28"/>
          </w:rPr>
          <w:t>приложении 14</w:t>
        </w:r>
      </w:hyperlink>
      <w:r w:rsidRPr="0079795B">
        <w:rPr>
          <w:rFonts w:ascii="Times New Roman" w:hAnsi="Times New Roman" w:cs="Times New Roman"/>
          <w:b w:val="0"/>
          <w:sz w:val="28"/>
          <w:szCs w:val="28"/>
        </w:rPr>
        <w:t xml:space="preserve"> к постановлению Правительства Ханты-Мансийского автономного округа - Югры от 30.12.2016 № 567-п </w:t>
      </w:r>
      <w:r w:rsidR="00093C10">
        <w:rPr>
          <w:rFonts w:ascii="Times New Roman" w:hAnsi="Times New Roman" w:cs="Times New Roman"/>
          <w:b w:val="0"/>
          <w:sz w:val="28"/>
          <w:szCs w:val="28"/>
        </w:rPr>
        <w:t xml:space="preserve">                                  </w:t>
      </w:r>
      <w:r w:rsidRPr="0079795B">
        <w:rPr>
          <w:rFonts w:ascii="Times New Roman" w:hAnsi="Times New Roman" w:cs="Times New Roman"/>
          <w:b w:val="0"/>
          <w:sz w:val="28"/>
          <w:szCs w:val="28"/>
        </w:rPr>
        <w:t xml:space="preserve">«Об отдельных вопросах реализации Закона Ханты-Мансийского автономного округа - Югры от 11.12.2013 </w:t>
      </w:r>
      <w:r w:rsidR="00093C10">
        <w:rPr>
          <w:rFonts w:ascii="Times New Roman" w:hAnsi="Times New Roman" w:cs="Times New Roman"/>
          <w:b w:val="0"/>
          <w:sz w:val="28"/>
          <w:szCs w:val="28"/>
        </w:rPr>
        <w:t xml:space="preserve">                                     </w:t>
      </w:r>
      <w:r w:rsidRPr="0079795B">
        <w:rPr>
          <w:rFonts w:ascii="Times New Roman" w:hAnsi="Times New Roman" w:cs="Times New Roman"/>
          <w:b w:val="0"/>
          <w:sz w:val="28"/>
          <w:szCs w:val="28"/>
        </w:rPr>
        <w:t xml:space="preserve">№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сети Интернет </w:t>
      </w:r>
      <w:r w:rsidR="00093C10">
        <w:rPr>
          <w:rFonts w:ascii="Times New Roman" w:hAnsi="Times New Roman" w:cs="Times New Roman"/>
          <w:b w:val="0"/>
          <w:sz w:val="28"/>
          <w:szCs w:val="28"/>
        </w:rPr>
        <w:t xml:space="preserve">                                             </w:t>
      </w:r>
      <w:r w:rsidRPr="0079795B">
        <w:rPr>
          <w:rFonts w:ascii="Times New Roman" w:hAnsi="Times New Roman" w:cs="Times New Roman"/>
          <w:b w:val="0"/>
          <w:sz w:val="28"/>
          <w:szCs w:val="28"/>
        </w:rPr>
        <w:t>(за исключением расходов на содержание зданий и оплату коммунальных услуг) - частным организациям, осуществляющим образовательную деятельность по имеющим государственную аккредитацию основным</w:t>
      </w:r>
      <w:r w:rsidRPr="0079795B">
        <w:rPr>
          <w:rFonts w:ascii="Times New Roman" w:hAnsi="Times New Roman" w:cs="Times New Roman"/>
          <w:sz w:val="28"/>
          <w:szCs w:val="28"/>
        </w:rPr>
        <w:t xml:space="preserve"> </w:t>
      </w:r>
      <w:r w:rsidRPr="0079795B">
        <w:rPr>
          <w:rFonts w:ascii="Times New Roman" w:hAnsi="Times New Roman" w:cs="Times New Roman"/>
          <w:b w:val="0"/>
          <w:sz w:val="28"/>
          <w:szCs w:val="28"/>
        </w:rPr>
        <w:t>общеобразовательным программам</w:t>
      </w:r>
    </w:p>
    <w:p w:rsidR="009250D8" w:rsidRPr="0079795B" w:rsidRDefault="00DA65AD" w:rsidP="00BD4694">
      <w:pPr>
        <w:pStyle w:val="ConsPlusTitle"/>
        <w:ind w:left="1985"/>
        <w:jc w:val="both"/>
        <w:rPr>
          <w:rFonts w:ascii="Times New Roman" w:hAnsi="Times New Roman" w:cs="Times New Roman"/>
          <w:b w:val="0"/>
          <w:sz w:val="28"/>
          <w:szCs w:val="28"/>
        </w:rPr>
      </w:pPr>
      <w:r w:rsidRPr="0079795B">
        <w:rPr>
          <w:rFonts w:ascii="Times New Roman" w:hAnsi="Times New Roman" w:cs="Times New Roman"/>
          <w:b w:val="0"/>
          <w:sz w:val="28"/>
          <w:szCs w:val="28"/>
        </w:rPr>
        <w:t>доступа к сети Интернет</w:t>
      </w:r>
    </w:p>
    <w:p w:rsidR="00F97329" w:rsidRPr="0079795B" w:rsidRDefault="00F97329" w:rsidP="009250D8">
      <w:pPr>
        <w:ind w:left="1843"/>
        <w:jc w:val="right"/>
        <w:rPr>
          <w:rFonts w:ascii="Times New Roman" w:eastAsia="Times New Roman" w:hAnsi="Times New Roman"/>
          <w:color w:val="000000"/>
          <w:sz w:val="28"/>
          <w:szCs w:val="28"/>
          <w:lang w:eastAsia="ru-RU"/>
        </w:rPr>
      </w:pPr>
    </w:p>
    <w:p w:rsidR="00F97329" w:rsidRPr="0079795B" w:rsidRDefault="00F97329" w:rsidP="00F97329">
      <w:pPr>
        <w:ind w:firstLine="709"/>
        <w:jc w:val="center"/>
        <w:rPr>
          <w:rFonts w:ascii="Times New Roman" w:eastAsia="Times New Roman" w:hAnsi="Times New Roman"/>
          <w:bCs/>
          <w:sz w:val="28"/>
          <w:szCs w:val="28"/>
          <w:lang w:eastAsia="ru-RU"/>
        </w:rPr>
      </w:pPr>
      <w:r w:rsidRPr="0079795B">
        <w:rPr>
          <w:rFonts w:ascii="Times New Roman" w:eastAsia="Times New Roman" w:hAnsi="Times New Roman"/>
          <w:bCs/>
          <w:sz w:val="28"/>
          <w:szCs w:val="28"/>
          <w:lang w:eastAsia="ru-RU"/>
        </w:rPr>
        <w:t xml:space="preserve">УВЕДОМЛЕНИЕ </w:t>
      </w:r>
    </w:p>
    <w:p w:rsidR="00F97329" w:rsidRPr="0079795B" w:rsidRDefault="00F97329" w:rsidP="00F97329">
      <w:pPr>
        <w:ind w:firstLine="709"/>
        <w:jc w:val="center"/>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о принятом решении об отказе в предоставлении (перечислении) субсидии </w:t>
      </w:r>
    </w:p>
    <w:p w:rsidR="00F97329" w:rsidRPr="0079795B" w:rsidRDefault="00F97329" w:rsidP="00F97329">
      <w:pPr>
        <w:ind w:firstLine="709"/>
        <w:jc w:val="center"/>
        <w:rPr>
          <w:rFonts w:ascii="Times New Roman" w:eastAsia="Times New Roman" w:hAnsi="Times New Roman"/>
          <w:sz w:val="28"/>
          <w:szCs w:val="28"/>
          <w:lang w:eastAsia="ru-RU"/>
        </w:rPr>
      </w:pPr>
    </w:p>
    <w:p w:rsidR="00F97329" w:rsidRPr="0079795B" w:rsidRDefault="00F97329" w:rsidP="00BD4694">
      <w:pPr>
        <w:pStyle w:val="ConsPlusTitle"/>
        <w:ind w:firstLine="709"/>
        <w:jc w:val="both"/>
        <w:rPr>
          <w:rFonts w:ascii="Times New Roman" w:hAnsi="Times New Roman" w:cs="Times New Roman"/>
          <w:b w:val="0"/>
          <w:sz w:val="28"/>
          <w:szCs w:val="28"/>
        </w:rPr>
      </w:pPr>
      <w:r w:rsidRPr="0079795B">
        <w:rPr>
          <w:rFonts w:ascii="Times New Roman" w:hAnsi="Times New Roman" w:cs="Times New Roman"/>
          <w:b w:val="0"/>
          <w:sz w:val="28"/>
          <w:szCs w:val="28"/>
        </w:rPr>
        <w:t xml:space="preserve">Настоящим уведомляю, что по результатам рассмотрения заявки и документов </w:t>
      </w:r>
      <w:r w:rsidR="00D24529" w:rsidRPr="0079795B">
        <w:rPr>
          <w:rFonts w:ascii="Times New Roman" w:hAnsi="Times New Roman" w:cs="Times New Roman"/>
          <w:b w:val="0"/>
          <w:sz w:val="28"/>
          <w:szCs w:val="28"/>
        </w:rPr>
        <w:t>в с</w:t>
      </w:r>
      <w:r w:rsidRPr="0079795B">
        <w:rPr>
          <w:rFonts w:ascii="Times New Roman" w:hAnsi="Times New Roman" w:cs="Times New Roman"/>
          <w:b w:val="0"/>
          <w:sz w:val="28"/>
          <w:szCs w:val="28"/>
        </w:rPr>
        <w:t xml:space="preserve">оответствии с </w:t>
      </w:r>
      <w:r w:rsidR="00B73286" w:rsidRPr="0079795B">
        <w:rPr>
          <w:rFonts w:ascii="Times New Roman" w:hAnsi="Times New Roman" w:cs="Times New Roman"/>
          <w:b w:val="0"/>
          <w:sz w:val="28"/>
          <w:szCs w:val="28"/>
        </w:rPr>
        <w:t>под</w:t>
      </w:r>
      <w:r w:rsidRPr="0079795B">
        <w:rPr>
          <w:rFonts w:ascii="Times New Roman" w:hAnsi="Times New Roman" w:cs="Times New Roman"/>
          <w:b w:val="0"/>
          <w:sz w:val="28"/>
          <w:szCs w:val="28"/>
        </w:rPr>
        <w:t>пунктами 3.5.1 - 3.5.2 Порядка</w:t>
      </w:r>
      <w:r w:rsidR="00696986" w:rsidRPr="0079795B">
        <w:rPr>
          <w:rFonts w:ascii="Times New Roman" w:hAnsi="Times New Roman" w:cs="Times New Roman"/>
          <w:b w:val="0"/>
          <w:sz w:val="28"/>
          <w:szCs w:val="28"/>
        </w:rPr>
        <w:t xml:space="preserve"> предоставления субсидии иным некоммерческим организациям, не являющимся муниципальными учреждениями, на расходы оплату труда педагогических </w:t>
      </w:r>
      <w:r w:rsidR="00696986" w:rsidRPr="0079795B">
        <w:rPr>
          <w:rFonts w:ascii="Times New Roman" w:hAnsi="Times New Roman" w:cs="Times New Roman"/>
          <w:b w:val="0"/>
          <w:sz w:val="28"/>
          <w:szCs w:val="28"/>
        </w:rPr>
        <w:lastRenderedPageBreak/>
        <w:t xml:space="preserve">работников и работников, занимающих должности (профессии), указанные в </w:t>
      </w:r>
      <w:hyperlink r:id="rId42" w:history="1">
        <w:r w:rsidR="00696986" w:rsidRPr="0079795B">
          <w:rPr>
            <w:rFonts w:ascii="Times New Roman" w:hAnsi="Times New Roman" w:cs="Times New Roman"/>
            <w:b w:val="0"/>
            <w:sz w:val="28"/>
            <w:szCs w:val="28"/>
          </w:rPr>
          <w:t>приложении 14</w:t>
        </w:r>
      </w:hyperlink>
      <w:r w:rsidR="00696986" w:rsidRPr="0079795B">
        <w:rPr>
          <w:rFonts w:ascii="Times New Roman" w:hAnsi="Times New Roman" w:cs="Times New Roman"/>
          <w:b w:val="0"/>
          <w:sz w:val="28"/>
          <w:szCs w:val="28"/>
        </w:rPr>
        <w:t xml:space="preserve">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сети Интернет (за исключением расходов на содержание зданий и оплату коммунальных услуг) - частным организациям, осуществляющим образовательную деятельность по имеющим государственную аккредитацию основным</w:t>
      </w:r>
      <w:r w:rsidR="00696986" w:rsidRPr="0079795B">
        <w:rPr>
          <w:rFonts w:ascii="Times New Roman" w:hAnsi="Times New Roman" w:cs="Times New Roman"/>
          <w:sz w:val="28"/>
          <w:szCs w:val="28"/>
        </w:rPr>
        <w:t xml:space="preserve"> </w:t>
      </w:r>
      <w:r w:rsidR="00696986" w:rsidRPr="0079795B">
        <w:rPr>
          <w:rFonts w:ascii="Times New Roman" w:hAnsi="Times New Roman" w:cs="Times New Roman"/>
          <w:b w:val="0"/>
          <w:sz w:val="28"/>
          <w:szCs w:val="28"/>
        </w:rPr>
        <w:t>общеобразовательным программам</w:t>
      </w:r>
      <w:r w:rsidR="00BD4694" w:rsidRPr="0079795B">
        <w:rPr>
          <w:rFonts w:ascii="Times New Roman" w:hAnsi="Times New Roman" w:cs="Times New Roman"/>
          <w:b w:val="0"/>
          <w:sz w:val="28"/>
          <w:szCs w:val="28"/>
        </w:rPr>
        <w:t xml:space="preserve"> </w:t>
      </w:r>
      <w:r w:rsidR="00D24529" w:rsidRPr="0079795B">
        <w:rPr>
          <w:rFonts w:ascii="Times New Roman" w:hAnsi="Times New Roman" w:cs="Times New Roman"/>
          <w:b w:val="0"/>
          <w:sz w:val="28"/>
          <w:szCs w:val="28"/>
        </w:rPr>
        <w:t>принято</w:t>
      </w:r>
      <w:r w:rsidRPr="0079795B">
        <w:rPr>
          <w:rFonts w:ascii="Times New Roman" w:hAnsi="Times New Roman" w:cs="Times New Roman"/>
          <w:b w:val="0"/>
          <w:sz w:val="28"/>
          <w:szCs w:val="28"/>
        </w:rPr>
        <w:t xml:space="preserve"> решение </w:t>
      </w:r>
      <w:r w:rsidR="00D24529" w:rsidRPr="0079795B">
        <w:rPr>
          <w:rFonts w:ascii="Times New Roman" w:hAnsi="Times New Roman" w:cs="Times New Roman"/>
          <w:b w:val="0"/>
          <w:sz w:val="28"/>
          <w:szCs w:val="28"/>
        </w:rPr>
        <w:t xml:space="preserve">об отказе в </w:t>
      </w:r>
      <w:r w:rsidRPr="0079795B">
        <w:rPr>
          <w:rFonts w:ascii="Times New Roman" w:hAnsi="Times New Roman" w:cs="Times New Roman"/>
          <w:b w:val="0"/>
          <w:sz w:val="28"/>
          <w:szCs w:val="28"/>
        </w:rPr>
        <w:t>предоста</w:t>
      </w:r>
      <w:r w:rsidR="00D24529" w:rsidRPr="0079795B">
        <w:rPr>
          <w:rFonts w:ascii="Times New Roman" w:hAnsi="Times New Roman" w:cs="Times New Roman"/>
          <w:b w:val="0"/>
          <w:sz w:val="28"/>
          <w:szCs w:val="28"/>
        </w:rPr>
        <w:t>влении (перечислении) субсидии по основаниям, предусмотренным пунктом 3.6 Порядка (указать):</w:t>
      </w:r>
    </w:p>
    <w:p w:rsidR="00F97329" w:rsidRPr="0079795B" w:rsidRDefault="00F97329" w:rsidP="00F97329">
      <w:pPr>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________________________________________________________________________________________________________________________________________.</w:t>
      </w:r>
    </w:p>
    <w:p w:rsidR="00F97329" w:rsidRPr="0079795B" w:rsidRDefault="00F97329" w:rsidP="00F97329">
      <w:pPr>
        <w:autoSpaceDE w:val="0"/>
        <w:autoSpaceDN w:val="0"/>
        <w:adjustRightInd w:val="0"/>
        <w:rPr>
          <w:rFonts w:ascii="Times New Roman" w:eastAsia="Times New Roman" w:hAnsi="Times New Roman"/>
          <w:sz w:val="28"/>
          <w:szCs w:val="28"/>
          <w:lang w:eastAsia="ru-RU"/>
        </w:rPr>
      </w:pPr>
    </w:p>
    <w:p w:rsidR="00420334" w:rsidRPr="0079795B" w:rsidRDefault="00420334" w:rsidP="00420334">
      <w:pPr>
        <w:shd w:val="clear" w:color="auto" w:fill="FFFFFF"/>
        <w:jc w:val="left"/>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Руководитель                                                          ___________ /______________/</w:t>
      </w:r>
    </w:p>
    <w:p w:rsidR="00420334" w:rsidRPr="0079795B" w:rsidRDefault="00420334" w:rsidP="00420334">
      <w:pPr>
        <w:shd w:val="clear" w:color="auto" w:fill="FFFFFF"/>
        <w:jc w:val="left"/>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                                                                                         (подпись) (Ф.И.О.)</w:t>
      </w:r>
    </w:p>
    <w:p w:rsidR="00F97329" w:rsidRPr="0079795B" w:rsidRDefault="00420334" w:rsidP="00420334">
      <w:pPr>
        <w:shd w:val="clear" w:color="auto" w:fill="FFFFFF"/>
        <w:jc w:val="left"/>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                                                                                        дата, М.П. (при наличии)</w:t>
      </w:r>
    </w:p>
    <w:p w:rsidR="00F97329" w:rsidRPr="0079795B" w:rsidRDefault="00F97329" w:rsidP="00F97329">
      <w:pPr>
        <w:shd w:val="clear" w:color="auto" w:fill="FFFFFF"/>
        <w:jc w:val="left"/>
        <w:rPr>
          <w:rFonts w:ascii="Times New Roman" w:eastAsia="Times New Roman" w:hAnsi="Times New Roman"/>
          <w:sz w:val="28"/>
          <w:szCs w:val="28"/>
          <w:lang w:eastAsia="ru-RU"/>
        </w:rPr>
      </w:pPr>
    </w:p>
    <w:p w:rsidR="00F97329" w:rsidRPr="0079795B" w:rsidRDefault="00F97329" w:rsidP="00F97329">
      <w:pPr>
        <w:ind w:left="3540" w:firstLine="713"/>
        <w:jc w:val="right"/>
        <w:rPr>
          <w:rFonts w:ascii="Times New Roman" w:eastAsia="Times New Roman" w:hAnsi="Times New Roman"/>
          <w:sz w:val="28"/>
          <w:szCs w:val="28"/>
          <w:lang w:eastAsia="ru-RU"/>
        </w:rPr>
      </w:pPr>
    </w:p>
    <w:p w:rsidR="0074034A" w:rsidRPr="0079795B" w:rsidRDefault="0074034A" w:rsidP="00F97329">
      <w:pPr>
        <w:ind w:left="3540" w:firstLine="713"/>
        <w:jc w:val="right"/>
        <w:rPr>
          <w:rFonts w:ascii="Times New Roman" w:eastAsia="Times New Roman" w:hAnsi="Times New Roman"/>
          <w:sz w:val="28"/>
          <w:szCs w:val="28"/>
          <w:lang w:eastAsia="ru-RU"/>
        </w:rPr>
      </w:pPr>
    </w:p>
    <w:p w:rsidR="007012D8" w:rsidRPr="0079795B" w:rsidRDefault="007012D8" w:rsidP="00F97329">
      <w:pPr>
        <w:ind w:left="3540" w:firstLine="713"/>
        <w:jc w:val="right"/>
        <w:rPr>
          <w:rFonts w:ascii="Times New Roman" w:eastAsia="Times New Roman" w:hAnsi="Times New Roman"/>
          <w:sz w:val="28"/>
          <w:szCs w:val="28"/>
          <w:lang w:eastAsia="ru-RU"/>
        </w:rPr>
      </w:pPr>
    </w:p>
    <w:p w:rsidR="0074034A" w:rsidRPr="0079795B" w:rsidRDefault="0074034A" w:rsidP="00F97329">
      <w:pPr>
        <w:ind w:left="3540" w:firstLine="713"/>
        <w:jc w:val="right"/>
        <w:rPr>
          <w:rFonts w:ascii="Times New Roman" w:eastAsia="Times New Roman" w:hAnsi="Times New Roman"/>
          <w:sz w:val="28"/>
          <w:szCs w:val="28"/>
          <w:lang w:eastAsia="ru-RU"/>
        </w:rPr>
      </w:pPr>
    </w:p>
    <w:p w:rsidR="0074034A" w:rsidRDefault="0074034A" w:rsidP="00F97329">
      <w:pPr>
        <w:ind w:left="3540" w:firstLine="713"/>
        <w:jc w:val="right"/>
        <w:rPr>
          <w:rFonts w:ascii="Times New Roman" w:eastAsia="Times New Roman" w:hAnsi="Times New Roman"/>
          <w:sz w:val="28"/>
          <w:szCs w:val="28"/>
          <w:lang w:eastAsia="ru-RU"/>
        </w:rPr>
      </w:pPr>
    </w:p>
    <w:p w:rsidR="0079795B" w:rsidRDefault="0079795B" w:rsidP="00F97329">
      <w:pPr>
        <w:ind w:left="3540" w:firstLine="713"/>
        <w:jc w:val="right"/>
        <w:rPr>
          <w:rFonts w:ascii="Times New Roman" w:eastAsia="Times New Roman" w:hAnsi="Times New Roman"/>
          <w:sz w:val="28"/>
          <w:szCs w:val="28"/>
          <w:lang w:eastAsia="ru-RU"/>
        </w:rPr>
      </w:pPr>
    </w:p>
    <w:p w:rsidR="0079795B" w:rsidRDefault="0079795B" w:rsidP="00F97329">
      <w:pPr>
        <w:ind w:left="3540" w:firstLine="713"/>
        <w:jc w:val="right"/>
        <w:rPr>
          <w:rFonts w:ascii="Times New Roman" w:eastAsia="Times New Roman" w:hAnsi="Times New Roman"/>
          <w:sz w:val="28"/>
          <w:szCs w:val="28"/>
          <w:lang w:eastAsia="ru-RU"/>
        </w:rPr>
      </w:pPr>
    </w:p>
    <w:p w:rsidR="0079795B" w:rsidRDefault="0079795B" w:rsidP="00F97329">
      <w:pPr>
        <w:ind w:left="3540" w:firstLine="713"/>
        <w:jc w:val="right"/>
        <w:rPr>
          <w:rFonts w:ascii="Times New Roman" w:eastAsia="Times New Roman" w:hAnsi="Times New Roman"/>
          <w:sz w:val="28"/>
          <w:szCs w:val="28"/>
          <w:lang w:eastAsia="ru-RU"/>
        </w:rPr>
      </w:pPr>
    </w:p>
    <w:p w:rsidR="0079795B" w:rsidRDefault="0079795B" w:rsidP="00F97329">
      <w:pPr>
        <w:ind w:left="3540" w:firstLine="713"/>
        <w:jc w:val="right"/>
        <w:rPr>
          <w:rFonts w:ascii="Times New Roman" w:eastAsia="Times New Roman" w:hAnsi="Times New Roman"/>
          <w:sz w:val="28"/>
          <w:szCs w:val="28"/>
          <w:lang w:eastAsia="ru-RU"/>
        </w:rPr>
      </w:pPr>
    </w:p>
    <w:p w:rsidR="0079795B" w:rsidRDefault="0079795B" w:rsidP="00F97329">
      <w:pPr>
        <w:ind w:left="3540" w:firstLine="713"/>
        <w:jc w:val="right"/>
        <w:rPr>
          <w:rFonts w:ascii="Times New Roman" w:eastAsia="Times New Roman" w:hAnsi="Times New Roman"/>
          <w:sz w:val="28"/>
          <w:szCs w:val="28"/>
          <w:lang w:eastAsia="ru-RU"/>
        </w:rPr>
      </w:pPr>
    </w:p>
    <w:p w:rsidR="0079795B" w:rsidRPr="0079795B" w:rsidRDefault="0079795B" w:rsidP="00F97329">
      <w:pPr>
        <w:ind w:left="3540" w:firstLine="713"/>
        <w:jc w:val="right"/>
        <w:rPr>
          <w:rFonts w:ascii="Times New Roman" w:eastAsia="Times New Roman" w:hAnsi="Times New Roman"/>
          <w:sz w:val="28"/>
          <w:szCs w:val="28"/>
          <w:lang w:eastAsia="ru-RU"/>
        </w:rPr>
      </w:pPr>
    </w:p>
    <w:p w:rsidR="0074034A" w:rsidRPr="0079795B" w:rsidRDefault="0074034A" w:rsidP="00F97329">
      <w:pPr>
        <w:ind w:left="3540" w:firstLine="713"/>
        <w:jc w:val="right"/>
        <w:rPr>
          <w:rFonts w:ascii="Times New Roman" w:eastAsia="Times New Roman" w:hAnsi="Times New Roman"/>
          <w:sz w:val="28"/>
          <w:szCs w:val="28"/>
          <w:lang w:eastAsia="ru-RU"/>
        </w:rPr>
      </w:pPr>
    </w:p>
    <w:p w:rsidR="00F97329" w:rsidRPr="0079795B" w:rsidRDefault="00F97329" w:rsidP="009B15DB">
      <w:pPr>
        <w:shd w:val="clear" w:color="auto" w:fill="FFFFFF"/>
        <w:jc w:val="right"/>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lastRenderedPageBreak/>
        <w:t>Приложение 10</w:t>
      </w:r>
    </w:p>
    <w:p w:rsidR="00696986" w:rsidRPr="0079795B" w:rsidRDefault="00696986" w:rsidP="00BD4694">
      <w:pPr>
        <w:pStyle w:val="ConsPlusTitle"/>
        <w:ind w:left="1985" w:firstLine="708"/>
        <w:jc w:val="both"/>
        <w:rPr>
          <w:rFonts w:ascii="Times New Roman" w:hAnsi="Times New Roman" w:cs="Times New Roman"/>
          <w:b w:val="0"/>
          <w:sz w:val="28"/>
          <w:szCs w:val="28"/>
        </w:rPr>
      </w:pPr>
      <w:r w:rsidRPr="0079795B">
        <w:rPr>
          <w:rFonts w:ascii="Times New Roman" w:hAnsi="Times New Roman" w:cs="Times New Roman"/>
          <w:b w:val="0"/>
          <w:sz w:val="28"/>
          <w:szCs w:val="28"/>
        </w:rPr>
        <w:t xml:space="preserve">к Порядку предоставления субсидии иным некоммерческим организациям, не являющимся муниципальными учреждениями, на расходы оплату труда педагогических работников и работников, занимающих должности (профессии), указанные в </w:t>
      </w:r>
      <w:hyperlink r:id="rId43" w:history="1">
        <w:r w:rsidRPr="0079795B">
          <w:rPr>
            <w:rFonts w:ascii="Times New Roman" w:hAnsi="Times New Roman" w:cs="Times New Roman"/>
            <w:b w:val="0"/>
            <w:sz w:val="28"/>
            <w:szCs w:val="28"/>
          </w:rPr>
          <w:t>приложении 14</w:t>
        </w:r>
      </w:hyperlink>
      <w:r w:rsidRPr="0079795B">
        <w:rPr>
          <w:rFonts w:ascii="Times New Roman" w:hAnsi="Times New Roman" w:cs="Times New Roman"/>
          <w:b w:val="0"/>
          <w:sz w:val="28"/>
          <w:szCs w:val="28"/>
        </w:rPr>
        <w:t xml:space="preserve"> к постановлению Правительства Ханты-Мансийского автономного округа - Югры от 30.12.2016 № 567-п </w:t>
      </w:r>
      <w:r w:rsidR="00093C10">
        <w:rPr>
          <w:rFonts w:ascii="Times New Roman" w:hAnsi="Times New Roman" w:cs="Times New Roman"/>
          <w:b w:val="0"/>
          <w:sz w:val="28"/>
          <w:szCs w:val="28"/>
        </w:rPr>
        <w:t xml:space="preserve">                                           </w:t>
      </w:r>
      <w:r w:rsidRPr="0079795B">
        <w:rPr>
          <w:rFonts w:ascii="Times New Roman" w:hAnsi="Times New Roman" w:cs="Times New Roman"/>
          <w:b w:val="0"/>
          <w:sz w:val="28"/>
          <w:szCs w:val="28"/>
        </w:rPr>
        <w:t>«Об отдельных вопросах реализации Закона Ханты-Мансийского автономного округа - Югры от 11.12.2013</w:t>
      </w:r>
      <w:r w:rsidR="00093C10">
        <w:rPr>
          <w:rFonts w:ascii="Times New Roman" w:hAnsi="Times New Roman" w:cs="Times New Roman"/>
          <w:b w:val="0"/>
          <w:sz w:val="28"/>
          <w:szCs w:val="28"/>
        </w:rPr>
        <w:t xml:space="preserve">                              </w:t>
      </w:r>
      <w:r w:rsidRPr="0079795B">
        <w:rPr>
          <w:rFonts w:ascii="Times New Roman" w:hAnsi="Times New Roman" w:cs="Times New Roman"/>
          <w:b w:val="0"/>
          <w:sz w:val="28"/>
          <w:szCs w:val="28"/>
        </w:rPr>
        <w:t xml:space="preserve">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сети Интернет </w:t>
      </w:r>
      <w:r w:rsidR="00093C10">
        <w:rPr>
          <w:rFonts w:ascii="Times New Roman" w:hAnsi="Times New Roman" w:cs="Times New Roman"/>
          <w:b w:val="0"/>
          <w:sz w:val="28"/>
          <w:szCs w:val="28"/>
        </w:rPr>
        <w:t xml:space="preserve">                                         </w:t>
      </w:r>
      <w:r w:rsidRPr="0079795B">
        <w:rPr>
          <w:rFonts w:ascii="Times New Roman" w:hAnsi="Times New Roman" w:cs="Times New Roman"/>
          <w:b w:val="0"/>
          <w:sz w:val="28"/>
          <w:szCs w:val="28"/>
        </w:rPr>
        <w:t>(за исключением расходов на содержание зданий и оплату коммунальных услуг) - частным организациям, осуществляющим образовательную деятельность по имеющим государственную аккредитацию основным</w:t>
      </w:r>
      <w:r w:rsidRPr="0079795B">
        <w:rPr>
          <w:rFonts w:ascii="Times New Roman" w:hAnsi="Times New Roman" w:cs="Times New Roman"/>
          <w:sz w:val="28"/>
          <w:szCs w:val="28"/>
        </w:rPr>
        <w:t xml:space="preserve"> </w:t>
      </w:r>
      <w:r w:rsidRPr="0079795B">
        <w:rPr>
          <w:rFonts w:ascii="Times New Roman" w:hAnsi="Times New Roman" w:cs="Times New Roman"/>
          <w:b w:val="0"/>
          <w:sz w:val="28"/>
          <w:szCs w:val="28"/>
        </w:rPr>
        <w:t>общеобразовательным программам</w:t>
      </w:r>
    </w:p>
    <w:p w:rsidR="00F97329" w:rsidRPr="0079795B" w:rsidRDefault="00F97329" w:rsidP="00DA65AD">
      <w:pPr>
        <w:pStyle w:val="ConsPlusTitle"/>
        <w:ind w:left="1985"/>
        <w:jc w:val="right"/>
        <w:rPr>
          <w:rFonts w:ascii="Times New Roman" w:hAnsi="Times New Roman" w:cs="Times New Roman"/>
          <w:sz w:val="28"/>
          <w:szCs w:val="28"/>
        </w:rPr>
      </w:pPr>
    </w:p>
    <w:p w:rsidR="00F97329" w:rsidRPr="0079795B" w:rsidRDefault="00F97329" w:rsidP="00F97329">
      <w:pPr>
        <w:ind w:firstLine="709"/>
        <w:jc w:val="center"/>
        <w:rPr>
          <w:rFonts w:ascii="Times New Roman" w:eastAsia="Times New Roman" w:hAnsi="Times New Roman"/>
          <w:bCs/>
          <w:sz w:val="28"/>
          <w:szCs w:val="28"/>
          <w:lang w:eastAsia="ru-RU"/>
        </w:rPr>
      </w:pPr>
      <w:r w:rsidRPr="0079795B">
        <w:rPr>
          <w:rFonts w:ascii="Times New Roman" w:eastAsia="Times New Roman" w:hAnsi="Times New Roman"/>
          <w:bCs/>
          <w:sz w:val="28"/>
          <w:szCs w:val="28"/>
          <w:lang w:eastAsia="ru-RU"/>
        </w:rPr>
        <w:t xml:space="preserve">УВЕДОМЛЕНИЕ </w:t>
      </w:r>
    </w:p>
    <w:p w:rsidR="00F97329" w:rsidRPr="0079795B" w:rsidRDefault="00F97329" w:rsidP="00F97329">
      <w:pPr>
        <w:ind w:firstLine="709"/>
        <w:jc w:val="center"/>
        <w:rPr>
          <w:rFonts w:ascii="Times New Roman" w:eastAsia="Times New Roman" w:hAnsi="Times New Roman"/>
          <w:sz w:val="28"/>
          <w:szCs w:val="28"/>
          <w:lang w:eastAsia="ru-RU"/>
        </w:rPr>
      </w:pPr>
      <w:r w:rsidRPr="0079795B">
        <w:rPr>
          <w:rFonts w:ascii="Times New Roman" w:hAnsi="Times New Roman"/>
          <w:sz w:val="28"/>
          <w:szCs w:val="28"/>
        </w:rPr>
        <w:t>получателя субсидии о выявленных замечаниях и нарушениях, подлежащих корректировке</w:t>
      </w:r>
    </w:p>
    <w:p w:rsidR="00F97329" w:rsidRPr="0079795B" w:rsidRDefault="00F97329" w:rsidP="00F97329">
      <w:pPr>
        <w:ind w:firstLine="709"/>
        <w:jc w:val="center"/>
        <w:rPr>
          <w:rFonts w:ascii="Times New Roman" w:eastAsia="Times New Roman" w:hAnsi="Times New Roman"/>
          <w:sz w:val="28"/>
          <w:szCs w:val="28"/>
          <w:lang w:eastAsia="ru-RU"/>
        </w:rPr>
      </w:pPr>
    </w:p>
    <w:p w:rsidR="00F97329" w:rsidRPr="0079795B" w:rsidRDefault="00F97329" w:rsidP="00F97329">
      <w:pPr>
        <w:ind w:firstLine="708"/>
        <w:rPr>
          <w:rFonts w:ascii="Times New Roman" w:hAnsi="Times New Roman"/>
          <w:sz w:val="28"/>
          <w:szCs w:val="28"/>
        </w:rPr>
      </w:pPr>
      <w:r w:rsidRPr="0079795B">
        <w:rPr>
          <w:rFonts w:ascii="Times New Roman" w:eastAsia="Times New Roman" w:hAnsi="Times New Roman"/>
          <w:sz w:val="28"/>
          <w:szCs w:val="28"/>
          <w:lang w:eastAsia="ru-RU"/>
        </w:rPr>
        <w:t>Настоящим</w:t>
      </w:r>
      <w:r w:rsidR="00D24529" w:rsidRPr="0079795B">
        <w:rPr>
          <w:rFonts w:ascii="Times New Roman" w:eastAsia="Times New Roman" w:hAnsi="Times New Roman"/>
          <w:sz w:val="28"/>
          <w:szCs w:val="28"/>
          <w:lang w:eastAsia="ru-RU"/>
        </w:rPr>
        <w:t xml:space="preserve"> уведомляю, что по результатам проверки отчетности </w:t>
      </w:r>
      <w:r w:rsidRPr="0079795B">
        <w:rPr>
          <w:rFonts w:ascii="Times New Roman" w:eastAsia="Times New Roman" w:hAnsi="Times New Roman"/>
          <w:sz w:val="28"/>
          <w:szCs w:val="28"/>
          <w:lang w:eastAsia="ru-RU"/>
        </w:rPr>
        <w:t>рассмотрения заявки и документов (</w:t>
      </w:r>
      <w:r w:rsidRPr="0079795B">
        <w:rPr>
          <w:rFonts w:ascii="Times New Roman" w:hAnsi="Times New Roman"/>
          <w:sz w:val="28"/>
          <w:szCs w:val="28"/>
        </w:rPr>
        <w:t>в соответствии с пунктом 4.1 настоящего Порядка) выявлены замечания и нарушен</w:t>
      </w:r>
      <w:r w:rsidR="00D24529" w:rsidRPr="0079795B">
        <w:rPr>
          <w:rFonts w:ascii="Times New Roman" w:hAnsi="Times New Roman"/>
          <w:sz w:val="28"/>
          <w:szCs w:val="28"/>
        </w:rPr>
        <w:t xml:space="preserve">ия, подлежащие </w:t>
      </w:r>
      <w:proofErr w:type="gramStart"/>
      <w:r w:rsidR="00D24529" w:rsidRPr="0079795B">
        <w:rPr>
          <w:rFonts w:ascii="Times New Roman" w:hAnsi="Times New Roman"/>
          <w:sz w:val="28"/>
          <w:szCs w:val="28"/>
        </w:rPr>
        <w:t xml:space="preserve">корректировке, </w:t>
      </w:r>
      <w:r w:rsidR="00093C10">
        <w:rPr>
          <w:rFonts w:ascii="Times New Roman" w:hAnsi="Times New Roman"/>
          <w:sz w:val="28"/>
          <w:szCs w:val="28"/>
        </w:rPr>
        <w:t xml:space="preserve">  </w:t>
      </w:r>
      <w:proofErr w:type="gramEnd"/>
      <w:r w:rsidR="00093C10">
        <w:rPr>
          <w:rFonts w:ascii="Times New Roman" w:hAnsi="Times New Roman"/>
          <w:sz w:val="28"/>
          <w:szCs w:val="28"/>
        </w:rPr>
        <w:t xml:space="preserve">                        </w:t>
      </w:r>
      <w:r w:rsidR="00D24529" w:rsidRPr="0079795B">
        <w:rPr>
          <w:rFonts w:ascii="Times New Roman" w:hAnsi="Times New Roman"/>
          <w:sz w:val="28"/>
          <w:szCs w:val="28"/>
        </w:rPr>
        <w:t xml:space="preserve">а именно (указать): </w:t>
      </w:r>
      <w:r w:rsidRPr="0079795B">
        <w:rPr>
          <w:rFonts w:ascii="Times New Roman" w:hAnsi="Times New Roman"/>
          <w:sz w:val="28"/>
          <w:szCs w:val="28"/>
        </w:rPr>
        <w:t>____________________________________________________</w:t>
      </w:r>
    </w:p>
    <w:p w:rsidR="00F97329" w:rsidRPr="0079795B" w:rsidRDefault="00F97329" w:rsidP="00F97329">
      <w:pPr>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____________________________________________________________________. </w:t>
      </w:r>
    </w:p>
    <w:p w:rsidR="00F97329" w:rsidRPr="0079795B" w:rsidRDefault="00093C10" w:rsidP="00F97329">
      <w:pPr>
        <w:ind w:firstLine="708"/>
        <w:rPr>
          <w:rFonts w:ascii="Times New Roman" w:hAnsi="Times New Roman"/>
          <w:sz w:val="28"/>
          <w:szCs w:val="28"/>
        </w:rPr>
      </w:pPr>
      <w:r>
        <w:rPr>
          <w:rFonts w:ascii="Times New Roman" w:hAnsi="Times New Roman"/>
          <w:sz w:val="28"/>
          <w:szCs w:val="28"/>
        </w:rPr>
        <w:lastRenderedPageBreak/>
        <w:t>Предлагаю в течение 5</w:t>
      </w:r>
      <w:r w:rsidR="00F97329" w:rsidRPr="0079795B">
        <w:rPr>
          <w:rFonts w:ascii="Times New Roman" w:hAnsi="Times New Roman"/>
          <w:sz w:val="28"/>
          <w:szCs w:val="28"/>
        </w:rPr>
        <w:t xml:space="preserve"> (пяти) рабочих дней повторно представить соответствующую отчетность. </w:t>
      </w:r>
    </w:p>
    <w:p w:rsidR="00F97329" w:rsidRPr="0079795B" w:rsidRDefault="00F97329" w:rsidP="00F97329">
      <w:pPr>
        <w:rPr>
          <w:rFonts w:ascii="Times New Roman" w:eastAsia="Times New Roman" w:hAnsi="Times New Roman"/>
          <w:sz w:val="28"/>
          <w:szCs w:val="28"/>
          <w:lang w:eastAsia="ru-RU"/>
        </w:rPr>
      </w:pPr>
    </w:p>
    <w:p w:rsidR="00420334" w:rsidRPr="0079795B" w:rsidRDefault="00420334" w:rsidP="00F97329">
      <w:pPr>
        <w:ind w:left="-284" w:firstLine="284"/>
        <w:jc w:val="left"/>
        <w:rPr>
          <w:rFonts w:ascii="Times New Roman" w:eastAsia="Times New Roman" w:hAnsi="Times New Roman"/>
          <w:sz w:val="28"/>
          <w:szCs w:val="28"/>
          <w:lang w:eastAsia="ru-RU"/>
        </w:rPr>
      </w:pPr>
    </w:p>
    <w:p w:rsidR="00F97329" w:rsidRPr="0079795B" w:rsidRDefault="00F97329" w:rsidP="00F97329">
      <w:pPr>
        <w:ind w:left="-284" w:firstLine="284"/>
        <w:jc w:val="left"/>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Руководитель                                                          ___________ /______________/</w:t>
      </w:r>
    </w:p>
    <w:p w:rsidR="00F97329" w:rsidRPr="0079795B" w:rsidRDefault="00F97329" w:rsidP="00F97329">
      <w:pPr>
        <w:shd w:val="clear" w:color="auto" w:fill="FFFFFF"/>
        <w:jc w:val="left"/>
        <w:rPr>
          <w:rFonts w:ascii="Times New Roman" w:eastAsia="Times New Roman" w:hAnsi="Times New Roman"/>
          <w:sz w:val="28"/>
          <w:szCs w:val="28"/>
          <w:lang w:eastAsia="ru-RU"/>
        </w:rPr>
      </w:pPr>
      <w:r w:rsidRPr="0079795B">
        <w:rPr>
          <w:rFonts w:ascii="Times New Roman" w:eastAsia="Times New Roman" w:hAnsi="Times New Roman"/>
          <w:sz w:val="28"/>
          <w:szCs w:val="28"/>
          <w:lang w:eastAsia="ru-RU"/>
        </w:rPr>
        <w:t xml:space="preserve">                                                                           </w:t>
      </w:r>
      <w:r w:rsidR="00420334" w:rsidRPr="0079795B">
        <w:rPr>
          <w:rFonts w:ascii="Times New Roman" w:eastAsia="Times New Roman" w:hAnsi="Times New Roman"/>
          <w:sz w:val="28"/>
          <w:szCs w:val="28"/>
          <w:lang w:eastAsia="ru-RU"/>
        </w:rPr>
        <w:t xml:space="preserve">              </w:t>
      </w:r>
      <w:r w:rsidRPr="0079795B">
        <w:rPr>
          <w:rFonts w:ascii="Times New Roman" w:eastAsia="Times New Roman" w:hAnsi="Times New Roman"/>
          <w:sz w:val="28"/>
          <w:szCs w:val="28"/>
          <w:lang w:eastAsia="ru-RU"/>
        </w:rPr>
        <w:t>(подпись) (Ф.И.О.)</w:t>
      </w:r>
    </w:p>
    <w:p w:rsidR="00F97329" w:rsidRPr="0079795B" w:rsidRDefault="00F97329" w:rsidP="00F97329">
      <w:pPr>
        <w:rPr>
          <w:rFonts w:ascii="Times New Roman" w:eastAsia="Times New Roman" w:hAnsi="Times New Roman"/>
          <w:b/>
          <w:sz w:val="28"/>
          <w:szCs w:val="28"/>
          <w:lang w:eastAsia="ru-RU"/>
        </w:rPr>
      </w:pPr>
      <w:r w:rsidRPr="0079795B">
        <w:rPr>
          <w:rFonts w:ascii="Times New Roman" w:eastAsia="Times New Roman" w:hAnsi="Times New Roman"/>
          <w:sz w:val="28"/>
          <w:szCs w:val="28"/>
          <w:lang w:eastAsia="ru-RU"/>
        </w:rPr>
        <w:t xml:space="preserve">                                                                                        дата, М.П. (при наличии) </w:t>
      </w:r>
    </w:p>
    <w:p w:rsidR="00F97329" w:rsidRPr="0079795B" w:rsidRDefault="00F97329" w:rsidP="00F97329">
      <w:pPr>
        <w:ind w:left="3540" w:firstLine="713"/>
        <w:jc w:val="right"/>
        <w:rPr>
          <w:rFonts w:ascii="Times New Roman" w:eastAsia="Times New Roman" w:hAnsi="Times New Roman"/>
          <w:sz w:val="28"/>
          <w:szCs w:val="28"/>
          <w:lang w:eastAsia="ru-RU"/>
        </w:rPr>
      </w:pPr>
    </w:p>
    <w:p w:rsidR="00F97329" w:rsidRPr="0079795B" w:rsidRDefault="00F97329" w:rsidP="00F97329">
      <w:pPr>
        <w:ind w:firstLine="709"/>
        <w:jc w:val="center"/>
        <w:rPr>
          <w:rFonts w:ascii="Times New Roman" w:eastAsia="Times New Roman" w:hAnsi="Times New Roman"/>
          <w:bCs/>
          <w:sz w:val="28"/>
          <w:szCs w:val="28"/>
          <w:lang w:eastAsia="ru-RU"/>
        </w:rPr>
      </w:pPr>
    </w:p>
    <w:p w:rsidR="00F97329" w:rsidRPr="0079795B" w:rsidRDefault="00F97329" w:rsidP="00F97329">
      <w:pPr>
        <w:ind w:firstLine="709"/>
        <w:rPr>
          <w:rFonts w:ascii="Times New Roman" w:eastAsia="Times New Roman" w:hAnsi="Times New Roman"/>
          <w:sz w:val="28"/>
          <w:szCs w:val="28"/>
          <w:lang w:eastAsia="ru-RU"/>
        </w:rPr>
      </w:pPr>
    </w:p>
    <w:p w:rsidR="009B15DB" w:rsidRPr="0079795B" w:rsidRDefault="009B15DB" w:rsidP="00DE60DC">
      <w:pPr>
        <w:autoSpaceDE w:val="0"/>
        <w:autoSpaceDN w:val="0"/>
        <w:adjustRightInd w:val="0"/>
        <w:jc w:val="left"/>
        <w:rPr>
          <w:rFonts w:ascii="Times New Roman" w:eastAsia="Times New Roman" w:hAnsi="Times New Roman"/>
          <w:sz w:val="28"/>
          <w:szCs w:val="28"/>
          <w:lang w:eastAsia="ru-RU"/>
        </w:rPr>
      </w:pPr>
    </w:p>
    <w:p w:rsidR="009B15DB" w:rsidRPr="0079795B" w:rsidRDefault="009B15DB" w:rsidP="00DE60DC">
      <w:pPr>
        <w:autoSpaceDE w:val="0"/>
        <w:autoSpaceDN w:val="0"/>
        <w:adjustRightInd w:val="0"/>
        <w:jc w:val="left"/>
        <w:rPr>
          <w:rFonts w:ascii="Times New Roman" w:eastAsia="Times New Roman" w:hAnsi="Times New Roman"/>
          <w:sz w:val="28"/>
          <w:szCs w:val="28"/>
          <w:lang w:eastAsia="ru-RU"/>
        </w:rPr>
      </w:pPr>
    </w:p>
    <w:p w:rsidR="009B15DB" w:rsidRPr="0079795B" w:rsidRDefault="009B15DB" w:rsidP="00DE60DC">
      <w:pPr>
        <w:autoSpaceDE w:val="0"/>
        <w:autoSpaceDN w:val="0"/>
        <w:adjustRightInd w:val="0"/>
        <w:jc w:val="left"/>
        <w:rPr>
          <w:rFonts w:ascii="Times New Roman" w:eastAsia="Times New Roman" w:hAnsi="Times New Roman"/>
          <w:sz w:val="28"/>
          <w:szCs w:val="28"/>
          <w:lang w:eastAsia="ru-RU"/>
        </w:rPr>
      </w:pPr>
    </w:p>
    <w:p w:rsidR="009B15DB" w:rsidRPr="0079795B" w:rsidRDefault="009B15DB" w:rsidP="00DE60DC">
      <w:pPr>
        <w:autoSpaceDE w:val="0"/>
        <w:autoSpaceDN w:val="0"/>
        <w:adjustRightInd w:val="0"/>
        <w:jc w:val="left"/>
        <w:rPr>
          <w:rFonts w:ascii="Times New Roman" w:eastAsia="Times New Roman" w:hAnsi="Times New Roman"/>
          <w:sz w:val="28"/>
          <w:szCs w:val="28"/>
          <w:lang w:eastAsia="ru-RU"/>
        </w:rPr>
      </w:pPr>
    </w:p>
    <w:p w:rsidR="009B15DB" w:rsidRPr="0079795B" w:rsidRDefault="009B15DB" w:rsidP="00DE60DC">
      <w:pPr>
        <w:autoSpaceDE w:val="0"/>
        <w:autoSpaceDN w:val="0"/>
        <w:adjustRightInd w:val="0"/>
        <w:jc w:val="left"/>
        <w:rPr>
          <w:rFonts w:ascii="Times New Roman" w:eastAsia="Times New Roman" w:hAnsi="Times New Roman"/>
          <w:sz w:val="28"/>
          <w:szCs w:val="28"/>
          <w:lang w:eastAsia="ru-RU"/>
        </w:rPr>
      </w:pPr>
    </w:p>
    <w:p w:rsidR="009B15DB" w:rsidRPr="0079795B" w:rsidRDefault="009B15DB" w:rsidP="00DE60DC">
      <w:pPr>
        <w:autoSpaceDE w:val="0"/>
        <w:autoSpaceDN w:val="0"/>
        <w:adjustRightInd w:val="0"/>
        <w:jc w:val="left"/>
        <w:rPr>
          <w:rFonts w:ascii="Times New Roman" w:eastAsia="Times New Roman" w:hAnsi="Times New Roman"/>
          <w:sz w:val="28"/>
          <w:szCs w:val="28"/>
          <w:lang w:eastAsia="ru-RU"/>
        </w:rPr>
      </w:pPr>
    </w:p>
    <w:p w:rsidR="009B15DB" w:rsidRPr="0079795B" w:rsidRDefault="009B15DB" w:rsidP="00DE60DC">
      <w:pPr>
        <w:autoSpaceDE w:val="0"/>
        <w:autoSpaceDN w:val="0"/>
        <w:adjustRightInd w:val="0"/>
        <w:jc w:val="left"/>
        <w:rPr>
          <w:rFonts w:ascii="Times New Roman" w:eastAsia="Times New Roman" w:hAnsi="Times New Roman"/>
          <w:sz w:val="28"/>
          <w:szCs w:val="28"/>
          <w:lang w:eastAsia="ru-RU"/>
        </w:rPr>
      </w:pPr>
    </w:p>
    <w:p w:rsidR="009B15DB" w:rsidRPr="0079795B" w:rsidRDefault="009B15DB" w:rsidP="00DE60DC">
      <w:pPr>
        <w:autoSpaceDE w:val="0"/>
        <w:autoSpaceDN w:val="0"/>
        <w:adjustRightInd w:val="0"/>
        <w:jc w:val="left"/>
        <w:rPr>
          <w:rFonts w:ascii="Times New Roman" w:eastAsia="Times New Roman" w:hAnsi="Times New Roman"/>
          <w:sz w:val="28"/>
          <w:szCs w:val="28"/>
          <w:lang w:eastAsia="ru-RU"/>
        </w:rPr>
      </w:pPr>
    </w:p>
    <w:p w:rsidR="00B55EAB" w:rsidRPr="0079795B" w:rsidRDefault="00B55EAB" w:rsidP="00DE60DC">
      <w:pPr>
        <w:autoSpaceDE w:val="0"/>
        <w:autoSpaceDN w:val="0"/>
        <w:adjustRightInd w:val="0"/>
        <w:jc w:val="left"/>
        <w:rPr>
          <w:rFonts w:ascii="Times New Roman" w:eastAsia="Times New Roman" w:hAnsi="Times New Roman"/>
          <w:sz w:val="28"/>
          <w:szCs w:val="28"/>
          <w:lang w:eastAsia="ru-RU"/>
        </w:rPr>
      </w:pPr>
    </w:p>
    <w:p w:rsidR="007E233C" w:rsidRPr="0079795B" w:rsidRDefault="007E233C" w:rsidP="00DE60DC">
      <w:pPr>
        <w:autoSpaceDE w:val="0"/>
        <w:autoSpaceDN w:val="0"/>
        <w:adjustRightInd w:val="0"/>
        <w:jc w:val="left"/>
        <w:rPr>
          <w:rFonts w:ascii="Times New Roman" w:eastAsia="Times New Roman" w:hAnsi="Times New Roman"/>
          <w:sz w:val="28"/>
          <w:szCs w:val="28"/>
          <w:lang w:eastAsia="ru-RU"/>
        </w:rPr>
      </w:pPr>
    </w:p>
    <w:p w:rsidR="0074034A" w:rsidRPr="0079795B" w:rsidRDefault="0074034A" w:rsidP="00DE60DC">
      <w:pPr>
        <w:autoSpaceDE w:val="0"/>
        <w:autoSpaceDN w:val="0"/>
        <w:adjustRightInd w:val="0"/>
        <w:jc w:val="left"/>
        <w:rPr>
          <w:rFonts w:ascii="Times New Roman" w:eastAsia="Times New Roman" w:hAnsi="Times New Roman"/>
          <w:sz w:val="28"/>
          <w:szCs w:val="28"/>
          <w:lang w:eastAsia="ru-RU"/>
        </w:rPr>
      </w:pPr>
    </w:p>
    <w:p w:rsidR="0074034A" w:rsidRPr="0079795B" w:rsidRDefault="0074034A" w:rsidP="00DE60DC">
      <w:pPr>
        <w:autoSpaceDE w:val="0"/>
        <w:autoSpaceDN w:val="0"/>
        <w:adjustRightInd w:val="0"/>
        <w:jc w:val="left"/>
        <w:rPr>
          <w:rFonts w:ascii="Times New Roman" w:eastAsia="Times New Roman" w:hAnsi="Times New Roman"/>
          <w:sz w:val="28"/>
          <w:szCs w:val="28"/>
          <w:lang w:eastAsia="ru-RU"/>
        </w:rPr>
      </w:pPr>
    </w:p>
    <w:p w:rsidR="0079795B" w:rsidRDefault="0079795B" w:rsidP="00DE60DC">
      <w:pPr>
        <w:autoSpaceDE w:val="0"/>
        <w:autoSpaceDN w:val="0"/>
        <w:adjustRightInd w:val="0"/>
        <w:jc w:val="left"/>
        <w:rPr>
          <w:rFonts w:ascii="Times New Roman" w:eastAsia="Times New Roman" w:hAnsi="Times New Roman"/>
          <w:sz w:val="28"/>
          <w:szCs w:val="28"/>
          <w:lang w:eastAsia="ru-RU"/>
        </w:rPr>
      </w:pPr>
    </w:p>
    <w:p w:rsidR="0079795B" w:rsidRDefault="0079795B" w:rsidP="00DE60DC">
      <w:pPr>
        <w:autoSpaceDE w:val="0"/>
        <w:autoSpaceDN w:val="0"/>
        <w:adjustRightInd w:val="0"/>
        <w:jc w:val="left"/>
        <w:rPr>
          <w:rFonts w:ascii="Times New Roman" w:eastAsia="Times New Roman" w:hAnsi="Times New Roman"/>
          <w:sz w:val="28"/>
          <w:szCs w:val="28"/>
          <w:lang w:eastAsia="ru-RU"/>
        </w:rPr>
      </w:pPr>
    </w:p>
    <w:p w:rsidR="0079795B" w:rsidRDefault="0079795B" w:rsidP="00DE60DC">
      <w:pPr>
        <w:autoSpaceDE w:val="0"/>
        <w:autoSpaceDN w:val="0"/>
        <w:adjustRightInd w:val="0"/>
        <w:jc w:val="left"/>
        <w:rPr>
          <w:rFonts w:ascii="Times New Roman" w:eastAsia="Times New Roman" w:hAnsi="Times New Roman"/>
          <w:sz w:val="28"/>
          <w:szCs w:val="28"/>
          <w:lang w:eastAsia="ru-RU"/>
        </w:rPr>
      </w:pPr>
    </w:p>
    <w:p w:rsidR="0079795B" w:rsidRDefault="0079795B" w:rsidP="00DE60DC">
      <w:pPr>
        <w:autoSpaceDE w:val="0"/>
        <w:autoSpaceDN w:val="0"/>
        <w:adjustRightInd w:val="0"/>
        <w:jc w:val="left"/>
        <w:rPr>
          <w:rFonts w:ascii="Times New Roman" w:eastAsia="Times New Roman" w:hAnsi="Times New Roman"/>
          <w:sz w:val="28"/>
          <w:szCs w:val="28"/>
          <w:lang w:eastAsia="ru-RU"/>
        </w:rPr>
      </w:pPr>
    </w:p>
    <w:p w:rsidR="0079795B" w:rsidRDefault="0079795B" w:rsidP="00DE60DC">
      <w:pPr>
        <w:autoSpaceDE w:val="0"/>
        <w:autoSpaceDN w:val="0"/>
        <w:adjustRightInd w:val="0"/>
        <w:jc w:val="left"/>
        <w:rPr>
          <w:rFonts w:ascii="Times New Roman" w:eastAsia="Times New Roman" w:hAnsi="Times New Roman"/>
          <w:sz w:val="28"/>
          <w:szCs w:val="28"/>
          <w:lang w:eastAsia="ru-RU"/>
        </w:rPr>
      </w:pPr>
    </w:p>
    <w:p w:rsidR="0079795B" w:rsidRDefault="0079795B" w:rsidP="00DE60DC">
      <w:pPr>
        <w:autoSpaceDE w:val="0"/>
        <w:autoSpaceDN w:val="0"/>
        <w:adjustRightInd w:val="0"/>
        <w:jc w:val="left"/>
        <w:rPr>
          <w:rFonts w:ascii="Times New Roman" w:eastAsia="Times New Roman" w:hAnsi="Times New Roman"/>
          <w:sz w:val="28"/>
          <w:szCs w:val="28"/>
          <w:lang w:eastAsia="ru-RU"/>
        </w:rPr>
      </w:pPr>
    </w:p>
    <w:p w:rsidR="0079795B" w:rsidRDefault="0079795B" w:rsidP="00DE60DC">
      <w:pPr>
        <w:autoSpaceDE w:val="0"/>
        <w:autoSpaceDN w:val="0"/>
        <w:adjustRightInd w:val="0"/>
        <w:jc w:val="left"/>
        <w:rPr>
          <w:rFonts w:ascii="Times New Roman" w:eastAsia="Times New Roman" w:hAnsi="Times New Roman"/>
          <w:sz w:val="28"/>
          <w:szCs w:val="28"/>
          <w:lang w:eastAsia="ru-RU"/>
        </w:rPr>
      </w:pPr>
    </w:p>
    <w:p w:rsidR="0079795B" w:rsidRDefault="0079795B" w:rsidP="00DE60DC">
      <w:pPr>
        <w:autoSpaceDE w:val="0"/>
        <w:autoSpaceDN w:val="0"/>
        <w:adjustRightInd w:val="0"/>
        <w:jc w:val="left"/>
        <w:rPr>
          <w:rFonts w:ascii="Times New Roman" w:eastAsia="Times New Roman" w:hAnsi="Times New Roman"/>
          <w:sz w:val="28"/>
          <w:szCs w:val="28"/>
          <w:lang w:eastAsia="ru-RU"/>
        </w:rPr>
      </w:pPr>
    </w:p>
    <w:p w:rsidR="0079795B" w:rsidRDefault="0079795B" w:rsidP="00DE60DC">
      <w:pPr>
        <w:autoSpaceDE w:val="0"/>
        <w:autoSpaceDN w:val="0"/>
        <w:adjustRightInd w:val="0"/>
        <w:jc w:val="left"/>
        <w:rPr>
          <w:rFonts w:ascii="Times New Roman" w:eastAsia="Times New Roman" w:hAnsi="Times New Roman"/>
          <w:sz w:val="28"/>
          <w:szCs w:val="28"/>
          <w:lang w:eastAsia="ru-RU"/>
        </w:rPr>
      </w:pPr>
    </w:p>
    <w:p w:rsidR="0079795B" w:rsidRDefault="0079795B" w:rsidP="00DE60DC">
      <w:pPr>
        <w:autoSpaceDE w:val="0"/>
        <w:autoSpaceDN w:val="0"/>
        <w:adjustRightInd w:val="0"/>
        <w:jc w:val="left"/>
        <w:rPr>
          <w:rFonts w:ascii="Times New Roman" w:eastAsia="Times New Roman" w:hAnsi="Times New Roman"/>
          <w:sz w:val="28"/>
          <w:szCs w:val="28"/>
          <w:lang w:eastAsia="ru-RU"/>
        </w:rPr>
      </w:pPr>
    </w:p>
    <w:p w:rsidR="0079795B" w:rsidRDefault="0079795B" w:rsidP="00DE60DC">
      <w:pPr>
        <w:autoSpaceDE w:val="0"/>
        <w:autoSpaceDN w:val="0"/>
        <w:adjustRightInd w:val="0"/>
        <w:jc w:val="left"/>
        <w:rPr>
          <w:rFonts w:ascii="Times New Roman" w:eastAsia="Times New Roman" w:hAnsi="Times New Roman"/>
          <w:sz w:val="28"/>
          <w:szCs w:val="28"/>
          <w:lang w:eastAsia="ru-RU"/>
        </w:rPr>
      </w:pPr>
    </w:p>
    <w:p w:rsidR="0079795B" w:rsidRDefault="0079795B" w:rsidP="00DE60DC">
      <w:pPr>
        <w:autoSpaceDE w:val="0"/>
        <w:autoSpaceDN w:val="0"/>
        <w:adjustRightInd w:val="0"/>
        <w:jc w:val="left"/>
        <w:rPr>
          <w:rFonts w:ascii="Times New Roman" w:eastAsia="Times New Roman" w:hAnsi="Times New Roman"/>
          <w:sz w:val="28"/>
          <w:szCs w:val="28"/>
          <w:lang w:eastAsia="ru-RU"/>
        </w:rPr>
      </w:pPr>
    </w:p>
    <w:p w:rsidR="0079795B" w:rsidRDefault="0079795B" w:rsidP="00DE60DC">
      <w:pPr>
        <w:autoSpaceDE w:val="0"/>
        <w:autoSpaceDN w:val="0"/>
        <w:adjustRightInd w:val="0"/>
        <w:jc w:val="left"/>
        <w:rPr>
          <w:rFonts w:ascii="Times New Roman" w:eastAsia="Times New Roman" w:hAnsi="Times New Roman"/>
          <w:sz w:val="28"/>
          <w:szCs w:val="28"/>
          <w:lang w:eastAsia="ru-RU"/>
        </w:rPr>
      </w:pPr>
    </w:p>
    <w:p w:rsidR="0079795B" w:rsidRDefault="0079795B" w:rsidP="00DE60DC">
      <w:pPr>
        <w:autoSpaceDE w:val="0"/>
        <w:autoSpaceDN w:val="0"/>
        <w:adjustRightInd w:val="0"/>
        <w:jc w:val="left"/>
        <w:rPr>
          <w:rFonts w:ascii="Times New Roman" w:eastAsia="Times New Roman" w:hAnsi="Times New Roman"/>
          <w:sz w:val="28"/>
          <w:szCs w:val="28"/>
          <w:lang w:eastAsia="ru-RU"/>
        </w:rPr>
      </w:pPr>
    </w:p>
    <w:p w:rsidR="0079795B" w:rsidRDefault="0079795B" w:rsidP="00DE60DC">
      <w:pPr>
        <w:autoSpaceDE w:val="0"/>
        <w:autoSpaceDN w:val="0"/>
        <w:adjustRightInd w:val="0"/>
        <w:jc w:val="left"/>
        <w:rPr>
          <w:rFonts w:ascii="Times New Roman" w:eastAsia="Times New Roman" w:hAnsi="Times New Roman"/>
          <w:sz w:val="28"/>
          <w:szCs w:val="28"/>
          <w:lang w:eastAsia="ru-RU"/>
        </w:rPr>
      </w:pPr>
    </w:p>
    <w:p w:rsidR="0079795B" w:rsidRDefault="0079795B" w:rsidP="00DE60DC">
      <w:pPr>
        <w:autoSpaceDE w:val="0"/>
        <w:autoSpaceDN w:val="0"/>
        <w:adjustRightInd w:val="0"/>
        <w:jc w:val="left"/>
        <w:rPr>
          <w:rFonts w:ascii="Times New Roman" w:eastAsia="Times New Roman" w:hAnsi="Times New Roman"/>
          <w:sz w:val="28"/>
          <w:szCs w:val="28"/>
          <w:lang w:eastAsia="ru-RU"/>
        </w:rPr>
      </w:pPr>
    </w:p>
    <w:p w:rsidR="0079795B" w:rsidRDefault="0079795B" w:rsidP="00DE60DC">
      <w:pPr>
        <w:autoSpaceDE w:val="0"/>
        <w:autoSpaceDN w:val="0"/>
        <w:adjustRightInd w:val="0"/>
        <w:jc w:val="left"/>
        <w:rPr>
          <w:rFonts w:ascii="Times New Roman" w:eastAsia="Times New Roman" w:hAnsi="Times New Roman"/>
          <w:sz w:val="28"/>
          <w:szCs w:val="28"/>
          <w:lang w:eastAsia="ru-RU"/>
        </w:rPr>
      </w:pPr>
    </w:p>
    <w:p w:rsidR="0079795B" w:rsidRDefault="0079795B" w:rsidP="00DE60DC">
      <w:pPr>
        <w:autoSpaceDE w:val="0"/>
        <w:autoSpaceDN w:val="0"/>
        <w:adjustRightInd w:val="0"/>
        <w:jc w:val="left"/>
        <w:rPr>
          <w:rFonts w:ascii="Times New Roman" w:eastAsia="Times New Roman" w:hAnsi="Times New Roman"/>
          <w:sz w:val="28"/>
          <w:szCs w:val="28"/>
          <w:lang w:eastAsia="ru-RU"/>
        </w:rPr>
      </w:pPr>
    </w:p>
    <w:p w:rsidR="0079795B" w:rsidRDefault="0079795B" w:rsidP="00DE60DC">
      <w:pPr>
        <w:autoSpaceDE w:val="0"/>
        <w:autoSpaceDN w:val="0"/>
        <w:adjustRightInd w:val="0"/>
        <w:jc w:val="left"/>
        <w:rPr>
          <w:rFonts w:ascii="Times New Roman" w:eastAsia="Times New Roman" w:hAnsi="Times New Roman"/>
          <w:sz w:val="28"/>
          <w:szCs w:val="28"/>
          <w:lang w:eastAsia="ru-RU"/>
        </w:rPr>
      </w:pPr>
    </w:p>
    <w:p w:rsidR="0079795B" w:rsidRDefault="0079795B" w:rsidP="00DE60DC">
      <w:pPr>
        <w:autoSpaceDE w:val="0"/>
        <w:autoSpaceDN w:val="0"/>
        <w:adjustRightInd w:val="0"/>
        <w:jc w:val="left"/>
        <w:rPr>
          <w:rFonts w:ascii="Times New Roman" w:eastAsia="Times New Roman" w:hAnsi="Times New Roman"/>
          <w:sz w:val="28"/>
          <w:szCs w:val="28"/>
          <w:lang w:eastAsia="ru-RU"/>
        </w:rPr>
      </w:pPr>
    </w:p>
    <w:p w:rsidR="0079795B" w:rsidRDefault="0079795B" w:rsidP="00DE60DC">
      <w:pPr>
        <w:autoSpaceDE w:val="0"/>
        <w:autoSpaceDN w:val="0"/>
        <w:adjustRightInd w:val="0"/>
        <w:jc w:val="left"/>
        <w:rPr>
          <w:rFonts w:ascii="Times New Roman" w:eastAsia="Times New Roman" w:hAnsi="Times New Roman"/>
          <w:sz w:val="28"/>
          <w:szCs w:val="28"/>
          <w:lang w:eastAsia="ru-RU"/>
        </w:rPr>
      </w:pPr>
    </w:p>
    <w:p w:rsidR="00B123FA" w:rsidRPr="0079795B" w:rsidRDefault="00B123FA" w:rsidP="003072CF">
      <w:pPr>
        <w:autoSpaceDE w:val="0"/>
        <w:autoSpaceDN w:val="0"/>
        <w:adjustRightInd w:val="0"/>
        <w:jc w:val="left"/>
        <w:rPr>
          <w:rFonts w:ascii="Times New Roman" w:eastAsia="Times New Roman" w:hAnsi="Times New Roman"/>
          <w:bCs/>
          <w:sz w:val="28"/>
          <w:szCs w:val="28"/>
          <w:lang w:eastAsia="ru-RU"/>
        </w:rPr>
      </w:pPr>
      <w:bookmarkStart w:id="26" w:name="_GoBack"/>
      <w:bookmarkEnd w:id="26"/>
    </w:p>
    <w:p w:rsidR="00B123FA" w:rsidRPr="0079795B" w:rsidRDefault="00B123FA" w:rsidP="00DE60DC">
      <w:pPr>
        <w:rPr>
          <w:rFonts w:ascii="Times New Roman" w:eastAsia="Times New Roman" w:hAnsi="Times New Roman"/>
          <w:bCs/>
          <w:sz w:val="28"/>
          <w:szCs w:val="28"/>
          <w:lang w:eastAsia="ru-RU"/>
        </w:rPr>
      </w:pPr>
    </w:p>
    <w:sectPr w:rsidR="00B123FA" w:rsidRPr="0079795B" w:rsidSect="00043E79">
      <w:headerReference w:type="even" r:id="rId44"/>
      <w:headerReference w:type="default" r:id="rId45"/>
      <w:headerReference w:type="first" r:id="rId4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F76" w:rsidRDefault="00C07F76">
      <w:r>
        <w:separator/>
      </w:r>
    </w:p>
  </w:endnote>
  <w:endnote w:type="continuationSeparator" w:id="0">
    <w:p w:rsidR="00C07F76" w:rsidRDefault="00C07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pac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F76" w:rsidRDefault="00C07F76">
      <w:r>
        <w:separator/>
      </w:r>
    </w:p>
  </w:footnote>
  <w:footnote w:type="continuationSeparator" w:id="0">
    <w:p w:rsidR="00C07F76" w:rsidRDefault="00C07F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C01" w:rsidRDefault="00F07C01" w:rsidP="00F7491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07C01" w:rsidRDefault="00F07C0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71375"/>
      <w:docPartObj>
        <w:docPartGallery w:val="Page Numbers (Top of Page)"/>
        <w:docPartUnique/>
      </w:docPartObj>
    </w:sdtPr>
    <w:sdtEndPr/>
    <w:sdtContent>
      <w:p w:rsidR="00F07C01" w:rsidRDefault="00F07C01">
        <w:pPr>
          <w:pStyle w:val="a3"/>
          <w:jc w:val="center"/>
        </w:pPr>
        <w:r>
          <w:fldChar w:fldCharType="begin"/>
        </w:r>
        <w:r>
          <w:instrText>PAGE   \* MERGEFORMAT</w:instrText>
        </w:r>
        <w:r>
          <w:fldChar w:fldCharType="separate"/>
        </w:r>
        <w:r w:rsidR="003072CF">
          <w:rPr>
            <w:noProof/>
          </w:rPr>
          <w:t>46</w:t>
        </w:r>
        <w:r>
          <w:fldChar w:fldCharType="end"/>
        </w:r>
      </w:p>
    </w:sdtContent>
  </w:sdt>
  <w:p w:rsidR="00F07C01" w:rsidRDefault="00F07C01">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C01" w:rsidRDefault="00F07C01">
    <w:pPr>
      <w:pStyle w:val="a3"/>
      <w:jc w:val="center"/>
    </w:pPr>
  </w:p>
  <w:p w:rsidR="00F07C01" w:rsidRDefault="00F07C0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F51"/>
    <w:multiLevelType w:val="hybridMultilevel"/>
    <w:tmpl w:val="999C777E"/>
    <w:lvl w:ilvl="0" w:tplc="12A24AA8">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7B2414"/>
    <w:multiLevelType w:val="hybridMultilevel"/>
    <w:tmpl w:val="CD106C0A"/>
    <w:lvl w:ilvl="0" w:tplc="437AEAAE">
      <w:start w:val="20"/>
      <w:numFmt w:val="decimal"/>
      <w:lvlText w:val="%1."/>
      <w:lvlJc w:val="left"/>
      <w:pPr>
        <w:ind w:left="1509" w:hanging="37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15:restartNumberingAfterBreak="0">
    <w:nsid w:val="07266F98"/>
    <w:multiLevelType w:val="hybridMultilevel"/>
    <w:tmpl w:val="DDDA7ECE"/>
    <w:lvl w:ilvl="0" w:tplc="279E3874">
      <w:start w:val="1"/>
      <w:numFmt w:val="decimal"/>
      <w:lvlText w:val="%1."/>
      <w:lvlJc w:val="left"/>
      <w:pPr>
        <w:ind w:left="1861" w:hanging="1152"/>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150959"/>
    <w:multiLevelType w:val="hybridMultilevel"/>
    <w:tmpl w:val="D08AB5F2"/>
    <w:lvl w:ilvl="0" w:tplc="8198218E">
      <w:start w:val="1"/>
      <w:numFmt w:val="decimal"/>
      <w:lvlText w:val="%1."/>
      <w:lvlJc w:val="left"/>
      <w:pPr>
        <w:ind w:left="1861" w:hanging="1152"/>
      </w:pPr>
      <w:rPr>
        <w:rFonts w:ascii="Times New Roman" w:hAnsi="Times New Roman" w:cs="Times New Roman"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2141D2"/>
    <w:multiLevelType w:val="hybridMultilevel"/>
    <w:tmpl w:val="B61E0EF8"/>
    <w:lvl w:ilvl="0" w:tplc="842AA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35D0A86"/>
    <w:multiLevelType w:val="multilevel"/>
    <w:tmpl w:val="D4A4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34BA9"/>
    <w:multiLevelType w:val="hybridMultilevel"/>
    <w:tmpl w:val="C8609CE2"/>
    <w:lvl w:ilvl="0" w:tplc="58CE3560">
      <w:start w:val="15"/>
      <w:numFmt w:val="decimal"/>
      <w:lvlText w:val="%1."/>
      <w:lvlJc w:val="left"/>
      <w:pPr>
        <w:ind w:left="149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813A87"/>
    <w:multiLevelType w:val="hybridMultilevel"/>
    <w:tmpl w:val="2952A7B2"/>
    <w:lvl w:ilvl="0" w:tplc="50902672">
      <w:start w:val="1"/>
      <w:numFmt w:val="upperRoman"/>
      <w:lvlText w:val="%1."/>
      <w:lvlJc w:val="left"/>
      <w:pPr>
        <w:ind w:left="3378" w:hanging="720"/>
      </w:pPr>
      <w:rPr>
        <w:rFonts w:hint="default"/>
      </w:rPr>
    </w:lvl>
    <w:lvl w:ilvl="1" w:tplc="04190019" w:tentative="1">
      <w:start w:val="1"/>
      <w:numFmt w:val="lowerLetter"/>
      <w:lvlText w:val="%2."/>
      <w:lvlJc w:val="left"/>
      <w:pPr>
        <w:ind w:left="3738" w:hanging="360"/>
      </w:pPr>
    </w:lvl>
    <w:lvl w:ilvl="2" w:tplc="0419001B" w:tentative="1">
      <w:start w:val="1"/>
      <w:numFmt w:val="lowerRoman"/>
      <w:lvlText w:val="%3."/>
      <w:lvlJc w:val="right"/>
      <w:pPr>
        <w:ind w:left="4458" w:hanging="180"/>
      </w:pPr>
    </w:lvl>
    <w:lvl w:ilvl="3" w:tplc="0419000F" w:tentative="1">
      <w:start w:val="1"/>
      <w:numFmt w:val="decimal"/>
      <w:lvlText w:val="%4."/>
      <w:lvlJc w:val="left"/>
      <w:pPr>
        <w:ind w:left="5178" w:hanging="360"/>
      </w:pPr>
    </w:lvl>
    <w:lvl w:ilvl="4" w:tplc="04190019" w:tentative="1">
      <w:start w:val="1"/>
      <w:numFmt w:val="lowerLetter"/>
      <w:lvlText w:val="%5."/>
      <w:lvlJc w:val="left"/>
      <w:pPr>
        <w:ind w:left="5898" w:hanging="360"/>
      </w:pPr>
    </w:lvl>
    <w:lvl w:ilvl="5" w:tplc="0419001B" w:tentative="1">
      <w:start w:val="1"/>
      <w:numFmt w:val="lowerRoman"/>
      <w:lvlText w:val="%6."/>
      <w:lvlJc w:val="right"/>
      <w:pPr>
        <w:ind w:left="6618" w:hanging="180"/>
      </w:pPr>
    </w:lvl>
    <w:lvl w:ilvl="6" w:tplc="0419000F" w:tentative="1">
      <w:start w:val="1"/>
      <w:numFmt w:val="decimal"/>
      <w:lvlText w:val="%7."/>
      <w:lvlJc w:val="left"/>
      <w:pPr>
        <w:ind w:left="7338" w:hanging="360"/>
      </w:pPr>
    </w:lvl>
    <w:lvl w:ilvl="7" w:tplc="04190019" w:tentative="1">
      <w:start w:val="1"/>
      <w:numFmt w:val="lowerLetter"/>
      <w:lvlText w:val="%8."/>
      <w:lvlJc w:val="left"/>
      <w:pPr>
        <w:ind w:left="8058" w:hanging="360"/>
      </w:pPr>
    </w:lvl>
    <w:lvl w:ilvl="8" w:tplc="0419001B" w:tentative="1">
      <w:start w:val="1"/>
      <w:numFmt w:val="lowerRoman"/>
      <w:lvlText w:val="%9."/>
      <w:lvlJc w:val="right"/>
      <w:pPr>
        <w:ind w:left="8778" w:hanging="180"/>
      </w:pPr>
    </w:lvl>
  </w:abstractNum>
  <w:abstractNum w:abstractNumId="8" w15:restartNumberingAfterBreak="0">
    <w:nsid w:val="3308024B"/>
    <w:multiLevelType w:val="hybridMultilevel"/>
    <w:tmpl w:val="457E596E"/>
    <w:lvl w:ilvl="0" w:tplc="DC54FFE2">
      <w:start w:val="3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AC134E"/>
    <w:multiLevelType w:val="hybridMultilevel"/>
    <w:tmpl w:val="38C695EE"/>
    <w:lvl w:ilvl="0" w:tplc="CD4C8B2A">
      <w:start w:val="3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3BC0167"/>
    <w:multiLevelType w:val="multilevel"/>
    <w:tmpl w:val="43DCDAC4"/>
    <w:lvl w:ilvl="0">
      <w:start w:val="3"/>
      <w:numFmt w:val="upperRoman"/>
      <w:lvlText w:val="%1."/>
      <w:lvlJc w:val="left"/>
      <w:pPr>
        <w:ind w:left="1080" w:hanging="720"/>
      </w:pPr>
      <w:rPr>
        <w:rFonts w:hint="default"/>
      </w:rPr>
    </w:lvl>
    <w:lvl w:ilvl="1">
      <w:start w:val="5"/>
      <w:numFmt w:val="decimal"/>
      <w:isLgl/>
      <w:lvlText w:val="%1.%2."/>
      <w:lvlJc w:val="left"/>
      <w:pPr>
        <w:ind w:left="1429" w:hanging="720"/>
      </w:pPr>
      <w:rPr>
        <w:rFonts w:hint="default"/>
        <w:color w:val="332E2D"/>
      </w:rPr>
    </w:lvl>
    <w:lvl w:ilvl="2">
      <w:start w:val="1"/>
      <w:numFmt w:val="decimal"/>
      <w:isLgl/>
      <w:lvlText w:val="%1.%2.%3."/>
      <w:lvlJc w:val="left"/>
      <w:pPr>
        <w:ind w:left="1778" w:hanging="720"/>
      </w:pPr>
      <w:rPr>
        <w:rFonts w:hint="default"/>
        <w:color w:val="332E2D"/>
      </w:rPr>
    </w:lvl>
    <w:lvl w:ilvl="3">
      <w:start w:val="1"/>
      <w:numFmt w:val="decimal"/>
      <w:isLgl/>
      <w:lvlText w:val="%1.%2.%3.%4."/>
      <w:lvlJc w:val="left"/>
      <w:pPr>
        <w:ind w:left="2487" w:hanging="1080"/>
      </w:pPr>
      <w:rPr>
        <w:rFonts w:hint="default"/>
        <w:color w:val="332E2D"/>
      </w:rPr>
    </w:lvl>
    <w:lvl w:ilvl="4">
      <w:start w:val="1"/>
      <w:numFmt w:val="decimal"/>
      <w:isLgl/>
      <w:lvlText w:val="%1.%2.%3.%4.%5."/>
      <w:lvlJc w:val="left"/>
      <w:pPr>
        <w:ind w:left="2836" w:hanging="1080"/>
      </w:pPr>
      <w:rPr>
        <w:rFonts w:hint="default"/>
        <w:color w:val="332E2D"/>
      </w:rPr>
    </w:lvl>
    <w:lvl w:ilvl="5">
      <w:start w:val="1"/>
      <w:numFmt w:val="decimal"/>
      <w:isLgl/>
      <w:lvlText w:val="%1.%2.%3.%4.%5.%6."/>
      <w:lvlJc w:val="left"/>
      <w:pPr>
        <w:ind w:left="3545" w:hanging="1440"/>
      </w:pPr>
      <w:rPr>
        <w:rFonts w:hint="default"/>
        <w:color w:val="332E2D"/>
      </w:rPr>
    </w:lvl>
    <w:lvl w:ilvl="6">
      <w:start w:val="1"/>
      <w:numFmt w:val="decimal"/>
      <w:isLgl/>
      <w:lvlText w:val="%1.%2.%3.%4.%5.%6.%7."/>
      <w:lvlJc w:val="left"/>
      <w:pPr>
        <w:ind w:left="4254" w:hanging="1800"/>
      </w:pPr>
      <w:rPr>
        <w:rFonts w:hint="default"/>
        <w:color w:val="332E2D"/>
      </w:rPr>
    </w:lvl>
    <w:lvl w:ilvl="7">
      <w:start w:val="1"/>
      <w:numFmt w:val="decimal"/>
      <w:isLgl/>
      <w:lvlText w:val="%1.%2.%3.%4.%5.%6.%7.%8."/>
      <w:lvlJc w:val="left"/>
      <w:pPr>
        <w:ind w:left="4603" w:hanging="1800"/>
      </w:pPr>
      <w:rPr>
        <w:rFonts w:hint="default"/>
        <w:color w:val="332E2D"/>
      </w:rPr>
    </w:lvl>
    <w:lvl w:ilvl="8">
      <w:start w:val="1"/>
      <w:numFmt w:val="decimal"/>
      <w:isLgl/>
      <w:lvlText w:val="%1.%2.%3.%4.%5.%6.%7.%8.%9."/>
      <w:lvlJc w:val="left"/>
      <w:pPr>
        <w:ind w:left="5312" w:hanging="2160"/>
      </w:pPr>
      <w:rPr>
        <w:rFonts w:hint="default"/>
        <w:color w:val="332E2D"/>
      </w:rPr>
    </w:lvl>
  </w:abstractNum>
  <w:abstractNum w:abstractNumId="11" w15:restartNumberingAfterBreak="0">
    <w:nsid w:val="356C3D0E"/>
    <w:multiLevelType w:val="hybridMultilevel"/>
    <w:tmpl w:val="EA64C73C"/>
    <w:lvl w:ilvl="0" w:tplc="5E8A30F8">
      <w:start w:val="1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EC12534"/>
    <w:multiLevelType w:val="hybridMultilevel"/>
    <w:tmpl w:val="4140BEBA"/>
    <w:lvl w:ilvl="0" w:tplc="53B4B7E4">
      <w:start w:val="40"/>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F16E2E"/>
    <w:multiLevelType w:val="hybridMultilevel"/>
    <w:tmpl w:val="7A9059E2"/>
    <w:lvl w:ilvl="0" w:tplc="D7F0BEF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7472B25"/>
    <w:multiLevelType w:val="hybridMultilevel"/>
    <w:tmpl w:val="E222E450"/>
    <w:lvl w:ilvl="0" w:tplc="36FCA8E4">
      <w:start w:val="1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9F334FD"/>
    <w:multiLevelType w:val="hybridMultilevel"/>
    <w:tmpl w:val="4AA644F6"/>
    <w:lvl w:ilvl="0" w:tplc="F464459A">
      <w:start w:val="55"/>
      <w:numFmt w:val="decimal"/>
      <w:lvlText w:val="%1."/>
      <w:lvlJc w:val="left"/>
      <w:pPr>
        <w:ind w:left="1226" w:hanging="375"/>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A8D58A6"/>
    <w:multiLevelType w:val="singleLevel"/>
    <w:tmpl w:val="5B82E3B8"/>
    <w:lvl w:ilvl="0">
      <w:start w:val="1"/>
      <w:numFmt w:val="decimal"/>
      <w:lvlText w:val="2.2.%1."/>
      <w:legacy w:legacy="1" w:legacySpace="0" w:legacyIndent="658"/>
      <w:lvlJc w:val="left"/>
      <w:pPr>
        <w:ind w:left="0" w:firstLine="0"/>
      </w:pPr>
      <w:rPr>
        <w:rFonts w:ascii="Times New Roman" w:hAnsi="Times New Roman" w:cs="Times New Roman" w:hint="default"/>
      </w:rPr>
    </w:lvl>
  </w:abstractNum>
  <w:abstractNum w:abstractNumId="17" w15:restartNumberingAfterBreak="0">
    <w:nsid w:val="54AF77EC"/>
    <w:multiLevelType w:val="hybridMultilevel"/>
    <w:tmpl w:val="D34E179C"/>
    <w:lvl w:ilvl="0" w:tplc="967486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8574654"/>
    <w:multiLevelType w:val="hybridMultilevel"/>
    <w:tmpl w:val="2BE44462"/>
    <w:lvl w:ilvl="0" w:tplc="3CC0F9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39D3779"/>
    <w:multiLevelType w:val="multilevel"/>
    <w:tmpl w:val="D9D09D7C"/>
    <w:lvl w:ilvl="0">
      <w:start w:val="3"/>
      <w:numFmt w:val="decimal"/>
      <w:lvlText w:val="%1."/>
      <w:lvlJc w:val="left"/>
      <w:pPr>
        <w:ind w:left="450" w:hanging="45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20" w15:restartNumberingAfterBreak="0">
    <w:nsid w:val="64FE4034"/>
    <w:multiLevelType w:val="hybridMultilevel"/>
    <w:tmpl w:val="37E6F4FA"/>
    <w:lvl w:ilvl="0" w:tplc="81424C08">
      <w:start w:val="6"/>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4FF6476"/>
    <w:multiLevelType w:val="multilevel"/>
    <w:tmpl w:val="7E2CBDF0"/>
    <w:lvl w:ilvl="0">
      <w:start w:val="5"/>
      <w:numFmt w:val="decimal"/>
      <w:lvlText w:val="%1."/>
      <w:lvlJc w:val="left"/>
      <w:pPr>
        <w:ind w:left="390" w:hanging="390"/>
      </w:pPr>
      <w:rPr>
        <w:rFonts w:hint="default"/>
      </w:rPr>
    </w:lvl>
    <w:lvl w:ilvl="1">
      <w:start w:val="2"/>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22" w15:restartNumberingAfterBreak="0">
    <w:nsid w:val="65577596"/>
    <w:multiLevelType w:val="hybridMultilevel"/>
    <w:tmpl w:val="A810EB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6174A8A"/>
    <w:multiLevelType w:val="hybridMultilevel"/>
    <w:tmpl w:val="1CB826FE"/>
    <w:lvl w:ilvl="0" w:tplc="21D2C5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DAF199B"/>
    <w:multiLevelType w:val="hybridMultilevel"/>
    <w:tmpl w:val="5FF25282"/>
    <w:lvl w:ilvl="0" w:tplc="0D8E416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4A8181B"/>
    <w:multiLevelType w:val="hybridMultilevel"/>
    <w:tmpl w:val="5A109C50"/>
    <w:lvl w:ilvl="0" w:tplc="FE9A0CF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5D54CFA"/>
    <w:multiLevelType w:val="multilevel"/>
    <w:tmpl w:val="98162A14"/>
    <w:lvl w:ilvl="0">
      <w:start w:val="1"/>
      <w:numFmt w:val="upperRoman"/>
      <w:lvlText w:val="%1."/>
      <w:lvlJc w:val="left"/>
      <w:pPr>
        <w:ind w:left="1080" w:hanging="72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15:restartNumberingAfterBreak="0">
    <w:nsid w:val="78982960"/>
    <w:multiLevelType w:val="hybridMultilevel"/>
    <w:tmpl w:val="9CDE5686"/>
    <w:lvl w:ilvl="0" w:tplc="B498E11C">
      <w:start w:val="1"/>
      <w:numFmt w:val="decimal"/>
      <w:lvlText w:val="%1."/>
      <w:lvlJc w:val="left"/>
      <w:pPr>
        <w:ind w:left="1861" w:hanging="1152"/>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B9D1AC3"/>
    <w:multiLevelType w:val="hybridMultilevel"/>
    <w:tmpl w:val="72A001F2"/>
    <w:lvl w:ilvl="0" w:tplc="A30468E4">
      <w:start w:val="25"/>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15:restartNumberingAfterBreak="0">
    <w:nsid w:val="7BA5465E"/>
    <w:multiLevelType w:val="hybridMultilevel"/>
    <w:tmpl w:val="0FCC45F4"/>
    <w:lvl w:ilvl="0" w:tplc="C2CEEC5C">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23"/>
  </w:num>
  <w:num w:numId="3">
    <w:abstractNumId w:val="26"/>
  </w:num>
  <w:num w:numId="4">
    <w:abstractNumId w:val="20"/>
  </w:num>
  <w:num w:numId="5">
    <w:abstractNumId w:val="14"/>
  </w:num>
  <w:num w:numId="6">
    <w:abstractNumId w:val="4"/>
  </w:num>
  <w:num w:numId="7">
    <w:abstractNumId w:val="9"/>
  </w:num>
  <w:num w:numId="8">
    <w:abstractNumId w:val="15"/>
  </w:num>
  <w:num w:numId="9">
    <w:abstractNumId w:val="18"/>
  </w:num>
  <w:num w:numId="10">
    <w:abstractNumId w:val="11"/>
  </w:num>
  <w:num w:numId="11">
    <w:abstractNumId w:val="19"/>
  </w:num>
  <w:num w:numId="12">
    <w:abstractNumId w:val="21"/>
  </w:num>
  <w:num w:numId="13">
    <w:abstractNumId w:val="3"/>
  </w:num>
  <w:num w:numId="14">
    <w:abstractNumId w:val="27"/>
  </w:num>
  <w:num w:numId="15">
    <w:abstractNumId w:val="10"/>
  </w:num>
  <w:num w:numId="16">
    <w:abstractNumId w:val="30"/>
  </w:num>
  <w:num w:numId="17">
    <w:abstractNumId w:val="0"/>
  </w:num>
  <w:num w:numId="18">
    <w:abstractNumId w:val="6"/>
  </w:num>
  <w:num w:numId="19">
    <w:abstractNumId w:val="1"/>
  </w:num>
  <w:num w:numId="20">
    <w:abstractNumId w:val="29"/>
  </w:num>
  <w:num w:numId="21">
    <w:abstractNumId w:val="8"/>
  </w:num>
  <w:num w:numId="22">
    <w:abstractNumId w:val="12"/>
  </w:num>
  <w:num w:numId="23">
    <w:abstractNumId w:val="2"/>
  </w:num>
  <w:num w:numId="24">
    <w:abstractNumId w:val="28"/>
  </w:num>
  <w:num w:numId="25">
    <w:abstractNumId w:val="5"/>
  </w:num>
  <w:num w:numId="26">
    <w:abstractNumId w:val="25"/>
  </w:num>
  <w:num w:numId="27">
    <w:abstractNumId w:val="13"/>
  </w:num>
  <w:num w:numId="28">
    <w:abstractNumId w:val="24"/>
  </w:num>
  <w:num w:numId="29">
    <w:abstractNumId w:val="16"/>
    <w:lvlOverride w:ilvl="0">
      <w:startOverride w:val="1"/>
    </w:lvlOverride>
  </w:num>
  <w:num w:numId="30">
    <w:abstractNumId w:val="2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57"/>
    <w:rsid w:val="0000249E"/>
    <w:rsid w:val="00013ABD"/>
    <w:rsid w:val="000147E7"/>
    <w:rsid w:val="000219D9"/>
    <w:rsid w:val="00021B50"/>
    <w:rsid w:val="000234F9"/>
    <w:rsid w:val="00024423"/>
    <w:rsid w:val="00025999"/>
    <w:rsid w:val="00031C67"/>
    <w:rsid w:val="00032A0E"/>
    <w:rsid w:val="000360C0"/>
    <w:rsid w:val="000400D9"/>
    <w:rsid w:val="00043E79"/>
    <w:rsid w:val="0004440C"/>
    <w:rsid w:val="00047A5C"/>
    <w:rsid w:val="000533DB"/>
    <w:rsid w:val="000543DB"/>
    <w:rsid w:val="00060C30"/>
    <w:rsid w:val="0006405C"/>
    <w:rsid w:val="00064F9D"/>
    <w:rsid w:val="00073A60"/>
    <w:rsid w:val="000750C0"/>
    <w:rsid w:val="000753B0"/>
    <w:rsid w:val="0007648B"/>
    <w:rsid w:val="00087772"/>
    <w:rsid w:val="00093C10"/>
    <w:rsid w:val="000A4DC6"/>
    <w:rsid w:val="000A50B2"/>
    <w:rsid w:val="000A7DDE"/>
    <w:rsid w:val="000B5442"/>
    <w:rsid w:val="000B5C91"/>
    <w:rsid w:val="000B5CDB"/>
    <w:rsid w:val="000B5FC5"/>
    <w:rsid w:val="000B5FD7"/>
    <w:rsid w:val="000C3B05"/>
    <w:rsid w:val="000C4DD6"/>
    <w:rsid w:val="000D2856"/>
    <w:rsid w:val="000D419C"/>
    <w:rsid w:val="000E11B8"/>
    <w:rsid w:val="000E4910"/>
    <w:rsid w:val="000E6B31"/>
    <w:rsid w:val="000F3595"/>
    <w:rsid w:val="000F599D"/>
    <w:rsid w:val="00114DC6"/>
    <w:rsid w:val="0011530C"/>
    <w:rsid w:val="00116590"/>
    <w:rsid w:val="001175A3"/>
    <w:rsid w:val="0012457F"/>
    <w:rsid w:val="001271F4"/>
    <w:rsid w:val="0013044F"/>
    <w:rsid w:val="00133245"/>
    <w:rsid w:val="00133CA1"/>
    <w:rsid w:val="00134FE3"/>
    <w:rsid w:val="001405B7"/>
    <w:rsid w:val="0014315D"/>
    <w:rsid w:val="0015085C"/>
    <w:rsid w:val="00152162"/>
    <w:rsid w:val="001534E5"/>
    <w:rsid w:val="00153F05"/>
    <w:rsid w:val="00154502"/>
    <w:rsid w:val="00156D55"/>
    <w:rsid w:val="0015799D"/>
    <w:rsid w:val="00163439"/>
    <w:rsid w:val="00163793"/>
    <w:rsid w:val="00167F8E"/>
    <w:rsid w:val="00173B99"/>
    <w:rsid w:val="00177E34"/>
    <w:rsid w:val="00194825"/>
    <w:rsid w:val="0019554B"/>
    <w:rsid w:val="001A0F17"/>
    <w:rsid w:val="001A0FED"/>
    <w:rsid w:val="001A22FD"/>
    <w:rsid w:val="001A4ACB"/>
    <w:rsid w:val="001B6938"/>
    <w:rsid w:val="001B7AE3"/>
    <w:rsid w:val="001C1D17"/>
    <w:rsid w:val="001C4817"/>
    <w:rsid w:val="001C6DE2"/>
    <w:rsid w:val="001D169D"/>
    <w:rsid w:val="001D1EFD"/>
    <w:rsid w:val="001D4BCA"/>
    <w:rsid w:val="001D52E4"/>
    <w:rsid w:val="001E1D55"/>
    <w:rsid w:val="001E3381"/>
    <w:rsid w:val="001E6716"/>
    <w:rsid w:val="001E6A14"/>
    <w:rsid w:val="001F0F03"/>
    <w:rsid w:val="001F20C5"/>
    <w:rsid w:val="001F419E"/>
    <w:rsid w:val="001F4523"/>
    <w:rsid w:val="001F6B46"/>
    <w:rsid w:val="00207B32"/>
    <w:rsid w:val="00210574"/>
    <w:rsid w:val="002124F6"/>
    <w:rsid w:val="002155BB"/>
    <w:rsid w:val="00220D36"/>
    <w:rsid w:val="002215BF"/>
    <w:rsid w:val="00223923"/>
    <w:rsid w:val="00225CE8"/>
    <w:rsid w:val="00230F7D"/>
    <w:rsid w:val="00234C10"/>
    <w:rsid w:val="00250BAC"/>
    <w:rsid w:val="00251326"/>
    <w:rsid w:val="00252E3C"/>
    <w:rsid w:val="00255B6D"/>
    <w:rsid w:val="00256ECE"/>
    <w:rsid w:val="00263CBB"/>
    <w:rsid w:val="0027307D"/>
    <w:rsid w:val="002776DF"/>
    <w:rsid w:val="0028050A"/>
    <w:rsid w:val="00282296"/>
    <w:rsid w:val="002826B9"/>
    <w:rsid w:val="00292775"/>
    <w:rsid w:val="0029383D"/>
    <w:rsid w:val="00295691"/>
    <w:rsid w:val="00297C51"/>
    <w:rsid w:val="002A03C9"/>
    <w:rsid w:val="002A0FE7"/>
    <w:rsid w:val="002A1CC7"/>
    <w:rsid w:val="002A357C"/>
    <w:rsid w:val="002A440A"/>
    <w:rsid w:val="002B22A5"/>
    <w:rsid w:val="002B6BE4"/>
    <w:rsid w:val="002B72E3"/>
    <w:rsid w:val="002C1DC4"/>
    <w:rsid w:val="002C48F4"/>
    <w:rsid w:val="002C4AD3"/>
    <w:rsid w:val="002C6036"/>
    <w:rsid w:val="002C72F0"/>
    <w:rsid w:val="002D0776"/>
    <w:rsid w:val="002D5D9B"/>
    <w:rsid w:val="002E4ED6"/>
    <w:rsid w:val="002F17F1"/>
    <w:rsid w:val="002F6B82"/>
    <w:rsid w:val="00300F88"/>
    <w:rsid w:val="00302B59"/>
    <w:rsid w:val="003067BB"/>
    <w:rsid w:val="003072CF"/>
    <w:rsid w:val="00316103"/>
    <w:rsid w:val="00322544"/>
    <w:rsid w:val="00325615"/>
    <w:rsid w:val="00342F4D"/>
    <w:rsid w:val="0034577E"/>
    <w:rsid w:val="00354433"/>
    <w:rsid w:val="00355677"/>
    <w:rsid w:val="00357FAC"/>
    <w:rsid w:val="003636BB"/>
    <w:rsid w:val="00365667"/>
    <w:rsid w:val="00365A75"/>
    <w:rsid w:val="00366AFD"/>
    <w:rsid w:val="00366C11"/>
    <w:rsid w:val="00366FCD"/>
    <w:rsid w:val="003712CC"/>
    <w:rsid w:val="003736DE"/>
    <w:rsid w:val="00376648"/>
    <w:rsid w:val="0038063D"/>
    <w:rsid w:val="00385F6C"/>
    <w:rsid w:val="003873E4"/>
    <w:rsid w:val="003948CB"/>
    <w:rsid w:val="00395F42"/>
    <w:rsid w:val="00396E0E"/>
    <w:rsid w:val="003A785D"/>
    <w:rsid w:val="003B0E02"/>
    <w:rsid w:val="003B786E"/>
    <w:rsid w:val="003C0A2A"/>
    <w:rsid w:val="003C7F79"/>
    <w:rsid w:val="003D0715"/>
    <w:rsid w:val="003D0853"/>
    <w:rsid w:val="003D35FE"/>
    <w:rsid w:val="003E06E2"/>
    <w:rsid w:val="003F0057"/>
    <w:rsid w:val="003F268A"/>
    <w:rsid w:val="00400453"/>
    <w:rsid w:val="00405097"/>
    <w:rsid w:val="00416BCD"/>
    <w:rsid w:val="00420334"/>
    <w:rsid w:val="00422EF8"/>
    <w:rsid w:val="00424A01"/>
    <w:rsid w:val="00431C1B"/>
    <w:rsid w:val="0043321A"/>
    <w:rsid w:val="00443011"/>
    <w:rsid w:val="004432F5"/>
    <w:rsid w:val="00444DDB"/>
    <w:rsid w:val="00444FF8"/>
    <w:rsid w:val="0044714D"/>
    <w:rsid w:val="00461B23"/>
    <w:rsid w:val="00471B71"/>
    <w:rsid w:val="004733B6"/>
    <w:rsid w:val="004737B8"/>
    <w:rsid w:val="0047507F"/>
    <w:rsid w:val="004827F3"/>
    <w:rsid w:val="00483205"/>
    <w:rsid w:val="00484802"/>
    <w:rsid w:val="00490676"/>
    <w:rsid w:val="004907CC"/>
    <w:rsid w:val="00490A3A"/>
    <w:rsid w:val="0049178B"/>
    <w:rsid w:val="004918A4"/>
    <w:rsid w:val="00491BC1"/>
    <w:rsid w:val="00492EB2"/>
    <w:rsid w:val="00495C60"/>
    <w:rsid w:val="0049624E"/>
    <w:rsid w:val="004A263C"/>
    <w:rsid w:val="004A56A3"/>
    <w:rsid w:val="004A6446"/>
    <w:rsid w:val="004C3B6A"/>
    <w:rsid w:val="004C52A4"/>
    <w:rsid w:val="004D0444"/>
    <w:rsid w:val="004E465A"/>
    <w:rsid w:val="004E5671"/>
    <w:rsid w:val="004E701F"/>
    <w:rsid w:val="004F0CD3"/>
    <w:rsid w:val="004F5134"/>
    <w:rsid w:val="004F517C"/>
    <w:rsid w:val="004F6E37"/>
    <w:rsid w:val="0051053C"/>
    <w:rsid w:val="0051428A"/>
    <w:rsid w:val="00517A17"/>
    <w:rsid w:val="00520BF6"/>
    <w:rsid w:val="0052698C"/>
    <w:rsid w:val="005411EE"/>
    <w:rsid w:val="00544F79"/>
    <w:rsid w:val="00553746"/>
    <w:rsid w:val="00557F3B"/>
    <w:rsid w:val="0056381D"/>
    <w:rsid w:val="00567234"/>
    <w:rsid w:val="005712D0"/>
    <w:rsid w:val="005747F9"/>
    <w:rsid w:val="00574FC4"/>
    <w:rsid w:val="005754BA"/>
    <w:rsid w:val="00576FE7"/>
    <w:rsid w:val="005810EC"/>
    <w:rsid w:val="00581828"/>
    <w:rsid w:val="00586885"/>
    <w:rsid w:val="00590256"/>
    <w:rsid w:val="005925C7"/>
    <w:rsid w:val="005B240F"/>
    <w:rsid w:val="005B4529"/>
    <w:rsid w:val="005B4E5B"/>
    <w:rsid w:val="005B542B"/>
    <w:rsid w:val="005B594D"/>
    <w:rsid w:val="005B5ADC"/>
    <w:rsid w:val="005C262F"/>
    <w:rsid w:val="005C2E35"/>
    <w:rsid w:val="005C3121"/>
    <w:rsid w:val="005C3773"/>
    <w:rsid w:val="005C654E"/>
    <w:rsid w:val="005D0810"/>
    <w:rsid w:val="005D2747"/>
    <w:rsid w:val="005D5EC6"/>
    <w:rsid w:val="005D6975"/>
    <w:rsid w:val="005E7348"/>
    <w:rsid w:val="00603CB5"/>
    <w:rsid w:val="006048A6"/>
    <w:rsid w:val="00611686"/>
    <w:rsid w:val="0062574F"/>
    <w:rsid w:val="006274D0"/>
    <w:rsid w:val="00631F4D"/>
    <w:rsid w:val="00632A72"/>
    <w:rsid w:val="0063505D"/>
    <w:rsid w:val="006353B7"/>
    <w:rsid w:val="00636458"/>
    <w:rsid w:val="00641E62"/>
    <w:rsid w:val="00644883"/>
    <w:rsid w:val="00647AD1"/>
    <w:rsid w:val="00647B71"/>
    <w:rsid w:val="00650904"/>
    <w:rsid w:val="006549E0"/>
    <w:rsid w:val="00654BD5"/>
    <w:rsid w:val="00662506"/>
    <w:rsid w:val="00665EE1"/>
    <w:rsid w:val="00670BBA"/>
    <w:rsid w:val="0067187B"/>
    <w:rsid w:val="00683881"/>
    <w:rsid w:val="00687EDC"/>
    <w:rsid w:val="00687F19"/>
    <w:rsid w:val="00693E75"/>
    <w:rsid w:val="00696986"/>
    <w:rsid w:val="006979C0"/>
    <w:rsid w:val="00697CC7"/>
    <w:rsid w:val="006A1612"/>
    <w:rsid w:val="006A4E2B"/>
    <w:rsid w:val="006B0DD3"/>
    <w:rsid w:val="006B136E"/>
    <w:rsid w:val="006B351E"/>
    <w:rsid w:val="006B7DB9"/>
    <w:rsid w:val="006C7387"/>
    <w:rsid w:val="006D441D"/>
    <w:rsid w:val="006F63BE"/>
    <w:rsid w:val="006F7E53"/>
    <w:rsid w:val="00700372"/>
    <w:rsid w:val="007012D8"/>
    <w:rsid w:val="00707E4A"/>
    <w:rsid w:val="0071074E"/>
    <w:rsid w:val="00711C10"/>
    <w:rsid w:val="007126CE"/>
    <w:rsid w:val="00714F64"/>
    <w:rsid w:val="00716368"/>
    <w:rsid w:val="007213B5"/>
    <w:rsid w:val="00734490"/>
    <w:rsid w:val="00735C4E"/>
    <w:rsid w:val="00735DB4"/>
    <w:rsid w:val="00740175"/>
    <w:rsid w:val="0074034A"/>
    <w:rsid w:val="00746DF7"/>
    <w:rsid w:val="00754BD3"/>
    <w:rsid w:val="00760429"/>
    <w:rsid w:val="007614C3"/>
    <w:rsid w:val="0076211F"/>
    <w:rsid w:val="00774103"/>
    <w:rsid w:val="00774EB5"/>
    <w:rsid w:val="00785B7A"/>
    <w:rsid w:val="00785C8A"/>
    <w:rsid w:val="00790577"/>
    <w:rsid w:val="007933FF"/>
    <w:rsid w:val="00796A1D"/>
    <w:rsid w:val="0079795B"/>
    <w:rsid w:val="007A0258"/>
    <w:rsid w:val="007A3790"/>
    <w:rsid w:val="007A4450"/>
    <w:rsid w:val="007B13B9"/>
    <w:rsid w:val="007B293B"/>
    <w:rsid w:val="007B48B8"/>
    <w:rsid w:val="007B4FD5"/>
    <w:rsid w:val="007B5F0A"/>
    <w:rsid w:val="007C3593"/>
    <w:rsid w:val="007C3B59"/>
    <w:rsid w:val="007D2977"/>
    <w:rsid w:val="007D7E93"/>
    <w:rsid w:val="007E233C"/>
    <w:rsid w:val="007E3912"/>
    <w:rsid w:val="007E4559"/>
    <w:rsid w:val="007F1A35"/>
    <w:rsid w:val="007F1DA3"/>
    <w:rsid w:val="0080160A"/>
    <w:rsid w:val="00801A53"/>
    <w:rsid w:val="0081531F"/>
    <w:rsid w:val="008162BB"/>
    <w:rsid w:val="00816D0D"/>
    <w:rsid w:val="00816FCE"/>
    <w:rsid w:val="00817FD6"/>
    <w:rsid w:val="00830619"/>
    <w:rsid w:val="00834C94"/>
    <w:rsid w:val="00837C20"/>
    <w:rsid w:val="00842BE2"/>
    <w:rsid w:val="00846043"/>
    <w:rsid w:val="008520DB"/>
    <w:rsid w:val="00862D00"/>
    <w:rsid w:val="0086714F"/>
    <w:rsid w:val="008709CF"/>
    <w:rsid w:val="00871FF9"/>
    <w:rsid w:val="008726AD"/>
    <w:rsid w:val="00876BBF"/>
    <w:rsid w:val="00885A8C"/>
    <w:rsid w:val="00887E81"/>
    <w:rsid w:val="008B3FA9"/>
    <w:rsid w:val="008B7537"/>
    <w:rsid w:val="008B759B"/>
    <w:rsid w:val="008B7606"/>
    <w:rsid w:val="008C01C8"/>
    <w:rsid w:val="008C3137"/>
    <w:rsid w:val="008C7C40"/>
    <w:rsid w:val="008D0883"/>
    <w:rsid w:val="008D1802"/>
    <w:rsid w:val="008D2297"/>
    <w:rsid w:val="008D6C8E"/>
    <w:rsid w:val="008E2EDF"/>
    <w:rsid w:val="008E3B28"/>
    <w:rsid w:val="008F56CF"/>
    <w:rsid w:val="008F78C1"/>
    <w:rsid w:val="00902FDC"/>
    <w:rsid w:val="00903BD6"/>
    <w:rsid w:val="00905A34"/>
    <w:rsid w:val="00906824"/>
    <w:rsid w:val="009079DA"/>
    <w:rsid w:val="00907B02"/>
    <w:rsid w:val="00910781"/>
    <w:rsid w:val="00910F2E"/>
    <w:rsid w:val="00913C51"/>
    <w:rsid w:val="0091529F"/>
    <w:rsid w:val="00916557"/>
    <w:rsid w:val="00917BCF"/>
    <w:rsid w:val="00920936"/>
    <w:rsid w:val="009212E5"/>
    <w:rsid w:val="00924A10"/>
    <w:rsid w:val="009250D8"/>
    <w:rsid w:val="009266FF"/>
    <w:rsid w:val="009308E3"/>
    <w:rsid w:val="00935873"/>
    <w:rsid w:val="009360E4"/>
    <w:rsid w:val="00936514"/>
    <w:rsid w:val="00943D38"/>
    <w:rsid w:val="00945B22"/>
    <w:rsid w:val="00946422"/>
    <w:rsid w:val="009500CA"/>
    <w:rsid w:val="00952FED"/>
    <w:rsid w:val="00956F4F"/>
    <w:rsid w:val="00961223"/>
    <w:rsid w:val="009625C4"/>
    <w:rsid w:val="00962C69"/>
    <w:rsid w:val="00962EE5"/>
    <w:rsid w:val="009713FE"/>
    <w:rsid w:val="009748A9"/>
    <w:rsid w:val="009831B4"/>
    <w:rsid w:val="0098361D"/>
    <w:rsid w:val="009878DC"/>
    <w:rsid w:val="00990BC5"/>
    <w:rsid w:val="00997982"/>
    <w:rsid w:val="009979A6"/>
    <w:rsid w:val="009A16EB"/>
    <w:rsid w:val="009A25FE"/>
    <w:rsid w:val="009A4905"/>
    <w:rsid w:val="009A587E"/>
    <w:rsid w:val="009A7FCC"/>
    <w:rsid w:val="009B15DB"/>
    <w:rsid w:val="009B3B11"/>
    <w:rsid w:val="009B61ED"/>
    <w:rsid w:val="009B7001"/>
    <w:rsid w:val="009C34EC"/>
    <w:rsid w:val="009C5CA7"/>
    <w:rsid w:val="009D0995"/>
    <w:rsid w:val="009D16D5"/>
    <w:rsid w:val="009D440A"/>
    <w:rsid w:val="009E3D8C"/>
    <w:rsid w:val="009E7A7C"/>
    <w:rsid w:val="009F57F1"/>
    <w:rsid w:val="00A018D7"/>
    <w:rsid w:val="00A047C9"/>
    <w:rsid w:val="00A052B6"/>
    <w:rsid w:val="00A07134"/>
    <w:rsid w:val="00A07D10"/>
    <w:rsid w:val="00A119A9"/>
    <w:rsid w:val="00A12680"/>
    <w:rsid w:val="00A23A58"/>
    <w:rsid w:val="00A23F74"/>
    <w:rsid w:val="00A25361"/>
    <w:rsid w:val="00A335F8"/>
    <w:rsid w:val="00A3661C"/>
    <w:rsid w:val="00A3705D"/>
    <w:rsid w:val="00A37655"/>
    <w:rsid w:val="00A44F78"/>
    <w:rsid w:val="00A541BB"/>
    <w:rsid w:val="00A54C5C"/>
    <w:rsid w:val="00A61172"/>
    <w:rsid w:val="00A66117"/>
    <w:rsid w:val="00A73E96"/>
    <w:rsid w:val="00A7533B"/>
    <w:rsid w:val="00A76EFD"/>
    <w:rsid w:val="00A873B1"/>
    <w:rsid w:val="00A95176"/>
    <w:rsid w:val="00A95CF6"/>
    <w:rsid w:val="00A9776E"/>
    <w:rsid w:val="00AA120B"/>
    <w:rsid w:val="00AA1B99"/>
    <w:rsid w:val="00AA51CB"/>
    <w:rsid w:val="00AB1537"/>
    <w:rsid w:val="00AB6CEE"/>
    <w:rsid w:val="00AC3BF4"/>
    <w:rsid w:val="00AC44D2"/>
    <w:rsid w:val="00AC5853"/>
    <w:rsid w:val="00AD245B"/>
    <w:rsid w:val="00AD2879"/>
    <w:rsid w:val="00AD7669"/>
    <w:rsid w:val="00AE1A0E"/>
    <w:rsid w:val="00AE3644"/>
    <w:rsid w:val="00AE442C"/>
    <w:rsid w:val="00AE68F5"/>
    <w:rsid w:val="00AF072F"/>
    <w:rsid w:val="00AF3289"/>
    <w:rsid w:val="00AF601E"/>
    <w:rsid w:val="00B035FA"/>
    <w:rsid w:val="00B04830"/>
    <w:rsid w:val="00B108FF"/>
    <w:rsid w:val="00B11BBC"/>
    <w:rsid w:val="00B123FA"/>
    <w:rsid w:val="00B22504"/>
    <w:rsid w:val="00B26517"/>
    <w:rsid w:val="00B266DD"/>
    <w:rsid w:val="00B27A7E"/>
    <w:rsid w:val="00B33502"/>
    <w:rsid w:val="00B36DAA"/>
    <w:rsid w:val="00B40478"/>
    <w:rsid w:val="00B42D0B"/>
    <w:rsid w:val="00B53C11"/>
    <w:rsid w:val="00B55EAB"/>
    <w:rsid w:val="00B57415"/>
    <w:rsid w:val="00B60667"/>
    <w:rsid w:val="00B60DAC"/>
    <w:rsid w:val="00B62DBB"/>
    <w:rsid w:val="00B64CCC"/>
    <w:rsid w:val="00B70891"/>
    <w:rsid w:val="00B73286"/>
    <w:rsid w:val="00B76824"/>
    <w:rsid w:val="00B7689D"/>
    <w:rsid w:val="00B8410D"/>
    <w:rsid w:val="00B845AF"/>
    <w:rsid w:val="00B915C8"/>
    <w:rsid w:val="00B9280C"/>
    <w:rsid w:val="00BA109D"/>
    <w:rsid w:val="00BA302C"/>
    <w:rsid w:val="00BA515B"/>
    <w:rsid w:val="00BA7201"/>
    <w:rsid w:val="00BB29E4"/>
    <w:rsid w:val="00BB74B6"/>
    <w:rsid w:val="00BC2537"/>
    <w:rsid w:val="00BC5F8C"/>
    <w:rsid w:val="00BC6B4D"/>
    <w:rsid w:val="00BD25A1"/>
    <w:rsid w:val="00BD3078"/>
    <w:rsid w:val="00BD4694"/>
    <w:rsid w:val="00BD6001"/>
    <w:rsid w:val="00BE61D5"/>
    <w:rsid w:val="00BE63C5"/>
    <w:rsid w:val="00BF07A4"/>
    <w:rsid w:val="00BF1037"/>
    <w:rsid w:val="00BF27C0"/>
    <w:rsid w:val="00BF4625"/>
    <w:rsid w:val="00BF4639"/>
    <w:rsid w:val="00BF77A2"/>
    <w:rsid w:val="00C05298"/>
    <w:rsid w:val="00C07F76"/>
    <w:rsid w:val="00C130AD"/>
    <w:rsid w:val="00C16B17"/>
    <w:rsid w:val="00C21BCF"/>
    <w:rsid w:val="00C23C4D"/>
    <w:rsid w:val="00C26D61"/>
    <w:rsid w:val="00C27D67"/>
    <w:rsid w:val="00C30713"/>
    <w:rsid w:val="00C33AB1"/>
    <w:rsid w:val="00C3496A"/>
    <w:rsid w:val="00C46A11"/>
    <w:rsid w:val="00C5488E"/>
    <w:rsid w:val="00C55B59"/>
    <w:rsid w:val="00C571E8"/>
    <w:rsid w:val="00C61546"/>
    <w:rsid w:val="00C658AC"/>
    <w:rsid w:val="00C71939"/>
    <w:rsid w:val="00C74D70"/>
    <w:rsid w:val="00C83D8A"/>
    <w:rsid w:val="00C86658"/>
    <w:rsid w:val="00C87761"/>
    <w:rsid w:val="00C90CBA"/>
    <w:rsid w:val="00C91701"/>
    <w:rsid w:val="00C95E43"/>
    <w:rsid w:val="00CA79AE"/>
    <w:rsid w:val="00CB04FA"/>
    <w:rsid w:val="00CB5EB0"/>
    <w:rsid w:val="00CC4539"/>
    <w:rsid w:val="00CC6B2F"/>
    <w:rsid w:val="00CD7141"/>
    <w:rsid w:val="00CD7F37"/>
    <w:rsid w:val="00CE068B"/>
    <w:rsid w:val="00CE0E0C"/>
    <w:rsid w:val="00CE11EF"/>
    <w:rsid w:val="00CE6D06"/>
    <w:rsid w:val="00CE771E"/>
    <w:rsid w:val="00CF3411"/>
    <w:rsid w:val="00D038A6"/>
    <w:rsid w:val="00D116E1"/>
    <w:rsid w:val="00D16763"/>
    <w:rsid w:val="00D219DE"/>
    <w:rsid w:val="00D2214E"/>
    <w:rsid w:val="00D23B20"/>
    <w:rsid w:val="00D23FF9"/>
    <w:rsid w:val="00D24529"/>
    <w:rsid w:val="00D372A8"/>
    <w:rsid w:val="00D44689"/>
    <w:rsid w:val="00D446C6"/>
    <w:rsid w:val="00D50A03"/>
    <w:rsid w:val="00D54CC4"/>
    <w:rsid w:val="00D553F1"/>
    <w:rsid w:val="00D564CC"/>
    <w:rsid w:val="00D65D7D"/>
    <w:rsid w:val="00D7480C"/>
    <w:rsid w:val="00D77241"/>
    <w:rsid w:val="00D81267"/>
    <w:rsid w:val="00D87685"/>
    <w:rsid w:val="00D900C5"/>
    <w:rsid w:val="00D90B39"/>
    <w:rsid w:val="00DA3045"/>
    <w:rsid w:val="00DA65AD"/>
    <w:rsid w:val="00DA6FB6"/>
    <w:rsid w:val="00DB1B9E"/>
    <w:rsid w:val="00DB2BCD"/>
    <w:rsid w:val="00DC5762"/>
    <w:rsid w:val="00DD27B5"/>
    <w:rsid w:val="00DD3402"/>
    <w:rsid w:val="00DD7EC0"/>
    <w:rsid w:val="00DE28C8"/>
    <w:rsid w:val="00DE60DC"/>
    <w:rsid w:val="00DF36A7"/>
    <w:rsid w:val="00DF5F52"/>
    <w:rsid w:val="00E01BED"/>
    <w:rsid w:val="00E01D13"/>
    <w:rsid w:val="00E05F07"/>
    <w:rsid w:val="00E10D55"/>
    <w:rsid w:val="00E12CC8"/>
    <w:rsid w:val="00E171B7"/>
    <w:rsid w:val="00E20DA8"/>
    <w:rsid w:val="00E23EB1"/>
    <w:rsid w:val="00E240A5"/>
    <w:rsid w:val="00E30406"/>
    <w:rsid w:val="00E30C05"/>
    <w:rsid w:val="00E311B7"/>
    <w:rsid w:val="00E35579"/>
    <w:rsid w:val="00E42811"/>
    <w:rsid w:val="00E43FE3"/>
    <w:rsid w:val="00E4442B"/>
    <w:rsid w:val="00E44E3C"/>
    <w:rsid w:val="00E46944"/>
    <w:rsid w:val="00E47F94"/>
    <w:rsid w:val="00E50B68"/>
    <w:rsid w:val="00E51766"/>
    <w:rsid w:val="00E5305A"/>
    <w:rsid w:val="00E55099"/>
    <w:rsid w:val="00E55214"/>
    <w:rsid w:val="00E557C3"/>
    <w:rsid w:val="00E56C78"/>
    <w:rsid w:val="00E6339B"/>
    <w:rsid w:val="00E66C26"/>
    <w:rsid w:val="00E7401C"/>
    <w:rsid w:val="00E832B0"/>
    <w:rsid w:val="00E84017"/>
    <w:rsid w:val="00E9382E"/>
    <w:rsid w:val="00E93E52"/>
    <w:rsid w:val="00E95553"/>
    <w:rsid w:val="00EA2C63"/>
    <w:rsid w:val="00EA33AA"/>
    <w:rsid w:val="00EA717D"/>
    <w:rsid w:val="00EB1AF4"/>
    <w:rsid w:val="00EB2129"/>
    <w:rsid w:val="00EB4009"/>
    <w:rsid w:val="00ED5374"/>
    <w:rsid w:val="00EE0989"/>
    <w:rsid w:val="00EE40E5"/>
    <w:rsid w:val="00EF29A9"/>
    <w:rsid w:val="00EF32BA"/>
    <w:rsid w:val="00EF7CA7"/>
    <w:rsid w:val="00F00870"/>
    <w:rsid w:val="00F07C01"/>
    <w:rsid w:val="00F07E4F"/>
    <w:rsid w:val="00F1215B"/>
    <w:rsid w:val="00F131DD"/>
    <w:rsid w:val="00F1723C"/>
    <w:rsid w:val="00F217DB"/>
    <w:rsid w:val="00F225E0"/>
    <w:rsid w:val="00F23304"/>
    <w:rsid w:val="00F274E1"/>
    <w:rsid w:val="00F31BAC"/>
    <w:rsid w:val="00F33170"/>
    <w:rsid w:val="00F3349B"/>
    <w:rsid w:val="00F35304"/>
    <w:rsid w:val="00F46B81"/>
    <w:rsid w:val="00F546A0"/>
    <w:rsid w:val="00F5620C"/>
    <w:rsid w:val="00F56BF3"/>
    <w:rsid w:val="00F6260E"/>
    <w:rsid w:val="00F65141"/>
    <w:rsid w:val="00F659D7"/>
    <w:rsid w:val="00F745D7"/>
    <w:rsid w:val="00F74911"/>
    <w:rsid w:val="00F757B0"/>
    <w:rsid w:val="00F7598D"/>
    <w:rsid w:val="00F77689"/>
    <w:rsid w:val="00F80A38"/>
    <w:rsid w:val="00F83189"/>
    <w:rsid w:val="00F84BCA"/>
    <w:rsid w:val="00F86064"/>
    <w:rsid w:val="00F97329"/>
    <w:rsid w:val="00F974D6"/>
    <w:rsid w:val="00FA3C19"/>
    <w:rsid w:val="00FA68ED"/>
    <w:rsid w:val="00FA733E"/>
    <w:rsid w:val="00FA7346"/>
    <w:rsid w:val="00FB2AB8"/>
    <w:rsid w:val="00FC44B3"/>
    <w:rsid w:val="00FD0B29"/>
    <w:rsid w:val="00FD1E98"/>
    <w:rsid w:val="00FD4258"/>
    <w:rsid w:val="00FD5BEA"/>
    <w:rsid w:val="00FD730F"/>
    <w:rsid w:val="00FE50AC"/>
    <w:rsid w:val="00FF1B65"/>
    <w:rsid w:val="00FF424D"/>
    <w:rsid w:val="00FF4C09"/>
    <w:rsid w:val="00FF6002"/>
    <w:rsid w:val="00FF667C"/>
    <w:rsid w:val="00FF7D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66D8"/>
  <w15:docId w15:val="{030F5FD2-928D-4FD1-84B1-CBC0E377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FED"/>
    <w:pPr>
      <w:spacing w:after="0" w:line="240" w:lineRule="auto"/>
      <w:jc w:val="both"/>
    </w:pPr>
    <w:rPr>
      <w:rFonts w:ascii="Calibri" w:eastAsia="Calibri" w:hAnsi="Calibri" w:cs="Times New Roman"/>
    </w:rPr>
  </w:style>
  <w:style w:type="paragraph" w:styleId="1">
    <w:name w:val="heading 1"/>
    <w:basedOn w:val="a"/>
    <w:next w:val="a"/>
    <w:link w:val="10"/>
    <w:uiPriority w:val="99"/>
    <w:qFormat/>
    <w:rsid w:val="00F74911"/>
    <w:pPr>
      <w:keepNext/>
      <w:spacing w:before="60"/>
      <w:jc w:val="center"/>
      <w:outlineLvl w:val="0"/>
    </w:pPr>
    <w:rPr>
      <w:rFonts w:ascii="Compact" w:eastAsia="Times New Roman" w:hAnsi="Compact"/>
      <w:spacing w:val="26"/>
      <w:sz w:val="44"/>
      <w:szCs w:val="20"/>
    </w:rPr>
  </w:style>
  <w:style w:type="paragraph" w:styleId="2">
    <w:name w:val="heading 2"/>
    <w:basedOn w:val="a"/>
    <w:next w:val="a"/>
    <w:link w:val="20"/>
    <w:qFormat/>
    <w:rsid w:val="00F97329"/>
    <w:pPr>
      <w:keepNext/>
      <w:jc w:val="center"/>
      <w:outlineLvl w:val="1"/>
    </w:pPr>
    <w:rPr>
      <w:rFonts w:ascii="Times New Roman" w:eastAsia="Times New Roman" w:hAnsi="Times New Roman"/>
      <w:b/>
      <w:sz w:val="32"/>
      <w:szCs w:val="20"/>
      <w:lang w:eastAsia="ru-RU"/>
    </w:rPr>
  </w:style>
  <w:style w:type="paragraph" w:styleId="3">
    <w:name w:val="heading 3"/>
    <w:basedOn w:val="a"/>
    <w:next w:val="a"/>
    <w:link w:val="30"/>
    <w:qFormat/>
    <w:rsid w:val="00F97329"/>
    <w:pPr>
      <w:keepNext/>
      <w:spacing w:before="240" w:after="60"/>
      <w:jc w:val="left"/>
      <w:outlineLvl w:val="2"/>
    </w:pPr>
    <w:rPr>
      <w:rFonts w:ascii="Arial" w:eastAsia="Times New Roman" w:hAnsi="Arial"/>
      <w:b/>
      <w:bCs/>
      <w:sz w:val="26"/>
      <w:szCs w:val="26"/>
      <w:lang w:val="x-none" w:eastAsia="x-none"/>
    </w:rPr>
  </w:style>
  <w:style w:type="paragraph" w:styleId="4">
    <w:name w:val="heading 4"/>
    <w:basedOn w:val="a"/>
    <w:next w:val="a"/>
    <w:link w:val="40"/>
    <w:uiPriority w:val="9"/>
    <w:semiHidden/>
    <w:unhideWhenUsed/>
    <w:qFormat/>
    <w:rsid w:val="005B4E5B"/>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semiHidden/>
    <w:unhideWhenUsed/>
    <w:qFormat/>
    <w:rsid w:val="00F97329"/>
    <w:pPr>
      <w:spacing w:before="240" w:after="60"/>
      <w:jc w:val="left"/>
      <w:outlineLvl w:val="5"/>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4911"/>
    <w:rPr>
      <w:rFonts w:ascii="Compact" w:eastAsia="Times New Roman" w:hAnsi="Compact" w:cs="Times New Roman"/>
      <w:spacing w:val="26"/>
      <w:sz w:val="44"/>
      <w:szCs w:val="20"/>
    </w:rPr>
  </w:style>
  <w:style w:type="paragraph" w:styleId="21">
    <w:name w:val="Body Text 2"/>
    <w:basedOn w:val="a"/>
    <w:link w:val="22"/>
    <w:unhideWhenUsed/>
    <w:rsid w:val="00817FD6"/>
    <w:rPr>
      <w:rFonts w:ascii="Times New Roman" w:eastAsia="Times New Roman" w:hAnsi="Times New Roman"/>
      <w:sz w:val="28"/>
      <w:szCs w:val="20"/>
    </w:rPr>
  </w:style>
  <w:style w:type="character" w:customStyle="1" w:styleId="22">
    <w:name w:val="Основной текст 2 Знак"/>
    <w:basedOn w:val="a0"/>
    <w:link w:val="21"/>
    <w:rsid w:val="00817FD6"/>
    <w:rPr>
      <w:rFonts w:ascii="Times New Roman" w:eastAsia="Times New Roman" w:hAnsi="Times New Roman" w:cs="Times New Roman"/>
      <w:sz w:val="28"/>
      <w:szCs w:val="20"/>
    </w:rPr>
  </w:style>
  <w:style w:type="paragraph" w:styleId="a3">
    <w:name w:val="header"/>
    <w:basedOn w:val="a"/>
    <w:link w:val="a4"/>
    <w:uiPriority w:val="99"/>
    <w:rsid w:val="00817FD6"/>
    <w:pPr>
      <w:tabs>
        <w:tab w:val="center" w:pos="4677"/>
        <w:tab w:val="right" w:pos="9355"/>
      </w:tabs>
    </w:pPr>
  </w:style>
  <w:style w:type="character" w:customStyle="1" w:styleId="a4">
    <w:name w:val="Верхний колонтитул Знак"/>
    <w:basedOn w:val="a0"/>
    <w:link w:val="a3"/>
    <w:uiPriority w:val="99"/>
    <w:rsid w:val="00817FD6"/>
    <w:rPr>
      <w:rFonts w:ascii="Calibri" w:eastAsia="Calibri" w:hAnsi="Calibri" w:cs="Times New Roman"/>
    </w:rPr>
  </w:style>
  <w:style w:type="character" w:styleId="a5">
    <w:name w:val="page number"/>
    <w:basedOn w:val="a0"/>
    <w:rsid w:val="00817FD6"/>
  </w:style>
  <w:style w:type="character" w:styleId="a6">
    <w:name w:val="Hyperlink"/>
    <w:uiPriority w:val="99"/>
    <w:rsid w:val="00F74911"/>
    <w:rPr>
      <w:color w:val="0000FF"/>
      <w:u w:val="single"/>
    </w:rPr>
  </w:style>
  <w:style w:type="paragraph" w:styleId="a7">
    <w:name w:val="footer"/>
    <w:basedOn w:val="a"/>
    <w:link w:val="a8"/>
    <w:uiPriority w:val="99"/>
    <w:unhideWhenUsed/>
    <w:rsid w:val="00F74911"/>
    <w:pPr>
      <w:tabs>
        <w:tab w:val="center" w:pos="4677"/>
        <w:tab w:val="right" w:pos="9355"/>
      </w:tabs>
      <w:spacing w:after="160" w:line="259" w:lineRule="auto"/>
      <w:jc w:val="left"/>
    </w:pPr>
    <w:rPr>
      <w:rFonts w:ascii="Times New Roman" w:hAnsi="Times New Roman"/>
      <w:b/>
      <w:sz w:val="28"/>
      <w:szCs w:val="26"/>
    </w:rPr>
  </w:style>
  <w:style w:type="character" w:customStyle="1" w:styleId="a8">
    <w:name w:val="Нижний колонтитул Знак"/>
    <w:basedOn w:val="a0"/>
    <w:link w:val="a7"/>
    <w:uiPriority w:val="99"/>
    <w:rsid w:val="00F74911"/>
    <w:rPr>
      <w:rFonts w:ascii="Times New Roman" w:eastAsia="Calibri" w:hAnsi="Times New Roman" w:cs="Times New Roman"/>
      <w:b/>
      <w:sz w:val="28"/>
      <w:szCs w:val="26"/>
    </w:rPr>
  </w:style>
  <w:style w:type="character" w:styleId="a9">
    <w:name w:val="Placeholder Text"/>
    <w:uiPriority w:val="99"/>
    <w:semiHidden/>
    <w:rsid w:val="00F74911"/>
    <w:rPr>
      <w:color w:val="808080"/>
    </w:rPr>
  </w:style>
  <w:style w:type="character" w:customStyle="1" w:styleId="aa">
    <w:name w:val="Текст выноски Знак"/>
    <w:basedOn w:val="a0"/>
    <w:link w:val="ab"/>
    <w:rsid w:val="00F74911"/>
    <w:rPr>
      <w:rFonts w:ascii="Tahoma" w:eastAsia="Calibri" w:hAnsi="Tahoma" w:cs="Times New Roman"/>
      <w:b/>
      <w:sz w:val="16"/>
      <w:szCs w:val="16"/>
    </w:rPr>
  </w:style>
  <w:style w:type="paragraph" w:styleId="ab">
    <w:name w:val="Balloon Text"/>
    <w:basedOn w:val="a"/>
    <w:link w:val="aa"/>
    <w:unhideWhenUsed/>
    <w:rsid w:val="00F74911"/>
    <w:pPr>
      <w:jc w:val="left"/>
    </w:pPr>
    <w:rPr>
      <w:rFonts w:ascii="Tahoma" w:hAnsi="Tahoma"/>
      <w:b/>
      <w:sz w:val="16"/>
      <w:szCs w:val="16"/>
    </w:rPr>
  </w:style>
  <w:style w:type="paragraph" w:styleId="ac">
    <w:name w:val="List Paragraph"/>
    <w:basedOn w:val="a"/>
    <w:uiPriority w:val="34"/>
    <w:qFormat/>
    <w:rsid w:val="00F74911"/>
    <w:pPr>
      <w:spacing w:after="160" w:line="259" w:lineRule="auto"/>
      <w:ind w:left="720"/>
      <w:contextualSpacing/>
      <w:jc w:val="left"/>
    </w:pPr>
    <w:rPr>
      <w:rFonts w:ascii="Times New Roman" w:hAnsi="Times New Roman"/>
      <w:b/>
      <w:sz w:val="28"/>
      <w:szCs w:val="26"/>
    </w:rPr>
  </w:style>
  <w:style w:type="paragraph" w:customStyle="1" w:styleId="ConsPlusNormal">
    <w:name w:val="ConsPlusNormal"/>
    <w:link w:val="ConsPlusNormal0"/>
    <w:rsid w:val="00F749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74911"/>
    <w:rPr>
      <w:rFonts w:ascii="Arial" w:eastAsia="Times New Roman" w:hAnsi="Arial" w:cs="Arial"/>
      <w:sz w:val="20"/>
      <w:szCs w:val="20"/>
      <w:lang w:eastAsia="ru-RU"/>
    </w:rPr>
  </w:style>
  <w:style w:type="character" w:styleId="ad">
    <w:name w:val="Strong"/>
    <w:uiPriority w:val="22"/>
    <w:qFormat/>
    <w:rsid w:val="00F74911"/>
    <w:rPr>
      <w:b/>
      <w:bCs/>
    </w:rPr>
  </w:style>
  <w:style w:type="character" w:customStyle="1" w:styleId="spanoffilialname">
    <w:name w:val="span_of_filial_name"/>
    <w:rsid w:val="00F74911"/>
  </w:style>
  <w:style w:type="paragraph" w:customStyle="1" w:styleId="ConsPlusNonformat">
    <w:name w:val="ConsPlusNonformat"/>
    <w:rsid w:val="00F74911"/>
    <w:pPr>
      <w:autoSpaceDE w:val="0"/>
      <w:autoSpaceDN w:val="0"/>
      <w:adjustRightInd w:val="0"/>
      <w:spacing w:after="0" w:line="240" w:lineRule="auto"/>
    </w:pPr>
    <w:rPr>
      <w:rFonts w:ascii="Courier New" w:eastAsia="Calibri" w:hAnsi="Courier New" w:cs="Courier New"/>
      <w:sz w:val="20"/>
      <w:szCs w:val="20"/>
      <w:lang w:eastAsia="ru-RU"/>
    </w:rPr>
  </w:style>
  <w:style w:type="paragraph" w:styleId="ae">
    <w:name w:val="No Spacing"/>
    <w:uiPriority w:val="1"/>
    <w:qFormat/>
    <w:rsid w:val="00F74911"/>
    <w:pPr>
      <w:spacing w:after="0" w:line="240" w:lineRule="auto"/>
    </w:pPr>
    <w:rPr>
      <w:rFonts w:ascii="Times New Roman" w:eastAsia="Calibri" w:hAnsi="Times New Roman" w:cs="Times New Roman"/>
      <w:b/>
      <w:sz w:val="28"/>
      <w:szCs w:val="26"/>
    </w:rPr>
  </w:style>
  <w:style w:type="paragraph" w:styleId="af">
    <w:name w:val="Normal (Web)"/>
    <w:basedOn w:val="a"/>
    <w:rsid w:val="00F74911"/>
    <w:pPr>
      <w:spacing w:before="30" w:after="30"/>
      <w:jc w:val="left"/>
    </w:pPr>
    <w:rPr>
      <w:rFonts w:ascii="Arial" w:eastAsia="Times New Roman" w:hAnsi="Arial" w:cs="Arial"/>
      <w:color w:val="332E2D"/>
      <w:spacing w:val="2"/>
      <w:sz w:val="24"/>
      <w:szCs w:val="24"/>
      <w:lang w:eastAsia="ru-RU"/>
    </w:rPr>
  </w:style>
  <w:style w:type="paragraph" w:customStyle="1" w:styleId="210">
    <w:name w:val="Основной текст 21"/>
    <w:basedOn w:val="a"/>
    <w:rsid w:val="00F74911"/>
    <w:pPr>
      <w:jc w:val="left"/>
    </w:pPr>
    <w:rPr>
      <w:rFonts w:ascii="Times New Roman" w:eastAsia="Times New Roman" w:hAnsi="Times New Roman"/>
      <w:sz w:val="28"/>
      <w:szCs w:val="20"/>
      <w:lang w:eastAsia="ru-RU"/>
    </w:rPr>
  </w:style>
  <w:style w:type="paragraph" w:customStyle="1" w:styleId="ConsPlusCell">
    <w:name w:val="ConsPlusCell"/>
    <w:rsid w:val="00F74911"/>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f0">
    <w:name w:val="Текст сноски Знак"/>
    <w:basedOn w:val="a0"/>
    <w:link w:val="af1"/>
    <w:uiPriority w:val="99"/>
    <w:semiHidden/>
    <w:rsid w:val="00F74911"/>
    <w:rPr>
      <w:rFonts w:ascii="Times New Roman" w:eastAsia="Calibri" w:hAnsi="Times New Roman" w:cs="Times New Roman"/>
      <w:b/>
      <w:sz w:val="20"/>
      <w:szCs w:val="20"/>
    </w:rPr>
  </w:style>
  <w:style w:type="paragraph" w:styleId="af1">
    <w:name w:val="footnote text"/>
    <w:basedOn w:val="a"/>
    <w:link w:val="af0"/>
    <w:uiPriority w:val="99"/>
    <w:semiHidden/>
    <w:unhideWhenUsed/>
    <w:rsid w:val="00F74911"/>
    <w:pPr>
      <w:spacing w:after="160" w:line="259" w:lineRule="auto"/>
      <w:jc w:val="left"/>
    </w:pPr>
    <w:rPr>
      <w:rFonts w:ascii="Times New Roman" w:hAnsi="Times New Roman"/>
      <w:b/>
      <w:sz w:val="20"/>
      <w:szCs w:val="20"/>
    </w:rPr>
  </w:style>
  <w:style w:type="paragraph" w:customStyle="1" w:styleId="ConsPlusTitle">
    <w:name w:val="ConsPlusTitle"/>
    <w:rsid w:val="00F7491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2">
    <w:name w:val="Текст примечания Знак"/>
    <w:basedOn w:val="a0"/>
    <w:link w:val="af3"/>
    <w:uiPriority w:val="99"/>
    <w:semiHidden/>
    <w:rsid w:val="00F74911"/>
    <w:rPr>
      <w:b/>
    </w:rPr>
  </w:style>
  <w:style w:type="paragraph" w:styleId="af3">
    <w:name w:val="annotation text"/>
    <w:basedOn w:val="a"/>
    <w:link w:val="af2"/>
    <w:uiPriority w:val="99"/>
    <w:semiHidden/>
    <w:unhideWhenUsed/>
    <w:rsid w:val="00F74911"/>
    <w:pPr>
      <w:spacing w:after="160" w:line="259" w:lineRule="auto"/>
      <w:jc w:val="left"/>
    </w:pPr>
    <w:rPr>
      <w:rFonts w:asciiTheme="minorHAnsi" w:eastAsiaTheme="minorHAnsi" w:hAnsiTheme="minorHAnsi" w:cstheme="minorBidi"/>
      <w:b/>
    </w:rPr>
  </w:style>
  <w:style w:type="character" w:customStyle="1" w:styleId="11">
    <w:name w:val="Текст примечания Знак1"/>
    <w:basedOn w:val="a0"/>
    <w:uiPriority w:val="99"/>
    <w:semiHidden/>
    <w:rsid w:val="00F74911"/>
    <w:rPr>
      <w:rFonts w:ascii="Calibri" w:eastAsia="Calibri" w:hAnsi="Calibri" w:cs="Times New Roman"/>
      <w:sz w:val="20"/>
      <w:szCs w:val="20"/>
    </w:rPr>
  </w:style>
  <w:style w:type="character" w:customStyle="1" w:styleId="af4">
    <w:name w:val="Тема примечания Знак"/>
    <w:basedOn w:val="af2"/>
    <w:link w:val="af5"/>
    <w:uiPriority w:val="99"/>
    <w:semiHidden/>
    <w:rsid w:val="00F74911"/>
    <w:rPr>
      <w:b/>
      <w:bCs/>
    </w:rPr>
  </w:style>
  <w:style w:type="paragraph" w:styleId="af5">
    <w:name w:val="annotation subject"/>
    <w:basedOn w:val="af3"/>
    <w:next w:val="af3"/>
    <w:link w:val="af4"/>
    <w:uiPriority w:val="99"/>
    <w:semiHidden/>
    <w:unhideWhenUsed/>
    <w:rsid w:val="00F74911"/>
    <w:rPr>
      <w:bCs/>
    </w:rPr>
  </w:style>
  <w:style w:type="character" w:customStyle="1" w:styleId="12">
    <w:name w:val="Тема примечания Знак1"/>
    <w:basedOn w:val="11"/>
    <w:uiPriority w:val="99"/>
    <w:semiHidden/>
    <w:rsid w:val="00F74911"/>
    <w:rPr>
      <w:rFonts w:ascii="Calibri" w:eastAsia="Calibri" w:hAnsi="Calibri" w:cs="Times New Roman"/>
      <w:b/>
      <w:bCs/>
      <w:sz w:val="20"/>
      <w:szCs w:val="20"/>
    </w:rPr>
  </w:style>
  <w:style w:type="paragraph" w:customStyle="1" w:styleId="220">
    <w:name w:val="Основной текст 22"/>
    <w:basedOn w:val="a"/>
    <w:rsid w:val="000360C0"/>
    <w:pPr>
      <w:jc w:val="left"/>
    </w:pPr>
    <w:rPr>
      <w:rFonts w:ascii="Times New Roman" w:eastAsia="Times New Roman" w:hAnsi="Times New Roman"/>
      <w:sz w:val="28"/>
      <w:szCs w:val="20"/>
      <w:lang w:eastAsia="ru-RU"/>
    </w:rPr>
  </w:style>
  <w:style w:type="numbering" w:customStyle="1" w:styleId="13">
    <w:name w:val="Нет списка1"/>
    <w:next w:val="a2"/>
    <w:uiPriority w:val="99"/>
    <w:semiHidden/>
    <w:unhideWhenUsed/>
    <w:rsid w:val="007B293B"/>
  </w:style>
  <w:style w:type="character" w:customStyle="1" w:styleId="af6">
    <w:name w:val="Цветовое выделение"/>
    <w:uiPriority w:val="99"/>
    <w:rsid w:val="007B293B"/>
    <w:rPr>
      <w:b/>
      <w:bCs/>
      <w:color w:val="26282F"/>
    </w:rPr>
  </w:style>
  <w:style w:type="character" w:customStyle="1" w:styleId="af7">
    <w:name w:val="Гипертекстовая ссылка"/>
    <w:basedOn w:val="af6"/>
    <w:uiPriority w:val="99"/>
    <w:rsid w:val="007B293B"/>
    <w:rPr>
      <w:b w:val="0"/>
      <w:bCs w:val="0"/>
      <w:color w:val="106BBE"/>
    </w:rPr>
  </w:style>
  <w:style w:type="paragraph" w:customStyle="1" w:styleId="af8">
    <w:name w:val="Текст (справка)"/>
    <w:basedOn w:val="a"/>
    <w:next w:val="a"/>
    <w:uiPriority w:val="99"/>
    <w:rsid w:val="007B293B"/>
    <w:pPr>
      <w:widowControl w:val="0"/>
      <w:autoSpaceDE w:val="0"/>
      <w:autoSpaceDN w:val="0"/>
      <w:adjustRightInd w:val="0"/>
      <w:ind w:left="170" w:right="170"/>
      <w:jc w:val="left"/>
    </w:pPr>
    <w:rPr>
      <w:rFonts w:ascii="Times New Roman CYR" w:eastAsia="Times New Roman" w:hAnsi="Times New Roman CYR" w:cs="Times New Roman CYR"/>
      <w:sz w:val="24"/>
      <w:szCs w:val="24"/>
      <w:lang w:eastAsia="ru-RU"/>
    </w:rPr>
  </w:style>
  <w:style w:type="paragraph" w:customStyle="1" w:styleId="af9">
    <w:name w:val="Комментарий"/>
    <w:basedOn w:val="af8"/>
    <w:next w:val="a"/>
    <w:uiPriority w:val="99"/>
    <w:rsid w:val="007B293B"/>
    <w:pPr>
      <w:spacing w:before="75"/>
      <w:ind w:right="0"/>
      <w:jc w:val="both"/>
    </w:pPr>
    <w:rPr>
      <w:color w:val="353842"/>
    </w:rPr>
  </w:style>
  <w:style w:type="paragraph" w:customStyle="1" w:styleId="afa">
    <w:name w:val="Информация о версии"/>
    <w:basedOn w:val="af9"/>
    <w:next w:val="a"/>
    <w:uiPriority w:val="99"/>
    <w:rsid w:val="007B293B"/>
    <w:rPr>
      <w:i/>
      <w:iCs/>
    </w:rPr>
  </w:style>
  <w:style w:type="paragraph" w:customStyle="1" w:styleId="afb">
    <w:name w:val="Текст информации об изменениях"/>
    <w:basedOn w:val="a"/>
    <w:next w:val="a"/>
    <w:uiPriority w:val="99"/>
    <w:rsid w:val="007B293B"/>
    <w:pPr>
      <w:widowControl w:val="0"/>
      <w:autoSpaceDE w:val="0"/>
      <w:autoSpaceDN w:val="0"/>
      <w:adjustRightInd w:val="0"/>
      <w:ind w:firstLine="720"/>
    </w:pPr>
    <w:rPr>
      <w:rFonts w:ascii="Times New Roman CYR" w:eastAsia="Times New Roman" w:hAnsi="Times New Roman CYR" w:cs="Times New Roman CYR"/>
      <w:color w:val="353842"/>
      <w:sz w:val="20"/>
      <w:szCs w:val="20"/>
      <w:lang w:eastAsia="ru-RU"/>
    </w:rPr>
  </w:style>
  <w:style w:type="paragraph" w:customStyle="1" w:styleId="afc">
    <w:name w:val="Информация об изменениях"/>
    <w:basedOn w:val="afb"/>
    <w:next w:val="a"/>
    <w:uiPriority w:val="99"/>
    <w:rsid w:val="007B293B"/>
    <w:pPr>
      <w:spacing w:before="180"/>
      <w:ind w:left="360" w:right="360" w:firstLine="0"/>
    </w:pPr>
  </w:style>
  <w:style w:type="paragraph" w:customStyle="1" w:styleId="afd">
    <w:name w:val="Нормальный (таблица)"/>
    <w:basedOn w:val="a"/>
    <w:next w:val="a"/>
    <w:uiPriority w:val="99"/>
    <w:rsid w:val="007B293B"/>
    <w:pPr>
      <w:widowControl w:val="0"/>
      <w:autoSpaceDE w:val="0"/>
      <w:autoSpaceDN w:val="0"/>
      <w:adjustRightInd w:val="0"/>
    </w:pPr>
    <w:rPr>
      <w:rFonts w:ascii="Times New Roman CYR" w:eastAsia="Times New Roman" w:hAnsi="Times New Roman CYR" w:cs="Times New Roman CYR"/>
      <w:sz w:val="24"/>
      <w:szCs w:val="24"/>
      <w:lang w:eastAsia="ru-RU"/>
    </w:rPr>
  </w:style>
  <w:style w:type="paragraph" w:customStyle="1" w:styleId="afe">
    <w:name w:val="Подзаголовок для информации об изменениях"/>
    <w:basedOn w:val="afb"/>
    <w:next w:val="a"/>
    <w:uiPriority w:val="99"/>
    <w:rsid w:val="007B293B"/>
    <w:rPr>
      <w:b/>
      <w:bCs/>
    </w:rPr>
  </w:style>
  <w:style w:type="paragraph" w:customStyle="1" w:styleId="aff">
    <w:name w:val="Прижатый влево"/>
    <w:basedOn w:val="a"/>
    <w:next w:val="a"/>
    <w:uiPriority w:val="99"/>
    <w:rsid w:val="007B293B"/>
    <w:pPr>
      <w:widowControl w:val="0"/>
      <w:autoSpaceDE w:val="0"/>
      <w:autoSpaceDN w:val="0"/>
      <w:adjustRightInd w:val="0"/>
      <w:jc w:val="left"/>
    </w:pPr>
    <w:rPr>
      <w:rFonts w:ascii="Times New Roman CYR" w:eastAsia="Times New Roman" w:hAnsi="Times New Roman CYR" w:cs="Times New Roman CYR"/>
      <w:sz w:val="24"/>
      <w:szCs w:val="24"/>
      <w:lang w:eastAsia="ru-RU"/>
    </w:rPr>
  </w:style>
  <w:style w:type="character" w:customStyle="1" w:styleId="aff0">
    <w:name w:val="Цветовое выделение для Текст"/>
    <w:uiPriority w:val="99"/>
    <w:rsid w:val="007B293B"/>
    <w:rPr>
      <w:rFonts w:ascii="Times New Roman CYR" w:hAnsi="Times New Roman CYR" w:cs="Times New Roman CYR"/>
    </w:rPr>
  </w:style>
  <w:style w:type="character" w:customStyle="1" w:styleId="20">
    <w:name w:val="Заголовок 2 Знак"/>
    <w:basedOn w:val="a0"/>
    <w:link w:val="2"/>
    <w:rsid w:val="00F97329"/>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F97329"/>
    <w:rPr>
      <w:rFonts w:ascii="Arial" w:eastAsia="Times New Roman" w:hAnsi="Arial" w:cs="Times New Roman"/>
      <w:b/>
      <w:bCs/>
      <w:sz w:val="26"/>
      <w:szCs w:val="26"/>
      <w:lang w:val="x-none" w:eastAsia="x-none"/>
    </w:rPr>
  </w:style>
  <w:style w:type="character" w:customStyle="1" w:styleId="60">
    <w:name w:val="Заголовок 6 Знак"/>
    <w:basedOn w:val="a0"/>
    <w:link w:val="6"/>
    <w:semiHidden/>
    <w:rsid w:val="00F97329"/>
    <w:rPr>
      <w:rFonts w:ascii="Calibri" w:eastAsia="Times New Roman" w:hAnsi="Calibri" w:cs="Times New Roman"/>
      <w:b/>
      <w:bCs/>
      <w:lang w:eastAsia="ru-RU"/>
    </w:rPr>
  </w:style>
  <w:style w:type="numbering" w:customStyle="1" w:styleId="23">
    <w:name w:val="Нет списка2"/>
    <w:next w:val="a2"/>
    <w:semiHidden/>
    <w:rsid w:val="00F97329"/>
  </w:style>
  <w:style w:type="table" w:styleId="aff1">
    <w:name w:val="Table Grid"/>
    <w:basedOn w:val="a1"/>
    <w:uiPriority w:val="59"/>
    <w:rsid w:val="00F973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itle"/>
    <w:basedOn w:val="a"/>
    <w:link w:val="24"/>
    <w:uiPriority w:val="10"/>
    <w:qFormat/>
    <w:rsid w:val="00F97329"/>
    <w:pPr>
      <w:jc w:val="center"/>
    </w:pPr>
    <w:rPr>
      <w:rFonts w:ascii="Times New Roman" w:eastAsia="Times New Roman" w:hAnsi="Times New Roman"/>
      <w:sz w:val="28"/>
      <w:szCs w:val="20"/>
      <w:lang w:val="x-none" w:eastAsia="x-none"/>
    </w:rPr>
  </w:style>
  <w:style w:type="character" w:customStyle="1" w:styleId="24">
    <w:name w:val="Заголовок Знак2"/>
    <w:basedOn w:val="a0"/>
    <w:link w:val="aff2"/>
    <w:uiPriority w:val="10"/>
    <w:rsid w:val="00F97329"/>
    <w:rPr>
      <w:rFonts w:ascii="Times New Roman" w:eastAsia="Times New Roman" w:hAnsi="Times New Roman" w:cs="Times New Roman"/>
      <w:sz w:val="28"/>
      <w:szCs w:val="20"/>
      <w:lang w:val="x-none" w:eastAsia="x-none"/>
    </w:rPr>
  </w:style>
  <w:style w:type="paragraph" w:customStyle="1" w:styleId="230">
    <w:name w:val="Основной текст 23"/>
    <w:basedOn w:val="a"/>
    <w:rsid w:val="00F97329"/>
    <w:pPr>
      <w:jc w:val="left"/>
    </w:pPr>
    <w:rPr>
      <w:rFonts w:ascii="Times New Roman" w:eastAsia="Times New Roman" w:hAnsi="Times New Roman"/>
      <w:sz w:val="28"/>
      <w:szCs w:val="20"/>
      <w:lang w:eastAsia="ru-RU"/>
    </w:rPr>
  </w:style>
  <w:style w:type="paragraph" w:customStyle="1" w:styleId="aff3">
    <w:name w:val="Всегда"/>
    <w:basedOn w:val="a"/>
    <w:autoRedefine/>
    <w:rsid w:val="00F97329"/>
    <w:pPr>
      <w:tabs>
        <w:tab w:val="left" w:pos="1701"/>
      </w:tabs>
      <w:ind w:firstLine="720"/>
    </w:pPr>
    <w:rPr>
      <w:rFonts w:ascii="Times New Roman" w:eastAsia="Times New Roman" w:hAnsi="Times New Roman"/>
      <w:sz w:val="28"/>
      <w:szCs w:val="28"/>
    </w:rPr>
  </w:style>
  <w:style w:type="paragraph" w:styleId="25">
    <w:name w:val="Body Text Indent 2"/>
    <w:basedOn w:val="a"/>
    <w:link w:val="26"/>
    <w:rsid w:val="00F97329"/>
    <w:pPr>
      <w:ind w:firstLine="567"/>
      <w:jc w:val="center"/>
    </w:pPr>
    <w:rPr>
      <w:rFonts w:ascii="Times New Roman" w:eastAsia="Times New Roman" w:hAnsi="Times New Roman"/>
      <w:b/>
      <w:sz w:val="28"/>
      <w:szCs w:val="20"/>
      <w:lang w:val="x-none" w:eastAsia="x-none"/>
    </w:rPr>
  </w:style>
  <w:style w:type="character" w:customStyle="1" w:styleId="26">
    <w:name w:val="Основной текст с отступом 2 Знак"/>
    <w:basedOn w:val="a0"/>
    <w:link w:val="25"/>
    <w:rsid w:val="00F97329"/>
    <w:rPr>
      <w:rFonts w:ascii="Times New Roman" w:eastAsia="Times New Roman" w:hAnsi="Times New Roman" w:cs="Times New Roman"/>
      <w:b/>
      <w:sz w:val="28"/>
      <w:szCs w:val="20"/>
      <w:lang w:val="x-none" w:eastAsia="x-none"/>
    </w:rPr>
  </w:style>
  <w:style w:type="paragraph" w:customStyle="1" w:styleId="231">
    <w:name w:val="Основной текст 23"/>
    <w:basedOn w:val="a"/>
    <w:rsid w:val="00F97329"/>
    <w:pPr>
      <w:jc w:val="left"/>
    </w:pPr>
    <w:rPr>
      <w:rFonts w:ascii="Times New Roman" w:eastAsia="Times New Roman" w:hAnsi="Times New Roman"/>
      <w:sz w:val="28"/>
      <w:szCs w:val="20"/>
      <w:lang w:eastAsia="ru-RU"/>
    </w:rPr>
  </w:style>
  <w:style w:type="paragraph" w:styleId="aff4">
    <w:name w:val="Body Text"/>
    <w:basedOn w:val="a"/>
    <w:link w:val="aff5"/>
    <w:rsid w:val="00F97329"/>
    <w:pPr>
      <w:spacing w:after="120"/>
      <w:jc w:val="left"/>
    </w:pPr>
    <w:rPr>
      <w:rFonts w:ascii="Pragmatica" w:eastAsia="Times New Roman" w:hAnsi="Pragmatica"/>
      <w:b/>
      <w:sz w:val="20"/>
      <w:szCs w:val="20"/>
      <w:lang w:val="x-none" w:eastAsia="x-none"/>
    </w:rPr>
  </w:style>
  <w:style w:type="character" w:customStyle="1" w:styleId="aff5">
    <w:name w:val="Основной текст Знак"/>
    <w:basedOn w:val="a0"/>
    <w:link w:val="aff4"/>
    <w:rsid w:val="00F97329"/>
    <w:rPr>
      <w:rFonts w:ascii="Pragmatica" w:eastAsia="Times New Roman" w:hAnsi="Pragmatica" w:cs="Times New Roman"/>
      <w:b/>
      <w:sz w:val="20"/>
      <w:szCs w:val="20"/>
      <w:lang w:val="x-none" w:eastAsia="x-none"/>
    </w:rPr>
  </w:style>
  <w:style w:type="paragraph" w:customStyle="1" w:styleId="aff6">
    <w:name w:val="Обычный текст"/>
    <w:basedOn w:val="a"/>
    <w:rsid w:val="00F97329"/>
    <w:pPr>
      <w:ind w:firstLine="567"/>
    </w:pPr>
    <w:rPr>
      <w:rFonts w:ascii="Times New Roman" w:eastAsia="Times New Roman" w:hAnsi="Times New Roman"/>
      <w:sz w:val="28"/>
      <w:szCs w:val="24"/>
      <w:lang w:eastAsia="ru-RU"/>
    </w:rPr>
  </w:style>
  <w:style w:type="paragraph" w:styleId="aff7">
    <w:name w:val="Document Map"/>
    <w:basedOn w:val="a"/>
    <w:link w:val="aff8"/>
    <w:semiHidden/>
    <w:rsid w:val="00F97329"/>
    <w:pPr>
      <w:shd w:val="clear" w:color="auto" w:fill="000080"/>
      <w:jc w:val="left"/>
    </w:pPr>
    <w:rPr>
      <w:rFonts w:ascii="Tahoma" w:eastAsia="Times New Roman" w:hAnsi="Tahoma" w:cs="Tahoma"/>
      <w:sz w:val="20"/>
      <w:szCs w:val="20"/>
      <w:lang w:eastAsia="ru-RU"/>
    </w:rPr>
  </w:style>
  <w:style w:type="character" w:customStyle="1" w:styleId="aff8">
    <w:name w:val="Схема документа Знак"/>
    <w:basedOn w:val="a0"/>
    <w:link w:val="aff7"/>
    <w:semiHidden/>
    <w:rsid w:val="00F97329"/>
    <w:rPr>
      <w:rFonts w:ascii="Tahoma" w:eastAsia="Times New Roman" w:hAnsi="Tahoma" w:cs="Tahoma"/>
      <w:sz w:val="20"/>
      <w:szCs w:val="20"/>
      <w:shd w:val="clear" w:color="auto" w:fill="000080"/>
      <w:lang w:eastAsia="ru-RU"/>
    </w:rPr>
  </w:style>
  <w:style w:type="character" w:customStyle="1" w:styleId="61">
    <w:name w:val="Знак Знак6"/>
    <w:locked/>
    <w:rsid w:val="00F97329"/>
    <w:rPr>
      <w:rFonts w:ascii="Arial" w:hAnsi="Arial"/>
      <w:b/>
      <w:bCs/>
      <w:sz w:val="26"/>
      <w:szCs w:val="26"/>
      <w:lang w:val="x-none" w:eastAsia="x-none" w:bidi="ar-SA"/>
    </w:rPr>
  </w:style>
  <w:style w:type="paragraph" w:customStyle="1" w:styleId="s1">
    <w:name w:val="s_1"/>
    <w:basedOn w:val="a"/>
    <w:rsid w:val="00F97329"/>
    <w:pPr>
      <w:spacing w:before="100" w:beforeAutospacing="1" w:after="100" w:afterAutospacing="1"/>
      <w:jc w:val="left"/>
    </w:pPr>
    <w:rPr>
      <w:rFonts w:ascii="Times New Roman" w:eastAsia="Times New Roman" w:hAnsi="Times New Roman"/>
      <w:sz w:val="24"/>
      <w:szCs w:val="24"/>
      <w:lang w:eastAsia="ru-RU"/>
    </w:rPr>
  </w:style>
  <w:style w:type="paragraph" w:customStyle="1" w:styleId="aff9">
    <w:name w:val="Таблицы (моноширинный)"/>
    <w:basedOn w:val="a"/>
    <w:next w:val="a"/>
    <w:uiPriority w:val="99"/>
    <w:rsid w:val="00F97329"/>
    <w:pPr>
      <w:widowControl w:val="0"/>
      <w:autoSpaceDE w:val="0"/>
      <w:autoSpaceDN w:val="0"/>
      <w:adjustRightInd w:val="0"/>
      <w:jc w:val="left"/>
    </w:pPr>
    <w:rPr>
      <w:rFonts w:ascii="Courier New" w:eastAsia="Times New Roman" w:hAnsi="Courier New" w:cs="Courier New"/>
      <w:sz w:val="24"/>
      <w:szCs w:val="24"/>
      <w:lang w:eastAsia="ru-RU"/>
    </w:rPr>
  </w:style>
  <w:style w:type="character" w:customStyle="1" w:styleId="affa">
    <w:name w:val="Заголовок Знак"/>
    <w:uiPriority w:val="10"/>
    <w:rsid w:val="00F97329"/>
    <w:rPr>
      <w:rFonts w:ascii="Calibri Light" w:eastAsia="Times New Roman" w:hAnsi="Calibri Light" w:cs="Times New Roman"/>
      <w:spacing w:val="-10"/>
      <w:kern w:val="28"/>
      <w:sz w:val="56"/>
      <w:szCs w:val="56"/>
    </w:rPr>
  </w:style>
  <w:style w:type="paragraph" w:customStyle="1" w:styleId="ConsTitle">
    <w:name w:val="ConsTitle"/>
    <w:rsid w:val="00F97329"/>
    <w:pPr>
      <w:widowControl w:val="0"/>
      <w:spacing w:after="0" w:line="240" w:lineRule="auto"/>
    </w:pPr>
    <w:rPr>
      <w:rFonts w:ascii="Arial" w:eastAsia="Times New Roman" w:hAnsi="Arial" w:cs="Times New Roman"/>
      <w:b/>
      <w:color w:val="000000"/>
      <w:sz w:val="20"/>
      <w:szCs w:val="20"/>
      <w:lang w:eastAsia="ru-RU"/>
    </w:rPr>
  </w:style>
  <w:style w:type="character" w:customStyle="1" w:styleId="affb">
    <w:name w:val="Неразрешенное упоминание"/>
    <w:uiPriority w:val="99"/>
    <w:semiHidden/>
    <w:unhideWhenUsed/>
    <w:rsid w:val="00F97329"/>
    <w:rPr>
      <w:color w:val="605E5C"/>
      <w:shd w:val="clear" w:color="auto" w:fill="E1DFDD"/>
    </w:rPr>
  </w:style>
  <w:style w:type="character" w:customStyle="1" w:styleId="14">
    <w:name w:val="Заголовок Знак1"/>
    <w:uiPriority w:val="10"/>
    <w:rsid w:val="00F97329"/>
    <w:rPr>
      <w:rFonts w:ascii="Calibri Light" w:eastAsia="Times New Roman" w:hAnsi="Calibri Light" w:cs="Times New Roman"/>
      <w:spacing w:val="-10"/>
      <w:kern w:val="28"/>
      <w:sz w:val="56"/>
      <w:szCs w:val="56"/>
    </w:rPr>
  </w:style>
  <w:style w:type="character" w:styleId="affc">
    <w:name w:val="Emphasis"/>
    <w:uiPriority w:val="20"/>
    <w:qFormat/>
    <w:rsid w:val="00F97329"/>
    <w:rPr>
      <w:i/>
      <w:iCs/>
    </w:rPr>
  </w:style>
  <w:style w:type="paragraph" w:customStyle="1" w:styleId="indent1">
    <w:name w:val="indent_1"/>
    <w:basedOn w:val="a"/>
    <w:rsid w:val="00F97329"/>
    <w:pPr>
      <w:spacing w:before="100" w:beforeAutospacing="1" w:after="100" w:afterAutospacing="1"/>
      <w:jc w:val="left"/>
    </w:pPr>
    <w:rPr>
      <w:rFonts w:ascii="Times New Roman" w:eastAsia="Times New Roman" w:hAnsi="Times New Roman"/>
      <w:sz w:val="24"/>
      <w:szCs w:val="24"/>
      <w:lang w:eastAsia="ru-RU"/>
    </w:rPr>
  </w:style>
  <w:style w:type="character" w:styleId="affd">
    <w:name w:val="Subtle Reference"/>
    <w:uiPriority w:val="31"/>
    <w:qFormat/>
    <w:rsid w:val="00F97329"/>
    <w:rPr>
      <w:smallCaps/>
      <w:color w:val="5A5A5A"/>
    </w:rPr>
  </w:style>
  <w:style w:type="paragraph" w:customStyle="1" w:styleId="s22">
    <w:name w:val="s_22"/>
    <w:basedOn w:val="a"/>
    <w:rsid w:val="00F97329"/>
    <w:pPr>
      <w:spacing w:before="100" w:beforeAutospacing="1" w:after="100" w:afterAutospacing="1"/>
      <w:jc w:val="left"/>
    </w:pPr>
    <w:rPr>
      <w:rFonts w:ascii="Times New Roman" w:eastAsia="Times New Roman" w:hAnsi="Times New Roman"/>
      <w:sz w:val="24"/>
      <w:szCs w:val="24"/>
      <w:lang w:eastAsia="ru-RU"/>
    </w:rPr>
  </w:style>
  <w:style w:type="numbering" w:customStyle="1" w:styleId="31">
    <w:name w:val="Нет списка3"/>
    <w:next w:val="a2"/>
    <w:uiPriority w:val="99"/>
    <w:semiHidden/>
    <w:unhideWhenUsed/>
    <w:rsid w:val="00D24529"/>
  </w:style>
  <w:style w:type="character" w:customStyle="1" w:styleId="40">
    <w:name w:val="Заголовок 4 Знак"/>
    <w:basedOn w:val="a0"/>
    <w:link w:val="4"/>
    <w:uiPriority w:val="9"/>
    <w:semiHidden/>
    <w:rsid w:val="005B4E5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916606">
      <w:bodyDiv w:val="1"/>
      <w:marLeft w:val="0"/>
      <w:marRight w:val="0"/>
      <w:marTop w:val="0"/>
      <w:marBottom w:val="0"/>
      <w:divBdr>
        <w:top w:val="none" w:sz="0" w:space="0" w:color="auto"/>
        <w:left w:val="none" w:sz="0" w:space="0" w:color="auto"/>
        <w:bottom w:val="none" w:sz="0" w:space="0" w:color="auto"/>
        <w:right w:val="none" w:sz="0" w:space="0" w:color="auto"/>
      </w:divBdr>
      <w:divsChild>
        <w:div w:id="106386862">
          <w:marLeft w:val="0"/>
          <w:marRight w:val="0"/>
          <w:marTop w:val="0"/>
          <w:marBottom w:val="0"/>
          <w:divBdr>
            <w:top w:val="none" w:sz="0" w:space="0" w:color="auto"/>
            <w:left w:val="none" w:sz="0" w:space="0" w:color="auto"/>
            <w:bottom w:val="none" w:sz="0" w:space="0" w:color="auto"/>
            <w:right w:val="none" w:sz="0" w:space="0" w:color="auto"/>
          </w:divBdr>
        </w:div>
      </w:divsChild>
    </w:div>
    <w:div w:id="503856713">
      <w:bodyDiv w:val="1"/>
      <w:marLeft w:val="0"/>
      <w:marRight w:val="0"/>
      <w:marTop w:val="0"/>
      <w:marBottom w:val="0"/>
      <w:divBdr>
        <w:top w:val="none" w:sz="0" w:space="0" w:color="auto"/>
        <w:left w:val="none" w:sz="0" w:space="0" w:color="auto"/>
        <w:bottom w:val="none" w:sz="0" w:space="0" w:color="auto"/>
        <w:right w:val="none" w:sz="0" w:space="0" w:color="auto"/>
      </w:divBdr>
    </w:div>
    <w:div w:id="848063167">
      <w:bodyDiv w:val="1"/>
      <w:marLeft w:val="0"/>
      <w:marRight w:val="0"/>
      <w:marTop w:val="0"/>
      <w:marBottom w:val="0"/>
      <w:divBdr>
        <w:top w:val="none" w:sz="0" w:space="0" w:color="auto"/>
        <w:left w:val="none" w:sz="0" w:space="0" w:color="auto"/>
        <w:bottom w:val="none" w:sz="0" w:space="0" w:color="auto"/>
        <w:right w:val="none" w:sz="0" w:space="0" w:color="auto"/>
      </w:divBdr>
      <w:divsChild>
        <w:div w:id="1298103952">
          <w:marLeft w:val="0"/>
          <w:marRight w:val="0"/>
          <w:marTop w:val="0"/>
          <w:marBottom w:val="0"/>
          <w:divBdr>
            <w:top w:val="none" w:sz="0" w:space="0" w:color="auto"/>
            <w:left w:val="none" w:sz="0" w:space="0" w:color="auto"/>
            <w:bottom w:val="none" w:sz="0" w:space="0" w:color="auto"/>
            <w:right w:val="none" w:sz="0" w:space="0" w:color="auto"/>
          </w:divBdr>
          <w:divsChild>
            <w:div w:id="1791124199">
              <w:marLeft w:val="0"/>
              <w:marRight w:val="0"/>
              <w:marTop w:val="0"/>
              <w:marBottom w:val="0"/>
              <w:divBdr>
                <w:top w:val="none" w:sz="0" w:space="0" w:color="auto"/>
                <w:left w:val="none" w:sz="0" w:space="0" w:color="auto"/>
                <w:bottom w:val="none" w:sz="0" w:space="0" w:color="auto"/>
                <w:right w:val="none" w:sz="0" w:space="0" w:color="auto"/>
              </w:divBdr>
              <w:divsChild>
                <w:div w:id="1887252996">
                  <w:marLeft w:val="0"/>
                  <w:marRight w:val="0"/>
                  <w:marTop w:val="0"/>
                  <w:marBottom w:val="0"/>
                  <w:divBdr>
                    <w:top w:val="none" w:sz="0" w:space="0" w:color="auto"/>
                    <w:left w:val="none" w:sz="0" w:space="0" w:color="auto"/>
                    <w:bottom w:val="none" w:sz="0" w:space="0" w:color="auto"/>
                    <w:right w:val="none" w:sz="0" w:space="0" w:color="auto"/>
                  </w:divBdr>
                  <w:divsChild>
                    <w:div w:id="1017655526">
                      <w:marLeft w:val="0"/>
                      <w:marRight w:val="0"/>
                      <w:marTop w:val="0"/>
                      <w:marBottom w:val="0"/>
                      <w:divBdr>
                        <w:top w:val="none" w:sz="0" w:space="0" w:color="auto"/>
                        <w:left w:val="none" w:sz="0" w:space="0" w:color="auto"/>
                        <w:bottom w:val="none" w:sz="0" w:space="0" w:color="auto"/>
                        <w:right w:val="none" w:sz="0" w:space="0" w:color="auto"/>
                      </w:divBdr>
                      <w:divsChild>
                        <w:div w:id="1021858086">
                          <w:marLeft w:val="0"/>
                          <w:marRight w:val="0"/>
                          <w:marTop w:val="0"/>
                          <w:marBottom w:val="0"/>
                          <w:divBdr>
                            <w:top w:val="none" w:sz="0" w:space="0" w:color="auto"/>
                            <w:left w:val="none" w:sz="0" w:space="0" w:color="auto"/>
                            <w:bottom w:val="none" w:sz="0" w:space="0" w:color="auto"/>
                            <w:right w:val="none" w:sz="0" w:space="0" w:color="auto"/>
                          </w:divBdr>
                          <w:divsChild>
                            <w:div w:id="1042483919">
                              <w:marLeft w:val="0"/>
                              <w:marRight w:val="0"/>
                              <w:marTop w:val="0"/>
                              <w:marBottom w:val="0"/>
                              <w:divBdr>
                                <w:top w:val="none" w:sz="0" w:space="0" w:color="auto"/>
                                <w:left w:val="none" w:sz="0" w:space="0" w:color="auto"/>
                                <w:bottom w:val="none" w:sz="0" w:space="0" w:color="auto"/>
                                <w:right w:val="none" w:sz="0" w:space="0" w:color="auto"/>
                              </w:divBdr>
                              <w:divsChild>
                                <w:div w:id="2144615593">
                                  <w:marLeft w:val="0"/>
                                  <w:marRight w:val="0"/>
                                  <w:marTop w:val="0"/>
                                  <w:marBottom w:val="0"/>
                                  <w:divBdr>
                                    <w:top w:val="none" w:sz="0" w:space="0" w:color="auto"/>
                                    <w:left w:val="none" w:sz="0" w:space="0" w:color="auto"/>
                                    <w:bottom w:val="none" w:sz="0" w:space="0" w:color="auto"/>
                                    <w:right w:val="none" w:sz="0" w:space="0" w:color="auto"/>
                                  </w:divBdr>
                                  <w:divsChild>
                                    <w:div w:id="640116126">
                                      <w:marLeft w:val="0"/>
                                      <w:marRight w:val="0"/>
                                      <w:marTop w:val="0"/>
                                      <w:marBottom w:val="0"/>
                                      <w:divBdr>
                                        <w:top w:val="none" w:sz="0" w:space="0" w:color="auto"/>
                                        <w:left w:val="none" w:sz="0" w:space="0" w:color="auto"/>
                                        <w:bottom w:val="none" w:sz="0" w:space="0" w:color="auto"/>
                                        <w:right w:val="none" w:sz="0" w:space="0" w:color="auto"/>
                                      </w:divBdr>
                                      <w:divsChild>
                                        <w:div w:id="1295981801">
                                          <w:marLeft w:val="0"/>
                                          <w:marRight w:val="0"/>
                                          <w:marTop w:val="0"/>
                                          <w:marBottom w:val="0"/>
                                          <w:divBdr>
                                            <w:top w:val="none" w:sz="0" w:space="0" w:color="auto"/>
                                            <w:left w:val="none" w:sz="0" w:space="0" w:color="auto"/>
                                            <w:bottom w:val="none" w:sz="0" w:space="0" w:color="auto"/>
                                            <w:right w:val="none" w:sz="0" w:space="0" w:color="auto"/>
                                          </w:divBdr>
                                          <w:divsChild>
                                            <w:div w:id="9993647">
                                              <w:marLeft w:val="0"/>
                                              <w:marRight w:val="0"/>
                                              <w:marTop w:val="0"/>
                                              <w:marBottom w:val="0"/>
                                              <w:divBdr>
                                                <w:top w:val="none" w:sz="0" w:space="0" w:color="auto"/>
                                                <w:left w:val="none" w:sz="0" w:space="0" w:color="auto"/>
                                                <w:bottom w:val="none" w:sz="0" w:space="0" w:color="auto"/>
                                                <w:right w:val="none" w:sz="0" w:space="0" w:color="auto"/>
                                              </w:divBdr>
                                              <w:divsChild>
                                                <w:div w:id="339046264">
                                                  <w:marLeft w:val="0"/>
                                                  <w:marRight w:val="0"/>
                                                  <w:marTop w:val="0"/>
                                                  <w:marBottom w:val="0"/>
                                                  <w:divBdr>
                                                    <w:top w:val="none" w:sz="0" w:space="0" w:color="auto"/>
                                                    <w:left w:val="none" w:sz="0" w:space="0" w:color="auto"/>
                                                    <w:bottom w:val="none" w:sz="0" w:space="0" w:color="auto"/>
                                                    <w:right w:val="none" w:sz="0" w:space="0" w:color="auto"/>
                                                  </w:divBdr>
                                                  <w:divsChild>
                                                    <w:div w:id="1213883219">
                                                      <w:marLeft w:val="0"/>
                                                      <w:marRight w:val="0"/>
                                                      <w:marTop w:val="0"/>
                                                      <w:marBottom w:val="0"/>
                                                      <w:divBdr>
                                                        <w:top w:val="none" w:sz="0" w:space="0" w:color="auto"/>
                                                        <w:left w:val="none" w:sz="0" w:space="0" w:color="auto"/>
                                                        <w:bottom w:val="none" w:sz="0" w:space="0" w:color="auto"/>
                                                        <w:right w:val="none" w:sz="0" w:space="0" w:color="auto"/>
                                                      </w:divBdr>
                                                      <w:divsChild>
                                                        <w:div w:id="1607734192">
                                                          <w:marLeft w:val="0"/>
                                                          <w:marRight w:val="0"/>
                                                          <w:marTop w:val="0"/>
                                                          <w:marBottom w:val="0"/>
                                                          <w:divBdr>
                                                            <w:top w:val="none" w:sz="0" w:space="0" w:color="auto"/>
                                                            <w:left w:val="none" w:sz="0" w:space="0" w:color="auto"/>
                                                            <w:bottom w:val="none" w:sz="0" w:space="0" w:color="auto"/>
                                                            <w:right w:val="none" w:sz="0" w:space="0" w:color="auto"/>
                                                          </w:divBdr>
                                                          <w:divsChild>
                                                            <w:div w:id="1011562936">
                                                              <w:marLeft w:val="0"/>
                                                              <w:marRight w:val="0"/>
                                                              <w:marTop w:val="0"/>
                                                              <w:marBottom w:val="0"/>
                                                              <w:divBdr>
                                                                <w:top w:val="none" w:sz="0" w:space="0" w:color="auto"/>
                                                                <w:left w:val="none" w:sz="0" w:space="0" w:color="auto"/>
                                                                <w:bottom w:val="none" w:sz="0" w:space="0" w:color="auto"/>
                                                                <w:right w:val="none" w:sz="0" w:space="0" w:color="auto"/>
                                                              </w:divBdr>
                                                              <w:divsChild>
                                                                <w:div w:id="1926180609">
                                                                  <w:marLeft w:val="0"/>
                                                                  <w:marRight w:val="0"/>
                                                                  <w:marTop w:val="0"/>
                                                                  <w:marBottom w:val="0"/>
                                                                  <w:divBdr>
                                                                    <w:top w:val="none" w:sz="0" w:space="0" w:color="auto"/>
                                                                    <w:left w:val="none" w:sz="0" w:space="0" w:color="auto"/>
                                                                    <w:bottom w:val="none" w:sz="0" w:space="0" w:color="auto"/>
                                                                    <w:right w:val="none" w:sz="0" w:space="0" w:color="auto"/>
                                                                  </w:divBdr>
                                                                  <w:divsChild>
                                                                    <w:div w:id="1967351333">
                                                                      <w:marLeft w:val="0"/>
                                                                      <w:marRight w:val="0"/>
                                                                      <w:marTop w:val="0"/>
                                                                      <w:marBottom w:val="0"/>
                                                                      <w:divBdr>
                                                                        <w:top w:val="none" w:sz="0" w:space="0" w:color="auto"/>
                                                                        <w:left w:val="none" w:sz="0" w:space="0" w:color="auto"/>
                                                                        <w:bottom w:val="none" w:sz="0" w:space="0" w:color="auto"/>
                                                                        <w:right w:val="none" w:sz="0" w:space="0" w:color="auto"/>
                                                                      </w:divBdr>
                                                                      <w:divsChild>
                                                                        <w:div w:id="20668776">
                                                                          <w:marLeft w:val="0"/>
                                                                          <w:marRight w:val="0"/>
                                                                          <w:marTop w:val="0"/>
                                                                          <w:marBottom w:val="0"/>
                                                                          <w:divBdr>
                                                                            <w:top w:val="none" w:sz="0" w:space="0" w:color="auto"/>
                                                                            <w:left w:val="none" w:sz="0" w:space="0" w:color="auto"/>
                                                                            <w:bottom w:val="none" w:sz="0" w:space="0" w:color="auto"/>
                                                                            <w:right w:val="none" w:sz="0" w:space="0" w:color="auto"/>
                                                                          </w:divBdr>
                                                                          <w:divsChild>
                                                                            <w:div w:id="13938914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8920734">
                                                                      <w:marLeft w:val="0"/>
                                                                      <w:marRight w:val="0"/>
                                                                      <w:marTop w:val="0"/>
                                                                      <w:marBottom w:val="0"/>
                                                                      <w:divBdr>
                                                                        <w:top w:val="none" w:sz="0" w:space="0" w:color="auto"/>
                                                                        <w:left w:val="none" w:sz="0" w:space="0" w:color="auto"/>
                                                                        <w:bottom w:val="none" w:sz="0" w:space="0" w:color="auto"/>
                                                                        <w:right w:val="none" w:sz="0" w:space="0" w:color="auto"/>
                                                                      </w:divBdr>
                                                                      <w:divsChild>
                                                                        <w:div w:id="2226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2848004">
          <w:marLeft w:val="0"/>
          <w:marRight w:val="0"/>
          <w:marTop w:val="0"/>
          <w:marBottom w:val="0"/>
          <w:divBdr>
            <w:top w:val="none" w:sz="0" w:space="0" w:color="auto"/>
            <w:left w:val="none" w:sz="0" w:space="0" w:color="auto"/>
            <w:bottom w:val="none" w:sz="0" w:space="0" w:color="auto"/>
            <w:right w:val="none" w:sz="0" w:space="0" w:color="auto"/>
          </w:divBdr>
          <w:divsChild>
            <w:div w:id="236327507">
              <w:marLeft w:val="0"/>
              <w:marRight w:val="300"/>
              <w:marTop w:val="0"/>
              <w:marBottom w:val="225"/>
              <w:divBdr>
                <w:top w:val="single" w:sz="6" w:space="12" w:color="DBBB63"/>
                <w:left w:val="single" w:sz="6" w:space="31" w:color="DBBB63"/>
                <w:bottom w:val="single" w:sz="6" w:space="11" w:color="DBBB63"/>
                <w:right w:val="single" w:sz="6" w:space="31" w:color="DBBB63"/>
              </w:divBdr>
            </w:div>
          </w:divsChild>
        </w:div>
        <w:div w:id="508518665">
          <w:marLeft w:val="0"/>
          <w:marRight w:val="0"/>
          <w:marTop w:val="0"/>
          <w:marBottom w:val="0"/>
          <w:divBdr>
            <w:top w:val="none" w:sz="0" w:space="0" w:color="auto"/>
            <w:left w:val="none" w:sz="0" w:space="0" w:color="auto"/>
            <w:bottom w:val="none" w:sz="0" w:space="0" w:color="auto"/>
            <w:right w:val="none" w:sz="0" w:space="0" w:color="auto"/>
          </w:divBdr>
          <w:divsChild>
            <w:div w:id="392777104">
              <w:marLeft w:val="0"/>
              <w:marRight w:val="0"/>
              <w:marTop w:val="0"/>
              <w:marBottom w:val="0"/>
              <w:divBdr>
                <w:top w:val="none" w:sz="0" w:space="0" w:color="auto"/>
                <w:left w:val="none" w:sz="0" w:space="0" w:color="auto"/>
                <w:bottom w:val="none" w:sz="0" w:space="0" w:color="auto"/>
                <w:right w:val="none" w:sz="0" w:space="0" w:color="auto"/>
              </w:divBdr>
              <w:divsChild>
                <w:div w:id="94040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8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926&amp;n=312293&amp;dst=133516" TargetMode="External"/><Relationship Id="rId18" Type="http://schemas.openxmlformats.org/officeDocument/2006/relationships/hyperlink" Target="https://internet.garant.ru/" TargetMode="External"/><Relationship Id="rId26" Type="http://schemas.openxmlformats.org/officeDocument/2006/relationships/hyperlink" Target="https://login.consultant.ru/link/?req=doc&amp;base=RLAW926&amp;n=312293&amp;dst=133516" TargetMode="External"/><Relationship Id="rId39" Type="http://schemas.openxmlformats.org/officeDocument/2006/relationships/hyperlink" Target="https://login.consultant.ru/link/?req=doc&amp;base=RLAW926&amp;n=312293&amp;dst=133516" TargetMode="External"/><Relationship Id="rId3" Type="http://schemas.openxmlformats.org/officeDocument/2006/relationships/styles" Target="styles.xml"/><Relationship Id="rId21" Type="http://schemas.openxmlformats.org/officeDocument/2006/relationships/hyperlink" Target="https://login.consultant.ru/link/?req=doc&amp;base=RLAW926&amp;n=312293&amp;dst=133516" TargetMode="External"/><Relationship Id="rId34" Type="http://schemas.openxmlformats.org/officeDocument/2006/relationships/hyperlink" Target="https://login.consultant.ru/link/?req=doc&amp;base=RLAW926&amp;n=312293&amp;dst=133516" TargetMode="External"/><Relationship Id="rId42" Type="http://schemas.openxmlformats.org/officeDocument/2006/relationships/hyperlink" Target="https://login.consultant.ru/link/?req=doc&amp;base=RLAW926&amp;n=312293&amp;dst=133516"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LAW926&amp;n=312293&amp;dst=133516" TargetMode="External"/><Relationship Id="rId17" Type="http://schemas.openxmlformats.org/officeDocument/2006/relationships/hyperlink" Target="http://www.admugansk.ru" TargetMode="External"/><Relationship Id="rId25" Type="http://schemas.openxmlformats.org/officeDocument/2006/relationships/hyperlink" Target="https://login.consultant.ru/link/?req=doc&amp;base=RLAW926&amp;n=312293&amp;dst=133516"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ogin.consultant.ru/link/?req=doc&amp;base=RLAW926&amp;n=312293&amp;dst=133516" TargetMode="External"/><Relationship Id="rId20" Type="http://schemas.openxmlformats.org/officeDocument/2006/relationships/hyperlink" Target="https://login.consultant.ru/link/?req=doc&amp;base=RLAW926&amp;n=312293&amp;dst=133516" TargetMode="External"/><Relationship Id="rId29" Type="http://schemas.openxmlformats.org/officeDocument/2006/relationships/hyperlink" Target="https://login.consultant.ru/link/?req=doc&amp;base=RLAW926&amp;n=312293&amp;dst=133516" TargetMode="External"/><Relationship Id="rId41" Type="http://schemas.openxmlformats.org/officeDocument/2006/relationships/hyperlink" Target="https://login.consultant.ru/link/?req=doc&amp;base=RLAW926&amp;n=312293&amp;dst=1335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926&amp;n=312293&amp;dst=133516" TargetMode="External"/><Relationship Id="rId24" Type="http://schemas.openxmlformats.org/officeDocument/2006/relationships/hyperlink" Target="https://login.consultant.ru/link/?req=doc&amp;base=RLAW926&amp;n=312293&amp;dst=133516" TargetMode="External"/><Relationship Id="rId32" Type="http://schemas.openxmlformats.org/officeDocument/2006/relationships/image" Target="media/image2.emf"/><Relationship Id="rId37" Type="http://schemas.openxmlformats.org/officeDocument/2006/relationships/hyperlink" Target="https://login.consultant.ru/link/?req=doc&amp;base=RLAW926&amp;n=312293&amp;dst=133516" TargetMode="External"/><Relationship Id="rId40" Type="http://schemas.openxmlformats.org/officeDocument/2006/relationships/hyperlink" Target="https://login.consultant.ru/link/?req=doc&amp;base=RLAW926&amp;n=312293&amp;dst=133516"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RLAW926&amp;n=312293&amp;dst=133516" TargetMode="External"/><Relationship Id="rId23" Type="http://schemas.openxmlformats.org/officeDocument/2006/relationships/hyperlink" Target="https://login.consultant.ru/link/?req=doc&amp;base=RLAW926&amp;n=312293&amp;dst=133516" TargetMode="External"/><Relationship Id="rId28" Type="http://schemas.openxmlformats.org/officeDocument/2006/relationships/hyperlink" Target="https://login.consultant.ru/link/?req=doc&amp;base=RLAW926&amp;n=312293&amp;dst=133516" TargetMode="External"/><Relationship Id="rId36" Type="http://schemas.openxmlformats.org/officeDocument/2006/relationships/hyperlink" Target="https://login.consultant.ru/link/?req=doc&amp;base=RLAW926&amp;n=312293&amp;dst=133516" TargetMode="External"/><Relationship Id="rId10" Type="http://schemas.openxmlformats.org/officeDocument/2006/relationships/hyperlink" Target="https://internet.garant.ru/" TargetMode="External"/><Relationship Id="rId19" Type="http://schemas.openxmlformats.org/officeDocument/2006/relationships/hyperlink" Target="https://login.consultant.ru/link/?req=doc&amp;base=RLAW926&amp;n=312293&amp;dst=133516" TargetMode="External"/><Relationship Id="rId31" Type="http://schemas.openxmlformats.org/officeDocument/2006/relationships/hyperlink" Target="https://login.consultant.ru/link/?req=doc&amp;base=RLAW926&amp;n=312293&amp;dst=133516"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LAW926&amp;n=312293&amp;dst=133516" TargetMode="External"/><Relationship Id="rId14" Type="http://schemas.openxmlformats.org/officeDocument/2006/relationships/hyperlink" Target="https://internet.garant.ru/" TargetMode="External"/><Relationship Id="rId22" Type="http://schemas.openxmlformats.org/officeDocument/2006/relationships/hyperlink" Target="https://login.consultant.ru/link/?req=doc&amp;base=RLAW926&amp;n=312293&amp;dst=133516" TargetMode="External"/><Relationship Id="rId27" Type="http://schemas.openxmlformats.org/officeDocument/2006/relationships/hyperlink" Target="https://login.consultant.ru/link/?req=doc&amp;base=RLAW926&amp;n=312293&amp;dst=133516" TargetMode="External"/><Relationship Id="rId30" Type="http://schemas.openxmlformats.org/officeDocument/2006/relationships/hyperlink" Target="https://login.consultant.ru/link/?req=doc&amp;base=RLAW926&amp;n=312293&amp;dst=133516" TargetMode="External"/><Relationship Id="rId35" Type="http://schemas.openxmlformats.org/officeDocument/2006/relationships/hyperlink" Target="https://login.consultant.ru/link/?req=doc&amp;base=RLAW926&amp;n=312293&amp;dst=133516" TargetMode="External"/><Relationship Id="rId43" Type="http://schemas.openxmlformats.org/officeDocument/2006/relationships/hyperlink" Target="https://login.consultant.ru/link/?req=doc&amp;base=RLAW926&amp;n=312293&amp;dst=133516"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66892-592D-4E14-B390-5528F86B1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47</Pages>
  <Words>15869</Words>
  <Characters>90455</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Трифанова Виктория Валерьевна</dc:creator>
  <cp:keywords/>
  <dc:description/>
  <cp:lastModifiedBy>Вадим Равилевич Вакилов</cp:lastModifiedBy>
  <cp:revision>12</cp:revision>
  <cp:lastPrinted>2025-01-22T03:59:00Z</cp:lastPrinted>
  <dcterms:created xsi:type="dcterms:W3CDTF">2025-01-15T11:17:00Z</dcterms:created>
  <dcterms:modified xsi:type="dcterms:W3CDTF">2025-01-30T10:49:00Z</dcterms:modified>
</cp:coreProperties>
</file>