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996331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AB7BB1C" wp14:editId="3591F970">
                                        <wp:extent cx="2124075" cy="1114425"/>
                                        <wp:effectExtent l="0" t="0" r="0" b="9525"/>
                                        <wp:docPr id="2" name="Рисунок 2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46037" cy="1125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99633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AB7BB1C" wp14:editId="3591F970">
                                  <wp:extent cx="2124075" cy="1114425"/>
                                  <wp:effectExtent l="0" t="0" r="0" b="9525"/>
                                  <wp:docPr id="2" name="Рисунок 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037" cy="1125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сообщение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несчастного случая</w:t>
            </w:r>
            <w:r w:rsidR="002E00E2">
              <w:rPr>
                <w:rFonts w:ascii="Times New Roman" w:hAnsi="Times New Roman" w:cs="Times New Roman"/>
                <w:sz w:val="28"/>
                <w:szCs w:val="28"/>
              </w:rPr>
              <w:t>: 20.07</w:t>
            </w:r>
            <w:r w:rsidR="001528DF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12C3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139" w:rsidRPr="00BE113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 и услуги по перевозкам</w:t>
            </w:r>
          </w:p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1139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 автомобиля</w:t>
            </w:r>
          </w:p>
          <w:p w:rsidR="00CA339A" w:rsidRPr="00BE1139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характеристика места, где произошел несчастный случай:</w:t>
            </w:r>
            <w:r w:rsidR="00B327F3">
              <w:rPr>
                <w:u w:val="single"/>
              </w:rPr>
              <w:t xml:space="preserve"> </w:t>
            </w:r>
            <w:r w:rsidR="002E00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E00E2" w:rsidRPr="002E00E2">
              <w:rPr>
                <w:rFonts w:ascii="Times New Roman" w:hAnsi="Times New Roman" w:cs="Times New Roman"/>
                <w:sz w:val="28"/>
                <w:szCs w:val="28"/>
              </w:rPr>
              <w:t>ерритория, примыкающая к кустовой площадки</w:t>
            </w:r>
          </w:p>
          <w:p w:rsidR="00D13CB2" w:rsidRPr="00550FFA" w:rsidRDefault="00CA339A" w:rsidP="00550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Оборудование, использование которого привело к несчастному случаю: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394" w:rsidRPr="00E553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КАМАЗ В2130 </w:t>
            </w:r>
            <w:r w:rsidR="00E55394" w:rsidRPr="00E55394">
              <w:rPr>
                <w:rFonts w:ascii="Times New Roman" w:hAnsi="Times New Roman" w:cs="Times New Roman"/>
                <w:sz w:val="28"/>
                <w:szCs w:val="28"/>
              </w:rPr>
              <w:t>(седельный тягач с полуприцепом-цистерной, перевозил техническую воду)</w:t>
            </w:r>
          </w:p>
        </w:tc>
      </w:tr>
    </w:tbl>
    <w:p w:rsidR="00E55394" w:rsidRPr="00E55394" w:rsidRDefault="00AA38A7" w:rsidP="00E5539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Краткое описание несчастного случая:</w:t>
      </w:r>
      <w:r w:rsidR="0075619A" w:rsidRPr="00BE1139">
        <w:rPr>
          <w:rFonts w:ascii="Times New Roman" w:hAnsi="Times New Roman" w:cs="Times New Roman"/>
          <w:sz w:val="28"/>
          <w:szCs w:val="28"/>
        </w:rPr>
        <w:t xml:space="preserve"> 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территории месторождения произошло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 возгорание кабины, стоящей за </w:t>
      </w:r>
      <w:proofErr w:type="spellStart"/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обваловкой</w:t>
      </w:r>
      <w:proofErr w:type="spellEnd"/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 кустовой</w:t>
      </w:r>
      <w:r w:rsidR="00E55394" w:rsidRPr="00E55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площадки 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автомобиля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Камаз</w:t>
      </w:r>
      <w:proofErr w:type="spellEnd"/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 В2130 (седельный тягач с полуприцепом)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е происшествия </w:t>
      </w:r>
      <w:r w:rsidR="001C5085" w:rsidRPr="00E55394">
        <w:rPr>
          <w:rFonts w:ascii="Times New Roman" w:hAnsi="Times New Roman" w:cs="Times New Roman"/>
          <w:color w:val="000000"/>
          <w:sz w:val="28"/>
          <w:szCs w:val="28"/>
        </w:rPr>
        <w:t>водитель получил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 ожог в области рук и лица.</w:t>
      </w:r>
      <w:r w:rsidR="00E55394" w:rsidRPr="00E55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Работник сообщил о случив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шемся мастеру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E55394" w:rsidRPr="00E55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сопровождении</w:t>
      </w:r>
      <w:r w:rsidR="001C5085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на автомобиле </w:t>
      </w:r>
      <w:r w:rsidR="001C5085" w:rsidRPr="00E55394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 в БУ ХМАО-Югры «</w:t>
      </w:r>
      <w:proofErr w:type="spellStart"/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Пыть</w:t>
      </w:r>
      <w:proofErr w:type="spellEnd"/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Яхская</w:t>
      </w:r>
      <w:proofErr w:type="spellEnd"/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КБ» </w:t>
      </w:r>
      <w:proofErr w:type="spellStart"/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г.Пыть-Ях</w:t>
      </w:r>
      <w:proofErr w:type="spellEnd"/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. В пути следования пострадавший был передан бригаде СМП, где был доставлен в приемное отделение лечебного учреждения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5394" w:rsidRPr="00E55394">
        <w:rPr>
          <w:color w:val="000000"/>
          <w:sz w:val="24"/>
        </w:rPr>
        <w:t xml:space="preserve"> </w:t>
      </w:r>
    </w:p>
    <w:p w:rsidR="00BE1139" w:rsidRPr="00BE1139" w:rsidRDefault="00AA38A7" w:rsidP="00E5539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Вид происшествия</w:t>
      </w:r>
      <w:r w:rsidR="007455CF" w:rsidRPr="00BE113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455CF" w:rsidRPr="00BE1139">
        <w:rPr>
          <w:rFonts w:ascii="Times New Roman" w:hAnsi="Times New Roman"/>
          <w:sz w:val="28"/>
          <w:szCs w:val="28"/>
        </w:rPr>
        <w:t xml:space="preserve"> </w:t>
      </w:r>
      <w:r w:rsidR="00E55394" w:rsidRPr="001C5085">
        <w:rPr>
          <w:rFonts w:ascii="Times New Roman" w:hAnsi="Times New Roman" w:cs="Times New Roman"/>
          <w:sz w:val="28"/>
          <w:szCs w:val="28"/>
        </w:rPr>
        <w:t xml:space="preserve">Воздействие </w:t>
      </w:r>
      <w:r w:rsidR="001C5085">
        <w:rPr>
          <w:rFonts w:ascii="Times New Roman" w:hAnsi="Times New Roman" w:cs="Times New Roman"/>
          <w:sz w:val="28"/>
          <w:szCs w:val="28"/>
        </w:rPr>
        <w:t xml:space="preserve">неконтролируемого огня (пожара) </w:t>
      </w:r>
      <w:r w:rsidR="00E55394" w:rsidRPr="001C5085">
        <w:rPr>
          <w:rFonts w:ascii="Times New Roman" w:hAnsi="Times New Roman" w:cs="Times New Roman"/>
          <w:sz w:val="28"/>
          <w:szCs w:val="28"/>
        </w:rPr>
        <w:t>вне здания</w:t>
      </w:r>
      <w:r w:rsidR="00BE1139" w:rsidRPr="001C5085">
        <w:rPr>
          <w:rFonts w:ascii="Times New Roman" w:hAnsi="Times New Roman" w:cs="Times New Roman"/>
          <w:sz w:val="28"/>
          <w:szCs w:val="28"/>
        </w:rPr>
        <w:t> </w:t>
      </w:r>
      <w:r w:rsidR="00E55394" w:rsidRPr="001C5085">
        <w:rPr>
          <w:rFonts w:ascii="Times New Roman" w:hAnsi="Times New Roman" w:cs="Times New Roman"/>
          <w:sz w:val="28"/>
          <w:szCs w:val="28"/>
        </w:rPr>
        <w:t>или сооружения</w:t>
      </w:r>
      <w:r w:rsidR="001C5085">
        <w:rPr>
          <w:rFonts w:ascii="Times New Roman" w:hAnsi="Times New Roman"/>
          <w:sz w:val="28"/>
          <w:szCs w:val="28"/>
        </w:rPr>
        <w:t>.</w:t>
      </w:r>
    </w:p>
    <w:p w:rsidR="00536BA6" w:rsidRPr="00BE1139" w:rsidRDefault="00AA38A7" w:rsidP="00AF651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Причины несчастного случая:</w:t>
      </w:r>
    </w:p>
    <w:p w:rsidR="00BE1139" w:rsidRPr="00BE1139" w:rsidRDefault="00536BA6" w:rsidP="007455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="00BE1139" w:rsidRPr="00BE113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55394" w:rsidRPr="00E55394" w:rsidRDefault="00BE1139" w:rsidP="00E55394">
      <w:pPr>
        <w:tabs>
          <w:tab w:val="left" w:pos="648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394">
        <w:rPr>
          <w:rFonts w:ascii="Times New Roman" w:hAnsi="Times New Roman" w:cs="Times New Roman"/>
          <w:bCs/>
          <w:sz w:val="28"/>
          <w:szCs w:val="28"/>
        </w:rPr>
        <w:t>1</w:t>
      </w:r>
      <w:r w:rsidRPr="00E553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5394" w:rsidRPr="001C5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Прочие причины, квалифицированные по материалам расследован</w:t>
      </w:r>
      <w:r w:rsidR="001C5085">
        <w:rPr>
          <w:rFonts w:ascii="Times New Roman" w:hAnsi="Times New Roman" w:cs="Times New Roman"/>
          <w:color w:val="000000"/>
          <w:sz w:val="28"/>
          <w:szCs w:val="28"/>
        </w:rPr>
        <w:t>ия несчастных случаев, выразивше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>еся в возгорание грузового авт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омобиля </w:t>
      </w:r>
      <w:r w:rsidR="001C5085" w:rsidRPr="00E55394">
        <w:rPr>
          <w:rFonts w:ascii="Times New Roman" w:hAnsi="Times New Roman" w:cs="Times New Roman"/>
          <w:color w:val="000000"/>
          <w:sz w:val="28"/>
          <w:szCs w:val="28"/>
        </w:rPr>
        <w:t>КАМАЗ в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 следствии возникновения пожара </w:t>
      </w:r>
      <w:r w:rsidR="001C5085" w:rsidRPr="00E55394">
        <w:rPr>
          <w:rFonts w:ascii="Times New Roman" w:hAnsi="Times New Roman" w:cs="Times New Roman"/>
          <w:color w:val="000000"/>
          <w:sz w:val="28"/>
          <w:szCs w:val="28"/>
        </w:rPr>
        <w:t>причиной,</w:t>
      </w:r>
      <w:r w:rsidR="00E55394" w:rsidRPr="00E55394">
        <w:rPr>
          <w:rFonts w:ascii="Times New Roman" w:hAnsi="Times New Roman" w:cs="Times New Roman"/>
          <w:color w:val="000000"/>
          <w:sz w:val="28"/>
          <w:szCs w:val="28"/>
        </w:rPr>
        <w:t xml:space="preserve"> которой явилась:</w:t>
      </w:r>
    </w:p>
    <w:p w:rsidR="00E55394" w:rsidRPr="00E55394" w:rsidRDefault="00E55394" w:rsidP="00E55394">
      <w:pPr>
        <w:tabs>
          <w:tab w:val="left" w:pos="648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39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55394">
        <w:rPr>
          <w:rFonts w:ascii="Times New Roman" w:hAnsi="Times New Roman" w:cs="Times New Roman"/>
          <w:color w:val="000000"/>
          <w:sz w:val="28"/>
          <w:szCs w:val="28"/>
        </w:rPr>
        <w:t>загорание горючих материалов в очаге пожара под воздействием источников зажигания, образованных в результате теплового проявления электрического тока в процессе пожароопасного аварийного режима работы электрооборудования автомобиля или;</w:t>
      </w:r>
    </w:p>
    <w:p w:rsidR="00E55394" w:rsidRPr="00E55394" w:rsidRDefault="00E55394" w:rsidP="00E55394">
      <w:pPr>
        <w:tabs>
          <w:tab w:val="left" w:pos="648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394">
        <w:rPr>
          <w:rFonts w:ascii="Times New Roman" w:hAnsi="Times New Roman" w:cs="Times New Roman"/>
          <w:color w:val="000000"/>
          <w:sz w:val="28"/>
          <w:szCs w:val="28"/>
        </w:rPr>
        <w:t>- воспламенение горючих жидкостей, обращающихся (</w:t>
      </w:r>
      <w:r w:rsidR="001C5085" w:rsidRPr="00E55394">
        <w:rPr>
          <w:rFonts w:ascii="Times New Roman" w:hAnsi="Times New Roman" w:cs="Times New Roman"/>
          <w:color w:val="000000"/>
          <w:sz w:val="28"/>
          <w:szCs w:val="28"/>
        </w:rPr>
        <w:t>эксплуатирующийся</w:t>
      </w:r>
      <w:bookmarkStart w:id="0" w:name="_GoBack"/>
      <w:bookmarkEnd w:id="0"/>
      <w:r w:rsidRPr="00E55394">
        <w:rPr>
          <w:rFonts w:ascii="Times New Roman" w:hAnsi="Times New Roman" w:cs="Times New Roman"/>
          <w:color w:val="000000"/>
          <w:sz w:val="28"/>
          <w:szCs w:val="28"/>
        </w:rPr>
        <w:t>) в автомобиле при разгерметизации под действием тепла разогретых поверхностей выхлопной системы автомобиля или;</w:t>
      </w:r>
    </w:p>
    <w:p w:rsidR="00E55394" w:rsidRPr="00E55394" w:rsidRDefault="00E55394" w:rsidP="00E55394">
      <w:pPr>
        <w:tabs>
          <w:tab w:val="left" w:pos="648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394">
        <w:rPr>
          <w:rFonts w:ascii="Times New Roman" w:hAnsi="Times New Roman" w:cs="Times New Roman"/>
          <w:color w:val="000000"/>
          <w:sz w:val="28"/>
          <w:szCs w:val="28"/>
        </w:rPr>
        <w:t>- загорание горючих материалов под воздействием источников зажигания в виде открытого пламени (например, пламя спички, зажигалки, горелки) маловероятна</w:t>
      </w:r>
    </w:p>
    <w:p w:rsidR="00B020BB" w:rsidRPr="00BE1139" w:rsidRDefault="00461EFF" w:rsidP="00745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Сопутствующие:</w:t>
      </w:r>
      <w:r w:rsidR="007455CF" w:rsidRPr="00BE1139">
        <w:rPr>
          <w:rFonts w:ascii="Times New Roman" w:hAnsi="Times New Roman" w:cs="Times New Roman"/>
          <w:sz w:val="28"/>
          <w:szCs w:val="28"/>
        </w:rPr>
        <w:t xml:space="preserve"> </w:t>
      </w:r>
      <w:r w:rsidR="00E5539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92295D" w:rsidRPr="00BE1139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color w:val="FF0000"/>
          <w:sz w:val="28"/>
          <w:szCs w:val="28"/>
        </w:rPr>
        <w:t xml:space="preserve">ВАЖНО: </w:t>
      </w:r>
      <w:r w:rsidRPr="00BE1139">
        <w:rPr>
          <w:rFonts w:ascii="Times New Roman" w:hAnsi="Times New Roman" w:cs="Times New Roman"/>
          <w:sz w:val="28"/>
          <w:szCs w:val="28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BE1139" w:rsidRPr="00AF6518" w:rsidRDefault="00BE1139" w:rsidP="00461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1C" w:rsidRDefault="00F9051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31" w:rsidRPr="004F1614" w:rsidRDefault="00996331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331" w:rsidRPr="004F1614" w:rsidSect="006C227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127F43"/>
    <w:rsid w:val="001528DF"/>
    <w:rsid w:val="001C5085"/>
    <w:rsid w:val="001F2437"/>
    <w:rsid w:val="002200C9"/>
    <w:rsid w:val="00262411"/>
    <w:rsid w:val="002819ED"/>
    <w:rsid w:val="002917CA"/>
    <w:rsid w:val="002E00E2"/>
    <w:rsid w:val="00354C15"/>
    <w:rsid w:val="00411E70"/>
    <w:rsid w:val="004231F7"/>
    <w:rsid w:val="004312C3"/>
    <w:rsid w:val="00461EFF"/>
    <w:rsid w:val="004F1614"/>
    <w:rsid w:val="00536BA6"/>
    <w:rsid w:val="00550FFA"/>
    <w:rsid w:val="005833EE"/>
    <w:rsid w:val="005A1617"/>
    <w:rsid w:val="005C196A"/>
    <w:rsid w:val="005F67F6"/>
    <w:rsid w:val="00635FDF"/>
    <w:rsid w:val="006C2273"/>
    <w:rsid w:val="006C5A82"/>
    <w:rsid w:val="006F27A5"/>
    <w:rsid w:val="00713FB6"/>
    <w:rsid w:val="007455CF"/>
    <w:rsid w:val="00753483"/>
    <w:rsid w:val="0075619A"/>
    <w:rsid w:val="007667BE"/>
    <w:rsid w:val="007C4385"/>
    <w:rsid w:val="007E422A"/>
    <w:rsid w:val="007F642A"/>
    <w:rsid w:val="00804605"/>
    <w:rsid w:val="00836432"/>
    <w:rsid w:val="0084404E"/>
    <w:rsid w:val="00915768"/>
    <w:rsid w:val="0092295D"/>
    <w:rsid w:val="00996331"/>
    <w:rsid w:val="009B739B"/>
    <w:rsid w:val="00A270FB"/>
    <w:rsid w:val="00AA38A7"/>
    <w:rsid w:val="00AD1879"/>
    <w:rsid w:val="00AF6518"/>
    <w:rsid w:val="00B020BB"/>
    <w:rsid w:val="00B327F3"/>
    <w:rsid w:val="00B765F9"/>
    <w:rsid w:val="00BB3501"/>
    <w:rsid w:val="00BE1139"/>
    <w:rsid w:val="00BF2EBF"/>
    <w:rsid w:val="00C125C2"/>
    <w:rsid w:val="00C669C9"/>
    <w:rsid w:val="00CA339A"/>
    <w:rsid w:val="00CB1AB6"/>
    <w:rsid w:val="00CD73F1"/>
    <w:rsid w:val="00D13CB2"/>
    <w:rsid w:val="00D83865"/>
    <w:rsid w:val="00E05E6E"/>
    <w:rsid w:val="00E31835"/>
    <w:rsid w:val="00E40CFB"/>
    <w:rsid w:val="00E427D8"/>
    <w:rsid w:val="00E55394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69AC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2DEB7-08A5-4144-BD30-1543EEF0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48</cp:revision>
  <cp:lastPrinted>2024-06-14T10:15:00Z</cp:lastPrinted>
  <dcterms:created xsi:type="dcterms:W3CDTF">2023-04-03T10:27:00Z</dcterms:created>
  <dcterms:modified xsi:type="dcterms:W3CDTF">2025-01-09T11:25:00Z</dcterms:modified>
</cp:coreProperties>
</file>