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A73" w:rsidRPr="00A64738" w:rsidRDefault="00556800" w:rsidP="00461A73">
      <w:pPr>
        <w:pStyle w:val="ConsPlusTitle"/>
        <w:widowControl/>
        <w:outlineLvl w:val="0"/>
        <w:rPr>
          <w:rFonts w:ascii="Times New Roman" w:hAnsi="Times New Roman" w:cs="Times New Roman"/>
          <w:b w:val="0"/>
          <w:sz w:val="24"/>
          <w:szCs w:val="28"/>
        </w:rPr>
      </w:pPr>
      <w:r w:rsidRPr="00A64738">
        <w:rPr>
          <w:rFonts w:ascii="Times New Roman" w:hAnsi="Times New Roman" w:cs="Times New Roman"/>
          <w:bCs w:val="0"/>
          <w:noProof/>
          <w:sz w:val="24"/>
          <w:szCs w:val="28"/>
        </w:rPr>
        <w:drawing>
          <wp:anchor distT="0" distB="0" distL="114300" distR="114300" simplePos="0" relativeHeight="251657728" behindDoc="1" locked="0" layoutInCell="1" allowOverlap="1" wp14:anchorId="7731E942" wp14:editId="50CE6E6E">
            <wp:simplePos x="0" y="0"/>
            <wp:positionH relativeFrom="margin">
              <wp:posOffset>2767965</wp:posOffset>
            </wp:positionH>
            <wp:positionV relativeFrom="paragraph">
              <wp:posOffset>7620</wp:posOffset>
            </wp:positionV>
            <wp:extent cx="581660" cy="716280"/>
            <wp:effectExtent l="0" t="0" r="0" b="0"/>
            <wp:wrapTight wrapText="bothSides">
              <wp:wrapPolygon edited="0">
                <wp:start x="0" y="0"/>
                <wp:lineTo x="0" y="21255"/>
                <wp:lineTo x="21223" y="21255"/>
                <wp:lineTo x="21223" y="0"/>
                <wp:lineTo x="0" y="0"/>
              </wp:wrapPolygon>
            </wp:wrapTight>
            <wp:docPr id="20"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660" cy="716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1A73" w:rsidRPr="00A64738" w:rsidRDefault="00461A73" w:rsidP="00461A73">
      <w:pPr>
        <w:pStyle w:val="ConsPlusTitle"/>
        <w:widowControl/>
        <w:outlineLvl w:val="0"/>
        <w:rPr>
          <w:rFonts w:ascii="Times New Roman" w:hAnsi="Times New Roman" w:cs="Times New Roman"/>
          <w:b w:val="0"/>
          <w:sz w:val="24"/>
          <w:szCs w:val="28"/>
        </w:rPr>
      </w:pPr>
    </w:p>
    <w:p w:rsidR="00461A73" w:rsidRPr="00A64738" w:rsidRDefault="00461A73" w:rsidP="00461A73">
      <w:pPr>
        <w:pStyle w:val="ConsPlusTitle"/>
        <w:widowControl/>
        <w:outlineLvl w:val="0"/>
        <w:rPr>
          <w:rFonts w:ascii="Times New Roman" w:hAnsi="Times New Roman" w:cs="Times New Roman"/>
          <w:b w:val="0"/>
          <w:sz w:val="28"/>
          <w:szCs w:val="28"/>
        </w:rPr>
      </w:pPr>
      <w:r w:rsidRPr="00A64738">
        <w:rPr>
          <w:rFonts w:ascii="Times New Roman" w:hAnsi="Times New Roman" w:cs="Times New Roman"/>
          <w:b w:val="0"/>
          <w:sz w:val="24"/>
          <w:szCs w:val="28"/>
        </w:rPr>
        <w:t xml:space="preserve"> </w:t>
      </w:r>
    </w:p>
    <w:p w:rsidR="00A00950" w:rsidRPr="00A64738" w:rsidRDefault="00A00950" w:rsidP="00461A73">
      <w:pPr>
        <w:pStyle w:val="ConsPlusTitle"/>
        <w:widowControl/>
        <w:outlineLvl w:val="0"/>
        <w:rPr>
          <w:rFonts w:ascii="Times New Roman" w:hAnsi="Times New Roman" w:cs="Times New Roman"/>
          <w:b w:val="0"/>
          <w:sz w:val="40"/>
          <w:szCs w:val="40"/>
        </w:rPr>
      </w:pPr>
    </w:p>
    <w:p w:rsidR="00461A73" w:rsidRPr="00A64738" w:rsidRDefault="00461A73" w:rsidP="00461A73">
      <w:pPr>
        <w:pStyle w:val="12"/>
        <w:jc w:val="center"/>
        <w:rPr>
          <w:rFonts w:ascii="Times New Roman" w:hAnsi="Times New Roman"/>
          <w:b/>
          <w:sz w:val="32"/>
          <w:szCs w:val="32"/>
        </w:rPr>
      </w:pPr>
      <w:r w:rsidRPr="00A64738">
        <w:rPr>
          <w:rFonts w:ascii="Times New Roman" w:hAnsi="Times New Roman"/>
          <w:b/>
          <w:sz w:val="32"/>
          <w:szCs w:val="32"/>
        </w:rPr>
        <w:t>АДМИНИСТРАЦИЯ ГОРОДА НЕФТЕЮГАНСКА</w:t>
      </w:r>
    </w:p>
    <w:p w:rsidR="00461A73" w:rsidRPr="00A64738" w:rsidRDefault="00461A73" w:rsidP="00461A73">
      <w:pPr>
        <w:pStyle w:val="12"/>
        <w:jc w:val="center"/>
        <w:rPr>
          <w:rFonts w:ascii="Times New Roman" w:hAnsi="Times New Roman"/>
          <w:b/>
          <w:sz w:val="8"/>
          <w:szCs w:val="10"/>
        </w:rPr>
      </w:pPr>
    </w:p>
    <w:p w:rsidR="00461A73" w:rsidRPr="00A64738" w:rsidRDefault="00461A73" w:rsidP="00461A73">
      <w:pPr>
        <w:pStyle w:val="12"/>
        <w:jc w:val="center"/>
        <w:rPr>
          <w:rFonts w:ascii="Times New Roman" w:hAnsi="Times New Roman"/>
          <w:b/>
          <w:caps/>
          <w:sz w:val="40"/>
          <w:szCs w:val="40"/>
        </w:rPr>
      </w:pPr>
      <w:r w:rsidRPr="00A64738">
        <w:rPr>
          <w:rFonts w:ascii="Times New Roman" w:hAnsi="Times New Roman"/>
          <w:b/>
          <w:caps/>
          <w:sz w:val="40"/>
          <w:szCs w:val="40"/>
        </w:rPr>
        <w:t>постановление</w:t>
      </w:r>
    </w:p>
    <w:p w:rsidR="00461A73" w:rsidRPr="00A64738" w:rsidRDefault="00461A73" w:rsidP="00461A73">
      <w:pPr>
        <w:pStyle w:val="12"/>
        <w:rPr>
          <w:rFonts w:ascii="Times New Roman" w:hAnsi="Times New Roman"/>
          <w:caps/>
          <w:sz w:val="28"/>
          <w:szCs w:val="28"/>
        </w:rPr>
      </w:pPr>
    </w:p>
    <w:p w:rsidR="00461A73" w:rsidRPr="00A64738" w:rsidRDefault="00402486" w:rsidP="00461A73">
      <w:pPr>
        <w:pStyle w:val="12"/>
        <w:jc w:val="both"/>
        <w:rPr>
          <w:rFonts w:ascii="Times New Roman" w:hAnsi="Times New Roman"/>
          <w:sz w:val="28"/>
          <w:szCs w:val="28"/>
        </w:rPr>
      </w:pPr>
      <w:r>
        <w:rPr>
          <w:rFonts w:ascii="Times New Roman" w:hAnsi="Times New Roman"/>
          <w:sz w:val="28"/>
          <w:szCs w:val="28"/>
        </w:rPr>
        <w:t>06.02.2025</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9-нп</w:t>
      </w:r>
    </w:p>
    <w:p w:rsidR="00461A73" w:rsidRPr="00A64738" w:rsidRDefault="00461A73" w:rsidP="00461A73">
      <w:pPr>
        <w:pStyle w:val="12"/>
        <w:jc w:val="center"/>
        <w:rPr>
          <w:rFonts w:ascii="Times New Roman" w:hAnsi="Times New Roman"/>
          <w:sz w:val="24"/>
          <w:szCs w:val="24"/>
        </w:rPr>
      </w:pPr>
      <w:r w:rsidRPr="00A64738">
        <w:rPr>
          <w:rFonts w:ascii="Times New Roman" w:hAnsi="Times New Roman"/>
          <w:sz w:val="24"/>
          <w:szCs w:val="24"/>
        </w:rPr>
        <w:t>г.Нефтеюганск</w:t>
      </w:r>
    </w:p>
    <w:p w:rsidR="00461A73" w:rsidRPr="00A64738" w:rsidRDefault="00461A73" w:rsidP="00461A73">
      <w:pPr>
        <w:pStyle w:val="12"/>
        <w:jc w:val="both"/>
        <w:rPr>
          <w:rFonts w:ascii="Times New Roman" w:hAnsi="Times New Roman"/>
          <w:sz w:val="28"/>
          <w:szCs w:val="28"/>
        </w:rPr>
      </w:pPr>
    </w:p>
    <w:p w:rsidR="004C662F" w:rsidRDefault="004C662F" w:rsidP="004C662F">
      <w:pPr>
        <w:autoSpaceDE w:val="0"/>
        <w:autoSpaceDN w:val="0"/>
        <w:adjustRightInd w:val="0"/>
        <w:jc w:val="center"/>
        <w:rPr>
          <w:rFonts w:ascii="Times New Roman" w:hAnsi="Times New Roman"/>
          <w:sz w:val="28"/>
          <w:szCs w:val="28"/>
        </w:rPr>
      </w:pPr>
      <w:r w:rsidRPr="004C662F">
        <w:rPr>
          <w:rFonts w:ascii="Times New Roman" w:hAnsi="Times New Roman" w:hint="eastAsia"/>
          <w:sz w:val="28"/>
          <w:szCs w:val="28"/>
        </w:rPr>
        <w:t>О внесении изменений в постановление</w:t>
      </w:r>
      <w:r w:rsidRPr="004C662F">
        <w:rPr>
          <w:rFonts w:ascii="Times New Roman" w:hAnsi="Times New Roman"/>
          <w:sz w:val="28"/>
          <w:szCs w:val="28"/>
        </w:rPr>
        <w:t xml:space="preserve"> </w:t>
      </w:r>
      <w:r w:rsidRPr="004C662F">
        <w:rPr>
          <w:rFonts w:ascii="Times New Roman" w:hAnsi="Times New Roman" w:hint="eastAsia"/>
          <w:sz w:val="28"/>
          <w:szCs w:val="28"/>
        </w:rPr>
        <w:t>администрации</w:t>
      </w:r>
      <w:r w:rsidRPr="004C662F">
        <w:rPr>
          <w:rFonts w:ascii="Times New Roman" w:hAnsi="Times New Roman"/>
          <w:sz w:val="28"/>
          <w:szCs w:val="28"/>
        </w:rPr>
        <w:t xml:space="preserve"> </w:t>
      </w:r>
      <w:r w:rsidRPr="004C662F">
        <w:rPr>
          <w:rFonts w:ascii="Times New Roman" w:hAnsi="Times New Roman" w:hint="eastAsia"/>
          <w:sz w:val="28"/>
          <w:szCs w:val="28"/>
        </w:rPr>
        <w:t>города</w:t>
      </w:r>
      <w:r w:rsidRPr="004C662F">
        <w:rPr>
          <w:rFonts w:ascii="Times New Roman" w:hAnsi="Times New Roman"/>
          <w:sz w:val="28"/>
          <w:szCs w:val="28"/>
        </w:rPr>
        <w:t xml:space="preserve"> </w:t>
      </w:r>
      <w:r w:rsidRPr="004C662F">
        <w:rPr>
          <w:rFonts w:ascii="Times New Roman" w:hAnsi="Times New Roman" w:hint="eastAsia"/>
          <w:sz w:val="28"/>
          <w:szCs w:val="28"/>
        </w:rPr>
        <w:t>Нефтеюганска</w:t>
      </w:r>
      <w:r w:rsidRPr="004C662F">
        <w:rPr>
          <w:rFonts w:ascii="Times New Roman" w:hAnsi="Times New Roman"/>
          <w:sz w:val="28"/>
          <w:szCs w:val="28"/>
        </w:rPr>
        <w:t xml:space="preserve"> </w:t>
      </w:r>
      <w:r w:rsidRPr="004C662F">
        <w:rPr>
          <w:rFonts w:ascii="Times New Roman" w:hAnsi="Times New Roman" w:hint="eastAsia"/>
          <w:sz w:val="28"/>
          <w:szCs w:val="28"/>
        </w:rPr>
        <w:t>от</w:t>
      </w:r>
      <w:r w:rsidRPr="004C662F">
        <w:rPr>
          <w:rFonts w:ascii="Times New Roman" w:hAnsi="Times New Roman"/>
          <w:sz w:val="28"/>
          <w:szCs w:val="28"/>
        </w:rPr>
        <w:t xml:space="preserve"> </w:t>
      </w:r>
      <w:r>
        <w:rPr>
          <w:rFonts w:ascii="Times New Roman" w:hAnsi="Times New Roman"/>
          <w:sz w:val="28"/>
          <w:szCs w:val="28"/>
        </w:rPr>
        <w:t>26</w:t>
      </w:r>
      <w:r w:rsidRPr="004C662F">
        <w:rPr>
          <w:rFonts w:ascii="Times New Roman" w:hAnsi="Times New Roman"/>
          <w:sz w:val="28"/>
          <w:szCs w:val="28"/>
        </w:rPr>
        <w:t>.</w:t>
      </w:r>
      <w:r>
        <w:rPr>
          <w:rFonts w:ascii="Times New Roman" w:hAnsi="Times New Roman"/>
          <w:sz w:val="28"/>
          <w:szCs w:val="28"/>
        </w:rPr>
        <w:t>11.2024</w:t>
      </w:r>
      <w:r w:rsidRPr="004C662F">
        <w:rPr>
          <w:rFonts w:ascii="Times New Roman" w:hAnsi="Times New Roman"/>
          <w:sz w:val="28"/>
          <w:szCs w:val="28"/>
        </w:rPr>
        <w:t xml:space="preserve"> </w:t>
      </w:r>
      <w:r w:rsidRPr="004C662F">
        <w:rPr>
          <w:rFonts w:ascii="Times New Roman" w:hAnsi="Times New Roman" w:hint="eastAsia"/>
          <w:sz w:val="28"/>
          <w:szCs w:val="28"/>
        </w:rPr>
        <w:t>№</w:t>
      </w:r>
      <w:r w:rsidRPr="004C662F">
        <w:rPr>
          <w:rFonts w:ascii="Times New Roman" w:hAnsi="Times New Roman"/>
          <w:sz w:val="28"/>
          <w:szCs w:val="28"/>
        </w:rPr>
        <w:t xml:space="preserve"> </w:t>
      </w:r>
      <w:r>
        <w:rPr>
          <w:rFonts w:ascii="Times New Roman" w:hAnsi="Times New Roman"/>
          <w:sz w:val="28"/>
          <w:szCs w:val="28"/>
        </w:rPr>
        <w:t>116</w:t>
      </w:r>
      <w:r w:rsidRPr="004C662F">
        <w:rPr>
          <w:rFonts w:ascii="Times New Roman" w:hAnsi="Times New Roman"/>
          <w:sz w:val="28"/>
          <w:szCs w:val="28"/>
        </w:rPr>
        <w:t>-</w:t>
      </w:r>
      <w:r>
        <w:rPr>
          <w:rFonts w:ascii="Times New Roman" w:hAnsi="Times New Roman"/>
          <w:sz w:val="28"/>
          <w:szCs w:val="28"/>
        </w:rPr>
        <w:t>н</w:t>
      </w:r>
      <w:r w:rsidRPr="004C662F">
        <w:rPr>
          <w:rFonts w:ascii="Times New Roman" w:hAnsi="Times New Roman" w:hint="eastAsia"/>
          <w:sz w:val="28"/>
          <w:szCs w:val="28"/>
        </w:rPr>
        <w:t>п</w:t>
      </w:r>
      <w:r w:rsidRPr="004C662F">
        <w:rPr>
          <w:rFonts w:ascii="Times New Roman" w:hAnsi="Times New Roman"/>
          <w:sz w:val="28"/>
          <w:szCs w:val="28"/>
        </w:rPr>
        <w:t xml:space="preserve"> «Об утверждении адресной программы города Нефтеюганска по переселению граждан из </w:t>
      </w:r>
    </w:p>
    <w:p w:rsidR="004C662F" w:rsidRPr="004C662F" w:rsidRDefault="004C662F" w:rsidP="004C662F">
      <w:pPr>
        <w:autoSpaceDE w:val="0"/>
        <w:autoSpaceDN w:val="0"/>
        <w:adjustRightInd w:val="0"/>
        <w:jc w:val="center"/>
        <w:rPr>
          <w:rFonts w:ascii="Times New Roman" w:hAnsi="Times New Roman"/>
          <w:sz w:val="28"/>
          <w:szCs w:val="28"/>
        </w:rPr>
      </w:pPr>
      <w:r w:rsidRPr="004C662F">
        <w:rPr>
          <w:rFonts w:ascii="Times New Roman" w:hAnsi="Times New Roman"/>
          <w:sz w:val="28"/>
          <w:szCs w:val="28"/>
        </w:rPr>
        <w:t>аварийного жилищного фонда</w:t>
      </w:r>
      <w:r w:rsidR="001F4A75">
        <w:rPr>
          <w:rFonts w:ascii="Times New Roman" w:hAnsi="Times New Roman"/>
          <w:sz w:val="28"/>
          <w:szCs w:val="28"/>
        </w:rPr>
        <w:t xml:space="preserve"> на 2024-2030 годы</w:t>
      </w:r>
      <w:r w:rsidRPr="004C662F">
        <w:rPr>
          <w:rFonts w:ascii="Times New Roman" w:hAnsi="Times New Roman"/>
          <w:sz w:val="28"/>
          <w:szCs w:val="28"/>
        </w:rPr>
        <w:t>»</w:t>
      </w:r>
    </w:p>
    <w:p w:rsidR="007159CE" w:rsidRDefault="007159CE" w:rsidP="004C2F5C">
      <w:pPr>
        <w:pStyle w:val="12"/>
        <w:tabs>
          <w:tab w:val="left" w:pos="709"/>
        </w:tabs>
        <w:ind w:firstLine="567"/>
        <w:jc w:val="both"/>
        <w:rPr>
          <w:rFonts w:ascii="Times New Roman" w:hAnsi="Times New Roman"/>
          <w:sz w:val="28"/>
          <w:szCs w:val="28"/>
        </w:rPr>
      </w:pPr>
    </w:p>
    <w:p w:rsidR="007407DE" w:rsidRDefault="007407DE" w:rsidP="00A127A4">
      <w:pPr>
        <w:pStyle w:val="12"/>
        <w:ind w:firstLine="567"/>
        <w:jc w:val="both"/>
        <w:rPr>
          <w:rFonts w:ascii="Times New Roman" w:hAnsi="Times New Roman"/>
          <w:sz w:val="28"/>
          <w:szCs w:val="28"/>
        </w:rPr>
      </w:pPr>
      <w:r w:rsidRPr="007407DE">
        <w:rPr>
          <w:rFonts w:ascii="Times New Roman" w:hAnsi="Times New Roman"/>
          <w:sz w:val="28"/>
          <w:szCs w:val="28"/>
        </w:rPr>
        <w:t xml:space="preserve">В соответствии с </w:t>
      </w:r>
      <w:r w:rsidR="00180E35" w:rsidRPr="007407DE">
        <w:rPr>
          <w:rFonts w:ascii="Times New Roman" w:hAnsi="Times New Roman"/>
          <w:sz w:val="28"/>
          <w:szCs w:val="28"/>
        </w:rPr>
        <w:t>Федеральным</w:t>
      </w:r>
      <w:r w:rsidR="00180E35">
        <w:rPr>
          <w:rFonts w:ascii="Times New Roman" w:hAnsi="Times New Roman"/>
          <w:sz w:val="28"/>
          <w:szCs w:val="28"/>
        </w:rPr>
        <w:t>и</w:t>
      </w:r>
      <w:r w:rsidRPr="007407DE">
        <w:rPr>
          <w:rFonts w:ascii="Times New Roman" w:hAnsi="Times New Roman"/>
          <w:sz w:val="28"/>
          <w:szCs w:val="28"/>
        </w:rPr>
        <w:t xml:space="preserve"> </w:t>
      </w:r>
      <w:r w:rsidR="00180E35" w:rsidRPr="00180E35">
        <w:rPr>
          <w:rFonts w:ascii="Times New Roman" w:hAnsi="Times New Roman"/>
          <w:sz w:val="28"/>
          <w:szCs w:val="28"/>
        </w:rPr>
        <w:t>законами</w:t>
      </w:r>
      <w:r w:rsidRPr="00180E35">
        <w:rPr>
          <w:rFonts w:ascii="Times New Roman" w:hAnsi="Times New Roman"/>
          <w:sz w:val="28"/>
          <w:szCs w:val="28"/>
        </w:rPr>
        <w:t xml:space="preserve"> </w:t>
      </w:r>
      <w:r w:rsidR="00180E35" w:rsidRPr="00180E35">
        <w:rPr>
          <w:rFonts w:ascii="Times New Roman" w:hAnsi="Times New Roman"/>
          <w:sz w:val="28"/>
          <w:szCs w:val="28"/>
        </w:rPr>
        <w:t xml:space="preserve">от 06.10.2003 № 131-ФЗ </w:t>
      </w:r>
      <w:r w:rsidR="00081EBA">
        <w:rPr>
          <w:rFonts w:ascii="Times New Roman" w:hAnsi="Times New Roman"/>
          <w:sz w:val="28"/>
          <w:szCs w:val="28"/>
        </w:rPr>
        <w:t xml:space="preserve">                        </w:t>
      </w:r>
      <w:r w:rsidR="00180E35" w:rsidRPr="00180E35">
        <w:rPr>
          <w:rFonts w:ascii="Times New Roman" w:hAnsi="Times New Roman"/>
          <w:sz w:val="28"/>
          <w:szCs w:val="28"/>
        </w:rPr>
        <w:t>«</w:t>
      </w:r>
      <w:r w:rsidR="00180E35" w:rsidRPr="00180E35">
        <w:rPr>
          <w:rFonts w:ascii="Times New Roman" w:hAnsi="Times New Roman"/>
          <w:bCs/>
          <w:sz w:val="28"/>
          <w:szCs w:val="28"/>
        </w:rPr>
        <w:t>Об общих принципах организации местного самоуправления в Российской Федерации</w:t>
      </w:r>
      <w:r w:rsidR="00180E35" w:rsidRPr="00180E35">
        <w:rPr>
          <w:rFonts w:ascii="Times New Roman" w:hAnsi="Times New Roman"/>
          <w:sz w:val="28"/>
          <w:szCs w:val="28"/>
        </w:rPr>
        <w:t xml:space="preserve">», </w:t>
      </w:r>
      <w:r w:rsidRPr="00180E35">
        <w:rPr>
          <w:rFonts w:ascii="Times New Roman" w:hAnsi="Times New Roman"/>
          <w:sz w:val="28"/>
          <w:szCs w:val="28"/>
        </w:rPr>
        <w:t>от 21.07.2007 № 185-ФЗ «О фонде содействия реформированию жилищно-коммунального хозяйства», постановлением Правительства Ханты-Мансийского автономного округа – Югры от 01.09.2024 № 325-п «Об адресной программе Ханты-Мансийского автономного округа</w:t>
      </w:r>
      <w:r w:rsidRPr="007407DE">
        <w:rPr>
          <w:rFonts w:ascii="Times New Roman" w:hAnsi="Times New Roman"/>
          <w:sz w:val="28"/>
          <w:szCs w:val="28"/>
        </w:rPr>
        <w:t xml:space="preserve"> – Югры по переселению граждан из аварийного жилищного фонда на 2024-2030 годы», Уставом города Нефтеюганска</w:t>
      </w:r>
      <w:r>
        <w:rPr>
          <w:rFonts w:ascii="Times New Roman" w:hAnsi="Times New Roman"/>
          <w:sz w:val="28"/>
          <w:szCs w:val="28"/>
        </w:rPr>
        <w:t xml:space="preserve">, </w:t>
      </w:r>
      <w:r w:rsidRPr="007407DE">
        <w:rPr>
          <w:rFonts w:ascii="Times New Roman" w:hAnsi="Times New Roman"/>
          <w:sz w:val="28"/>
          <w:szCs w:val="28"/>
        </w:rPr>
        <w:t xml:space="preserve">в целях реализации Указа Президента Российской Федерации </w:t>
      </w:r>
      <w:r w:rsidR="00081EBA">
        <w:rPr>
          <w:rFonts w:ascii="Times New Roman" w:hAnsi="Times New Roman"/>
          <w:sz w:val="28"/>
          <w:szCs w:val="28"/>
        </w:rPr>
        <w:t xml:space="preserve">                 </w:t>
      </w:r>
      <w:r w:rsidRPr="007407DE">
        <w:rPr>
          <w:rFonts w:ascii="Times New Roman" w:hAnsi="Times New Roman"/>
          <w:sz w:val="28"/>
          <w:szCs w:val="28"/>
        </w:rPr>
        <w:t xml:space="preserve">от 07.05.2024 № 309 «О </w:t>
      </w:r>
      <w:r w:rsidRPr="009B57DC">
        <w:rPr>
          <w:rFonts w:ascii="Times New Roman" w:hAnsi="Times New Roman"/>
          <w:sz w:val="28"/>
          <w:szCs w:val="28"/>
        </w:rPr>
        <w:t>национальных</w:t>
      </w:r>
      <w:r w:rsidRPr="007407DE">
        <w:rPr>
          <w:rFonts w:ascii="Times New Roman" w:hAnsi="Times New Roman"/>
          <w:sz w:val="28"/>
          <w:szCs w:val="28"/>
        </w:rPr>
        <w:t xml:space="preserve"> целях развития Российской Федерации </w:t>
      </w:r>
      <w:r w:rsidR="00081EBA">
        <w:rPr>
          <w:rFonts w:ascii="Times New Roman" w:hAnsi="Times New Roman"/>
          <w:sz w:val="28"/>
          <w:szCs w:val="28"/>
        </w:rPr>
        <w:t xml:space="preserve">                            </w:t>
      </w:r>
      <w:r w:rsidRPr="007407DE">
        <w:rPr>
          <w:rFonts w:ascii="Times New Roman" w:hAnsi="Times New Roman"/>
          <w:sz w:val="28"/>
          <w:szCs w:val="28"/>
        </w:rPr>
        <w:t xml:space="preserve">на период до 2030 года и на перспективу до </w:t>
      </w:r>
      <w:r w:rsidR="00140389">
        <w:rPr>
          <w:rFonts w:ascii="Times New Roman" w:hAnsi="Times New Roman"/>
          <w:sz w:val="28"/>
          <w:szCs w:val="28"/>
        </w:rPr>
        <w:t>2036 года»</w:t>
      </w:r>
      <w:r w:rsidRPr="007407DE">
        <w:rPr>
          <w:rFonts w:ascii="Times New Roman" w:hAnsi="Times New Roman"/>
          <w:sz w:val="28"/>
          <w:szCs w:val="28"/>
        </w:rPr>
        <w:t xml:space="preserve"> администрация города Нефтеюганска постановляет:</w:t>
      </w:r>
    </w:p>
    <w:p w:rsidR="004C662F" w:rsidRPr="00386F2B" w:rsidRDefault="004C662F" w:rsidP="00456ADD">
      <w:pPr>
        <w:pStyle w:val="12"/>
        <w:tabs>
          <w:tab w:val="left" w:pos="709"/>
        </w:tabs>
        <w:ind w:firstLine="567"/>
        <w:jc w:val="both"/>
        <w:rPr>
          <w:rFonts w:ascii="Times New Roman" w:hAnsi="Times New Roman"/>
          <w:sz w:val="28"/>
          <w:szCs w:val="28"/>
        </w:rPr>
      </w:pPr>
      <w:r w:rsidRPr="00A64738">
        <w:rPr>
          <w:rFonts w:ascii="Times New Roman" w:hAnsi="Times New Roman"/>
          <w:sz w:val="28"/>
          <w:szCs w:val="28"/>
        </w:rPr>
        <w:t xml:space="preserve">1.Внести в постановление администрации города Нефтеюганска </w:t>
      </w:r>
      <w:r w:rsidR="00081EBA">
        <w:rPr>
          <w:rFonts w:ascii="Times New Roman" w:hAnsi="Times New Roman"/>
          <w:sz w:val="28"/>
          <w:szCs w:val="28"/>
        </w:rPr>
        <w:t xml:space="preserve">                                   </w:t>
      </w:r>
      <w:r w:rsidRPr="00A64738">
        <w:rPr>
          <w:rFonts w:ascii="Times New Roman" w:hAnsi="Times New Roman"/>
          <w:sz w:val="28"/>
          <w:szCs w:val="28"/>
        </w:rPr>
        <w:t xml:space="preserve">от </w:t>
      </w:r>
      <w:r w:rsidR="000E723E">
        <w:rPr>
          <w:rFonts w:ascii="Times New Roman" w:hAnsi="Times New Roman"/>
          <w:sz w:val="28"/>
          <w:szCs w:val="28"/>
        </w:rPr>
        <w:t>26</w:t>
      </w:r>
      <w:r w:rsidRPr="00A64738">
        <w:rPr>
          <w:rFonts w:ascii="Times New Roman" w:hAnsi="Times New Roman"/>
          <w:sz w:val="28"/>
          <w:szCs w:val="28"/>
        </w:rPr>
        <w:t>.</w:t>
      </w:r>
      <w:r w:rsidR="000E723E">
        <w:rPr>
          <w:rFonts w:ascii="Times New Roman" w:hAnsi="Times New Roman"/>
          <w:sz w:val="28"/>
          <w:szCs w:val="28"/>
        </w:rPr>
        <w:t>11</w:t>
      </w:r>
      <w:r w:rsidRPr="00A64738">
        <w:rPr>
          <w:rFonts w:ascii="Times New Roman" w:hAnsi="Times New Roman"/>
          <w:sz w:val="28"/>
          <w:szCs w:val="28"/>
        </w:rPr>
        <w:t>.20</w:t>
      </w:r>
      <w:r w:rsidR="000E723E">
        <w:rPr>
          <w:rFonts w:ascii="Times New Roman" w:hAnsi="Times New Roman"/>
          <w:sz w:val="28"/>
          <w:szCs w:val="28"/>
        </w:rPr>
        <w:t>24</w:t>
      </w:r>
      <w:r w:rsidRPr="00A64738">
        <w:rPr>
          <w:rFonts w:ascii="Times New Roman" w:hAnsi="Times New Roman"/>
          <w:sz w:val="28"/>
          <w:szCs w:val="28"/>
        </w:rPr>
        <w:t xml:space="preserve"> № </w:t>
      </w:r>
      <w:r w:rsidR="000E723E">
        <w:rPr>
          <w:rFonts w:ascii="Times New Roman" w:hAnsi="Times New Roman"/>
          <w:sz w:val="28"/>
          <w:szCs w:val="28"/>
        </w:rPr>
        <w:t>116</w:t>
      </w:r>
      <w:r w:rsidRPr="00A64738">
        <w:rPr>
          <w:rFonts w:ascii="Times New Roman" w:hAnsi="Times New Roman"/>
          <w:sz w:val="28"/>
          <w:szCs w:val="28"/>
        </w:rPr>
        <w:t>-</w:t>
      </w:r>
      <w:r w:rsidR="00202DD5">
        <w:rPr>
          <w:rFonts w:ascii="Times New Roman" w:hAnsi="Times New Roman"/>
          <w:sz w:val="28"/>
          <w:szCs w:val="28"/>
        </w:rPr>
        <w:t>н</w:t>
      </w:r>
      <w:r w:rsidRPr="00A64738">
        <w:rPr>
          <w:rFonts w:ascii="Times New Roman" w:hAnsi="Times New Roman"/>
          <w:sz w:val="28"/>
          <w:szCs w:val="28"/>
        </w:rPr>
        <w:t xml:space="preserve">п «Об утверждении адресной программы города Нефтеюганска по переселению </w:t>
      </w:r>
      <w:r w:rsidRPr="00440867">
        <w:rPr>
          <w:rFonts w:ascii="Times New Roman" w:hAnsi="Times New Roman"/>
          <w:sz w:val="28"/>
          <w:szCs w:val="28"/>
        </w:rPr>
        <w:t>граждан из аварийного жилищного фонда»</w:t>
      </w:r>
      <w:r w:rsidR="00456ADD">
        <w:rPr>
          <w:rFonts w:ascii="Times New Roman" w:hAnsi="Times New Roman"/>
          <w:sz w:val="28"/>
          <w:szCs w:val="28"/>
        </w:rPr>
        <w:t xml:space="preserve"> </w:t>
      </w:r>
      <w:r w:rsidR="00F86EBB" w:rsidRPr="00386F2B">
        <w:rPr>
          <w:rFonts w:ascii="Times New Roman" w:hAnsi="Times New Roman"/>
          <w:sz w:val="28"/>
          <w:szCs w:val="28"/>
        </w:rPr>
        <w:t xml:space="preserve">следующие </w:t>
      </w:r>
      <w:r w:rsidRPr="00386F2B">
        <w:rPr>
          <w:rFonts w:ascii="Times New Roman" w:hAnsi="Times New Roman"/>
          <w:sz w:val="28"/>
          <w:szCs w:val="28"/>
        </w:rPr>
        <w:t>изменения</w:t>
      </w:r>
      <w:r w:rsidR="008D2849">
        <w:rPr>
          <w:rFonts w:ascii="Times New Roman" w:hAnsi="Times New Roman"/>
          <w:sz w:val="28"/>
          <w:szCs w:val="28"/>
        </w:rPr>
        <w:t>, а именно</w:t>
      </w:r>
      <w:r w:rsidRPr="00386F2B">
        <w:rPr>
          <w:rFonts w:ascii="Times New Roman" w:hAnsi="Times New Roman"/>
          <w:sz w:val="28"/>
          <w:szCs w:val="28"/>
        </w:rPr>
        <w:t>:</w:t>
      </w:r>
      <w:r w:rsidR="008D2849">
        <w:rPr>
          <w:rFonts w:ascii="Times New Roman" w:hAnsi="Times New Roman"/>
          <w:sz w:val="28"/>
          <w:szCs w:val="28"/>
        </w:rPr>
        <w:t xml:space="preserve"> в приложении к постановлению:</w:t>
      </w:r>
    </w:p>
    <w:p w:rsidR="00386F2B" w:rsidRPr="00386F2B" w:rsidRDefault="009B57DC" w:rsidP="00386F2B">
      <w:pPr>
        <w:autoSpaceDE w:val="0"/>
        <w:autoSpaceDN w:val="0"/>
        <w:adjustRightInd w:val="0"/>
        <w:ind w:firstLine="567"/>
        <w:jc w:val="both"/>
        <w:rPr>
          <w:rFonts w:ascii="Times New Roman" w:hAnsi="Times New Roman"/>
          <w:b w:val="0"/>
          <w:sz w:val="28"/>
          <w:szCs w:val="28"/>
        </w:rPr>
      </w:pPr>
      <w:r w:rsidRPr="00386F2B">
        <w:rPr>
          <w:rFonts w:ascii="Times New Roman" w:hAnsi="Times New Roman"/>
          <w:b w:val="0"/>
          <w:sz w:val="28"/>
          <w:szCs w:val="28"/>
        </w:rPr>
        <w:t>1.1.В пункте 1 в строке «Объем</w:t>
      </w:r>
      <w:r w:rsidR="00386F2B" w:rsidRPr="00386F2B">
        <w:rPr>
          <w:rFonts w:ascii="Times New Roman" w:hAnsi="Times New Roman"/>
          <w:b w:val="0"/>
          <w:sz w:val="28"/>
          <w:szCs w:val="28"/>
        </w:rPr>
        <w:t>ы</w:t>
      </w:r>
      <w:r w:rsidRPr="00386F2B">
        <w:rPr>
          <w:rFonts w:ascii="Times New Roman" w:hAnsi="Times New Roman"/>
          <w:b w:val="0"/>
          <w:sz w:val="28"/>
          <w:szCs w:val="28"/>
        </w:rPr>
        <w:t xml:space="preserve"> и исто</w:t>
      </w:r>
      <w:r w:rsidR="00386F2B" w:rsidRPr="00386F2B">
        <w:rPr>
          <w:rFonts w:ascii="Times New Roman" w:hAnsi="Times New Roman"/>
          <w:b w:val="0"/>
          <w:sz w:val="28"/>
          <w:szCs w:val="28"/>
        </w:rPr>
        <w:t xml:space="preserve">чники финансирования программы» </w:t>
      </w:r>
      <w:r w:rsidRPr="00386F2B">
        <w:rPr>
          <w:rFonts w:ascii="Times New Roman" w:hAnsi="Times New Roman"/>
          <w:b w:val="0"/>
          <w:sz w:val="28"/>
          <w:szCs w:val="28"/>
        </w:rPr>
        <w:t>слова «</w:t>
      </w:r>
      <w:r w:rsidR="00386F2B" w:rsidRPr="00386F2B">
        <w:rPr>
          <w:rFonts w:ascii="Times New Roman" w:hAnsi="Times New Roman"/>
          <w:b w:val="0"/>
          <w:sz w:val="28"/>
          <w:szCs w:val="28"/>
        </w:rPr>
        <w:t>прогнозный общий объем финансирования программы в 2024-2030 годах составляет – 2 647 532,70</w:t>
      </w:r>
      <w:r w:rsidR="00386F2B" w:rsidRPr="009A61F8">
        <w:rPr>
          <w:rFonts w:ascii="Times New Roman" w:hAnsi="Times New Roman"/>
          <w:b w:val="0"/>
          <w:sz w:val="28"/>
          <w:szCs w:val="28"/>
        </w:rPr>
        <w:t xml:space="preserve"> тыс. рублей, в том числе за счет средств:</w:t>
      </w:r>
      <w:r w:rsidR="00386F2B">
        <w:rPr>
          <w:rFonts w:ascii="Times New Roman" w:hAnsi="Times New Roman"/>
          <w:b w:val="0"/>
          <w:sz w:val="28"/>
          <w:szCs w:val="28"/>
        </w:rPr>
        <w:t xml:space="preserve"> </w:t>
      </w:r>
      <w:r w:rsidR="00386F2B" w:rsidRPr="009A61F8">
        <w:rPr>
          <w:rFonts w:ascii="Times New Roman" w:eastAsia="Calibri" w:hAnsi="Times New Roman"/>
          <w:b w:val="0"/>
          <w:sz w:val="28"/>
          <w:szCs w:val="28"/>
          <w:lang w:eastAsia="en-US"/>
        </w:rPr>
        <w:t>публично-</w:t>
      </w:r>
      <w:r w:rsidR="00386F2B" w:rsidRPr="00386F2B">
        <w:rPr>
          <w:rFonts w:ascii="Times New Roman" w:eastAsia="Calibri" w:hAnsi="Times New Roman"/>
          <w:b w:val="0"/>
          <w:sz w:val="28"/>
          <w:szCs w:val="28"/>
          <w:lang w:eastAsia="en-US"/>
        </w:rPr>
        <w:t xml:space="preserve">правовой компании «Фонд развития территорий» – 484 652,10 тыс. руб.; бюджета Ханты-Мансийского автономного </w:t>
      </w:r>
      <w:r w:rsidR="00386F2B" w:rsidRPr="00A46143">
        <w:rPr>
          <w:rFonts w:ascii="Times New Roman" w:eastAsia="Calibri" w:hAnsi="Times New Roman"/>
          <w:b w:val="0"/>
          <w:sz w:val="28"/>
          <w:szCs w:val="28"/>
          <w:lang w:eastAsia="en-US"/>
        </w:rPr>
        <w:t>округа – Югры – 1 924 602,30 тыс. руб.; бюджета города Нефтеюганска – 238 278,30 тыс. руб.</w:t>
      </w:r>
      <w:r w:rsidRPr="00A46143">
        <w:rPr>
          <w:rFonts w:ascii="Times New Roman" w:hAnsi="Times New Roman"/>
          <w:b w:val="0"/>
          <w:sz w:val="28"/>
          <w:szCs w:val="28"/>
        </w:rPr>
        <w:t>»</w:t>
      </w:r>
      <w:r w:rsidR="00386F2B" w:rsidRPr="00A46143">
        <w:rPr>
          <w:rFonts w:ascii="Times New Roman" w:hAnsi="Times New Roman"/>
          <w:b w:val="0"/>
          <w:sz w:val="28"/>
          <w:szCs w:val="28"/>
        </w:rPr>
        <w:t xml:space="preserve"> заменить словами </w:t>
      </w:r>
      <w:r w:rsidR="00386F2B" w:rsidRPr="00A46143">
        <w:rPr>
          <w:rFonts w:ascii="Times New Roman" w:hAnsi="Times New Roman"/>
          <w:sz w:val="28"/>
          <w:szCs w:val="28"/>
        </w:rPr>
        <w:t>«</w:t>
      </w:r>
      <w:r w:rsidR="00386F2B" w:rsidRPr="00A46143">
        <w:rPr>
          <w:rFonts w:ascii="Times New Roman" w:hAnsi="Times New Roman"/>
          <w:b w:val="0"/>
          <w:sz w:val="28"/>
          <w:szCs w:val="28"/>
        </w:rPr>
        <w:t xml:space="preserve">прогнозный общий объем финансирования программы в 2024-2030 годах составляет – </w:t>
      </w:r>
      <w:r w:rsidR="00A46143" w:rsidRPr="00A46143">
        <w:rPr>
          <w:rFonts w:ascii="Times New Roman" w:hAnsi="Times New Roman"/>
          <w:b w:val="0"/>
          <w:sz w:val="28"/>
          <w:szCs w:val="28"/>
        </w:rPr>
        <w:t>3 376 587,55</w:t>
      </w:r>
      <w:r w:rsidR="00386F2B" w:rsidRPr="00A46143">
        <w:rPr>
          <w:rFonts w:ascii="Times New Roman" w:hAnsi="Times New Roman"/>
          <w:b w:val="0"/>
          <w:sz w:val="28"/>
          <w:szCs w:val="28"/>
        </w:rPr>
        <w:t xml:space="preserve"> тыс. рублей, в том числе за счет средств: </w:t>
      </w:r>
      <w:r w:rsidR="00386F2B" w:rsidRPr="00A46143">
        <w:rPr>
          <w:rFonts w:ascii="Times New Roman" w:eastAsia="Calibri" w:hAnsi="Times New Roman"/>
          <w:b w:val="0"/>
          <w:sz w:val="28"/>
          <w:szCs w:val="28"/>
          <w:lang w:eastAsia="en-US"/>
        </w:rPr>
        <w:t xml:space="preserve">публично-правовой компании «Фонд развития территорий» – </w:t>
      </w:r>
      <w:r w:rsidR="00A46143" w:rsidRPr="00A46143">
        <w:rPr>
          <w:rFonts w:ascii="Times New Roman" w:eastAsia="Calibri" w:hAnsi="Times New Roman"/>
          <w:b w:val="0"/>
          <w:sz w:val="28"/>
          <w:szCs w:val="28"/>
          <w:lang w:eastAsia="en-US"/>
        </w:rPr>
        <w:t>743 393,66</w:t>
      </w:r>
      <w:r w:rsidR="00386F2B" w:rsidRPr="00A46143">
        <w:rPr>
          <w:rFonts w:ascii="Times New Roman" w:eastAsia="Calibri" w:hAnsi="Times New Roman"/>
          <w:b w:val="0"/>
          <w:sz w:val="28"/>
          <w:szCs w:val="28"/>
          <w:lang w:eastAsia="en-US"/>
        </w:rPr>
        <w:t xml:space="preserve"> тыс. руб.; бюджета Ханты-Мансийского автономного округа – Югры – </w:t>
      </w:r>
      <w:r w:rsidR="00A46143" w:rsidRPr="00A46143">
        <w:rPr>
          <w:rFonts w:ascii="Times New Roman" w:eastAsia="Calibri" w:hAnsi="Times New Roman"/>
          <w:b w:val="0"/>
          <w:sz w:val="28"/>
          <w:szCs w:val="28"/>
          <w:lang w:eastAsia="en-US"/>
        </w:rPr>
        <w:t>2 329 300,65</w:t>
      </w:r>
      <w:r w:rsidR="00386F2B" w:rsidRPr="00A46143">
        <w:rPr>
          <w:rFonts w:ascii="Times New Roman" w:eastAsia="Calibri" w:hAnsi="Times New Roman"/>
          <w:b w:val="0"/>
          <w:sz w:val="28"/>
          <w:szCs w:val="28"/>
          <w:lang w:eastAsia="en-US"/>
        </w:rPr>
        <w:t xml:space="preserve"> тыс. руб.; бюджета города Нефтеюганска – </w:t>
      </w:r>
      <w:r w:rsidR="00A46143" w:rsidRPr="00A46143">
        <w:rPr>
          <w:rFonts w:ascii="Times New Roman" w:eastAsia="Calibri" w:hAnsi="Times New Roman"/>
          <w:b w:val="0"/>
          <w:sz w:val="28"/>
          <w:szCs w:val="28"/>
          <w:lang w:eastAsia="en-US"/>
        </w:rPr>
        <w:t>303 893,24</w:t>
      </w:r>
      <w:r w:rsidR="00386F2B" w:rsidRPr="00A46143">
        <w:rPr>
          <w:rFonts w:ascii="Times New Roman" w:eastAsia="Calibri" w:hAnsi="Times New Roman"/>
          <w:b w:val="0"/>
          <w:sz w:val="28"/>
          <w:szCs w:val="28"/>
          <w:lang w:eastAsia="en-US"/>
        </w:rPr>
        <w:t xml:space="preserve"> тыс. руб.</w:t>
      </w:r>
      <w:r w:rsidR="00386F2B" w:rsidRPr="00A46143">
        <w:rPr>
          <w:rFonts w:ascii="Times New Roman" w:hAnsi="Times New Roman"/>
          <w:b w:val="0"/>
          <w:sz w:val="28"/>
          <w:szCs w:val="28"/>
        </w:rPr>
        <w:t>»</w:t>
      </w:r>
      <w:r w:rsidR="00081EBA">
        <w:rPr>
          <w:rFonts w:ascii="Times New Roman" w:hAnsi="Times New Roman"/>
          <w:b w:val="0"/>
          <w:sz w:val="28"/>
          <w:szCs w:val="28"/>
        </w:rPr>
        <w:t>.</w:t>
      </w:r>
    </w:p>
    <w:p w:rsidR="00386F2B" w:rsidRDefault="00CF65F6" w:rsidP="00456ADD">
      <w:pPr>
        <w:pStyle w:val="12"/>
        <w:tabs>
          <w:tab w:val="left" w:pos="709"/>
        </w:tabs>
        <w:ind w:firstLine="567"/>
        <w:jc w:val="both"/>
        <w:rPr>
          <w:rFonts w:ascii="Times New Roman" w:hAnsi="Times New Roman"/>
          <w:sz w:val="28"/>
          <w:szCs w:val="28"/>
        </w:rPr>
      </w:pPr>
      <w:r>
        <w:rPr>
          <w:rFonts w:ascii="Times New Roman" w:hAnsi="Times New Roman"/>
          <w:sz w:val="28"/>
          <w:szCs w:val="28"/>
        </w:rPr>
        <w:t>1.2.Пункт 7 после абзаца десятого дополнить абзацем следующего содержания:</w:t>
      </w:r>
    </w:p>
    <w:p w:rsidR="009B57DC" w:rsidRDefault="00A46143" w:rsidP="00456ADD">
      <w:pPr>
        <w:pStyle w:val="12"/>
        <w:tabs>
          <w:tab w:val="left" w:pos="709"/>
        </w:tabs>
        <w:ind w:firstLine="567"/>
        <w:jc w:val="both"/>
        <w:rPr>
          <w:rFonts w:ascii="Times New Roman" w:hAnsi="Times New Roman"/>
          <w:sz w:val="28"/>
          <w:szCs w:val="28"/>
        </w:rPr>
      </w:pPr>
      <w:r>
        <w:rPr>
          <w:rFonts w:ascii="Times New Roman" w:hAnsi="Times New Roman"/>
          <w:sz w:val="28"/>
          <w:szCs w:val="28"/>
        </w:rPr>
        <w:lastRenderedPageBreak/>
        <w:t>«</w:t>
      </w:r>
      <w:r w:rsidRPr="00CF65F6">
        <w:rPr>
          <w:rFonts w:ascii="Times New Roman" w:hAnsi="Times New Roman"/>
          <w:sz w:val="28"/>
          <w:szCs w:val="28"/>
        </w:rPr>
        <w:t>План финансирования мероприятий по переселению граждан из аварийного жилищного фонда по источникам</w:t>
      </w:r>
      <w:r w:rsidR="00EA4EE6">
        <w:rPr>
          <w:rFonts w:ascii="Times New Roman" w:hAnsi="Times New Roman"/>
          <w:sz w:val="28"/>
          <w:szCs w:val="28"/>
        </w:rPr>
        <w:t>»</w:t>
      </w:r>
      <w:r w:rsidRPr="001C5B99">
        <w:rPr>
          <w:rFonts w:ascii="Times New Roman" w:hAnsi="Times New Roman"/>
          <w:sz w:val="28"/>
          <w:szCs w:val="28"/>
          <w:lang w:eastAsia="en-US"/>
        </w:rPr>
        <w:t xml:space="preserve"> определен в приложении </w:t>
      </w:r>
      <w:r w:rsidR="00EA4EE6">
        <w:rPr>
          <w:rFonts w:ascii="Times New Roman" w:hAnsi="Times New Roman"/>
          <w:sz w:val="28"/>
          <w:szCs w:val="28"/>
          <w:lang w:eastAsia="en-US"/>
        </w:rPr>
        <w:t>5</w:t>
      </w:r>
      <w:r w:rsidRPr="001C5B99">
        <w:rPr>
          <w:rFonts w:ascii="Times New Roman" w:hAnsi="Times New Roman"/>
          <w:sz w:val="28"/>
          <w:szCs w:val="28"/>
          <w:lang w:eastAsia="en-US"/>
        </w:rPr>
        <w:t xml:space="preserve"> </w:t>
      </w:r>
      <w:r w:rsidR="00081EBA">
        <w:rPr>
          <w:rFonts w:ascii="Times New Roman" w:hAnsi="Times New Roman"/>
          <w:sz w:val="28"/>
          <w:szCs w:val="28"/>
          <w:lang w:eastAsia="en-US"/>
        </w:rPr>
        <w:t xml:space="preserve">                               </w:t>
      </w:r>
      <w:r w:rsidRPr="001C5B99">
        <w:rPr>
          <w:rFonts w:ascii="Times New Roman" w:hAnsi="Times New Roman"/>
          <w:sz w:val="28"/>
          <w:szCs w:val="28"/>
          <w:lang w:eastAsia="en-US"/>
        </w:rPr>
        <w:t>к программе</w:t>
      </w:r>
      <w:r w:rsidR="00EA4EE6">
        <w:rPr>
          <w:rFonts w:ascii="Times New Roman" w:hAnsi="Times New Roman"/>
          <w:sz w:val="28"/>
          <w:szCs w:val="28"/>
          <w:lang w:eastAsia="en-US"/>
        </w:rPr>
        <w:t>.».</w:t>
      </w:r>
    </w:p>
    <w:p w:rsidR="00456ADD" w:rsidRDefault="00EA4EE6" w:rsidP="00456ADD">
      <w:pPr>
        <w:autoSpaceDE w:val="0"/>
        <w:autoSpaceDN w:val="0"/>
        <w:adjustRightInd w:val="0"/>
        <w:ind w:firstLine="567"/>
        <w:jc w:val="both"/>
        <w:rPr>
          <w:rFonts w:ascii="Times New Roman" w:hAnsi="Times New Roman"/>
          <w:b w:val="0"/>
          <w:sz w:val="28"/>
          <w:szCs w:val="28"/>
        </w:rPr>
      </w:pPr>
      <w:r>
        <w:rPr>
          <w:rFonts w:ascii="Times New Roman" w:hAnsi="Times New Roman"/>
          <w:b w:val="0"/>
          <w:sz w:val="28"/>
          <w:szCs w:val="28"/>
        </w:rPr>
        <w:t>1.3</w:t>
      </w:r>
      <w:r w:rsidR="00456ADD">
        <w:rPr>
          <w:rFonts w:ascii="Times New Roman" w:hAnsi="Times New Roman"/>
          <w:b w:val="0"/>
          <w:sz w:val="28"/>
          <w:szCs w:val="28"/>
        </w:rPr>
        <w:t>.</w:t>
      </w:r>
      <w:r w:rsidR="00456ADD" w:rsidRPr="00DB2C44">
        <w:rPr>
          <w:rFonts w:ascii="Times New Roman" w:hAnsi="Times New Roman"/>
          <w:b w:val="0"/>
          <w:sz w:val="28"/>
          <w:szCs w:val="28"/>
        </w:rPr>
        <w:t>Приложение 1 к адресной программ</w:t>
      </w:r>
      <w:r w:rsidR="00456ADD">
        <w:rPr>
          <w:rFonts w:ascii="Times New Roman" w:hAnsi="Times New Roman"/>
          <w:b w:val="0"/>
          <w:sz w:val="28"/>
          <w:szCs w:val="28"/>
        </w:rPr>
        <w:t>е</w:t>
      </w:r>
      <w:r w:rsidR="00456ADD" w:rsidRPr="00DB2C44">
        <w:rPr>
          <w:rFonts w:ascii="Times New Roman" w:hAnsi="Times New Roman"/>
          <w:b w:val="0"/>
          <w:sz w:val="28"/>
          <w:szCs w:val="28"/>
        </w:rPr>
        <w:t xml:space="preserve"> города Нефтеюганска по переселению граждан из аварийного жилищного </w:t>
      </w:r>
      <w:r w:rsidR="00456ADD">
        <w:rPr>
          <w:rFonts w:ascii="Times New Roman" w:hAnsi="Times New Roman"/>
          <w:b w:val="0"/>
          <w:sz w:val="28"/>
          <w:szCs w:val="28"/>
        </w:rPr>
        <w:t>ф</w:t>
      </w:r>
      <w:r w:rsidR="00456ADD" w:rsidRPr="00DB2C44">
        <w:rPr>
          <w:rFonts w:ascii="Times New Roman" w:hAnsi="Times New Roman"/>
          <w:b w:val="0"/>
          <w:sz w:val="28"/>
          <w:szCs w:val="28"/>
        </w:rPr>
        <w:t>онда на 2024-2030 годы</w:t>
      </w:r>
      <w:r w:rsidR="00456ADD">
        <w:rPr>
          <w:rFonts w:ascii="Times New Roman" w:hAnsi="Times New Roman"/>
          <w:b w:val="0"/>
          <w:sz w:val="28"/>
          <w:szCs w:val="28"/>
        </w:rPr>
        <w:t xml:space="preserve"> </w:t>
      </w:r>
      <w:r w:rsidR="00456ADD" w:rsidRPr="005E3DFE">
        <w:rPr>
          <w:rFonts w:ascii="Times New Roman" w:hAnsi="Times New Roman" w:hint="eastAsia"/>
          <w:b w:val="0"/>
          <w:sz w:val="28"/>
          <w:szCs w:val="28"/>
        </w:rPr>
        <w:t>изложить</w:t>
      </w:r>
      <w:r w:rsidR="00456ADD" w:rsidRPr="005E3DFE">
        <w:rPr>
          <w:rFonts w:ascii="Times New Roman" w:hAnsi="Times New Roman"/>
          <w:b w:val="0"/>
          <w:sz w:val="28"/>
          <w:szCs w:val="28"/>
        </w:rPr>
        <w:t xml:space="preserve"> </w:t>
      </w:r>
      <w:r w:rsidR="00456ADD" w:rsidRPr="005E3DFE">
        <w:rPr>
          <w:rFonts w:ascii="Times New Roman" w:hAnsi="Times New Roman" w:hint="eastAsia"/>
          <w:b w:val="0"/>
          <w:sz w:val="28"/>
          <w:szCs w:val="28"/>
        </w:rPr>
        <w:t>согласно</w:t>
      </w:r>
      <w:r w:rsidR="00456ADD" w:rsidRPr="005E3DFE">
        <w:rPr>
          <w:rFonts w:ascii="Times New Roman" w:hAnsi="Times New Roman"/>
          <w:b w:val="0"/>
          <w:sz w:val="28"/>
          <w:szCs w:val="28"/>
        </w:rPr>
        <w:t xml:space="preserve"> </w:t>
      </w:r>
      <w:r w:rsidR="00456ADD" w:rsidRPr="005E3DFE">
        <w:rPr>
          <w:rFonts w:ascii="Times New Roman" w:hAnsi="Times New Roman" w:hint="eastAsia"/>
          <w:b w:val="0"/>
          <w:sz w:val="28"/>
          <w:szCs w:val="28"/>
        </w:rPr>
        <w:t>приложению</w:t>
      </w:r>
      <w:r w:rsidR="00456ADD" w:rsidRPr="005E3DFE">
        <w:rPr>
          <w:rFonts w:ascii="Times New Roman" w:hAnsi="Times New Roman"/>
          <w:b w:val="0"/>
          <w:sz w:val="28"/>
          <w:szCs w:val="28"/>
        </w:rPr>
        <w:t xml:space="preserve"> 1 </w:t>
      </w:r>
      <w:r w:rsidR="00456ADD" w:rsidRPr="005E3DFE">
        <w:rPr>
          <w:rFonts w:ascii="Times New Roman" w:hAnsi="Times New Roman" w:hint="eastAsia"/>
          <w:b w:val="0"/>
          <w:sz w:val="28"/>
          <w:szCs w:val="28"/>
        </w:rPr>
        <w:t>к</w:t>
      </w:r>
      <w:r w:rsidR="00456ADD" w:rsidRPr="005E3DFE">
        <w:rPr>
          <w:rFonts w:ascii="Times New Roman" w:hAnsi="Times New Roman"/>
          <w:b w:val="0"/>
          <w:sz w:val="28"/>
          <w:szCs w:val="28"/>
        </w:rPr>
        <w:t xml:space="preserve"> </w:t>
      </w:r>
      <w:r w:rsidR="00456ADD" w:rsidRPr="005E3DFE">
        <w:rPr>
          <w:rFonts w:ascii="Times New Roman" w:hAnsi="Times New Roman" w:hint="eastAsia"/>
          <w:b w:val="0"/>
          <w:sz w:val="28"/>
          <w:szCs w:val="28"/>
        </w:rPr>
        <w:t>настоящему</w:t>
      </w:r>
      <w:r w:rsidR="00456ADD" w:rsidRPr="005E3DFE">
        <w:rPr>
          <w:rFonts w:ascii="Times New Roman" w:hAnsi="Times New Roman"/>
          <w:b w:val="0"/>
          <w:sz w:val="28"/>
          <w:szCs w:val="28"/>
        </w:rPr>
        <w:t xml:space="preserve"> </w:t>
      </w:r>
      <w:r w:rsidR="00456ADD" w:rsidRPr="005E3DFE">
        <w:rPr>
          <w:rFonts w:ascii="Times New Roman" w:hAnsi="Times New Roman" w:hint="eastAsia"/>
          <w:b w:val="0"/>
          <w:sz w:val="28"/>
          <w:szCs w:val="28"/>
        </w:rPr>
        <w:t>постановлению</w:t>
      </w:r>
      <w:r w:rsidR="00456ADD" w:rsidRPr="005E3DFE">
        <w:rPr>
          <w:rFonts w:ascii="Times New Roman" w:hAnsi="Times New Roman"/>
          <w:b w:val="0"/>
          <w:sz w:val="28"/>
          <w:szCs w:val="28"/>
        </w:rPr>
        <w:t>.</w:t>
      </w:r>
    </w:p>
    <w:p w:rsidR="00456ADD" w:rsidRPr="005E3DFE" w:rsidRDefault="00456ADD" w:rsidP="00456ADD">
      <w:pPr>
        <w:autoSpaceDE w:val="0"/>
        <w:autoSpaceDN w:val="0"/>
        <w:adjustRightInd w:val="0"/>
        <w:ind w:firstLine="567"/>
        <w:jc w:val="both"/>
        <w:rPr>
          <w:rFonts w:ascii="Times New Roman" w:eastAsia="Calibri" w:hAnsi="Times New Roman"/>
          <w:b w:val="0"/>
          <w:sz w:val="28"/>
          <w:szCs w:val="28"/>
        </w:rPr>
      </w:pPr>
      <w:r>
        <w:rPr>
          <w:rFonts w:ascii="Times New Roman" w:hAnsi="Times New Roman"/>
          <w:b w:val="0"/>
          <w:sz w:val="28"/>
          <w:szCs w:val="28"/>
        </w:rPr>
        <w:t>1.</w:t>
      </w:r>
      <w:r w:rsidR="00EA4EE6">
        <w:rPr>
          <w:rFonts w:ascii="Times New Roman" w:hAnsi="Times New Roman"/>
          <w:b w:val="0"/>
          <w:sz w:val="28"/>
          <w:szCs w:val="28"/>
        </w:rPr>
        <w:t>4</w:t>
      </w:r>
      <w:r>
        <w:rPr>
          <w:rFonts w:ascii="Times New Roman" w:hAnsi="Times New Roman"/>
          <w:b w:val="0"/>
          <w:sz w:val="28"/>
          <w:szCs w:val="28"/>
        </w:rPr>
        <w:t>.</w:t>
      </w:r>
      <w:r w:rsidRPr="00DB2C44">
        <w:rPr>
          <w:rFonts w:ascii="Times New Roman" w:hAnsi="Times New Roman"/>
          <w:b w:val="0"/>
          <w:sz w:val="28"/>
          <w:szCs w:val="28"/>
        </w:rPr>
        <w:t xml:space="preserve">Приложение </w:t>
      </w:r>
      <w:r>
        <w:rPr>
          <w:rFonts w:ascii="Times New Roman" w:hAnsi="Times New Roman"/>
          <w:b w:val="0"/>
          <w:sz w:val="28"/>
          <w:szCs w:val="28"/>
        </w:rPr>
        <w:t>2</w:t>
      </w:r>
      <w:r w:rsidRPr="00DB2C44">
        <w:rPr>
          <w:rFonts w:ascii="Times New Roman" w:hAnsi="Times New Roman"/>
          <w:b w:val="0"/>
          <w:sz w:val="28"/>
          <w:szCs w:val="28"/>
        </w:rPr>
        <w:t xml:space="preserve"> к адресной программ</w:t>
      </w:r>
      <w:r>
        <w:rPr>
          <w:rFonts w:ascii="Times New Roman" w:hAnsi="Times New Roman"/>
          <w:b w:val="0"/>
          <w:sz w:val="28"/>
          <w:szCs w:val="28"/>
        </w:rPr>
        <w:t>е</w:t>
      </w:r>
      <w:r w:rsidRPr="00DB2C44">
        <w:rPr>
          <w:rFonts w:ascii="Times New Roman" w:hAnsi="Times New Roman"/>
          <w:b w:val="0"/>
          <w:sz w:val="28"/>
          <w:szCs w:val="28"/>
        </w:rPr>
        <w:t xml:space="preserve"> города Нефтеюганска по переселению граждан из аварийного жилищного </w:t>
      </w:r>
      <w:r>
        <w:rPr>
          <w:rFonts w:ascii="Times New Roman" w:hAnsi="Times New Roman"/>
          <w:b w:val="0"/>
          <w:sz w:val="28"/>
          <w:szCs w:val="28"/>
        </w:rPr>
        <w:t>ф</w:t>
      </w:r>
      <w:r w:rsidRPr="00DB2C44">
        <w:rPr>
          <w:rFonts w:ascii="Times New Roman" w:hAnsi="Times New Roman"/>
          <w:b w:val="0"/>
          <w:sz w:val="28"/>
          <w:szCs w:val="28"/>
        </w:rPr>
        <w:t>онда на 2024-2030 годы</w:t>
      </w:r>
      <w:r>
        <w:rPr>
          <w:rFonts w:ascii="Times New Roman" w:hAnsi="Times New Roman"/>
          <w:b w:val="0"/>
          <w:sz w:val="28"/>
          <w:szCs w:val="28"/>
        </w:rPr>
        <w:t xml:space="preserve"> </w:t>
      </w:r>
      <w:r w:rsidRPr="005E3DFE">
        <w:rPr>
          <w:rFonts w:ascii="Times New Roman" w:hAnsi="Times New Roman" w:hint="eastAsia"/>
          <w:b w:val="0"/>
          <w:sz w:val="28"/>
          <w:szCs w:val="28"/>
        </w:rPr>
        <w:t>изложить</w:t>
      </w:r>
      <w:r w:rsidRPr="005E3DFE">
        <w:rPr>
          <w:rFonts w:ascii="Times New Roman" w:hAnsi="Times New Roman"/>
          <w:b w:val="0"/>
          <w:sz w:val="28"/>
          <w:szCs w:val="28"/>
        </w:rPr>
        <w:t xml:space="preserve"> </w:t>
      </w:r>
      <w:r w:rsidRPr="005E3DFE">
        <w:rPr>
          <w:rFonts w:ascii="Times New Roman" w:hAnsi="Times New Roman" w:hint="eastAsia"/>
          <w:b w:val="0"/>
          <w:sz w:val="28"/>
          <w:szCs w:val="28"/>
        </w:rPr>
        <w:t>согласно</w:t>
      </w:r>
      <w:r w:rsidRPr="005E3DFE">
        <w:rPr>
          <w:rFonts w:ascii="Times New Roman" w:hAnsi="Times New Roman"/>
          <w:b w:val="0"/>
          <w:sz w:val="28"/>
          <w:szCs w:val="28"/>
        </w:rPr>
        <w:t xml:space="preserve"> </w:t>
      </w:r>
      <w:r w:rsidRPr="005E3DFE">
        <w:rPr>
          <w:rFonts w:ascii="Times New Roman" w:hAnsi="Times New Roman" w:hint="eastAsia"/>
          <w:b w:val="0"/>
          <w:sz w:val="28"/>
          <w:szCs w:val="28"/>
        </w:rPr>
        <w:t>приложению</w:t>
      </w:r>
      <w:r w:rsidRPr="005E3DFE">
        <w:rPr>
          <w:rFonts w:ascii="Times New Roman" w:hAnsi="Times New Roman"/>
          <w:b w:val="0"/>
          <w:sz w:val="28"/>
          <w:szCs w:val="28"/>
        </w:rPr>
        <w:t xml:space="preserve"> </w:t>
      </w:r>
      <w:r>
        <w:rPr>
          <w:rFonts w:ascii="Times New Roman" w:hAnsi="Times New Roman"/>
          <w:b w:val="0"/>
          <w:sz w:val="28"/>
          <w:szCs w:val="28"/>
        </w:rPr>
        <w:t>2</w:t>
      </w:r>
      <w:r w:rsidRPr="005E3DFE">
        <w:rPr>
          <w:rFonts w:ascii="Times New Roman" w:hAnsi="Times New Roman"/>
          <w:b w:val="0"/>
          <w:sz w:val="28"/>
          <w:szCs w:val="28"/>
        </w:rPr>
        <w:t xml:space="preserve"> </w:t>
      </w:r>
      <w:r w:rsidRPr="005E3DFE">
        <w:rPr>
          <w:rFonts w:ascii="Times New Roman" w:hAnsi="Times New Roman" w:hint="eastAsia"/>
          <w:b w:val="0"/>
          <w:sz w:val="28"/>
          <w:szCs w:val="28"/>
        </w:rPr>
        <w:t>к</w:t>
      </w:r>
      <w:r w:rsidRPr="005E3DFE">
        <w:rPr>
          <w:rFonts w:ascii="Times New Roman" w:hAnsi="Times New Roman"/>
          <w:b w:val="0"/>
          <w:sz w:val="28"/>
          <w:szCs w:val="28"/>
        </w:rPr>
        <w:t xml:space="preserve"> </w:t>
      </w:r>
      <w:r w:rsidRPr="005E3DFE">
        <w:rPr>
          <w:rFonts w:ascii="Times New Roman" w:hAnsi="Times New Roman" w:hint="eastAsia"/>
          <w:b w:val="0"/>
          <w:sz w:val="28"/>
          <w:szCs w:val="28"/>
        </w:rPr>
        <w:t>настоящему</w:t>
      </w:r>
      <w:r w:rsidRPr="005E3DFE">
        <w:rPr>
          <w:rFonts w:ascii="Times New Roman" w:hAnsi="Times New Roman"/>
          <w:b w:val="0"/>
          <w:sz w:val="28"/>
          <w:szCs w:val="28"/>
        </w:rPr>
        <w:t xml:space="preserve"> </w:t>
      </w:r>
      <w:r w:rsidRPr="005E3DFE">
        <w:rPr>
          <w:rFonts w:ascii="Times New Roman" w:hAnsi="Times New Roman" w:hint="eastAsia"/>
          <w:b w:val="0"/>
          <w:sz w:val="28"/>
          <w:szCs w:val="28"/>
        </w:rPr>
        <w:t>постановлению</w:t>
      </w:r>
      <w:r w:rsidRPr="005E3DFE">
        <w:rPr>
          <w:rFonts w:ascii="Times New Roman" w:hAnsi="Times New Roman"/>
          <w:b w:val="0"/>
          <w:sz w:val="28"/>
          <w:szCs w:val="28"/>
        </w:rPr>
        <w:t>.</w:t>
      </w:r>
    </w:p>
    <w:p w:rsidR="00456ADD" w:rsidRPr="005E3DFE" w:rsidRDefault="00456ADD" w:rsidP="00456ADD">
      <w:pPr>
        <w:autoSpaceDE w:val="0"/>
        <w:autoSpaceDN w:val="0"/>
        <w:adjustRightInd w:val="0"/>
        <w:ind w:firstLine="567"/>
        <w:jc w:val="both"/>
        <w:rPr>
          <w:rFonts w:ascii="Times New Roman" w:eastAsia="Calibri" w:hAnsi="Times New Roman"/>
          <w:b w:val="0"/>
          <w:sz w:val="28"/>
          <w:szCs w:val="28"/>
        </w:rPr>
      </w:pPr>
      <w:r>
        <w:rPr>
          <w:rFonts w:ascii="Times New Roman" w:hAnsi="Times New Roman"/>
          <w:b w:val="0"/>
          <w:sz w:val="28"/>
          <w:szCs w:val="28"/>
        </w:rPr>
        <w:t>1.</w:t>
      </w:r>
      <w:r w:rsidR="00EA4EE6">
        <w:rPr>
          <w:rFonts w:ascii="Times New Roman" w:hAnsi="Times New Roman"/>
          <w:b w:val="0"/>
          <w:sz w:val="28"/>
          <w:szCs w:val="28"/>
        </w:rPr>
        <w:t>5</w:t>
      </w:r>
      <w:r>
        <w:rPr>
          <w:rFonts w:ascii="Times New Roman" w:hAnsi="Times New Roman"/>
          <w:b w:val="0"/>
          <w:sz w:val="28"/>
          <w:szCs w:val="28"/>
        </w:rPr>
        <w:t>.</w:t>
      </w:r>
      <w:r w:rsidRPr="00DB2C44">
        <w:rPr>
          <w:rFonts w:ascii="Times New Roman" w:hAnsi="Times New Roman"/>
          <w:b w:val="0"/>
          <w:sz w:val="28"/>
          <w:szCs w:val="28"/>
        </w:rPr>
        <w:t xml:space="preserve">Приложение </w:t>
      </w:r>
      <w:r>
        <w:rPr>
          <w:rFonts w:ascii="Times New Roman" w:hAnsi="Times New Roman"/>
          <w:b w:val="0"/>
          <w:sz w:val="28"/>
          <w:szCs w:val="28"/>
        </w:rPr>
        <w:t>3</w:t>
      </w:r>
      <w:r w:rsidRPr="00DB2C44">
        <w:rPr>
          <w:rFonts w:ascii="Times New Roman" w:hAnsi="Times New Roman"/>
          <w:b w:val="0"/>
          <w:sz w:val="28"/>
          <w:szCs w:val="28"/>
        </w:rPr>
        <w:t xml:space="preserve"> к адресной программ</w:t>
      </w:r>
      <w:r>
        <w:rPr>
          <w:rFonts w:ascii="Times New Roman" w:hAnsi="Times New Roman"/>
          <w:b w:val="0"/>
          <w:sz w:val="28"/>
          <w:szCs w:val="28"/>
        </w:rPr>
        <w:t>е</w:t>
      </w:r>
      <w:r w:rsidRPr="00DB2C44">
        <w:rPr>
          <w:rFonts w:ascii="Times New Roman" w:hAnsi="Times New Roman"/>
          <w:b w:val="0"/>
          <w:sz w:val="28"/>
          <w:szCs w:val="28"/>
        </w:rPr>
        <w:t xml:space="preserve"> города Нефтеюганска по переселению граждан из аварийного жилищного </w:t>
      </w:r>
      <w:r>
        <w:rPr>
          <w:rFonts w:ascii="Times New Roman" w:hAnsi="Times New Roman"/>
          <w:b w:val="0"/>
          <w:sz w:val="28"/>
          <w:szCs w:val="28"/>
        </w:rPr>
        <w:t>ф</w:t>
      </w:r>
      <w:r w:rsidRPr="00DB2C44">
        <w:rPr>
          <w:rFonts w:ascii="Times New Roman" w:hAnsi="Times New Roman"/>
          <w:b w:val="0"/>
          <w:sz w:val="28"/>
          <w:szCs w:val="28"/>
        </w:rPr>
        <w:t>онда на 2024-2030 годы</w:t>
      </w:r>
      <w:r w:rsidR="00EA4EE6">
        <w:rPr>
          <w:rFonts w:ascii="Times New Roman" w:hAnsi="Times New Roman"/>
          <w:b w:val="0"/>
          <w:sz w:val="28"/>
          <w:szCs w:val="28"/>
        </w:rPr>
        <w:t xml:space="preserve"> </w:t>
      </w:r>
      <w:r w:rsidRPr="005E3DFE">
        <w:rPr>
          <w:rFonts w:ascii="Times New Roman" w:hAnsi="Times New Roman" w:hint="eastAsia"/>
          <w:b w:val="0"/>
          <w:sz w:val="28"/>
          <w:szCs w:val="28"/>
        </w:rPr>
        <w:t>изложить</w:t>
      </w:r>
      <w:r w:rsidRPr="005E3DFE">
        <w:rPr>
          <w:rFonts w:ascii="Times New Roman" w:hAnsi="Times New Roman"/>
          <w:b w:val="0"/>
          <w:sz w:val="28"/>
          <w:szCs w:val="28"/>
        </w:rPr>
        <w:t xml:space="preserve"> </w:t>
      </w:r>
      <w:r w:rsidRPr="005E3DFE">
        <w:rPr>
          <w:rFonts w:ascii="Times New Roman" w:hAnsi="Times New Roman" w:hint="eastAsia"/>
          <w:b w:val="0"/>
          <w:sz w:val="28"/>
          <w:szCs w:val="28"/>
        </w:rPr>
        <w:t>согласно</w:t>
      </w:r>
      <w:r w:rsidRPr="005E3DFE">
        <w:rPr>
          <w:rFonts w:ascii="Times New Roman" w:hAnsi="Times New Roman"/>
          <w:b w:val="0"/>
          <w:sz w:val="28"/>
          <w:szCs w:val="28"/>
        </w:rPr>
        <w:t xml:space="preserve"> </w:t>
      </w:r>
      <w:r w:rsidRPr="005E3DFE">
        <w:rPr>
          <w:rFonts w:ascii="Times New Roman" w:hAnsi="Times New Roman" w:hint="eastAsia"/>
          <w:b w:val="0"/>
          <w:sz w:val="28"/>
          <w:szCs w:val="28"/>
        </w:rPr>
        <w:t>приложению</w:t>
      </w:r>
      <w:r w:rsidRPr="005E3DFE">
        <w:rPr>
          <w:rFonts w:ascii="Times New Roman" w:hAnsi="Times New Roman"/>
          <w:b w:val="0"/>
          <w:sz w:val="28"/>
          <w:szCs w:val="28"/>
        </w:rPr>
        <w:t xml:space="preserve"> </w:t>
      </w:r>
      <w:r>
        <w:rPr>
          <w:rFonts w:ascii="Times New Roman" w:hAnsi="Times New Roman"/>
          <w:b w:val="0"/>
          <w:sz w:val="28"/>
          <w:szCs w:val="28"/>
        </w:rPr>
        <w:t>3</w:t>
      </w:r>
      <w:r w:rsidRPr="005E3DFE">
        <w:rPr>
          <w:rFonts w:ascii="Times New Roman" w:hAnsi="Times New Roman"/>
          <w:b w:val="0"/>
          <w:sz w:val="28"/>
          <w:szCs w:val="28"/>
        </w:rPr>
        <w:t xml:space="preserve"> </w:t>
      </w:r>
      <w:r w:rsidRPr="005E3DFE">
        <w:rPr>
          <w:rFonts w:ascii="Times New Roman" w:hAnsi="Times New Roman" w:hint="eastAsia"/>
          <w:b w:val="0"/>
          <w:sz w:val="28"/>
          <w:szCs w:val="28"/>
        </w:rPr>
        <w:t>к</w:t>
      </w:r>
      <w:r w:rsidRPr="005E3DFE">
        <w:rPr>
          <w:rFonts w:ascii="Times New Roman" w:hAnsi="Times New Roman"/>
          <w:b w:val="0"/>
          <w:sz w:val="28"/>
          <w:szCs w:val="28"/>
        </w:rPr>
        <w:t xml:space="preserve"> </w:t>
      </w:r>
      <w:r w:rsidRPr="005E3DFE">
        <w:rPr>
          <w:rFonts w:ascii="Times New Roman" w:hAnsi="Times New Roman" w:hint="eastAsia"/>
          <w:b w:val="0"/>
          <w:sz w:val="28"/>
          <w:szCs w:val="28"/>
        </w:rPr>
        <w:t>настоящему</w:t>
      </w:r>
      <w:r w:rsidRPr="005E3DFE">
        <w:rPr>
          <w:rFonts w:ascii="Times New Roman" w:hAnsi="Times New Roman"/>
          <w:b w:val="0"/>
          <w:sz w:val="28"/>
          <w:szCs w:val="28"/>
        </w:rPr>
        <w:t xml:space="preserve"> </w:t>
      </w:r>
      <w:r w:rsidRPr="005E3DFE">
        <w:rPr>
          <w:rFonts w:ascii="Times New Roman" w:hAnsi="Times New Roman" w:hint="eastAsia"/>
          <w:b w:val="0"/>
          <w:sz w:val="28"/>
          <w:szCs w:val="28"/>
        </w:rPr>
        <w:t>постановлению</w:t>
      </w:r>
      <w:r w:rsidRPr="005E3DFE">
        <w:rPr>
          <w:rFonts w:ascii="Times New Roman" w:hAnsi="Times New Roman"/>
          <w:b w:val="0"/>
          <w:sz w:val="28"/>
          <w:szCs w:val="28"/>
        </w:rPr>
        <w:t>.</w:t>
      </w:r>
    </w:p>
    <w:p w:rsidR="00456ADD" w:rsidRDefault="00456ADD" w:rsidP="00456ADD">
      <w:pPr>
        <w:autoSpaceDE w:val="0"/>
        <w:autoSpaceDN w:val="0"/>
        <w:adjustRightInd w:val="0"/>
        <w:ind w:firstLine="567"/>
        <w:jc w:val="both"/>
        <w:rPr>
          <w:rFonts w:ascii="Times New Roman" w:hAnsi="Times New Roman"/>
          <w:b w:val="0"/>
          <w:sz w:val="28"/>
          <w:szCs w:val="28"/>
        </w:rPr>
      </w:pPr>
      <w:r w:rsidRPr="00531AA2">
        <w:rPr>
          <w:rFonts w:ascii="Times New Roman" w:hAnsi="Times New Roman"/>
          <w:b w:val="0"/>
          <w:sz w:val="28"/>
          <w:szCs w:val="28"/>
        </w:rPr>
        <w:t>1.</w:t>
      </w:r>
      <w:r w:rsidR="00EA4EE6">
        <w:rPr>
          <w:rFonts w:ascii="Times New Roman" w:hAnsi="Times New Roman"/>
          <w:b w:val="0"/>
          <w:sz w:val="28"/>
          <w:szCs w:val="28"/>
        </w:rPr>
        <w:t>6</w:t>
      </w:r>
      <w:r w:rsidRPr="00531AA2">
        <w:rPr>
          <w:rFonts w:ascii="Times New Roman" w:hAnsi="Times New Roman"/>
          <w:b w:val="0"/>
          <w:sz w:val="28"/>
          <w:szCs w:val="28"/>
        </w:rPr>
        <w:t xml:space="preserve">.Приложение </w:t>
      </w:r>
      <w:r>
        <w:rPr>
          <w:rFonts w:ascii="Times New Roman" w:hAnsi="Times New Roman"/>
          <w:b w:val="0"/>
          <w:sz w:val="28"/>
          <w:szCs w:val="28"/>
        </w:rPr>
        <w:t>4</w:t>
      </w:r>
      <w:r w:rsidRPr="00531AA2">
        <w:rPr>
          <w:rFonts w:ascii="Times New Roman" w:hAnsi="Times New Roman"/>
          <w:b w:val="0"/>
          <w:sz w:val="28"/>
          <w:szCs w:val="28"/>
        </w:rPr>
        <w:t xml:space="preserve"> к адресной программе города Нефтеюганска по переселению граждан из аварийного жи</w:t>
      </w:r>
      <w:r w:rsidR="00EA4EE6">
        <w:rPr>
          <w:rFonts w:ascii="Times New Roman" w:hAnsi="Times New Roman"/>
          <w:b w:val="0"/>
          <w:sz w:val="28"/>
          <w:szCs w:val="28"/>
        </w:rPr>
        <w:t xml:space="preserve">лищного фонда на 2024-2030 годы </w:t>
      </w:r>
      <w:r w:rsidRPr="00531AA2">
        <w:rPr>
          <w:rFonts w:ascii="Times New Roman" w:hAnsi="Times New Roman" w:hint="eastAsia"/>
          <w:b w:val="0"/>
          <w:sz w:val="28"/>
          <w:szCs w:val="28"/>
        </w:rPr>
        <w:t>изложить</w:t>
      </w:r>
      <w:r w:rsidRPr="00531AA2">
        <w:rPr>
          <w:rFonts w:ascii="Times New Roman" w:hAnsi="Times New Roman"/>
          <w:b w:val="0"/>
          <w:sz w:val="28"/>
          <w:szCs w:val="28"/>
        </w:rPr>
        <w:t xml:space="preserve"> </w:t>
      </w:r>
      <w:r w:rsidRPr="00531AA2">
        <w:rPr>
          <w:rFonts w:ascii="Times New Roman" w:hAnsi="Times New Roman" w:hint="eastAsia"/>
          <w:b w:val="0"/>
          <w:sz w:val="28"/>
          <w:szCs w:val="28"/>
        </w:rPr>
        <w:t>согласно</w:t>
      </w:r>
      <w:r w:rsidRPr="00531AA2">
        <w:rPr>
          <w:rFonts w:ascii="Times New Roman" w:hAnsi="Times New Roman"/>
          <w:b w:val="0"/>
          <w:sz w:val="28"/>
          <w:szCs w:val="28"/>
        </w:rPr>
        <w:t xml:space="preserve"> </w:t>
      </w:r>
      <w:r w:rsidRPr="00531AA2">
        <w:rPr>
          <w:rFonts w:ascii="Times New Roman" w:hAnsi="Times New Roman" w:hint="eastAsia"/>
          <w:b w:val="0"/>
          <w:sz w:val="28"/>
          <w:szCs w:val="28"/>
        </w:rPr>
        <w:t>приложению</w:t>
      </w:r>
      <w:r w:rsidRPr="00531AA2">
        <w:rPr>
          <w:rFonts w:ascii="Times New Roman" w:hAnsi="Times New Roman"/>
          <w:b w:val="0"/>
          <w:sz w:val="28"/>
          <w:szCs w:val="28"/>
        </w:rPr>
        <w:t xml:space="preserve"> </w:t>
      </w:r>
      <w:r>
        <w:rPr>
          <w:rFonts w:ascii="Times New Roman" w:hAnsi="Times New Roman"/>
          <w:b w:val="0"/>
          <w:sz w:val="28"/>
          <w:szCs w:val="28"/>
        </w:rPr>
        <w:t>4</w:t>
      </w:r>
      <w:r w:rsidRPr="00531AA2">
        <w:rPr>
          <w:rFonts w:ascii="Times New Roman" w:hAnsi="Times New Roman"/>
          <w:b w:val="0"/>
          <w:sz w:val="28"/>
          <w:szCs w:val="28"/>
        </w:rPr>
        <w:t xml:space="preserve"> </w:t>
      </w:r>
      <w:r w:rsidRPr="00531AA2">
        <w:rPr>
          <w:rFonts w:ascii="Times New Roman" w:hAnsi="Times New Roman" w:hint="eastAsia"/>
          <w:b w:val="0"/>
          <w:sz w:val="28"/>
          <w:szCs w:val="28"/>
        </w:rPr>
        <w:t>к</w:t>
      </w:r>
      <w:r w:rsidRPr="00531AA2">
        <w:rPr>
          <w:rFonts w:ascii="Times New Roman" w:hAnsi="Times New Roman"/>
          <w:b w:val="0"/>
          <w:sz w:val="28"/>
          <w:szCs w:val="28"/>
        </w:rPr>
        <w:t xml:space="preserve"> </w:t>
      </w:r>
      <w:r w:rsidRPr="00531AA2">
        <w:rPr>
          <w:rFonts w:ascii="Times New Roman" w:hAnsi="Times New Roman" w:hint="eastAsia"/>
          <w:b w:val="0"/>
          <w:sz w:val="28"/>
          <w:szCs w:val="28"/>
        </w:rPr>
        <w:t>настоящему</w:t>
      </w:r>
      <w:r w:rsidRPr="00531AA2">
        <w:rPr>
          <w:rFonts w:ascii="Times New Roman" w:hAnsi="Times New Roman"/>
          <w:b w:val="0"/>
          <w:sz w:val="28"/>
          <w:szCs w:val="28"/>
        </w:rPr>
        <w:t xml:space="preserve"> </w:t>
      </w:r>
      <w:r w:rsidRPr="00531AA2">
        <w:rPr>
          <w:rFonts w:ascii="Times New Roman" w:hAnsi="Times New Roman" w:hint="eastAsia"/>
          <w:b w:val="0"/>
          <w:sz w:val="28"/>
          <w:szCs w:val="28"/>
        </w:rPr>
        <w:t>постановлению</w:t>
      </w:r>
      <w:r w:rsidRPr="00531AA2">
        <w:rPr>
          <w:rFonts w:ascii="Times New Roman" w:hAnsi="Times New Roman"/>
          <w:b w:val="0"/>
          <w:sz w:val="28"/>
          <w:szCs w:val="28"/>
        </w:rPr>
        <w:t>.</w:t>
      </w:r>
    </w:p>
    <w:p w:rsidR="00CF65F6" w:rsidRPr="00CF65F6" w:rsidRDefault="00CF65F6" w:rsidP="00CF65F6">
      <w:pPr>
        <w:autoSpaceDE w:val="0"/>
        <w:autoSpaceDN w:val="0"/>
        <w:adjustRightInd w:val="0"/>
        <w:ind w:firstLine="567"/>
        <w:jc w:val="both"/>
        <w:rPr>
          <w:rFonts w:ascii="Times New Roman" w:hAnsi="Times New Roman"/>
          <w:b w:val="0"/>
          <w:sz w:val="28"/>
          <w:szCs w:val="28"/>
        </w:rPr>
      </w:pPr>
      <w:r w:rsidRPr="00CF65F6">
        <w:rPr>
          <w:rFonts w:ascii="Times New Roman" w:hAnsi="Times New Roman"/>
          <w:b w:val="0"/>
          <w:sz w:val="28"/>
          <w:szCs w:val="28"/>
        </w:rPr>
        <w:t>1.</w:t>
      </w:r>
      <w:r w:rsidR="00EA4EE6">
        <w:rPr>
          <w:rFonts w:ascii="Times New Roman" w:hAnsi="Times New Roman"/>
          <w:b w:val="0"/>
          <w:sz w:val="28"/>
          <w:szCs w:val="28"/>
        </w:rPr>
        <w:t>7</w:t>
      </w:r>
      <w:r w:rsidRPr="00CF65F6">
        <w:rPr>
          <w:rFonts w:ascii="Times New Roman" w:hAnsi="Times New Roman"/>
          <w:b w:val="0"/>
          <w:sz w:val="28"/>
          <w:szCs w:val="28"/>
        </w:rPr>
        <w:t>.</w:t>
      </w:r>
      <w:r w:rsidR="00EF5C29">
        <w:rPr>
          <w:rFonts w:ascii="Times New Roman" w:hAnsi="Times New Roman"/>
          <w:b w:val="0"/>
          <w:sz w:val="28"/>
          <w:szCs w:val="28"/>
        </w:rPr>
        <w:t>Адресную программу</w:t>
      </w:r>
      <w:r w:rsidRPr="00CF65F6">
        <w:rPr>
          <w:rFonts w:ascii="Times New Roman" w:hAnsi="Times New Roman"/>
          <w:b w:val="0"/>
          <w:sz w:val="28"/>
          <w:szCs w:val="28"/>
        </w:rPr>
        <w:t xml:space="preserve"> города Нефтеюганска по переселению граждан из аварийного жилищного фонда на 2024-2030 годы </w:t>
      </w:r>
      <w:r w:rsidR="00EF5C29">
        <w:rPr>
          <w:rFonts w:ascii="Times New Roman" w:hAnsi="Times New Roman"/>
          <w:b w:val="0"/>
          <w:sz w:val="28"/>
          <w:szCs w:val="28"/>
        </w:rPr>
        <w:t>д</w:t>
      </w:r>
      <w:r w:rsidR="00EF5C29" w:rsidRPr="00CF65F6">
        <w:rPr>
          <w:rFonts w:ascii="Times New Roman" w:hAnsi="Times New Roman"/>
          <w:b w:val="0"/>
          <w:sz w:val="28"/>
          <w:szCs w:val="28"/>
        </w:rPr>
        <w:t xml:space="preserve">ополнить приложением 5 </w:t>
      </w:r>
      <w:r w:rsidRPr="00CF65F6">
        <w:rPr>
          <w:rFonts w:ascii="Times New Roman" w:hAnsi="Times New Roman" w:hint="eastAsia"/>
          <w:b w:val="0"/>
          <w:sz w:val="28"/>
          <w:szCs w:val="28"/>
        </w:rPr>
        <w:t>согласно</w:t>
      </w:r>
      <w:r w:rsidRPr="00CF65F6">
        <w:rPr>
          <w:rFonts w:ascii="Times New Roman" w:hAnsi="Times New Roman"/>
          <w:b w:val="0"/>
          <w:sz w:val="28"/>
          <w:szCs w:val="28"/>
        </w:rPr>
        <w:t xml:space="preserve"> </w:t>
      </w:r>
      <w:r w:rsidRPr="00CF65F6">
        <w:rPr>
          <w:rFonts w:ascii="Times New Roman" w:hAnsi="Times New Roman" w:hint="eastAsia"/>
          <w:b w:val="0"/>
          <w:sz w:val="28"/>
          <w:szCs w:val="28"/>
        </w:rPr>
        <w:t>приложению</w:t>
      </w:r>
      <w:r w:rsidRPr="00CF65F6">
        <w:rPr>
          <w:rFonts w:ascii="Times New Roman" w:hAnsi="Times New Roman"/>
          <w:b w:val="0"/>
          <w:sz w:val="28"/>
          <w:szCs w:val="28"/>
        </w:rPr>
        <w:t xml:space="preserve"> 5 </w:t>
      </w:r>
      <w:r w:rsidRPr="00CF65F6">
        <w:rPr>
          <w:rFonts w:ascii="Times New Roman" w:hAnsi="Times New Roman" w:hint="eastAsia"/>
          <w:b w:val="0"/>
          <w:sz w:val="28"/>
          <w:szCs w:val="28"/>
        </w:rPr>
        <w:t>к</w:t>
      </w:r>
      <w:r w:rsidRPr="00CF65F6">
        <w:rPr>
          <w:rFonts w:ascii="Times New Roman" w:hAnsi="Times New Roman"/>
          <w:b w:val="0"/>
          <w:sz w:val="28"/>
          <w:szCs w:val="28"/>
        </w:rPr>
        <w:t xml:space="preserve"> </w:t>
      </w:r>
      <w:r w:rsidRPr="00CF65F6">
        <w:rPr>
          <w:rFonts w:ascii="Times New Roman" w:hAnsi="Times New Roman" w:hint="eastAsia"/>
          <w:b w:val="0"/>
          <w:sz w:val="28"/>
          <w:szCs w:val="28"/>
        </w:rPr>
        <w:t>настоящему</w:t>
      </w:r>
      <w:r w:rsidRPr="00CF65F6">
        <w:rPr>
          <w:rFonts w:ascii="Times New Roman" w:hAnsi="Times New Roman"/>
          <w:b w:val="0"/>
          <w:sz w:val="28"/>
          <w:szCs w:val="28"/>
        </w:rPr>
        <w:t xml:space="preserve"> </w:t>
      </w:r>
      <w:r w:rsidRPr="00CF65F6">
        <w:rPr>
          <w:rFonts w:ascii="Times New Roman" w:hAnsi="Times New Roman" w:hint="eastAsia"/>
          <w:b w:val="0"/>
          <w:sz w:val="28"/>
          <w:szCs w:val="28"/>
        </w:rPr>
        <w:t>постановлению</w:t>
      </w:r>
      <w:r w:rsidRPr="00CF65F6">
        <w:rPr>
          <w:rFonts w:ascii="Times New Roman" w:hAnsi="Times New Roman"/>
          <w:b w:val="0"/>
          <w:sz w:val="28"/>
          <w:szCs w:val="28"/>
        </w:rPr>
        <w:t>.</w:t>
      </w:r>
    </w:p>
    <w:p w:rsidR="009F4492" w:rsidRPr="009F4492" w:rsidRDefault="009F4492" w:rsidP="009F4492">
      <w:pPr>
        <w:ind w:firstLine="567"/>
        <w:jc w:val="both"/>
        <w:rPr>
          <w:rFonts w:ascii="Times New Roman" w:eastAsia="Calibri" w:hAnsi="Times New Roman"/>
          <w:b w:val="0"/>
          <w:sz w:val="28"/>
          <w:szCs w:val="28"/>
        </w:rPr>
      </w:pPr>
      <w:r w:rsidRPr="009F4492">
        <w:rPr>
          <w:rFonts w:ascii="Times New Roman" w:hAnsi="Times New Roman"/>
          <w:b w:val="0"/>
          <w:sz w:val="28"/>
          <w:szCs w:val="28"/>
        </w:rPr>
        <w:t>2.</w:t>
      </w:r>
      <w:r w:rsidRPr="009F4492">
        <w:rPr>
          <w:rFonts w:ascii="Times New Roman" w:eastAsia="Calibri" w:hAnsi="Times New Roman"/>
          <w:b w:val="0"/>
          <w:sz w:val="28"/>
          <w:szCs w:val="28"/>
        </w:rPr>
        <w:t>Обнародовать (опубликовать) постановление в газете «Здравствуйте, нефтеюганцы!».</w:t>
      </w:r>
    </w:p>
    <w:p w:rsidR="009F4492" w:rsidRPr="009F4492" w:rsidRDefault="009F4492" w:rsidP="009F4492">
      <w:pPr>
        <w:ind w:firstLine="567"/>
        <w:jc w:val="both"/>
        <w:rPr>
          <w:rFonts w:ascii="Times New Roman" w:eastAsia="Calibri" w:hAnsi="Times New Roman"/>
          <w:b w:val="0"/>
          <w:sz w:val="28"/>
          <w:szCs w:val="28"/>
        </w:rPr>
      </w:pPr>
      <w:r w:rsidRPr="009F4492">
        <w:rPr>
          <w:rFonts w:ascii="Times New Roman" w:eastAsia="Calibri" w:hAnsi="Times New Roman"/>
          <w:b w:val="0"/>
          <w:sz w:val="28"/>
          <w:szCs w:val="28"/>
        </w:rPr>
        <w:t>3.Департаменту по делам администрации города (Филинова Н.В.) разместить постановление на официальном сайте органов местного самоуправления города Нефтеюганска.</w:t>
      </w:r>
    </w:p>
    <w:p w:rsidR="009F4492" w:rsidRPr="009F4492" w:rsidRDefault="009F4492" w:rsidP="009F4492">
      <w:pPr>
        <w:ind w:firstLine="567"/>
        <w:jc w:val="both"/>
        <w:rPr>
          <w:rFonts w:ascii="Times New Roman" w:hAnsi="Times New Roman"/>
          <w:b w:val="0"/>
          <w:sz w:val="28"/>
          <w:szCs w:val="28"/>
        </w:rPr>
      </w:pPr>
      <w:r w:rsidRPr="009F4492">
        <w:rPr>
          <w:rFonts w:ascii="Times New Roman" w:hAnsi="Times New Roman"/>
          <w:b w:val="0"/>
          <w:sz w:val="28"/>
          <w:szCs w:val="28"/>
        </w:rPr>
        <w:t>4.Контроль исполнения постановления оставляю за собой.</w:t>
      </w:r>
    </w:p>
    <w:p w:rsidR="00DB72FA" w:rsidRPr="009F4492" w:rsidRDefault="00DB72FA" w:rsidP="009F4492">
      <w:pPr>
        <w:ind w:firstLine="709"/>
        <w:rPr>
          <w:rFonts w:ascii="Times New Roman" w:hAnsi="Times New Roman"/>
          <w:b w:val="0"/>
          <w:sz w:val="28"/>
          <w:szCs w:val="28"/>
        </w:rPr>
      </w:pPr>
    </w:p>
    <w:p w:rsidR="001B4FE0" w:rsidRPr="009F4492" w:rsidRDefault="001B4FE0" w:rsidP="009F4492">
      <w:pPr>
        <w:pStyle w:val="12"/>
        <w:tabs>
          <w:tab w:val="left" w:pos="709"/>
        </w:tabs>
        <w:rPr>
          <w:rFonts w:ascii="Times New Roman" w:hAnsi="Times New Roman"/>
          <w:sz w:val="28"/>
          <w:szCs w:val="28"/>
        </w:rPr>
      </w:pPr>
    </w:p>
    <w:p w:rsidR="00CA07B3" w:rsidRDefault="00CA07B3" w:rsidP="00637D55">
      <w:pPr>
        <w:tabs>
          <w:tab w:val="left" w:pos="709"/>
          <w:tab w:val="left" w:pos="4140"/>
        </w:tabs>
        <w:rPr>
          <w:rFonts w:ascii="Times New Roman" w:hAnsi="Times New Roman"/>
          <w:b w:val="0"/>
          <w:sz w:val="28"/>
          <w:szCs w:val="28"/>
        </w:rPr>
      </w:pPr>
      <w:r>
        <w:rPr>
          <w:rFonts w:ascii="Times New Roman" w:hAnsi="Times New Roman"/>
          <w:b w:val="0"/>
          <w:sz w:val="28"/>
          <w:szCs w:val="28"/>
        </w:rPr>
        <w:t>Исполняющий обязанности</w:t>
      </w:r>
    </w:p>
    <w:p w:rsidR="00DB72FA" w:rsidRPr="009F4492" w:rsidRDefault="00CA07B3" w:rsidP="00637D55">
      <w:pPr>
        <w:tabs>
          <w:tab w:val="left" w:pos="709"/>
          <w:tab w:val="left" w:pos="4140"/>
        </w:tabs>
        <w:rPr>
          <w:rFonts w:ascii="Times New Roman" w:hAnsi="Times New Roman"/>
          <w:b w:val="0"/>
          <w:sz w:val="28"/>
          <w:szCs w:val="28"/>
        </w:rPr>
      </w:pPr>
      <w:r>
        <w:rPr>
          <w:rFonts w:ascii="Times New Roman" w:hAnsi="Times New Roman"/>
          <w:b w:val="0"/>
          <w:sz w:val="28"/>
          <w:szCs w:val="28"/>
        </w:rPr>
        <w:t>г</w:t>
      </w:r>
      <w:r w:rsidR="00DB72FA" w:rsidRPr="009F4492">
        <w:rPr>
          <w:rFonts w:ascii="Times New Roman" w:hAnsi="Times New Roman"/>
          <w:b w:val="0"/>
          <w:sz w:val="28"/>
          <w:szCs w:val="28"/>
        </w:rPr>
        <w:t>лав</w:t>
      </w:r>
      <w:r>
        <w:rPr>
          <w:rFonts w:ascii="Times New Roman" w:hAnsi="Times New Roman"/>
          <w:b w:val="0"/>
          <w:sz w:val="28"/>
          <w:szCs w:val="28"/>
        </w:rPr>
        <w:t>ы</w:t>
      </w:r>
      <w:r w:rsidR="001B4FE0" w:rsidRPr="009F4492">
        <w:rPr>
          <w:rFonts w:ascii="Times New Roman" w:hAnsi="Times New Roman"/>
          <w:b w:val="0"/>
          <w:sz w:val="28"/>
          <w:szCs w:val="28"/>
        </w:rPr>
        <w:t xml:space="preserve"> города</w:t>
      </w:r>
      <w:r w:rsidR="00140389" w:rsidRPr="009F4492">
        <w:rPr>
          <w:rFonts w:ascii="Times New Roman" w:hAnsi="Times New Roman"/>
          <w:b w:val="0"/>
          <w:sz w:val="28"/>
          <w:szCs w:val="28"/>
        </w:rPr>
        <w:t xml:space="preserve"> Нефтеюганска</w:t>
      </w:r>
      <w:r w:rsidR="001B4FE0" w:rsidRPr="009F4492">
        <w:rPr>
          <w:rFonts w:ascii="Times New Roman" w:hAnsi="Times New Roman"/>
          <w:b w:val="0"/>
          <w:sz w:val="28"/>
          <w:szCs w:val="28"/>
        </w:rPr>
        <w:tab/>
      </w:r>
      <w:r w:rsidR="001B4FE0" w:rsidRPr="009F4492">
        <w:rPr>
          <w:rFonts w:ascii="Times New Roman" w:hAnsi="Times New Roman"/>
          <w:b w:val="0"/>
          <w:sz w:val="28"/>
          <w:szCs w:val="28"/>
        </w:rPr>
        <w:tab/>
      </w:r>
      <w:r w:rsidR="001B4FE0" w:rsidRPr="009F4492">
        <w:rPr>
          <w:rFonts w:ascii="Times New Roman" w:hAnsi="Times New Roman"/>
          <w:b w:val="0"/>
          <w:sz w:val="28"/>
          <w:szCs w:val="28"/>
        </w:rPr>
        <w:tab/>
      </w:r>
      <w:r w:rsidR="001B4FE0" w:rsidRPr="009F4492">
        <w:rPr>
          <w:rFonts w:ascii="Times New Roman" w:hAnsi="Times New Roman"/>
          <w:b w:val="0"/>
          <w:sz w:val="28"/>
          <w:szCs w:val="28"/>
        </w:rPr>
        <w:tab/>
      </w:r>
      <w:r>
        <w:rPr>
          <w:rFonts w:ascii="Times New Roman" w:hAnsi="Times New Roman"/>
          <w:b w:val="0"/>
          <w:sz w:val="28"/>
          <w:szCs w:val="28"/>
        </w:rPr>
        <w:t xml:space="preserve">    </w:t>
      </w:r>
      <w:r w:rsidR="001B4FE0" w:rsidRPr="009F4492">
        <w:rPr>
          <w:rFonts w:ascii="Times New Roman" w:hAnsi="Times New Roman"/>
          <w:b w:val="0"/>
          <w:sz w:val="28"/>
          <w:szCs w:val="28"/>
        </w:rPr>
        <w:tab/>
      </w:r>
      <w:r w:rsidR="001B4FE0" w:rsidRPr="009F4492">
        <w:rPr>
          <w:rFonts w:ascii="Times New Roman" w:hAnsi="Times New Roman"/>
          <w:b w:val="0"/>
          <w:sz w:val="28"/>
          <w:szCs w:val="28"/>
        </w:rPr>
        <w:tab/>
        <w:t xml:space="preserve">   </w:t>
      </w:r>
      <w:r>
        <w:rPr>
          <w:rFonts w:ascii="Times New Roman" w:hAnsi="Times New Roman"/>
          <w:b w:val="0"/>
          <w:sz w:val="28"/>
          <w:szCs w:val="28"/>
        </w:rPr>
        <w:t xml:space="preserve">          П.В.Гусенков</w:t>
      </w:r>
    </w:p>
    <w:p w:rsidR="001B4FE0" w:rsidRPr="009F4492" w:rsidRDefault="001B4FE0" w:rsidP="00637D55">
      <w:pPr>
        <w:tabs>
          <w:tab w:val="left" w:pos="709"/>
          <w:tab w:val="left" w:pos="4140"/>
        </w:tabs>
        <w:rPr>
          <w:rFonts w:ascii="Times New Roman" w:hAnsi="Times New Roman"/>
          <w:b w:val="0"/>
          <w:sz w:val="28"/>
          <w:szCs w:val="28"/>
        </w:rPr>
      </w:pPr>
    </w:p>
    <w:p w:rsidR="001B4FE0" w:rsidRPr="009F4492" w:rsidRDefault="001B4FE0" w:rsidP="00637D55">
      <w:pPr>
        <w:tabs>
          <w:tab w:val="left" w:pos="709"/>
          <w:tab w:val="left" w:pos="4140"/>
        </w:tabs>
        <w:rPr>
          <w:rFonts w:ascii="Times New Roman" w:hAnsi="Times New Roman"/>
          <w:b w:val="0"/>
          <w:sz w:val="28"/>
          <w:szCs w:val="28"/>
        </w:rPr>
      </w:pPr>
    </w:p>
    <w:p w:rsidR="004C662F" w:rsidRPr="009F4492" w:rsidRDefault="004C662F" w:rsidP="00637D55">
      <w:pPr>
        <w:tabs>
          <w:tab w:val="left" w:pos="709"/>
          <w:tab w:val="left" w:pos="4140"/>
        </w:tabs>
        <w:rPr>
          <w:rFonts w:ascii="Times New Roman" w:hAnsi="Times New Roman"/>
          <w:b w:val="0"/>
          <w:sz w:val="28"/>
          <w:szCs w:val="28"/>
        </w:rPr>
      </w:pPr>
    </w:p>
    <w:p w:rsidR="004C662F" w:rsidRDefault="004C662F" w:rsidP="00637D55">
      <w:pPr>
        <w:tabs>
          <w:tab w:val="left" w:pos="709"/>
          <w:tab w:val="left" w:pos="4140"/>
        </w:tabs>
        <w:rPr>
          <w:rFonts w:ascii="Times New Roman" w:hAnsi="Times New Roman"/>
          <w:b w:val="0"/>
          <w:sz w:val="28"/>
          <w:szCs w:val="28"/>
        </w:rPr>
      </w:pPr>
    </w:p>
    <w:p w:rsidR="001B4FE0" w:rsidRDefault="001B4FE0" w:rsidP="00637D55">
      <w:pPr>
        <w:tabs>
          <w:tab w:val="left" w:pos="709"/>
          <w:tab w:val="left" w:pos="4140"/>
        </w:tabs>
        <w:rPr>
          <w:rFonts w:ascii="Times New Roman" w:hAnsi="Times New Roman"/>
          <w:b w:val="0"/>
          <w:sz w:val="28"/>
          <w:szCs w:val="28"/>
        </w:rPr>
      </w:pPr>
    </w:p>
    <w:p w:rsidR="00BD6EBF" w:rsidRDefault="00BD6EBF" w:rsidP="00AF707E">
      <w:pPr>
        <w:jc w:val="both"/>
        <w:rPr>
          <w:rFonts w:ascii="Times New Roman" w:hAnsi="Times New Roman"/>
          <w:b w:val="0"/>
          <w:sz w:val="28"/>
          <w:szCs w:val="28"/>
        </w:rPr>
      </w:pPr>
    </w:p>
    <w:p w:rsidR="002A6063" w:rsidRPr="00A64738" w:rsidRDefault="002A6063" w:rsidP="002A6063">
      <w:pPr>
        <w:jc w:val="both"/>
        <w:rPr>
          <w:rFonts w:ascii="Times New Roman" w:hAnsi="Times New Roman"/>
          <w:b w:val="0"/>
          <w:sz w:val="28"/>
          <w:szCs w:val="28"/>
        </w:rPr>
        <w:sectPr w:rsidR="002A6063" w:rsidRPr="00A64738" w:rsidSect="000564D2">
          <w:headerReference w:type="default" r:id="rId9"/>
          <w:pgSz w:w="11906" w:h="16838" w:code="9"/>
          <w:pgMar w:top="1134" w:right="567" w:bottom="1134" w:left="1701" w:header="709" w:footer="709" w:gutter="0"/>
          <w:cols w:space="708"/>
          <w:titlePg/>
          <w:docGrid w:linePitch="360"/>
        </w:sectPr>
      </w:pPr>
    </w:p>
    <w:p w:rsidR="005E3DFE" w:rsidRPr="00485820" w:rsidRDefault="005E3DFE" w:rsidP="005E3DFE">
      <w:pPr>
        <w:ind w:left="5672"/>
        <w:jc w:val="right"/>
        <w:rPr>
          <w:rFonts w:ascii="Times New Roman" w:hAnsi="Times New Roman"/>
          <w:b w:val="0"/>
          <w:sz w:val="28"/>
          <w:szCs w:val="28"/>
        </w:rPr>
      </w:pPr>
      <w:r w:rsidRPr="00485820">
        <w:rPr>
          <w:rFonts w:ascii="Times New Roman" w:hAnsi="Times New Roman" w:hint="eastAsia"/>
          <w:b w:val="0"/>
          <w:sz w:val="28"/>
          <w:szCs w:val="28"/>
        </w:rPr>
        <w:lastRenderedPageBreak/>
        <w:t>Приложение</w:t>
      </w:r>
      <w:r w:rsidRPr="00485820">
        <w:rPr>
          <w:rFonts w:ascii="Times New Roman" w:hAnsi="Times New Roman"/>
          <w:b w:val="0"/>
          <w:sz w:val="28"/>
          <w:szCs w:val="28"/>
        </w:rPr>
        <w:t xml:space="preserve"> 1</w:t>
      </w:r>
    </w:p>
    <w:p w:rsidR="005E3DFE" w:rsidRPr="00485820" w:rsidRDefault="005E3DFE" w:rsidP="005E3DFE">
      <w:pPr>
        <w:ind w:left="5672"/>
        <w:jc w:val="right"/>
        <w:rPr>
          <w:rFonts w:ascii="Times New Roman" w:hAnsi="Times New Roman"/>
          <w:b w:val="0"/>
          <w:sz w:val="28"/>
          <w:szCs w:val="28"/>
        </w:rPr>
      </w:pPr>
      <w:r w:rsidRPr="00485820">
        <w:rPr>
          <w:rFonts w:ascii="Times New Roman" w:hAnsi="Times New Roman"/>
          <w:b w:val="0"/>
          <w:sz w:val="28"/>
          <w:szCs w:val="28"/>
        </w:rPr>
        <w:t xml:space="preserve">к </w:t>
      </w:r>
      <w:r w:rsidRPr="00485820">
        <w:rPr>
          <w:rFonts w:ascii="Times New Roman" w:hAnsi="Times New Roman" w:hint="eastAsia"/>
          <w:b w:val="0"/>
          <w:sz w:val="28"/>
          <w:szCs w:val="28"/>
        </w:rPr>
        <w:t>постановлению</w:t>
      </w:r>
    </w:p>
    <w:p w:rsidR="005E3DFE" w:rsidRPr="00485820" w:rsidRDefault="005E3DFE" w:rsidP="005E3DFE">
      <w:pPr>
        <w:ind w:left="5672"/>
        <w:jc w:val="right"/>
        <w:rPr>
          <w:rFonts w:ascii="Times New Roman" w:hAnsi="Times New Roman"/>
          <w:b w:val="0"/>
          <w:sz w:val="28"/>
          <w:szCs w:val="28"/>
        </w:rPr>
      </w:pPr>
      <w:r w:rsidRPr="00485820">
        <w:rPr>
          <w:rFonts w:ascii="Times New Roman" w:hAnsi="Times New Roman" w:hint="eastAsia"/>
          <w:b w:val="0"/>
          <w:sz w:val="28"/>
          <w:szCs w:val="28"/>
        </w:rPr>
        <w:t>администрации</w:t>
      </w:r>
      <w:r w:rsidRPr="00485820">
        <w:rPr>
          <w:rFonts w:ascii="Times New Roman" w:hAnsi="Times New Roman"/>
          <w:b w:val="0"/>
          <w:sz w:val="28"/>
          <w:szCs w:val="28"/>
        </w:rPr>
        <w:t xml:space="preserve"> </w:t>
      </w:r>
      <w:r w:rsidRPr="00485820">
        <w:rPr>
          <w:rFonts w:ascii="Times New Roman" w:hAnsi="Times New Roman" w:hint="eastAsia"/>
          <w:b w:val="0"/>
          <w:sz w:val="28"/>
          <w:szCs w:val="28"/>
        </w:rPr>
        <w:t>города</w:t>
      </w:r>
    </w:p>
    <w:p w:rsidR="005E3DFE" w:rsidRPr="00402486" w:rsidRDefault="005E3DFE" w:rsidP="005E3DFE">
      <w:pPr>
        <w:ind w:left="4963" w:firstLine="709"/>
        <w:jc w:val="right"/>
        <w:rPr>
          <w:rFonts w:ascii="Times New Roman" w:hAnsi="Times New Roman"/>
          <w:b w:val="0"/>
          <w:sz w:val="28"/>
          <w:szCs w:val="28"/>
        </w:rPr>
      </w:pPr>
      <w:r w:rsidRPr="00402486">
        <w:rPr>
          <w:rFonts w:ascii="Times New Roman" w:hAnsi="Times New Roman" w:hint="eastAsia"/>
          <w:b w:val="0"/>
          <w:sz w:val="28"/>
          <w:szCs w:val="28"/>
        </w:rPr>
        <w:t>от</w:t>
      </w:r>
      <w:r w:rsidRPr="00402486">
        <w:rPr>
          <w:rFonts w:ascii="Times New Roman" w:hAnsi="Times New Roman"/>
          <w:b w:val="0"/>
          <w:sz w:val="28"/>
          <w:szCs w:val="28"/>
        </w:rPr>
        <w:t xml:space="preserve"> </w:t>
      </w:r>
      <w:r w:rsidR="00402486" w:rsidRPr="00402486">
        <w:rPr>
          <w:rFonts w:ascii="Times New Roman" w:hAnsi="Times New Roman"/>
          <w:b w:val="0"/>
          <w:sz w:val="28"/>
          <w:szCs w:val="28"/>
        </w:rPr>
        <w:t>06.02.2025</w:t>
      </w:r>
      <w:r w:rsidRPr="00402486">
        <w:rPr>
          <w:rFonts w:ascii="Times New Roman" w:hAnsi="Times New Roman"/>
          <w:b w:val="0"/>
          <w:sz w:val="28"/>
          <w:szCs w:val="28"/>
        </w:rPr>
        <w:t xml:space="preserve"> </w:t>
      </w:r>
      <w:r w:rsidRPr="00402486">
        <w:rPr>
          <w:rFonts w:ascii="Times New Roman" w:hAnsi="Times New Roman" w:hint="eastAsia"/>
          <w:b w:val="0"/>
          <w:sz w:val="28"/>
          <w:szCs w:val="28"/>
        </w:rPr>
        <w:t>№</w:t>
      </w:r>
      <w:r w:rsidRPr="00402486">
        <w:rPr>
          <w:rFonts w:ascii="Times New Roman" w:hAnsi="Times New Roman"/>
          <w:b w:val="0"/>
          <w:sz w:val="28"/>
          <w:szCs w:val="28"/>
        </w:rPr>
        <w:t xml:space="preserve"> </w:t>
      </w:r>
      <w:r w:rsidR="00402486" w:rsidRPr="00402486">
        <w:rPr>
          <w:rFonts w:ascii="Times New Roman" w:hAnsi="Times New Roman"/>
          <w:b w:val="0"/>
          <w:sz w:val="28"/>
          <w:szCs w:val="28"/>
        </w:rPr>
        <w:t>9-нп</w:t>
      </w:r>
    </w:p>
    <w:p w:rsidR="005E3DFE" w:rsidRDefault="005E3DFE" w:rsidP="00DB2C44">
      <w:pPr>
        <w:jc w:val="right"/>
        <w:rPr>
          <w:rFonts w:ascii="Times New Roman" w:hAnsi="Times New Roman"/>
          <w:b w:val="0"/>
          <w:sz w:val="28"/>
          <w:szCs w:val="28"/>
        </w:rPr>
      </w:pPr>
    </w:p>
    <w:p w:rsidR="00DB2C44" w:rsidRDefault="001C5B99" w:rsidP="00DB2C44">
      <w:pPr>
        <w:jc w:val="right"/>
        <w:rPr>
          <w:rFonts w:ascii="Times New Roman" w:hAnsi="Times New Roman"/>
          <w:b w:val="0"/>
          <w:sz w:val="28"/>
          <w:szCs w:val="28"/>
        </w:rPr>
      </w:pPr>
      <w:r w:rsidRPr="00DB2C44">
        <w:rPr>
          <w:rFonts w:ascii="Times New Roman" w:hAnsi="Times New Roman"/>
          <w:b w:val="0"/>
          <w:sz w:val="28"/>
          <w:szCs w:val="28"/>
        </w:rPr>
        <w:t xml:space="preserve">Приложение 1 к </w:t>
      </w:r>
      <w:r w:rsidR="00DB2C44" w:rsidRPr="00DB2C44">
        <w:rPr>
          <w:rFonts w:ascii="Times New Roman" w:hAnsi="Times New Roman"/>
          <w:b w:val="0"/>
          <w:sz w:val="28"/>
          <w:szCs w:val="28"/>
        </w:rPr>
        <w:t>адресной программ</w:t>
      </w:r>
      <w:r w:rsidR="00DB2C44">
        <w:rPr>
          <w:rFonts w:ascii="Times New Roman" w:hAnsi="Times New Roman"/>
          <w:b w:val="0"/>
          <w:sz w:val="28"/>
          <w:szCs w:val="28"/>
        </w:rPr>
        <w:t>е</w:t>
      </w:r>
      <w:r w:rsidR="00DB2C44" w:rsidRPr="00DB2C44">
        <w:rPr>
          <w:rFonts w:ascii="Times New Roman" w:hAnsi="Times New Roman"/>
          <w:b w:val="0"/>
          <w:sz w:val="28"/>
          <w:szCs w:val="28"/>
        </w:rPr>
        <w:t xml:space="preserve"> </w:t>
      </w:r>
    </w:p>
    <w:p w:rsidR="00DB2C44" w:rsidRDefault="00DB2C44" w:rsidP="00DB2C44">
      <w:pPr>
        <w:jc w:val="right"/>
        <w:rPr>
          <w:rFonts w:ascii="Times New Roman" w:hAnsi="Times New Roman"/>
          <w:b w:val="0"/>
          <w:sz w:val="28"/>
          <w:szCs w:val="28"/>
        </w:rPr>
      </w:pPr>
      <w:r w:rsidRPr="00DB2C44">
        <w:rPr>
          <w:rFonts w:ascii="Times New Roman" w:hAnsi="Times New Roman"/>
          <w:b w:val="0"/>
          <w:sz w:val="28"/>
          <w:szCs w:val="28"/>
        </w:rPr>
        <w:t xml:space="preserve">города Нефтеюганска по переселению </w:t>
      </w:r>
    </w:p>
    <w:p w:rsidR="00DB2C44" w:rsidRDefault="00DB2C44" w:rsidP="00DB2C44">
      <w:pPr>
        <w:jc w:val="right"/>
        <w:rPr>
          <w:rFonts w:ascii="Times New Roman" w:hAnsi="Times New Roman"/>
          <w:b w:val="0"/>
          <w:sz w:val="28"/>
          <w:szCs w:val="28"/>
        </w:rPr>
      </w:pPr>
      <w:r w:rsidRPr="00DB2C44">
        <w:rPr>
          <w:rFonts w:ascii="Times New Roman" w:hAnsi="Times New Roman"/>
          <w:b w:val="0"/>
          <w:sz w:val="28"/>
          <w:szCs w:val="28"/>
        </w:rPr>
        <w:t xml:space="preserve">граждан из аварийного жилищного </w:t>
      </w:r>
    </w:p>
    <w:p w:rsidR="001C5B99" w:rsidRPr="00DB2C44" w:rsidRDefault="000100C2" w:rsidP="00DB2C44">
      <w:pPr>
        <w:jc w:val="right"/>
        <w:rPr>
          <w:rFonts w:ascii="Times New Roman" w:hAnsi="Times New Roman"/>
          <w:b w:val="0"/>
          <w:sz w:val="28"/>
          <w:szCs w:val="28"/>
        </w:rPr>
      </w:pPr>
      <w:r>
        <w:rPr>
          <w:rFonts w:ascii="Times New Roman" w:hAnsi="Times New Roman"/>
          <w:b w:val="0"/>
          <w:sz w:val="28"/>
          <w:szCs w:val="28"/>
        </w:rPr>
        <w:t>ф</w:t>
      </w:r>
      <w:r w:rsidR="00DB2C44" w:rsidRPr="00DB2C44">
        <w:rPr>
          <w:rFonts w:ascii="Times New Roman" w:hAnsi="Times New Roman"/>
          <w:b w:val="0"/>
          <w:sz w:val="28"/>
          <w:szCs w:val="28"/>
        </w:rPr>
        <w:t>онда на 2024-2030 годы</w:t>
      </w:r>
    </w:p>
    <w:p w:rsidR="00635E93" w:rsidRPr="00A64738" w:rsidRDefault="00635E93" w:rsidP="00894BEB">
      <w:pPr>
        <w:jc w:val="center"/>
        <w:rPr>
          <w:rFonts w:ascii="Times New Roman" w:eastAsia="Calibri" w:hAnsi="Times New Roman"/>
          <w:b w:val="0"/>
          <w:sz w:val="24"/>
          <w:szCs w:val="24"/>
        </w:rPr>
      </w:pPr>
    </w:p>
    <w:p w:rsidR="001C5B99" w:rsidRPr="001C5B99" w:rsidRDefault="001C5B99" w:rsidP="00894BEB">
      <w:pPr>
        <w:jc w:val="center"/>
        <w:rPr>
          <w:rFonts w:ascii="Times New Roman" w:eastAsia="Calibri" w:hAnsi="Times New Roman"/>
          <w:b w:val="0"/>
          <w:sz w:val="28"/>
          <w:szCs w:val="28"/>
        </w:rPr>
      </w:pPr>
      <w:r w:rsidRPr="001C5B99">
        <w:rPr>
          <w:rFonts w:ascii="Times New Roman" w:eastAsia="Calibri" w:hAnsi="Times New Roman"/>
          <w:b w:val="0"/>
          <w:sz w:val="28"/>
          <w:szCs w:val="28"/>
        </w:rPr>
        <w:t xml:space="preserve">Реестр жилищного фонда, </w:t>
      </w:r>
    </w:p>
    <w:p w:rsidR="001C5B99" w:rsidRPr="001C5B99" w:rsidRDefault="001C5B99" w:rsidP="00894BEB">
      <w:pPr>
        <w:jc w:val="center"/>
        <w:rPr>
          <w:rFonts w:ascii="Times New Roman" w:eastAsia="Calibri" w:hAnsi="Times New Roman"/>
          <w:b w:val="0"/>
          <w:sz w:val="28"/>
          <w:szCs w:val="28"/>
        </w:rPr>
      </w:pPr>
      <w:r w:rsidRPr="001C5B99">
        <w:rPr>
          <w:rFonts w:ascii="Times New Roman" w:eastAsia="Calibri" w:hAnsi="Times New Roman"/>
          <w:b w:val="0"/>
          <w:sz w:val="28"/>
          <w:szCs w:val="28"/>
        </w:rPr>
        <w:t xml:space="preserve">расположенного на территории города </w:t>
      </w:r>
      <w:r>
        <w:rPr>
          <w:rFonts w:ascii="Times New Roman" w:eastAsia="Calibri" w:hAnsi="Times New Roman"/>
          <w:b w:val="0"/>
          <w:sz w:val="28"/>
          <w:szCs w:val="28"/>
        </w:rPr>
        <w:t>Нефтеюганска</w:t>
      </w:r>
      <w:r w:rsidRPr="001C5B99">
        <w:rPr>
          <w:rFonts w:ascii="Times New Roman" w:eastAsia="Calibri" w:hAnsi="Times New Roman"/>
          <w:b w:val="0"/>
          <w:sz w:val="28"/>
          <w:szCs w:val="28"/>
        </w:rPr>
        <w:t>,</w:t>
      </w:r>
    </w:p>
    <w:p w:rsidR="001C5B99" w:rsidRPr="001C5B99" w:rsidRDefault="001C5B99" w:rsidP="00894BEB">
      <w:pPr>
        <w:jc w:val="center"/>
        <w:rPr>
          <w:rFonts w:ascii="Times New Roman" w:eastAsia="Calibri" w:hAnsi="Times New Roman"/>
          <w:b w:val="0"/>
          <w:sz w:val="28"/>
          <w:szCs w:val="28"/>
        </w:rPr>
      </w:pPr>
      <w:r w:rsidRPr="001C5B99">
        <w:rPr>
          <w:rFonts w:ascii="Times New Roman" w:eastAsia="Calibri" w:hAnsi="Times New Roman"/>
          <w:b w:val="0"/>
          <w:sz w:val="28"/>
          <w:szCs w:val="28"/>
        </w:rPr>
        <w:t xml:space="preserve"> признанного с </w:t>
      </w:r>
      <w:r w:rsidR="00DB2C44">
        <w:rPr>
          <w:rFonts w:ascii="Times New Roman" w:eastAsia="Calibri" w:hAnsi="Times New Roman"/>
          <w:b w:val="0"/>
          <w:sz w:val="28"/>
          <w:szCs w:val="28"/>
        </w:rPr>
        <w:t>01.01.</w:t>
      </w:r>
      <w:r w:rsidRPr="001C5B99">
        <w:rPr>
          <w:rFonts w:ascii="Times New Roman" w:eastAsia="Calibri" w:hAnsi="Times New Roman"/>
          <w:b w:val="0"/>
          <w:sz w:val="28"/>
          <w:szCs w:val="28"/>
        </w:rPr>
        <w:t xml:space="preserve">2017 </w:t>
      </w:r>
      <w:r w:rsidR="00DB2C44">
        <w:rPr>
          <w:rFonts w:ascii="Times New Roman" w:eastAsia="Calibri" w:hAnsi="Times New Roman"/>
          <w:b w:val="0"/>
          <w:sz w:val="28"/>
          <w:szCs w:val="28"/>
        </w:rPr>
        <w:t>до 01.01.</w:t>
      </w:r>
      <w:r w:rsidRPr="001C5B99">
        <w:rPr>
          <w:rFonts w:ascii="Times New Roman" w:eastAsia="Calibri" w:hAnsi="Times New Roman"/>
          <w:b w:val="0"/>
          <w:sz w:val="28"/>
          <w:szCs w:val="28"/>
        </w:rPr>
        <w:t xml:space="preserve">2022 в установленном порядке аварийным и подлежащим сносу </w:t>
      </w:r>
    </w:p>
    <w:p w:rsidR="00894BEB" w:rsidRDefault="001C5B99" w:rsidP="00894BEB">
      <w:pPr>
        <w:jc w:val="center"/>
        <w:rPr>
          <w:rFonts w:ascii="Times New Roman" w:eastAsia="Calibri" w:hAnsi="Times New Roman"/>
          <w:b w:val="0"/>
          <w:sz w:val="28"/>
          <w:szCs w:val="28"/>
        </w:rPr>
      </w:pPr>
      <w:r w:rsidRPr="001C5B99">
        <w:rPr>
          <w:rFonts w:ascii="Times New Roman" w:eastAsia="Calibri" w:hAnsi="Times New Roman"/>
          <w:b w:val="0"/>
          <w:sz w:val="28"/>
          <w:szCs w:val="28"/>
        </w:rPr>
        <w:t xml:space="preserve">в связи с физическим износом в процессе </w:t>
      </w:r>
      <w:r>
        <w:rPr>
          <w:rFonts w:ascii="Times New Roman" w:eastAsia="Calibri" w:hAnsi="Times New Roman"/>
          <w:b w:val="0"/>
          <w:sz w:val="28"/>
          <w:szCs w:val="28"/>
        </w:rPr>
        <w:t>эксплуатации</w:t>
      </w:r>
    </w:p>
    <w:p w:rsidR="00D558F6" w:rsidRPr="00443716" w:rsidRDefault="00D558F6" w:rsidP="00894BEB">
      <w:pPr>
        <w:rPr>
          <w:rFonts w:ascii="Times New Roman" w:hAnsi="Times New Roman"/>
          <w:sz w:val="28"/>
          <w:szCs w:val="28"/>
        </w:rPr>
      </w:pPr>
    </w:p>
    <w:tbl>
      <w:tblPr>
        <w:tblStyle w:val="93"/>
        <w:tblW w:w="14772" w:type="dxa"/>
        <w:tblInd w:w="-176" w:type="dxa"/>
        <w:tblLayout w:type="fixed"/>
        <w:tblLook w:val="04A0" w:firstRow="1" w:lastRow="0" w:firstColumn="1" w:lastColumn="0" w:noHBand="0" w:noVBand="1"/>
      </w:tblPr>
      <w:tblGrid>
        <w:gridCol w:w="426"/>
        <w:gridCol w:w="1218"/>
        <w:gridCol w:w="1334"/>
        <w:gridCol w:w="850"/>
        <w:gridCol w:w="709"/>
        <w:gridCol w:w="567"/>
        <w:gridCol w:w="567"/>
        <w:gridCol w:w="1021"/>
        <w:gridCol w:w="992"/>
        <w:gridCol w:w="567"/>
        <w:gridCol w:w="709"/>
        <w:gridCol w:w="992"/>
        <w:gridCol w:w="992"/>
        <w:gridCol w:w="993"/>
        <w:gridCol w:w="1559"/>
        <w:gridCol w:w="1276"/>
      </w:tblGrid>
      <w:tr w:rsidR="00894BEB" w:rsidRPr="00894BEB" w:rsidTr="00BF5921">
        <w:tc>
          <w:tcPr>
            <w:tcW w:w="426" w:type="dxa"/>
            <w:vMerge w:val="restart"/>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 п/п</w:t>
            </w:r>
          </w:p>
        </w:tc>
        <w:tc>
          <w:tcPr>
            <w:tcW w:w="1218" w:type="dxa"/>
            <w:vMerge w:val="restart"/>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Наименование муниципального образования</w:t>
            </w:r>
          </w:p>
        </w:tc>
        <w:tc>
          <w:tcPr>
            <w:tcW w:w="1334" w:type="dxa"/>
            <w:vMerge w:val="restart"/>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Адрес</w:t>
            </w:r>
          </w:p>
        </w:tc>
        <w:tc>
          <w:tcPr>
            <w:tcW w:w="850" w:type="dxa"/>
            <w:vMerge w:val="restart"/>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Тип</w:t>
            </w:r>
          </w:p>
        </w:tc>
        <w:tc>
          <w:tcPr>
            <w:tcW w:w="709" w:type="dxa"/>
            <w:vMerge w:val="restart"/>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Техническое состояние</w:t>
            </w:r>
          </w:p>
        </w:tc>
        <w:tc>
          <w:tcPr>
            <w:tcW w:w="567" w:type="dxa"/>
            <w:vMerge w:val="restart"/>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Принадлежность к объектам культурного наследия (да/нет)</w:t>
            </w:r>
          </w:p>
        </w:tc>
        <w:tc>
          <w:tcPr>
            <w:tcW w:w="567" w:type="dxa"/>
            <w:vMerge w:val="restart"/>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Год ввода в эксплуатацию</w:t>
            </w:r>
          </w:p>
        </w:tc>
        <w:tc>
          <w:tcPr>
            <w:tcW w:w="1021" w:type="dxa"/>
            <w:vMerge w:val="restart"/>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Дата признания аварийным/ограниченно работоспособным</w:t>
            </w:r>
          </w:p>
        </w:tc>
        <w:tc>
          <w:tcPr>
            <w:tcW w:w="2268" w:type="dxa"/>
            <w:gridSpan w:val="3"/>
            <w:vMerge w:val="restart"/>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Сведения о жилищном фонде, подлежащем расселению</w:t>
            </w:r>
          </w:p>
        </w:tc>
        <w:tc>
          <w:tcPr>
            <w:tcW w:w="992" w:type="dxa"/>
            <w:vMerge w:val="restart"/>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Планируемая дата окончания переселения граждан</w:t>
            </w:r>
          </w:p>
        </w:tc>
        <w:tc>
          <w:tcPr>
            <w:tcW w:w="992" w:type="dxa"/>
            <w:vMerge w:val="restart"/>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Площадь застройки дома</w:t>
            </w:r>
          </w:p>
        </w:tc>
        <w:tc>
          <w:tcPr>
            <w:tcW w:w="3828" w:type="dxa"/>
            <w:gridSpan w:val="3"/>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Информация о формировании земельного участка под домом</w:t>
            </w:r>
          </w:p>
        </w:tc>
      </w:tr>
      <w:tr w:rsidR="00894BEB" w:rsidRPr="00894BEB" w:rsidTr="00BF5921">
        <w:trPr>
          <w:trHeight w:val="184"/>
        </w:trPr>
        <w:tc>
          <w:tcPr>
            <w:tcW w:w="426" w:type="dxa"/>
            <w:vMerge/>
            <w:vAlign w:val="center"/>
          </w:tcPr>
          <w:p w:rsidR="00894BEB" w:rsidRPr="00894BEB" w:rsidRDefault="00894BEB" w:rsidP="00057219">
            <w:pPr>
              <w:jc w:val="center"/>
              <w:rPr>
                <w:rFonts w:ascii="Times New Roman" w:hAnsi="Times New Roman"/>
                <w:b w:val="0"/>
                <w:color w:val="000000"/>
                <w:sz w:val="16"/>
                <w:szCs w:val="16"/>
              </w:rPr>
            </w:pPr>
          </w:p>
        </w:tc>
        <w:tc>
          <w:tcPr>
            <w:tcW w:w="1218" w:type="dxa"/>
            <w:vMerge/>
            <w:vAlign w:val="center"/>
          </w:tcPr>
          <w:p w:rsidR="00894BEB" w:rsidRPr="00894BEB" w:rsidRDefault="00894BEB" w:rsidP="00057219">
            <w:pPr>
              <w:jc w:val="center"/>
              <w:rPr>
                <w:rFonts w:ascii="Times New Roman" w:hAnsi="Times New Roman"/>
                <w:b w:val="0"/>
                <w:color w:val="000000"/>
                <w:sz w:val="16"/>
                <w:szCs w:val="16"/>
              </w:rPr>
            </w:pPr>
          </w:p>
        </w:tc>
        <w:tc>
          <w:tcPr>
            <w:tcW w:w="1334" w:type="dxa"/>
            <w:vMerge/>
            <w:vAlign w:val="center"/>
          </w:tcPr>
          <w:p w:rsidR="00894BEB" w:rsidRPr="00894BEB" w:rsidRDefault="00894BEB" w:rsidP="00057219">
            <w:pPr>
              <w:jc w:val="center"/>
              <w:rPr>
                <w:rFonts w:ascii="Times New Roman" w:hAnsi="Times New Roman"/>
                <w:b w:val="0"/>
                <w:color w:val="000000"/>
                <w:sz w:val="16"/>
                <w:szCs w:val="16"/>
              </w:rPr>
            </w:pPr>
          </w:p>
        </w:tc>
        <w:tc>
          <w:tcPr>
            <w:tcW w:w="850" w:type="dxa"/>
            <w:vMerge/>
            <w:vAlign w:val="center"/>
          </w:tcPr>
          <w:p w:rsidR="00894BEB" w:rsidRPr="00894BEB" w:rsidRDefault="00894BEB" w:rsidP="00057219">
            <w:pPr>
              <w:jc w:val="center"/>
              <w:rPr>
                <w:rFonts w:ascii="Times New Roman" w:hAnsi="Times New Roman"/>
                <w:b w:val="0"/>
                <w:color w:val="000000"/>
                <w:sz w:val="16"/>
                <w:szCs w:val="16"/>
              </w:rPr>
            </w:pPr>
          </w:p>
        </w:tc>
        <w:tc>
          <w:tcPr>
            <w:tcW w:w="709" w:type="dxa"/>
            <w:vMerge/>
            <w:vAlign w:val="center"/>
          </w:tcPr>
          <w:p w:rsidR="00894BEB" w:rsidRPr="00894BEB" w:rsidRDefault="00894BEB" w:rsidP="00057219">
            <w:pPr>
              <w:jc w:val="center"/>
              <w:rPr>
                <w:rFonts w:ascii="Times New Roman" w:hAnsi="Times New Roman"/>
                <w:b w:val="0"/>
                <w:color w:val="000000"/>
                <w:sz w:val="16"/>
                <w:szCs w:val="16"/>
              </w:rPr>
            </w:pPr>
          </w:p>
        </w:tc>
        <w:tc>
          <w:tcPr>
            <w:tcW w:w="567" w:type="dxa"/>
            <w:vMerge/>
            <w:vAlign w:val="center"/>
          </w:tcPr>
          <w:p w:rsidR="00894BEB" w:rsidRPr="00894BEB" w:rsidRDefault="00894BEB" w:rsidP="00057219">
            <w:pPr>
              <w:jc w:val="center"/>
              <w:rPr>
                <w:rFonts w:ascii="Times New Roman" w:hAnsi="Times New Roman"/>
                <w:b w:val="0"/>
                <w:color w:val="000000"/>
                <w:sz w:val="16"/>
                <w:szCs w:val="16"/>
              </w:rPr>
            </w:pPr>
          </w:p>
        </w:tc>
        <w:tc>
          <w:tcPr>
            <w:tcW w:w="567" w:type="dxa"/>
            <w:vMerge/>
            <w:vAlign w:val="center"/>
          </w:tcPr>
          <w:p w:rsidR="00894BEB" w:rsidRPr="00894BEB" w:rsidRDefault="00894BEB" w:rsidP="00057219">
            <w:pPr>
              <w:jc w:val="center"/>
              <w:rPr>
                <w:rFonts w:ascii="Times New Roman" w:hAnsi="Times New Roman"/>
                <w:b w:val="0"/>
                <w:color w:val="000000"/>
                <w:sz w:val="16"/>
                <w:szCs w:val="16"/>
              </w:rPr>
            </w:pPr>
          </w:p>
        </w:tc>
        <w:tc>
          <w:tcPr>
            <w:tcW w:w="1021" w:type="dxa"/>
            <w:vMerge/>
            <w:vAlign w:val="center"/>
          </w:tcPr>
          <w:p w:rsidR="00894BEB" w:rsidRPr="00894BEB" w:rsidRDefault="00894BEB" w:rsidP="00057219">
            <w:pPr>
              <w:jc w:val="center"/>
              <w:rPr>
                <w:rFonts w:ascii="Times New Roman" w:hAnsi="Times New Roman"/>
                <w:b w:val="0"/>
                <w:color w:val="000000"/>
                <w:sz w:val="16"/>
                <w:szCs w:val="16"/>
              </w:rPr>
            </w:pPr>
          </w:p>
        </w:tc>
        <w:tc>
          <w:tcPr>
            <w:tcW w:w="2268" w:type="dxa"/>
            <w:gridSpan w:val="3"/>
            <w:vMerge/>
            <w:vAlign w:val="center"/>
          </w:tcPr>
          <w:p w:rsidR="00894BEB" w:rsidRPr="00894BEB" w:rsidRDefault="00894BEB" w:rsidP="00057219">
            <w:pPr>
              <w:jc w:val="center"/>
              <w:rPr>
                <w:rFonts w:ascii="Times New Roman" w:hAnsi="Times New Roman"/>
                <w:b w:val="0"/>
                <w:color w:val="000000"/>
                <w:sz w:val="16"/>
                <w:szCs w:val="16"/>
              </w:rPr>
            </w:pPr>
          </w:p>
        </w:tc>
        <w:tc>
          <w:tcPr>
            <w:tcW w:w="992" w:type="dxa"/>
            <w:vMerge/>
            <w:vAlign w:val="center"/>
          </w:tcPr>
          <w:p w:rsidR="00894BEB" w:rsidRPr="00894BEB" w:rsidRDefault="00894BEB" w:rsidP="00057219">
            <w:pPr>
              <w:jc w:val="center"/>
              <w:rPr>
                <w:rFonts w:ascii="Times New Roman" w:hAnsi="Times New Roman"/>
                <w:b w:val="0"/>
                <w:color w:val="000000"/>
                <w:sz w:val="16"/>
                <w:szCs w:val="16"/>
              </w:rPr>
            </w:pPr>
          </w:p>
        </w:tc>
        <w:tc>
          <w:tcPr>
            <w:tcW w:w="992" w:type="dxa"/>
            <w:vMerge/>
            <w:vAlign w:val="center"/>
          </w:tcPr>
          <w:p w:rsidR="00894BEB" w:rsidRPr="00894BEB" w:rsidRDefault="00894BEB" w:rsidP="00057219">
            <w:pPr>
              <w:jc w:val="center"/>
              <w:rPr>
                <w:rFonts w:ascii="Times New Roman" w:hAnsi="Times New Roman"/>
                <w:b w:val="0"/>
                <w:color w:val="000000"/>
                <w:sz w:val="16"/>
                <w:szCs w:val="16"/>
              </w:rPr>
            </w:pPr>
          </w:p>
        </w:tc>
        <w:tc>
          <w:tcPr>
            <w:tcW w:w="993" w:type="dxa"/>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площадь земельного участка</w:t>
            </w:r>
          </w:p>
        </w:tc>
        <w:tc>
          <w:tcPr>
            <w:tcW w:w="1559" w:type="dxa"/>
            <w:vMerge w:val="restart"/>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кадастровый номер земельного участка</w:t>
            </w:r>
          </w:p>
        </w:tc>
        <w:tc>
          <w:tcPr>
            <w:tcW w:w="1276" w:type="dxa"/>
            <w:vMerge w:val="restart"/>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характеристика земельного участка (сформирован под одним домом, не сформирован)</w:t>
            </w:r>
          </w:p>
        </w:tc>
      </w:tr>
      <w:tr w:rsidR="00894BEB" w:rsidRPr="00894BEB" w:rsidTr="00BF5921">
        <w:tc>
          <w:tcPr>
            <w:tcW w:w="426" w:type="dxa"/>
            <w:vMerge/>
            <w:vAlign w:val="center"/>
          </w:tcPr>
          <w:p w:rsidR="00894BEB" w:rsidRPr="00894BEB" w:rsidRDefault="00894BEB" w:rsidP="00057219">
            <w:pPr>
              <w:jc w:val="center"/>
              <w:rPr>
                <w:rFonts w:ascii="Times New Roman" w:hAnsi="Times New Roman"/>
                <w:b w:val="0"/>
                <w:color w:val="000000"/>
                <w:sz w:val="16"/>
                <w:szCs w:val="16"/>
              </w:rPr>
            </w:pPr>
          </w:p>
        </w:tc>
        <w:tc>
          <w:tcPr>
            <w:tcW w:w="1218" w:type="dxa"/>
            <w:vMerge/>
            <w:vAlign w:val="center"/>
          </w:tcPr>
          <w:p w:rsidR="00894BEB" w:rsidRPr="00894BEB" w:rsidRDefault="00894BEB" w:rsidP="00057219">
            <w:pPr>
              <w:jc w:val="center"/>
              <w:rPr>
                <w:rFonts w:ascii="Times New Roman" w:hAnsi="Times New Roman"/>
                <w:b w:val="0"/>
                <w:color w:val="000000"/>
                <w:sz w:val="16"/>
                <w:szCs w:val="16"/>
              </w:rPr>
            </w:pPr>
          </w:p>
        </w:tc>
        <w:tc>
          <w:tcPr>
            <w:tcW w:w="1334" w:type="dxa"/>
            <w:vMerge/>
            <w:vAlign w:val="center"/>
          </w:tcPr>
          <w:p w:rsidR="00894BEB" w:rsidRPr="00894BEB" w:rsidRDefault="00894BEB" w:rsidP="00057219">
            <w:pPr>
              <w:jc w:val="center"/>
              <w:rPr>
                <w:rFonts w:ascii="Times New Roman" w:hAnsi="Times New Roman"/>
                <w:b w:val="0"/>
                <w:color w:val="000000"/>
                <w:sz w:val="16"/>
                <w:szCs w:val="16"/>
              </w:rPr>
            </w:pPr>
          </w:p>
        </w:tc>
        <w:tc>
          <w:tcPr>
            <w:tcW w:w="850" w:type="dxa"/>
            <w:vMerge/>
            <w:vAlign w:val="center"/>
          </w:tcPr>
          <w:p w:rsidR="00894BEB" w:rsidRPr="00894BEB" w:rsidRDefault="00894BEB" w:rsidP="00057219">
            <w:pPr>
              <w:jc w:val="center"/>
              <w:rPr>
                <w:rFonts w:ascii="Times New Roman" w:hAnsi="Times New Roman"/>
                <w:b w:val="0"/>
                <w:color w:val="000000"/>
                <w:sz w:val="16"/>
                <w:szCs w:val="16"/>
              </w:rPr>
            </w:pPr>
          </w:p>
        </w:tc>
        <w:tc>
          <w:tcPr>
            <w:tcW w:w="709" w:type="dxa"/>
            <w:vMerge/>
            <w:vAlign w:val="center"/>
          </w:tcPr>
          <w:p w:rsidR="00894BEB" w:rsidRPr="00894BEB" w:rsidRDefault="00894BEB" w:rsidP="00057219">
            <w:pPr>
              <w:jc w:val="center"/>
              <w:rPr>
                <w:rFonts w:ascii="Times New Roman" w:hAnsi="Times New Roman"/>
                <w:b w:val="0"/>
                <w:color w:val="000000"/>
                <w:sz w:val="16"/>
                <w:szCs w:val="16"/>
              </w:rPr>
            </w:pPr>
          </w:p>
        </w:tc>
        <w:tc>
          <w:tcPr>
            <w:tcW w:w="567" w:type="dxa"/>
            <w:vMerge/>
            <w:vAlign w:val="center"/>
          </w:tcPr>
          <w:p w:rsidR="00894BEB" w:rsidRPr="00894BEB" w:rsidRDefault="00894BEB" w:rsidP="00057219">
            <w:pPr>
              <w:jc w:val="center"/>
              <w:rPr>
                <w:rFonts w:ascii="Times New Roman" w:hAnsi="Times New Roman"/>
                <w:b w:val="0"/>
                <w:color w:val="000000"/>
                <w:sz w:val="16"/>
                <w:szCs w:val="16"/>
              </w:rPr>
            </w:pPr>
          </w:p>
        </w:tc>
        <w:tc>
          <w:tcPr>
            <w:tcW w:w="567" w:type="dxa"/>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год</w:t>
            </w:r>
          </w:p>
        </w:tc>
        <w:tc>
          <w:tcPr>
            <w:tcW w:w="1021" w:type="dxa"/>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дата</w:t>
            </w:r>
          </w:p>
        </w:tc>
        <w:tc>
          <w:tcPr>
            <w:tcW w:w="992" w:type="dxa"/>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площадь, кв.м</w:t>
            </w:r>
          </w:p>
        </w:tc>
        <w:tc>
          <w:tcPr>
            <w:tcW w:w="567" w:type="dxa"/>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количество человек</w:t>
            </w:r>
          </w:p>
        </w:tc>
        <w:tc>
          <w:tcPr>
            <w:tcW w:w="709" w:type="dxa"/>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количество семей</w:t>
            </w:r>
          </w:p>
        </w:tc>
        <w:tc>
          <w:tcPr>
            <w:tcW w:w="992" w:type="dxa"/>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дата</w:t>
            </w:r>
          </w:p>
        </w:tc>
        <w:tc>
          <w:tcPr>
            <w:tcW w:w="992"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кв. м</w:t>
            </w:r>
          </w:p>
        </w:tc>
        <w:tc>
          <w:tcPr>
            <w:tcW w:w="993"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кв.м</w:t>
            </w:r>
          </w:p>
        </w:tc>
        <w:tc>
          <w:tcPr>
            <w:tcW w:w="1559" w:type="dxa"/>
            <w:vMerge/>
            <w:vAlign w:val="center"/>
          </w:tcPr>
          <w:p w:rsidR="00894BEB" w:rsidRPr="00894BEB" w:rsidRDefault="00894BEB" w:rsidP="00057219">
            <w:pPr>
              <w:jc w:val="center"/>
              <w:rPr>
                <w:rFonts w:ascii="Times New Roman" w:hAnsi="Times New Roman"/>
                <w:b w:val="0"/>
                <w:color w:val="000000"/>
                <w:sz w:val="16"/>
                <w:szCs w:val="16"/>
              </w:rPr>
            </w:pPr>
          </w:p>
        </w:tc>
        <w:tc>
          <w:tcPr>
            <w:tcW w:w="1276" w:type="dxa"/>
            <w:vMerge/>
            <w:vAlign w:val="center"/>
          </w:tcPr>
          <w:p w:rsidR="00894BEB" w:rsidRPr="00894BEB" w:rsidRDefault="00894BEB" w:rsidP="00057219">
            <w:pPr>
              <w:jc w:val="center"/>
              <w:rPr>
                <w:rFonts w:ascii="Times New Roman" w:hAnsi="Times New Roman"/>
                <w:b w:val="0"/>
                <w:color w:val="000000"/>
                <w:sz w:val="16"/>
                <w:szCs w:val="16"/>
              </w:rPr>
            </w:pPr>
          </w:p>
        </w:tc>
      </w:tr>
      <w:tr w:rsidR="00894BEB" w:rsidRPr="00894BEB" w:rsidTr="00BF5921">
        <w:trPr>
          <w:trHeight w:val="275"/>
        </w:trPr>
        <w:tc>
          <w:tcPr>
            <w:tcW w:w="426"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w:t>
            </w:r>
          </w:p>
        </w:tc>
        <w:tc>
          <w:tcPr>
            <w:tcW w:w="1218"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w:t>
            </w:r>
          </w:p>
        </w:tc>
        <w:tc>
          <w:tcPr>
            <w:tcW w:w="1334"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w:t>
            </w:r>
          </w:p>
        </w:tc>
        <w:tc>
          <w:tcPr>
            <w:tcW w:w="850"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4</w:t>
            </w:r>
          </w:p>
        </w:tc>
        <w:tc>
          <w:tcPr>
            <w:tcW w:w="709"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5</w:t>
            </w:r>
          </w:p>
        </w:tc>
        <w:tc>
          <w:tcPr>
            <w:tcW w:w="567"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6</w:t>
            </w:r>
          </w:p>
        </w:tc>
        <w:tc>
          <w:tcPr>
            <w:tcW w:w="567"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7</w:t>
            </w:r>
          </w:p>
        </w:tc>
        <w:tc>
          <w:tcPr>
            <w:tcW w:w="1021"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w:t>
            </w:r>
          </w:p>
        </w:tc>
        <w:tc>
          <w:tcPr>
            <w:tcW w:w="992"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9</w:t>
            </w:r>
          </w:p>
        </w:tc>
        <w:tc>
          <w:tcPr>
            <w:tcW w:w="567"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10</w:t>
            </w:r>
          </w:p>
        </w:tc>
        <w:tc>
          <w:tcPr>
            <w:tcW w:w="709"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11</w:t>
            </w:r>
          </w:p>
        </w:tc>
        <w:tc>
          <w:tcPr>
            <w:tcW w:w="992"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12</w:t>
            </w:r>
          </w:p>
        </w:tc>
        <w:tc>
          <w:tcPr>
            <w:tcW w:w="992"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13</w:t>
            </w:r>
          </w:p>
        </w:tc>
        <w:tc>
          <w:tcPr>
            <w:tcW w:w="993"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14</w:t>
            </w:r>
          </w:p>
        </w:tc>
        <w:tc>
          <w:tcPr>
            <w:tcW w:w="1559"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15</w:t>
            </w:r>
          </w:p>
        </w:tc>
        <w:tc>
          <w:tcPr>
            <w:tcW w:w="1276"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16</w:t>
            </w:r>
          </w:p>
        </w:tc>
      </w:tr>
      <w:tr w:rsidR="001411BB" w:rsidRPr="00894BEB" w:rsidTr="00BF5921">
        <w:trPr>
          <w:trHeight w:val="483"/>
        </w:trPr>
        <w:tc>
          <w:tcPr>
            <w:tcW w:w="2978" w:type="dxa"/>
            <w:gridSpan w:val="3"/>
            <w:noWrap/>
            <w:vAlign w:val="center"/>
          </w:tcPr>
          <w:p w:rsidR="001411BB" w:rsidRPr="00894BEB" w:rsidRDefault="001411BB" w:rsidP="00057219">
            <w:pPr>
              <w:rPr>
                <w:rFonts w:ascii="Times New Roman" w:hAnsi="Times New Roman"/>
                <w:b w:val="0"/>
                <w:color w:val="000000"/>
                <w:sz w:val="16"/>
                <w:szCs w:val="16"/>
              </w:rPr>
            </w:pPr>
            <w:r w:rsidRPr="00894BEB">
              <w:rPr>
                <w:rFonts w:ascii="Times New Roman" w:hAnsi="Times New Roman"/>
                <w:b w:val="0"/>
                <w:color w:val="000000"/>
                <w:sz w:val="16"/>
                <w:szCs w:val="16"/>
              </w:rPr>
              <w:t>Всего подлежит расселению</w:t>
            </w:r>
          </w:p>
        </w:tc>
        <w:tc>
          <w:tcPr>
            <w:tcW w:w="850" w:type="dxa"/>
            <w:noWrap/>
            <w:vAlign w:val="center"/>
          </w:tcPr>
          <w:p w:rsidR="001411BB" w:rsidRPr="00894BEB" w:rsidRDefault="001411B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709" w:type="dxa"/>
            <w:noWrap/>
            <w:vAlign w:val="center"/>
          </w:tcPr>
          <w:p w:rsidR="001411BB" w:rsidRPr="00894BEB" w:rsidRDefault="001411B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567" w:type="dxa"/>
            <w:noWrap/>
            <w:vAlign w:val="center"/>
          </w:tcPr>
          <w:p w:rsidR="001411BB" w:rsidRPr="00894BEB" w:rsidRDefault="001411B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567" w:type="dxa"/>
            <w:noWrap/>
            <w:vAlign w:val="center"/>
          </w:tcPr>
          <w:p w:rsidR="001411BB" w:rsidRPr="00894BEB" w:rsidRDefault="001411B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1021" w:type="dxa"/>
            <w:noWrap/>
            <w:vAlign w:val="center"/>
          </w:tcPr>
          <w:p w:rsidR="001411BB" w:rsidRPr="00894BEB" w:rsidRDefault="001411B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992" w:type="dxa"/>
            <w:noWrap/>
            <w:vAlign w:val="center"/>
          </w:tcPr>
          <w:p w:rsidR="001411BB" w:rsidRPr="00894BEB" w:rsidRDefault="001411BB"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17 106,90</w:t>
            </w:r>
          </w:p>
        </w:tc>
        <w:tc>
          <w:tcPr>
            <w:tcW w:w="567" w:type="dxa"/>
            <w:noWrap/>
            <w:vAlign w:val="center"/>
          </w:tcPr>
          <w:p w:rsidR="001411BB" w:rsidRPr="00894BEB" w:rsidRDefault="001411BB"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1254</w:t>
            </w:r>
          </w:p>
        </w:tc>
        <w:tc>
          <w:tcPr>
            <w:tcW w:w="709" w:type="dxa"/>
            <w:noWrap/>
            <w:vAlign w:val="center"/>
          </w:tcPr>
          <w:p w:rsidR="001411BB" w:rsidRPr="00894BEB" w:rsidRDefault="001411BB"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427</w:t>
            </w:r>
          </w:p>
        </w:tc>
        <w:tc>
          <w:tcPr>
            <w:tcW w:w="992" w:type="dxa"/>
            <w:noWrap/>
            <w:vAlign w:val="center"/>
          </w:tcPr>
          <w:p w:rsidR="001411BB" w:rsidRPr="00894BEB" w:rsidRDefault="001411BB"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992" w:type="dxa"/>
            <w:noWrap/>
            <w:vAlign w:val="center"/>
          </w:tcPr>
          <w:p w:rsidR="001411BB" w:rsidRPr="00894BEB" w:rsidRDefault="001411BB"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11 338,66</w:t>
            </w:r>
          </w:p>
        </w:tc>
        <w:tc>
          <w:tcPr>
            <w:tcW w:w="993" w:type="dxa"/>
            <w:noWrap/>
            <w:vAlign w:val="center"/>
          </w:tcPr>
          <w:p w:rsidR="001411BB" w:rsidRPr="00894BEB" w:rsidRDefault="001411BB"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14 339,00</w:t>
            </w:r>
          </w:p>
        </w:tc>
        <w:tc>
          <w:tcPr>
            <w:tcW w:w="1559" w:type="dxa"/>
            <w:noWrap/>
            <w:vAlign w:val="center"/>
          </w:tcPr>
          <w:p w:rsidR="001411BB" w:rsidRPr="00894BEB" w:rsidRDefault="001411B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1276" w:type="dxa"/>
            <w:noWrap/>
            <w:vAlign w:val="center"/>
          </w:tcPr>
          <w:p w:rsidR="001411BB" w:rsidRPr="00894BEB" w:rsidRDefault="001411B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r>
      <w:tr w:rsidR="001411BB" w:rsidRPr="00894BEB" w:rsidTr="00BF5921">
        <w:trPr>
          <w:trHeight w:val="752"/>
        </w:trPr>
        <w:tc>
          <w:tcPr>
            <w:tcW w:w="2978" w:type="dxa"/>
            <w:gridSpan w:val="3"/>
            <w:noWrap/>
            <w:vAlign w:val="center"/>
          </w:tcPr>
          <w:p w:rsidR="001411BB" w:rsidRPr="00894BEB" w:rsidRDefault="001411BB" w:rsidP="00057219">
            <w:pPr>
              <w:rPr>
                <w:rFonts w:ascii="Times New Roman" w:hAnsi="Times New Roman"/>
                <w:b w:val="0"/>
                <w:color w:val="000000"/>
                <w:sz w:val="16"/>
                <w:szCs w:val="16"/>
              </w:rPr>
            </w:pPr>
            <w:r w:rsidRPr="00894BEB">
              <w:rPr>
                <w:rFonts w:ascii="Times New Roman" w:hAnsi="Times New Roman"/>
                <w:b w:val="0"/>
                <w:color w:val="000000"/>
                <w:sz w:val="16"/>
                <w:szCs w:val="16"/>
              </w:rPr>
              <w:t>Перечень а</w:t>
            </w:r>
            <w:r>
              <w:rPr>
                <w:rFonts w:ascii="Times New Roman" w:hAnsi="Times New Roman"/>
                <w:b w:val="0"/>
                <w:color w:val="000000"/>
                <w:sz w:val="16"/>
                <w:szCs w:val="16"/>
              </w:rPr>
              <w:t xml:space="preserve">варийных многоквартирных домов, </w:t>
            </w:r>
            <w:r w:rsidRPr="00894BEB">
              <w:rPr>
                <w:rFonts w:ascii="Times New Roman" w:hAnsi="Times New Roman"/>
                <w:b w:val="0"/>
                <w:color w:val="000000"/>
                <w:sz w:val="16"/>
                <w:szCs w:val="16"/>
              </w:rPr>
              <w:t>расселение которых осуществляется с участием средств Фонда</w:t>
            </w:r>
          </w:p>
        </w:tc>
        <w:tc>
          <w:tcPr>
            <w:tcW w:w="850" w:type="dxa"/>
            <w:noWrap/>
            <w:vAlign w:val="center"/>
          </w:tcPr>
          <w:p w:rsidR="001411BB" w:rsidRPr="00894BEB" w:rsidRDefault="001411B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709" w:type="dxa"/>
            <w:noWrap/>
            <w:vAlign w:val="center"/>
          </w:tcPr>
          <w:p w:rsidR="001411BB" w:rsidRPr="00894BEB" w:rsidRDefault="001411B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567" w:type="dxa"/>
            <w:noWrap/>
            <w:vAlign w:val="center"/>
          </w:tcPr>
          <w:p w:rsidR="001411BB" w:rsidRPr="00894BEB" w:rsidRDefault="001411B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567" w:type="dxa"/>
            <w:noWrap/>
            <w:vAlign w:val="center"/>
          </w:tcPr>
          <w:p w:rsidR="001411BB" w:rsidRPr="00894BEB" w:rsidRDefault="001411B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1021" w:type="dxa"/>
            <w:noWrap/>
            <w:vAlign w:val="center"/>
          </w:tcPr>
          <w:p w:rsidR="001411BB" w:rsidRPr="00894BEB" w:rsidRDefault="001411B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992" w:type="dxa"/>
            <w:noWrap/>
            <w:vAlign w:val="center"/>
          </w:tcPr>
          <w:p w:rsidR="001411BB" w:rsidRPr="00894BEB" w:rsidRDefault="001411BB"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17 106,90</w:t>
            </w:r>
          </w:p>
        </w:tc>
        <w:tc>
          <w:tcPr>
            <w:tcW w:w="567" w:type="dxa"/>
            <w:noWrap/>
            <w:vAlign w:val="center"/>
          </w:tcPr>
          <w:p w:rsidR="001411BB" w:rsidRPr="00894BEB" w:rsidRDefault="001411BB"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1254</w:t>
            </w:r>
          </w:p>
        </w:tc>
        <w:tc>
          <w:tcPr>
            <w:tcW w:w="709" w:type="dxa"/>
            <w:noWrap/>
            <w:vAlign w:val="center"/>
          </w:tcPr>
          <w:p w:rsidR="001411BB" w:rsidRPr="00894BEB" w:rsidRDefault="001411BB"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427</w:t>
            </w:r>
          </w:p>
        </w:tc>
        <w:tc>
          <w:tcPr>
            <w:tcW w:w="992" w:type="dxa"/>
            <w:noWrap/>
            <w:vAlign w:val="center"/>
          </w:tcPr>
          <w:p w:rsidR="001411BB" w:rsidRPr="00894BEB" w:rsidRDefault="001411BB"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992" w:type="dxa"/>
            <w:noWrap/>
            <w:vAlign w:val="center"/>
          </w:tcPr>
          <w:p w:rsidR="001411BB" w:rsidRPr="00894BEB" w:rsidRDefault="001411BB"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11 338,66</w:t>
            </w:r>
          </w:p>
        </w:tc>
        <w:tc>
          <w:tcPr>
            <w:tcW w:w="993" w:type="dxa"/>
            <w:noWrap/>
            <w:vAlign w:val="center"/>
          </w:tcPr>
          <w:p w:rsidR="001411BB" w:rsidRPr="00894BEB" w:rsidRDefault="001411BB"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14 339,00</w:t>
            </w:r>
          </w:p>
        </w:tc>
        <w:tc>
          <w:tcPr>
            <w:tcW w:w="1559" w:type="dxa"/>
            <w:noWrap/>
            <w:vAlign w:val="center"/>
          </w:tcPr>
          <w:p w:rsidR="001411BB" w:rsidRPr="00894BEB" w:rsidRDefault="001411B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1276" w:type="dxa"/>
            <w:noWrap/>
            <w:vAlign w:val="center"/>
          </w:tcPr>
          <w:p w:rsidR="001411BB" w:rsidRPr="00894BEB" w:rsidRDefault="001411B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r>
      <w:tr w:rsidR="00894BEB" w:rsidRPr="00894BEB" w:rsidTr="00BF5921">
        <w:trPr>
          <w:trHeight w:val="496"/>
        </w:trPr>
        <w:tc>
          <w:tcPr>
            <w:tcW w:w="2978" w:type="dxa"/>
            <w:gridSpan w:val="3"/>
            <w:vAlign w:val="center"/>
          </w:tcPr>
          <w:p w:rsidR="00894BEB" w:rsidRPr="00894BEB" w:rsidRDefault="00894BEB" w:rsidP="00057219">
            <w:pPr>
              <w:rPr>
                <w:rFonts w:ascii="Times New Roman" w:hAnsi="Times New Roman"/>
                <w:b w:val="0"/>
                <w:color w:val="000000"/>
                <w:sz w:val="16"/>
                <w:szCs w:val="16"/>
              </w:rPr>
            </w:pPr>
            <w:r w:rsidRPr="00894BEB">
              <w:rPr>
                <w:rFonts w:ascii="Times New Roman" w:hAnsi="Times New Roman"/>
                <w:b w:val="0"/>
                <w:color w:val="000000"/>
                <w:sz w:val="16"/>
                <w:szCs w:val="16"/>
              </w:rPr>
              <w:t>Итого по городскому округу Нефтеюганск</w:t>
            </w:r>
          </w:p>
        </w:tc>
        <w:tc>
          <w:tcPr>
            <w:tcW w:w="850"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709"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567"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567"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1021"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992"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17 106,90</w:t>
            </w:r>
          </w:p>
        </w:tc>
        <w:tc>
          <w:tcPr>
            <w:tcW w:w="567"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1254</w:t>
            </w:r>
          </w:p>
        </w:tc>
        <w:tc>
          <w:tcPr>
            <w:tcW w:w="709"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427</w:t>
            </w:r>
          </w:p>
        </w:tc>
        <w:tc>
          <w:tcPr>
            <w:tcW w:w="992"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992"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11 338,66</w:t>
            </w:r>
          </w:p>
        </w:tc>
        <w:tc>
          <w:tcPr>
            <w:tcW w:w="993"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14 339,00</w:t>
            </w:r>
          </w:p>
        </w:tc>
        <w:tc>
          <w:tcPr>
            <w:tcW w:w="1559"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c>
          <w:tcPr>
            <w:tcW w:w="1276" w:type="dxa"/>
            <w:noWrap/>
            <w:vAlign w:val="center"/>
          </w:tcPr>
          <w:p w:rsidR="00894BEB" w:rsidRPr="00894BEB" w:rsidRDefault="00894BEB"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X</w:t>
            </w:r>
          </w:p>
        </w:tc>
      </w:tr>
      <w:tr w:rsidR="00AE2655" w:rsidRPr="00894BEB" w:rsidTr="00BF5921">
        <w:tc>
          <w:tcPr>
            <w:tcW w:w="426" w:type="dxa"/>
            <w:noWrap/>
            <w:vAlign w:val="center"/>
          </w:tcPr>
          <w:p w:rsidR="00AE2655" w:rsidRPr="00894BEB" w:rsidRDefault="00AE2655" w:rsidP="00EE7E5E">
            <w:pPr>
              <w:jc w:val="center"/>
              <w:rPr>
                <w:rFonts w:ascii="Times New Roman" w:hAnsi="Times New Roman"/>
                <w:b w:val="0"/>
                <w:color w:val="000000"/>
                <w:sz w:val="16"/>
                <w:szCs w:val="16"/>
              </w:rPr>
            </w:pPr>
            <w:r>
              <w:rPr>
                <w:rFonts w:ascii="Times New Roman" w:hAnsi="Times New Roman"/>
                <w:b w:val="0"/>
                <w:color w:val="000000"/>
                <w:sz w:val="16"/>
                <w:szCs w:val="16"/>
              </w:rPr>
              <w:lastRenderedPageBreak/>
              <w:t>1</w:t>
            </w:r>
          </w:p>
        </w:tc>
        <w:tc>
          <w:tcPr>
            <w:tcW w:w="1218"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г. Нефтеюганск, мкр 7-й, д. 40В</w:t>
            </w:r>
          </w:p>
        </w:tc>
        <w:tc>
          <w:tcPr>
            <w:tcW w:w="850"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1971</w:t>
            </w:r>
          </w:p>
        </w:tc>
        <w:tc>
          <w:tcPr>
            <w:tcW w:w="1021"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28.06.2017</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365,50</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28</w:t>
            </w:r>
          </w:p>
        </w:tc>
        <w:tc>
          <w:tcPr>
            <w:tcW w:w="709"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8</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31.12.2026</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319,00</w:t>
            </w:r>
          </w:p>
        </w:tc>
        <w:tc>
          <w:tcPr>
            <w:tcW w:w="993"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412,00</w:t>
            </w:r>
          </w:p>
        </w:tc>
        <w:tc>
          <w:tcPr>
            <w:tcW w:w="1559"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86:20:0000056:48</w:t>
            </w:r>
          </w:p>
        </w:tc>
        <w:tc>
          <w:tcPr>
            <w:tcW w:w="1276"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AE2655">
            <w:pPr>
              <w:jc w:val="center"/>
              <w:rPr>
                <w:rFonts w:ascii="Times New Roman" w:hAnsi="Times New Roman"/>
                <w:b w:val="0"/>
                <w:color w:val="000000"/>
                <w:sz w:val="16"/>
                <w:szCs w:val="16"/>
              </w:rPr>
            </w:pPr>
            <w:r>
              <w:rPr>
                <w:rFonts w:ascii="Times New Roman" w:hAnsi="Times New Roman"/>
                <w:b w:val="0"/>
                <w:color w:val="000000"/>
                <w:sz w:val="16"/>
                <w:szCs w:val="16"/>
              </w:rPr>
              <w:t>2</w:t>
            </w:r>
          </w:p>
        </w:tc>
        <w:tc>
          <w:tcPr>
            <w:tcW w:w="1218"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г. Нефтеюганск, мкр 7-й, д. 25</w:t>
            </w:r>
          </w:p>
        </w:tc>
        <w:tc>
          <w:tcPr>
            <w:tcW w:w="850"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1969</w:t>
            </w:r>
          </w:p>
        </w:tc>
        <w:tc>
          <w:tcPr>
            <w:tcW w:w="1021"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22.08.2018</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959,00</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87</w:t>
            </w:r>
          </w:p>
        </w:tc>
        <w:tc>
          <w:tcPr>
            <w:tcW w:w="709"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24</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31.12.2026</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642,40</w:t>
            </w:r>
          </w:p>
        </w:tc>
        <w:tc>
          <w:tcPr>
            <w:tcW w:w="993"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761,00</w:t>
            </w:r>
          </w:p>
        </w:tc>
        <w:tc>
          <w:tcPr>
            <w:tcW w:w="1559"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86:20:000056:87</w:t>
            </w:r>
          </w:p>
        </w:tc>
        <w:tc>
          <w:tcPr>
            <w:tcW w:w="1276"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EE7E5E">
            <w:pPr>
              <w:jc w:val="center"/>
              <w:rPr>
                <w:rFonts w:ascii="Times New Roman" w:hAnsi="Times New Roman"/>
                <w:b w:val="0"/>
                <w:color w:val="000000"/>
                <w:sz w:val="16"/>
                <w:szCs w:val="16"/>
              </w:rPr>
            </w:pPr>
            <w:r>
              <w:rPr>
                <w:rFonts w:ascii="Times New Roman" w:hAnsi="Times New Roman"/>
                <w:b w:val="0"/>
                <w:color w:val="000000"/>
                <w:sz w:val="16"/>
                <w:szCs w:val="16"/>
              </w:rPr>
              <w:t>3</w:t>
            </w:r>
          </w:p>
        </w:tc>
        <w:tc>
          <w:tcPr>
            <w:tcW w:w="1218"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г. Нефтеюганск, мкр 7-й, д. 24</w:t>
            </w:r>
          </w:p>
        </w:tc>
        <w:tc>
          <w:tcPr>
            <w:tcW w:w="850"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1969</w:t>
            </w:r>
          </w:p>
        </w:tc>
        <w:tc>
          <w:tcPr>
            <w:tcW w:w="1021"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29.10.2020</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498,80</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26</w:t>
            </w:r>
          </w:p>
        </w:tc>
        <w:tc>
          <w:tcPr>
            <w:tcW w:w="709"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12</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31.12.2026</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309,70</w:t>
            </w:r>
          </w:p>
        </w:tc>
        <w:tc>
          <w:tcPr>
            <w:tcW w:w="993"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387,00</w:t>
            </w:r>
          </w:p>
        </w:tc>
        <w:tc>
          <w:tcPr>
            <w:tcW w:w="1559"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86:20:0000056:57</w:t>
            </w:r>
          </w:p>
        </w:tc>
        <w:tc>
          <w:tcPr>
            <w:tcW w:w="1276"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AE2655">
            <w:pPr>
              <w:jc w:val="center"/>
              <w:rPr>
                <w:rFonts w:ascii="Times New Roman" w:hAnsi="Times New Roman"/>
                <w:b w:val="0"/>
                <w:color w:val="000000"/>
                <w:sz w:val="16"/>
                <w:szCs w:val="16"/>
              </w:rPr>
            </w:pPr>
            <w:r>
              <w:rPr>
                <w:rFonts w:ascii="Times New Roman" w:hAnsi="Times New Roman"/>
                <w:b w:val="0"/>
                <w:color w:val="000000"/>
                <w:sz w:val="16"/>
                <w:szCs w:val="16"/>
              </w:rPr>
              <w:t>4</w:t>
            </w:r>
          </w:p>
        </w:tc>
        <w:tc>
          <w:tcPr>
            <w:tcW w:w="1218"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г. Нефтеюганск, мкр 7-й, д. 44</w:t>
            </w:r>
          </w:p>
        </w:tc>
        <w:tc>
          <w:tcPr>
            <w:tcW w:w="850"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1968</w:t>
            </w:r>
          </w:p>
        </w:tc>
        <w:tc>
          <w:tcPr>
            <w:tcW w:w="1021"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29.10.2020</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959,30</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71</w:t>
            </w:r>
          </w:p>
        </w:tc>
        <w:tc>
          <w:tcPr>
            <w:tcW w:w="709"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24</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31.12.2026</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628,80</w:t>
            </w:r>
          </w:p>
        </w:tc>
        <w:tc>
          <w:tcPr>
            <w:tcW w:w="993"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761,00</w:t>
            </w:r>
          </w:p>
        </w:tc>
        <w:tc>
          <w:tcPr>
            <w:tcW w:w="1559"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86:20:0000056:81</w:t>
            </w:r>
          </w:p>
        </w:tc>
        <w:tc>
          <w:tcPr>
            <w:tcW w:w="1276"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EE7E5E">
            <w:pPr>
              <w:jc w:val="center"/>
              <w:rPr>
                <w:rFonts w:ascii="Times New Roman" w:hAnsi="Times New Roman"/>
                <w:b w:val="0"/>
                <w:color w:val="000000"/>
                <w:sz w:val="16"/>
                <w:szCs w:val="16"/>
              </w:rPr>
            </w:pPr>
            <w:r>
              <w:rPr>
                <w:rFonts w:ascii="Times New Roman" w:hAnsi="Times New Roman"/>
                <w:b w:val="0"/>
                <w:color w:val="000000"/>
                <w:sz w:val="16"/>
                <w:szCs w:val="16"/>
              </w:rPr>
              <w:t>5</w:t>
            </w:r>
          </w:p>
        </w:tc>
        <w:tc>
          <w:tcPr>
            <w:tcW w:w="1218"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г. Нефтеюганск, мкр 11А, д. 14</w:t>
            </w:r>
          </w:p>
        </w:tc>
        <w:tc>
          <w:tcPr>
            <w:tcW w:w="850"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1981</w:t>
            </w:r>
          </w:p>
        </w:tc>
        <w:tc>
          <w:tcPr>
            <w:tcW w:w="1021"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29.10.2020</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900,70</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77</w:t>
            </w:r>
          </w:p>
        </w:tc>
        <w:tc>
          <w:tcPr>
            <w:tcW w:w="709"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32</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31.12.2027</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712,00</w:t>
            </w:r>
          </w:p>
        </w:tc>
        <w:tc>
          <w:tcPr>
            <w:tcW w:w="993"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828,00</w:t>
            </w:r>
          </w:p>
        </w:tc>
        <w:tc>
          <w:tcPr>
            <w:tcW w:w="1559"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86:20:00000280</w:t>
            </w:r>
          </w:p>
        </w:tc>
        <w:tc>
          <w:tcPr>
            <w:tcW w:w="1276"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EE7E5E">
            <w:pPr>
              <w:jc w:val="center"/>
              <w:rPr>
                <w:rFonts w:ascii="Times New Roman" w:hAnsi="Times New Roman"/>
                <w:b w:val="0"/>
                <w:color w:val="000000"/>
                <w:sz w:val="16"/>
                <w:szCs w:val="16"/>
              </w:rPr>
            </w:pPr>
            <w:r>
              <w:rPr>
                <w:rFonts w:ascii="Times New Roman" w:hAnsi="Times New Roman"/>
                <w:b w:val="0"/>
                <w:color w:val="000000"/>
                <w:sz w:val="16"/>
                <w:szCs w:val="16"/>
              </w:rPr>
              <w:t>6</w:t>
            </w:r>
          </w:p>
        </w:tc>
        <w:tc>
          <w:tcPr>
            <w:tcW w:w="1218"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г. Нефтеюганск, ул. Жилая, д. 3</w:t>
            </w:r>
          </w:p>
        </w:tc>
        <w:tc>
          <w:tcPr>
            <w:tcW w:w="850"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1983</w:t>
            </w:r>
          </w:p>
        </w:tc>
        <w:tc>
          <w:tcPr>
            <w:tcW w:w="1021"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29.10.2020</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697,50</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62</w:t>
            </w:r>
          </w:p>
        </w:tc>
        <w:tc>
          <w:tcPr>
            <w:tcW w:w="709"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17</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31.12.2027</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531,00</w:t>
            </w:r>
          </w:p>
        </w:tc>
        <w:tc>
          <w:tcPr>
            <w:tcW w:w="993"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883,00</w:t>
            </w:r>
          </w:p>
        </w:tc>
        <w:tc>
          <w:tcPr>
            <w:tcW w:w="1559"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86:20:000032:109</w:t>
            </w:r>
          </w:p>
        </w:tc>
        <w:tc>
          <w:tcPr>
            <w:tcW w:w="1276"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EE7E5E">
            <w:pPr>
              <w:jc w:val="center"/>
              <w:rPr>
                <w:rFonts w:ascii="Times New Roman" w:hAnsi="Times New Roman"/>
                <w:b w:val="0"/>
                <w:color w:val="000000"/>
                <w:sz w:val="16"/>
                <w:szCs w:val="16"/>
              </w:rPr>
            </w:pPr>
            <w:r>
              <w:rPr>
                <w:rFonts w:ascii="Times New Roman" w:hAnsi="Times New Roman"/>
                <w:b w:val="0"/>
                <w:color w:val="000000"/>
                <w:sz w:val="16"/>
                <w:szCs w:val="16"/>
              </w:rPr>
              <w:t>7</w:t>
            </w:r>
          </w:p>
        </w:tc>
        <w:tc>
          <w:tcPr>
            <w:tcW w:w="1218"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г. Нефтеюганск, ул. Жилая, д. 7</w:t>
            </w:r>
          </w:p>
        </w:tc>
        <w:tc>
          <w:tcPr>
            <w:tcW w:w="850"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1982</w:t>
            </w:r>
          </w:p>
        </w:tc>
        <w:tc>
          <w:tcPr>
            <w:tcW w:w="1021"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29.10.2020</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739,50</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55</w:t>
            </w:r>
          </w:p>
        </w:tc>
        <w:tc>
          <w:tcPr>
            <w:tcW w:w="709"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12</w:t>
            </w:r>
          </w:p>
        </w:tc>
        <w:tc>
          <w:tcPr>
            <w:tcW w:w="992" w:type="dxa"/>
            <w:noWrap/>
            <w:vAlign w:val="center"/>
          </w:tcPr>
          <w:p w:rsidR="00AE2655" w:rsidRPr="00894BEB" w:rsidRDefault="00AE2655" w:rsidP="00CB4C30">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w:t>
            </w:r>
            <w:r w:rsidR="00CB4C30">
              <w:rPr>
                <w:rFonts w:ascii="Times New Roman" w:hAnsi="Times New Roman"/>
                <w:b w:val="0"/>
                <w:color w:val="000000"/>
                <w:sz w:val="16"/>
                <w:szCs w:val="16"/>
              </w:rPr>
              <w:t>6</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476,36</w:t>
            </w:r>
          </w:p>
        </w:tc>
        <w:tc>
          <w:tcPr>
            <w:tcW w:w="993"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877,00</w:t>
            </w:r>
          </w:p>
        </w:tc>
        <w:tc>
          <w:tcPr>
            <w:tcW w:w="1559"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86:20:000032:107</w:t>
            </w:r>
          </w:p>
        </w:tc>
        <w:tc>
          <w:tcPr>
            <w:tcW w:w="1276"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t>8</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г. Нефтеюганск, мкр 11А, д. 23</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1982</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13.05.2021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1 064,70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71</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w:t>
            </w:r>
          </w:p>
        </w:tc>
        <w:tc>
          <w:tcPr>
            <w:tcW w:w="992" w:type="dxa"/>
            <w:noWrap/>
            <w:vAlign w:val="center"/>
          </w:tcPr>
          <w:p w:rsidR="00AE2655" w:rsidRPr="00894BEB" w:rsidRDefault="00AE2655" w:rsidP="00CB4C30">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w:t>
            </w:r>
            <w:r w:rsidR="00CB4C30">
              <w:rPr>
                <w:rFonts w:ascii="Times New Roman" w:hAnsi="Times New Roman"/>
                <w:b w:val="0"/>
                <w:color w:val="000000"/>
                <w:sz w:val="16"/>
                <w:szCs w:val="16"/>
              </w:rPr>
              <w:t>6</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789,00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875,00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86:20:000022:331</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t>9</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г. Нефтеюганск, мкр 7-й, д. 16А</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1968</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28.07.2021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496,10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33</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15</w:t>
            </w:r>
          </w:p>
        </w:tc>
        <w:tc>
          <w:tcPr>
            <w:tcW w:w="992" w:type="dxa"/>
            <w:noWrap/>
            <w:vAlign w:val="center"/>
          </w:tcPr>
          <w:p w:rsidR="00AE2655" w:rsidRPr="00894BEB" w:rsidRDefault="00AE2655" w:rsidP="00A9381C">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w:t>
            </w:r>
            <w:r w:rsidR="00A9381C">
              <w:rPr>
                <w:rFonts w:ascii="Times New Roman" w:hAnsi="Times New Roman"/>
                <w:b w:val="0"/>
                <w:color w:val="000000"/>
                <w:sz w:val="16"/>
                <w:szCs w:val="16"/>
              </w:rPr>
              <w:t>6</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320,00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393,00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86:20:0000056:83</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t>10</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г. Нефтеюганск, мкр 7-й, д. 18</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1968</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28.07.2021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498,40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32</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12</w:t>
            </w:r>
          </w:p>
        </w:tc>
        <w:tc>
          <w:tcPr>
            <w:tcW w:w="992" w:type="dxa"/>
            <w:noWrap/>
            <w:vAlign w:val="center"/>
          </w:tcPr>
          <w:p w:rsidR="00AE2655" w:rsidRPr="00894BEB" w:rsidRDefault="00AE2655" w:rsidP="00D27963">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w:t>
            </w:r>
            <w:r w:rsidR="00D27963">
              <w:rPr>
                <w:rFonts w:ascii="Times New Roman" w:hAnsi="Times New Roman"/>
                <w:b w:val="0"/>
                <w:color w:val="000000"/>
                <w:sz w:val="16"/>
                <w:szCs w:val="16"/>
              </w:rPr>
              <w:t>6</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312,80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400,00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86:20:0000056:100</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t>11</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г. Нефтеюганск, мкр 7-й, д. 23</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1968</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28.07.2021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472,20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35</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13</w:t>
            </w:r>
          </w:p>
        </w:tc>
        <w:tc>
          <w:tcPr>
            <w:tcW w:w="992" w:type="dxa"/>
            <w:noWrap/>
            <w:vAlign w:val="center"/>
          </w:tcPr>
          <w:p w:rsidR="00AE2655" w:rsidRPr="00894BEB" w:rsidRDefault="00AE2655" w:rsidP="00D27963">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w:t>
            </w:r>
            <w:r w:rsidR="00D27963">
              <w:rPr>
                <w:rFonts w:ascii="Times New Roman" w:hAnsi="Times New Roman"/>
                <w:b w:val="0"/>
                <w:color w:val="000000"/>
                <w:sz w:val="16"/>
                <w:szCs w:val="16"/>
              </w:rPr>
              <w:t>6</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312,40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387,00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86:20:0000056:53</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t>12</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г. Нефтеюганск, мкр 7-й, д. 24А</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1970</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28.07.2021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524,80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12</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w:t>
            </w:r>
            <w:r w:rsidR="00D27963">
              <w:rPr>
                <w:rFonts w:ascii="Times New Roman" w:hAnsi="Times New Roman"/>
                <w:b w:val="0"/>
                <w:color w:val="000000"/>
                <w:sz w:val="16"/>
                <w:szCs w:val="16"/>
              </w:rPr>
              <w:t>6</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318,50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406,00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86:20:000056:95</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t>13</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г. Нефтеюганск, мкр 7-й, д. 24Б</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1970</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28.07.2021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512,40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41</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12</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w:t>
            </w:r>
            <w:r w:rsidR="00D27963">
              <w:rPr>
                <w:rFonts w:ascii="Times New Roman" w:hAnsi="Times New Roman"/>
                <w:b w:val="0"/>
                <w:color w:val="000000"/>
                <w:sz w:val="16"/>
                <w:szCs w:val="16"/>
              </w:rPr>
              <w:t>7</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316,60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370,00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86:20:0000056:78</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t>14</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г. Нефтеюганск, мкр 7-й, д. 24Г</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1970</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28.07.2021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507,30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37</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12</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w:t>
            </w:r>
            <w:r w:rsidR="00D27963">
              <w:rPr>
                <w:rFonts w:ascii="Times New Roman" w:hAnsi="Times New Roman"/>
                <w:b w:val="0"/>
                <w:color w:val="000000"/>
                <w:sz w:val="16"/>
                <w:szCs w:val="16"/>
              </w:rPr>
              <w:t>7</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309,50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379,00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86:20:000056:80</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t>15</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г. Нефтеюганск, мкр 7-й, д. 26</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1970</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28.07.2021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508,70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34</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12</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w:t>
            </w:r>
            <w:r w:rsidR="00D27963">
              <w:rPr>
                <w:rFonts w:ascii="Times New Roman" w:hAnsi="Times New Roman"/>
                <w:b w:val="0"/>
                <w:color w:val="000000"/>
                <w:sz w:val="16"/>
                <w:szCs w:val="16"/>
              </w:rPr>
              <w:t>7</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335,00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390,00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86:20:0000056:65</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t>16</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г. Нефтеюганск, мкр 7-й, д. 26А</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1970</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28.07.2021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519,10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12</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w:t>
            </w:r>
            <w:r w:rsidR="00D27963">
              <w:rPr>
                <w:rFonts w:ascii="Times New Roman" w:hAnsi="Times New Roman"/>
                <w:b w:val="0"/>
                <w:color w:val="000000"/>
                <w:sz w:val="16"/>
                <w:szCs w:val="16"/>
              </w:rPr>
              <w:t>7</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317,60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390,00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86:20:000056:66</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t>17</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г. Нефтеюганск, мкр 7-й, д. 29А</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1969</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28.07.2021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1 022,80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57</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24</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w:t>
            </w:r>
            <w:r w:rsidR="00500DDC">
              <w:rPr>
                <w:rFonts w:ascii="Times New Roman" w:hAnsi="Times New Roman"/>
                <w:b w:val="0"/>
                <w:color w:val="000000"/>
                <w:sz w:val="16"/>
                <w:szCs w:val="16"/>
              </w:rPr>
              <w:t>7</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640,00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757,00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86:20:0000056:64</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lastRenderedPageBreak/>
              <w:t>18</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г. Нефтеюганск, мкр 7-й, д. 34</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1968</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28.07.2021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483,00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46</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13</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w:t>
            </w:r>
            <w:r w:rsidR="00500DDC">
              <w:rPr>
                <w:rFonts w:ascii="Times New Roman" w:hAnsi="Times New Roman"/>
                <w:b w:val="0"/>
                <w:color w:val="000000"/>
                <w:sz w:val="16"/>
                <w:szCs w:val="16"/>
              </w:rPr>
              <w:t>7</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311,00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393,00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86:20:0000056:56</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t>19</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г. Нефтеюганск, мкр 7-й, д. 37</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1968</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28.07.2021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475,50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33</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12</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31.12.202</w:t>
            </w:r>
            <w:r w:rsidR="00500DDC">
              <w:rPr>
                <w:rFonts w:ascii="Times New Roman" w:hAnsi="Times New Roman"/>
                <w:b w:val="0"/>
                <w:color w:val="000000"/>
                <w:sz w:val="16"/>
                <w:szCs w:val="16"/>
              </w:rPr>
              <w:t>8</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313,40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376,00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86:20:0000056:90</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t>20</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г. Нефтеюганск, мкр 7-й, д. 39А</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1969</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28.07.2021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932,80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58</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22</w:t>
            </w:r>
          </w:p>
        </w:tc>
        <w:tc>
          <w:tcPr>
            <w:tcW w:w="992" w:type="dxa"/>
            <w:noWrap/>
            <w:vAlign w:val="center"/>
          </w:tcPr>
          <w:p w:rsidR="00AE2655" w:rsidRPr="00894BEB" w:rsidRDefault="00500DDC" w:rsidP="00057219">
            <w:pPr>
              <w:jc w:val="center"/>
              <w:rPr>
                <w:rFonts w:ascii="Times New Roman" w:hAnsi="Times New Roman"/>
                <w:b w:val="0"/>
                <w:color w:val="000000"/>
                <w:sz w:val="16"/>
                <w:szCs w:val="16"/>
              </w:rPr>
            </w:pPr>
            <w:r>
              <w:rPr>
                <w:rFonts w:ascii="Times New Roman" w:hAnsi="Times New Roman"/>
                <w:b w:val="0"/>
                <w:color w:val="000000"/>
                <w:sz w:val="16"/>
                <w:szCs w:val="16"/>
              </w:rPr>
              <w:t>31.12.2028</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628,00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772,00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86:20:0000056:47</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t>21</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г. Нефтеюганск, мкр 7-й, д. 39Б</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1970</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28.07.2021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500,50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42</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13</w:t>
            </w:r>
          </w:p>
        </w:tc>
        <w:tc>
          <w:tcPr>
            <w:tcW w:w="992" w:type="dxa"/>
            <w:noWrap/>
            <w:vAlign w:val="center"/>
          </w:tcPr>
          <w:p w:rsidR="00AE2655" w:rsidRPr="00894BEB" w:rsidRDefault="00500DDC" w:rsidP="00057219">
            <w:pPr>
              <w:jc w:val="center"/>
              <w:rPr>
                <w:rFonts w:ascii="Times New Roman" w:hAnsi="Times New Roman"/>
                <w:b w:val="0"/>
                <w:color w:val="000000"/>
                <w:sz w:val="16"/>
                <w:szCs w:val="16"/>
              </w:rPr>
            </w:pPr>
            <w:r>
              <w:rPr>
                <w:rFonts w:ascii="Times New Roman" w:hAnsi="Times New Roman"/>
                <w:b w:val="0"/>
                <w:color w:val="000000"/>
                <w:sz w:val="16"/>
                <w:szCs w:val="16"/>
              </w:rPr>
              <w:t>31.12.2028</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314,00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378,00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86:20:0000056:82</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t>22</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г. Нефтеюганск, мкр 7-й, д. 39Г</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1970</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28.07.2021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997,70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82</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26</w:t>
            </w:r>
          </w:p>
        </w:tc>
        <w:tc>
          <w:tcPr>
            <w:tcW w:w="992" w:type="dxa"/>
            <w:noWrap/>
            <w:vAlign w:val="center"/>
          </w:tcPr>
          <w:p w:rsidR="00AE2655" w:rsidRPr="00894BEB" w:rsidRDefault="00500DDC" w:rsidP="00057219">
            <w:pPr>
              <w:jc w:val="center"/>
              <w:rPr>
                <w:rFonts w:ascii="Times New Roman" w:hAnsi="Times New Roman"/>
                <w:b w:val="0"/>
                <w:color w:val="000000"/>
                <w:sz w:val="16"/>
                <w:szCs w:val="16"/>
              </w:rPr>
            </w:pPr>
            <w:r>
              <w:rPr>
                <w:rFonts w:ascii="Times New Roman" w:hAnsi="Times New Roman"/>
                <w:b w:val="0"/>
                <w:color w:val="000000"/>
                <w:sz w:val="16"/>
                <w:szCs w:val="16"/>
              </w:rPr>
              <w:t>31.12.2028</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625,00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819,00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86:20:0000056:91</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t>23</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г. Нефтеюганск, мкр 7-й, д. 40Б</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1970</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28.07.2021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461,10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35</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12</w:t>
            </w:r>
          </w:p>
        </w:tc>
        <w:tc>
          <w:tcPr>
            <w:tcW w:w="992" w:type="dxa"/>
            <w:noWrap/>
            <w:vAlign w:val="center"/>
          </w:tcPr>
          <w:p w:rsidR="00AE2655" w:rsidRPr="00894BEB" w:rsidRDefault="00192452" w:rsidP="00057219">
            <w:pPr>
              <w:jc w:val="center"/>
              <w:rPr>
                <w:rFonts w:ascii="Times New Roman" w:hAnsi="Times New Roman"/>
                <w:b w:val="0"/>
                <w:color w:val="000000"/>
                <w:sz w:val="16"/>
                <w:szCs w:val="16"/>
              </w:rPr>
            </w:pPr>
            <w:r>
              <w:rPr>
                <w:rFonts w:ascii="Times New Roman" w:hAnsi="Times New Roman"/>
                <w:b w:val="0"/>
                <w:color w:val="000000"/>
                <w:sz w:val="16"/>
                <w:szCs w:val="16"/>
              </w:rPr>
              <w:t>01.09.2030</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309,40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412,00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86:20:000056:50</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057219">
            <w:pPr>
              <w:jc w:val="center"/>
              <w:rPr>
                <w:rFonts w:ascii="Times New Roman" w:hAnsi="Times New Roman"/>
                <w:b w:val="0"/>
                <w:color w:val="000000"/>
                <w:sz w:val="16"/>
                <w:szCs w:val="16"/>
              </w:rPr>
            </w:pPr>
            <w:r>
              <w:rPr>
                <w:rFonts w:ascii="Times New Roman" w:hAnsi="Times New Roman"/>
                <w:b w:val="0"/>
                <w:color w:val="000000"/>
                <w:sz w:val="16"/>
                <w:szCs w:val="16"/>
              </w:rPr>
              <w:t>24</w:t>
            </w:r>
          </w:p>
        </w:tc>
        <w:tc>
          <w:tcPr>
            <w:tcW w:w="1218"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г. Нефтеюганск, мкр 7-й, д. 43</w:t>
            </w:r>
          </w:p>
        </w:tc>
        <w:tc>
          <w:tcPr>
            <w:tcW w:w="850"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1968</w:t>
            </w:r>
          </w:p>
        </w:tc>
        <w:tc>
          <w:tcPr>
            <w:tcW w:w="1021"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28.07.2021</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972,20</w:t>
            </w:r>
          </w:p>
        </w:tc>
        <w:tc>
          <w:tcPr>
            <w:tcW w:w="567"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77</w:t>
            </w:r>
          </w:p>
        </w:tc>
        <w:tc>
          <w:tcPr>
            <w:tcW w:w="709"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24</w:t>
            </w:r>
          </w:p>
        </w:tc>
        <w:tc>
          <w:tcPr>
            <w:tcW w:w="992" w:type="dxa"/>
            <w:noWrap/>
            <w:vAlign w:val="center"/>
          </w:tcPr>
          <w:p w:rsidR="00AE2655" w:rsidRPr="00894BEB" w:rsidRDefault="00192452" w:rsidP="00057219">
            <w:pPr>
              <w:jc w:val="center"/>
              <w:rPr>
                <w:rFonts w:ascii="Times New Roman" w:hAnsi="Times New Roman"/>
                <w:b w:val="0"/>
                <w:color w:val="000000"/>
                <w:sz w:val="16"/>
                <w:szCs w:val="16"/>
              </w:rPr>
            </w:pPr>
            <w:r>
              <w:rPr>
                <w:rFonts w:ascii="Times New Roman" w:hAnsi="Times New Roman"/>
                <w:b w:val="0"/>
                <w:color w:val="000000"/>
                <w:sz w:val="16"/>
                <w:szCs w:val="16"/>
              </w:rPr>
              <w:t>01.09.2029</w:t>
            </w:r>
          </w:p>
        </w:tc>
        <w:tc>
          <w:tcPr>
            <w:tcW w:w="992"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616,20</w:t>
            </w:r>
          </w:p>
        </w:tc>
        <w:tc>
          <w:tcPr>
            <w:tcW w:w="993" w:type="dxa"/>
            <w:noWrap/>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761,00</w:t>
            </w:r>
          </w:p>
        </w:tc>
        <w:tc>
          <w:tcPr>
            <w:tcW w:w="1559"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86:20:0000056:71</w:t>
            </w:r>
          </w:p>
        </w:tc>
        <w:tc>
          <w:tcPr>
            <w:tcW w:w="1276" w:type="dxa"/>
            <w:vAlign w:val="center"/>
          </w:tcPr>
          <w:p w:rsidR="00AE2655" w:rsidRPr="00894BEB" w:rsidRDefault="00AE2655" w:rsidP="00057219">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r w:rsidR="00AE2655" w:rsidRPr="00894BEB" w:rsidTr="00BF5921">
        <w:tc>
          <w:tcPr>
            <w:tcW w:w="426" w:type="dxa"/>
            <w:noWrap/>
            <w:vAlign w:val="center"/>
          </w:tcPr>
          <w:p w:rsidR="00AE2655" w:rsidRPr="00894BEB" w:rsidRDefault="00AE2655" w:rsidP="00EE7E5E">
            <w:pPr>
              <w:jc w:val="center"/>
              <w:rPr>
                <w:rFonts w:ascii="Times New Roman" w:hAnsi="Times New Roman"/>
                <w:b w:val="0"/>
                <w:color w:val="000000"/>
                <w:sz w:val="16"/>
                <w:szCs w:val="16"/>
              </w:rPr>
            </w:pPr>
            <w:r>
              <w:rPr>
                <w:rFonts w:ascii="Times New Roman" w:hAnsi="Times New Roman"/>
                <w:b w:val="0"/>
                <w:color w:val="000000"/>
                <w:sz w:val="16"/>
                <w:szCs w:val="16"/>
              </w:rPr>
              <w:t>25</w:t>
            </w:r>
          </w:p>
        </w:tc>
        <w:tc>
          <w:tcPr>
            <w:tcW w:w="1218"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Нефтеюганск</w:t>
            </w:r>
          </w:p>
        </w:tc>
        <w:tc>
          <w:tcPr>
            <w:tcW w:w="1334"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г. Нефтеюганск, мкр 7-й, д. 39</w:t>
            </w:r>
          </w:p>
        </w:tc>
        <w:tc>
          <w:tcPr>
            <w:tcW w:w="850"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Многоквартирный дом</w:t>
            </w:r>
          </w:p>
        </w:tc>
        <w:tc>
          <w:tcPr>
            <w:tcW w:w="709"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Аварийный</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Нет</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1969</w:t>
            </w:r>
          </w:p>
        </w:tc>
        <w:tc>
          <w:tcPr>
            <w:tcW w:w="1021"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28.12.2021</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1 037,30</w:t>
            </w:r>
          </w:p>
        </w:tc>
        <w:tc>
          <w:tcPr>
            <w:tcW w:w="567"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73</w:t>
            </w:r>
          </w:p>
        </w:tc>
        <w:tc>
          <w:tcPr>
            <w:tcW w:w="709"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24</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01.09.2031</w:t>
            </w:r>
          </w:p>
        </w:tc>
        <w:tc>
          <w:tcPr>
            <w:tcW w:w="992"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631,00</w:t>
            </w:r>
          </w:p>
        </w:tc>
        <w:tc>
          <w:tcPr>
            <w:tcW w:w="993" w:type="dxa"/>
            <w:noWrap/>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772,00</w:t>
            </w:r>
          </w:p>
        </w:tc>
        <w:tc>
          <w:tcPr>
            <w:tcW w:w="1559"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86;20:0000056:101</w:t>
            </w:r>
          </w:p>
        </w:tc>
        <w:tc>
          <w:tcPr>
            <w:tcW w:w="1276" w:type="dxa"/>
            <w:vAlign w:val="center"/>
          </w:tcPr>
          <w:p w:rsidR="00AE2655" w:rsidRPr="00894BEB" w:rsidRDefault="00AE2655" w:rsidP="00EE7E5E">
            <w:pPr>
              <w:jc w:val="center"/>
              <w:rPr>
                <w:rFonts w:ascii="Times New Roman" w:hAnsi="Times New Roman"/>
                <w:b w:val="0"/>
                <w:color w:val="000000"/>
                <w:sz w:val="16"/>
                <w:szCs w:val="16"/>
              </w:rPr>
            </w:pPr>
            <w:r w:rsidRPr="00894BEB">
              <w:rPr>
                <w:rFonts w:ascii="Times New Roman" w:hAnsi="Times New Roman"/>
                <w:b w:val="0"/>
                <w:color w:val="000000"/>
                <w:sz w:val="16"/>
                <w:szCs w:val="16"/>
              </w:rPr>
              <w:t>Сформирован под одним домом</w:t>
            </w:r>
          </w:p>
        </w:tc>
      </w:tr>
    </w:tbl>
    <w:p w:rsidR="00D558F6" w:rsidRDefault="00D558F6" w:rsidP="0026642A">
      <w:pPr>
        <w:rPr>
          <w:rFonts w:ascii="Times New Roman" w:hAnsi="Times New Roman"/>
        </w:rPr>
      </w:pPr>
    </w:p>
    <w:p w:rsidR="00D558F6" w:rsidRDefault="00D558F6" w:rsidP="0026642A">
      <w:pPr>
        <w:rPr>
          <w:rFonts w:ascii="Times New Roman" w:hAnsi="Times New Roman"/>
        </w:rPr>
      </w:pPr>
    </w:p>
    <w:p w:rsidR="00D558F6" w:rsidRDefault="00D558F6" w:rsidP="0026642A">
      <w:pPr>
        <w:rPr>
          <w:rFonts w:ascii="Times New Roman" w:hAnsi="Times New Roman"/>
        </w:rPr>
      </w:pPr>
    </w:p>
    <w:p w:rsidR="00D558F6" w:rsidRDefault="00D558F6" w:rsidP="0026642A">
      <w:pPr>
        <w:rPr>
          <w:rFonts w:ascii="Times New Roman" w:hAnsi="Times New Roman"/>
        </w:rPr>
      </w:pPr>
    </w:p>
    <w:p w:rsidR="00D558F6" w:rsidRDefault="00D558F6" w:rsidP="0026642A">
      <w:pPr>
        <w:rPr>
          <w:rFonts w:ascii="Times New Roman" w:hAnsi="Times New Roman"/>
        </w:rPr>
      </w:pPr>
    </w:p>
    <w:p w:rsidR="00D558F6" w:rsidRDefault="00D558F6" w:rsidP="0026642A">
      <w:pPr>
        <w:rPr>
          <w:rFonts w:ascii="Times New Roman" w:hAnsi="Times New Roman"/>
        </w:rPr>
      </w:pPr>
    </w:p>
    <w:p w:rsidR="00D558F6" w:rsidRDefault="00D558F6" w:rsidP="0026642A">
      <w:pPr>
        <w:rPr>
          <w:rFonts w:ascii="Times New Roman" w:hAnsi="Times New Roman"/>
        </w:rPr>
      </w:pPr>
    </w:p>
    <w:p w:rsidR="00D558F6" w:rsidRDefault="00D558F6" w:rsidP="0026642A">
      <w:pPr>
        <w:rPr>
          <w:rFonts w:ascii="Times New Roman" w:hAnsi="Times New Roman"/>
        </w:rPr>
      </w:pPr>
    </w:p>
    <w:p w:rsidR="00D558F6" w:rsidRDefault="00D558F6" w:rsidP="0026642A">
      <w:pPr>
        <w:rPr>
          <w:rFonts w:ascii="Times New Roman" w:hAnsi="Times New Roman"/>
        </w:rPr>
      </w:pPr>
    </w:p>
    <w:p w:rsidR="00D558F6" w:rsidRDefault="00D558F6" w:rsidP="0026642A">
      <w:pPr>
        <w:rPr>
          <w:rFonts w:ascii="Times New Roman" w:hAnsi="Times New Roman"/>
        </w:rPr>
      </w:pPr>
    </w:p>
    <w:p w:rsidR="00D558F6" w:rsidRDefault="00D558F6" w:rsidP="0026642A">
      <w:pPr>
        <w:rPr>
          <w:rFonts w:ascii="Times New Roman" w:hAnsi="Times New Roman"/>
        </w:rPr>
      </w:pPr>
    </w:p>
    <w:p w:rsidR="00D558F6" w:rsidRDefault="00D558F6" w:rsidP="0026642A">
      <w:pPr>
        <w:rPr>
          <w:rFonts w:ascii="Times New Roman" w:hAnsi="Times New Roman"/>
        </w:rPr>
      </w:pPr>
    </w:p>
    <w:p w:rsidR="00D558F6" w:rsidRDefault="00D558F6" w:rsidP="0026642A">
      <w:pPr>
        <w:rPr>
          <w:rFonts w:ascii="Times New Roman" w:hAnsi="Times New Roman"/>
        </w:rPr>
      </w:pPr>
    </w:p>
    <w:p w:rsidR="00D558F6" w:rsidRDefault="00D558F6" w:rsidP="0026642A">
      <w:pPr>
        <w:rPr>
          <w:rFonts w:ascii="Times New Roman" w:hAnsi="Times New Roman"/>
        </w:rPr>
      </w:pPr>
    </w:p>
    <w:p w:rsidR="00D558F6" w:rsidRDefault="00D558F6" w:rsidP="0026642A">
      <w:pPr>
        <w:rPr>
          <w:rFonts w:ascii="Times New Roman" w:hAnsi="Times New Roman"/>
        </w:rPr>
      </w:pPr>
    </w:p>
    <w:p w:rsidR="0005279E" w:rsidRDefault="0005279E" w:rsidP="0026642A">
      <w:pPr>
        <w:rPr>
          <w:rFonts w:ascii="Times New Roman" w:hAnsi="Times New Roman"/>
        </w:rPr>
      </w:pPr>
    </w:p>
    <w:p w:rsidR="0005279E" w:rsidRDefault="0005279E" w:rsidP="0026642A">
      <w:pPr>
        <w:rPr>
          <w:rFonts w:ascii="Times New Roman" w:hAnsi="Times New Roman"/>
        </w:rPr>
      </w:pPr>
    </w:p>
    <w:p w:rsidR="0005279E" w:rsidRDefault="0005279E" w:rsidP="0026642A">
      <w:pPr>
        <w:rPr>
          <w:rFonts w:ascii="Times New Roman" w:hAnsi="Times New Roman"/>
        </w:rPr>
      </w:pPr>
    </w:p>
    <w:p w:rsidR="0005279E" w:rsidRDefault="0005279E" w:rsidP="0026642A">
      <w:pPr>
        <w:rPr>
          <w:rFonts w:ascii="Times New Roman" w:hAnsi="Times New Roman"/>
        </w:rPr>
      </w:pPr>
    </w:p>
    <w:p w:rsidR="0005279E" w:rsidRDefault="0005279E" w:rsidP="0026642A">
      <w:pPr>
        <w:rPr>
          <w:rFonts w:ascii="Times New Roman" w:hAnsi="Times New Roman"/>
        </w:rPr>
      </w:pPr>
    </w:p>
    <w:p w:rsidR="0005279E" w:rsidRDefault="0005279E" w:rsidP="0026642A">
      <w:pPr>
        <w:rPr>
          <w:rFonts w:ascii="Times New Roman" w:hAnsi="Times New Roman"/>
        </w:rPr>
      </w:pPr>
    </w:p>
    <w:p w:rsidR="0005279E" w:rsidRDefault="0005279E" w:rsidP="0026642A">
      <w:pPr>
        <w:rPr>
          <w:rFonts w:ascii="Times New Roman" w:hAnsi="Times New Roman"/>
        </w:rPr>
      </w:pPr>
    </w:p>
    <w:p w:rsidR="005E3DFE" w:rsidRPr="005E3DFE" w:rsidRDefault="005E3DFE" w:rsidP="005E3DFE">
      <w:pPr>
        <w:jc w:val="right"/>
        <w:rPr>
          <w:rFonts w:ascii="Times New Roman" w:hAnsi="Times New Roman"/>
          <w:b w:val="0"/>
          <w:sz w:val="28"/>
          <w:szCs w:val="28"/>
        </w:rPr>
      </w:pPr>
      <w:r w:rsidRPr="005E3DFE">
        <w:rPr>
          <w:rFonts w:ascii="Times New Roman" w:hAnsi="Times New Roman" w:hint="eastAsia"/>
          <w:b w:val="0"/>
          <w:sz w:val="28"/>
          <w:szCs w:val="28"/>
        </w:rPr>
        <w:lastRenderedPageBreak/>
        <w:t>Приложение</w:t>
      </w:r>
      <w:r w:rsidRPr="005E3DFE">
        <w:rPr>
          <w:rFonts w:ascii="Times New Roman" w:hAnsi="Times New Roman"/>
          <w:b w:val="0"/>
          <w:sz w:val="28"/>
          <w:szCs w:val="28"/>
        </w:rPr>
        <w:t xml:space="preserve"> 2</w:t>
      </w:r>
    </w:p>
    <w:p w:rsidR="005E3DFE" w:rsidRPr="005E3DFE" w:rsidRDefault="005E3DFE" w:rsidP="005E3DFE">
      <w:pPr>
        <w:jc w:val="right"/>
        <w:rPr>
          <w:rFonts w:ascii="Times New Roman" w:hAnsi="Times New Roman"/>
          <w:b w:val="0"/>
          <w:sz w:val="28"/>
          <w:szCs w:val="28"/>
        </w:rPr>
      </w:pPr>
      <w:r w:rsidRPr="005E3DFE">
        <w:rPr>
          <w:rFonts w:ascii="Times New Roman" w:hAnsi="Times New Roman" w:hint="eastAsia"/>
          <w:b w:val="0"/>
          <w:sz w:val="28"/>
          <w:szCs w:val="28"/>
        </w:rPr>
        <w:t>к</w:t>
      </w:r>
      <w:r w:rsidRPr="005E3DFE">
        <w:rPr>
          <w:rFonts w:ascii="Times New Roman" w:hAnsi="Times New Roman"/>
          <w:b w:val="0"/>
          <w:sz w:val="28"/>
          <w:szCs w:val="28"/>
        </w:rPr>
        <w:t xml:space="preserve"> </w:t>
      </w:r>
      <w:r w:rsidRPr="005E3DFE">
        <w:rPr>
          <w:rFonts w:ascii="Times New Roman" w:hAnsi="Times New Roman" w:hint="eastAsia"/>
          <w:b w:val="0"/>
          <w:sz w:val="28"/>
          <w:szCs w:val="28"/>
        </w:rPr>
        <w:t>постановлению</w:t>
      </w:r>
    </w:p>
    <w:p w:rsidR="005E3DFE" w:rsidRPr="005E3DFE" w:rsidRDefault="005E3DFE" w:rsidP="005E3DFE">
      <w:pPr>
        <w:jc w:val="right"/>
        <w:rPr>
          <w:rFonts w:ascii="Times New Roman" w:hAnsi="Times New Roman"/>
          <w:b w:val="0"/>
          <w:sz w:val="28"/>
          <w:szCs w:val="28"/>
        </w:rPr>
      </w:pPr>
      <w:r w:rsidRPr="005E3DFE">
        <w:rPr>
          <w:rFonts w:ascii="Times New Roman" w:hAnsi="Times New Roman" w:hint="eastAsia"/>
          <w:b w:val="0"/>
          <w:sz w:val="28"/>
          <w:szCs w:val="28"/>
        </w:rPr>
        <w:t>администрации</w:t>
      </w:r>
      <w:r w:rsidRPr="005E3DFE">
        <w:rPr>
          <w:rFonts w:ascii="Times New Roman" w:hAnsi="Times New Roman"/>
          <w:b w:val="0"/>
          <w:sz w:val="28"/>
          <w:szCs w:val="28"/>
        </w:rPr>
        <w:t xml:space="preserve"> </w:t>
      </w:r>
      <w:r w:rsidRPr="005E3DFE">
        <w:rPr>
          <w:rFonts w:ascii="Times New Roman" w:hAnsi="Times New Roman" w:hint="eastAsia"/>
          <w:b w:val="0"/>
          <w:sz w:val="28"/>
          <w:szCs w:val="28"/>
        </w:rPr>
        <w:t>города</w:t>
      </w:r>
    </w:p>
    <w:p w:rsidR="00402486" w:rsidRPr="00402486" w:rsidRDefault="00402486" w:rsidP="00402486">
      <w:pPr>
        <w:ind w:left="4963" w:firstLine="709"/>
        <w:jc w:val="right"/>
        <w:rPr>
          <w:rFonts w:ascii="Times New Roman" w:hAnsi="Times New Roman"/>
          <w:b w:val="0"/>
          <w:sz w:val="28"/>
          <w:szCs w:val="28"/>
        </w:rPr>
      </w:pPr>
      <w:r w:rsidRPr="00402486">
        <w:rPr>
          <w:rFonts w:ascii="Times New Roman" w:hAnsi="Times New Roman" w:hint="eastAsia"/>
          <w:b w:val="0"/>
          <w:sz w:val="28"/>
          <w:szCs w:val="28"/>
        </w:rPr>
        <w:t>от</w:t>
      </w:r>
      <w:r w:rsidRPr="00402486">
        <w:rPr>
          <w:rFonts w:ascii="Times New Roman" w:hAnsi="Times New Roman"/>
          <w:b w:val="0"/>
          <w:sz w:val="28"/>
          <w:szCs w:val="28"/>
        </w:rPr>
        <w:t xml:space="preserve"> 06.02.2025 </w:t>
      </w:r>
      <w:r w:rsidRPr="00402486">
        <w:rPr>
          <w:rFonts w:ascii="Times New Roman" w:hAnsi="Times New Roman" w:hint="eastAsia"/>
          <w:b w:val="0"/>
          <w:sz w:val="28"/>
          <w:szCs w:val="28"/>
        </w:rPr>
        <w:t>№</w:t>
      </w:r>
      <w:r w:rsidRPr="00402486">
        <w:rPr>
          <w:rFonts w:ascii="Times New Roman" w:hAnsi="Times New Roman"/>
          <w:b w:val="0"/>
          <w:sz w:val="28"/>
          <w:szCs w:val="28"/>
        </w:rPr>
        <w:t xml:space="preserve"> 9-нп</w:t>
      </w:r>
    </w:p>
    <w:p w:rsidR="005E3DFE" w:rsidRDefault="005E3DFE" w:rsidP="00DB2C44">
      <w:pPr>
        <w:tabs>
          <w:tab w:val="left" w:pos="11343"/>
        </w:tabs>
        <w:jc w:val="right"/>
        <w:rPr>
          <w:rFonts w:ascii="Times New Roman" w:hAnsi="Times New Roman"/>
          <w:b w:val="0"/>
          <w:sz w:val="28"/>
          <w:szCs w:val="28"/>
        </w:rPr>
      </w:pPr>
    </w:p>
    <w:p w:rsidR="00DB2C44" w:rsidRDefault="00DB2C44" w:rsidP="00DB2C44">
      <w:pPr>
        <w:tabs>
          <w:tab w:val="left" w:pos="11343"/>
        </w:tabs>
        <w:jc w:val="right"/>
        <w:rPr>
          <w:rFonts w:ascii="Times New Roman" w:hAnsi="Times New Roman"/>
          <w:b w:val="0"/>
          <w:sz w:val="28"/>
          <w:szCs w:val="28"/>
        </w:rPr>
      </w:pPr>
      <w:r w:rsidRPr="00DB2C44">
        <w:rPr>
          <w:rFonts w:ascii="Times New Roman" w:hAnsi="Times New Roman"/>
          <w:b w:val="0"/>
          <w:sz w:val="28"/>
          <w:szCs w:val="28"/>
        </w:rPr>
        <w:t xml:space="preserve">Приложение </w:t>
      </w:r>
      <w:r>
        <w:rPr>
          <w:rFonts w:ascii="Times New Roman" w:hAnsi="Times New Roman"/>
          <w:b w:val="0"/>
          <w:sz w:val="28"/>
          <w:szCs w:val="28"/>
        </w:rPr>
        <w:t>2</w:t>
      </w:r>
      <w:r w:rsidRPr="00DB2C44">
        <w:rPr>
          <w:rFonts w:ascii="Times New Roman" w:hAnsi="Times New Roman"/>
          <w:b w:val="0"/>
          <w:sz w:val="28"/>
          <w:szCs w:val="28"/>
        </w:rPr>
        <w:t xml:space="preserve"> к адресной программ</w:t>
      </w:r>
      <w:r>
        <w:rPr>
          <w:rFonts w:ascii="Times New Roman" w:hAnsi="Times New Roman"/>
          <w:b w:val="0"/>
          <w:sz w:val="28"/>
          <w:szCs w:val="28"/>
        </w:rPr>
        <w:t>е</w:t>
      </w:r>
      <w:r w:rsidRPr="00DB2C44">
        <w:rPr>
          <w:rFonts w:ascii="Times New Roman" w:hAnsi="Times New Roman"/>
          <w:b w:val="0"/>
          <w:sz w:val="28"/>
          <w:szCs w:val="28"/>
        </w:rPr>
        <w:t xml:space="preserve"> </w:t>
      </w:r>
    </w:p>
    <w:p w:rsidR="00DB2C44" w:rsidRDefault="00DB2C44" w:rsidP="00DB2C44">
      <w:pPr>
        <w:jc w:val="right"/>
        <w:rPr>
          <w:rFonts w:ascii="Times New Roman" w:hAnsi="Times New Roman"/>
          <w:b w:val="0"/>
          <w:sz w:val="28"/>
          <w:szCs w:val="28"/>
        </w:rPr>
      </w:pPr>
      <w:r w:rsidRPr="00DB2C44">
        <w:rPr>
          <w:rFonts w:ascii="Times New Roman" w:hAnsi="Times New Roman"/>
          <w:b w:val="0"/>
          <w:sz w:val="28"/>
          <w:szCs w:val="28"/>
        </w:rPr>
        <w:t xml:space="preserve">города Нефтеюганска по переселению </w:t>
      </w:r>
    </w:p>
    <w:p w:rsidR="00DB2C44" w:rsidRDefault="00DB2C44" w:rsidP="00DB2C44">
      <w:pPr>
        <w:jc w:val="right"/>
        <w:rPr>
          <w:rFonts w:ascii="Times New Roman" w:hAnsi="Times New Roman"/>
          <w:b w:val="0"/>
          <w:sz w:val="28"/>
          <w:szCs w:val="28"/>
        </w:rPr>
      </w:pPr>
      <w:r w:rsidRPr="00DB2C44">
        <w:rPr>
          <w:rFonts w:ascii="Times New Roman" w:hAnsi="Times New Roman"/>
          <w:b w:val="0"/>
          <w:sz w:val="28"/>
          <w:szCs w:val="28"/>
        </w:rPr>
        <w:t xml:space="preserve">граждан из аварийного жилищного </w:t>
      </w:r>
    </w:p>
    <w:p w:rsidR="00DB2C44" w:rsidRPr="00DB2C44" w:rsidRDefault="00925B2E" w:rsidP="00DB2C44">
      <w:pPr>
        <w:jc w:val="right"/>
        <w:rPr>
          <w:rFonts w:ascii="Times New Roman" w:hAnsi="Times New Roman"/>
          <w:b w:val="0"/>
          <w:sz w:val="28"/>
          <w:szCs w:val="28"/>
        </w:rPr>
      </w:pPr>
      <w:r>
        <w:rPr>
          <w:rFonts w:ascii="Times New Roman" w:hAnsi="Times New Roman"/>
          <w:b w:val="0"/>
          <w:sz w:val="28"/>
          <w:szCs w:val="28"/>
        </w:rPr>
        <w:t>ф</w:t>
      </w:r>
      <w:r w:rsidR="00DB2C44" w:rsidRPr="00DB2C44">
        <w:rPr>
          <w:rFonts w:ascii="Times New Roman" w:hAnsi="Times New Roman"/>
          <w:b w:val="0"/>
          <w:sz w:val="28"/>
          <w:szCs w:val="28"/>
        </w:rPr>
        <w:t>онда на 2024-2030 годы</w:t>
      </w:r>
    </w:p>
    <w:p w:rsidR="00D558F6" w:rsidRPr="00D558F6" w:rsidRDefault="00D558F6" w:rsidP="00D558F6">
      <w:pPr>
        <w:widowControl w:val="0"/>
        <w:autoSpaceDE w:val="0"/>
        <w:autoSpaceDN w:val="0"/>
        <w:rPr>
          <w:rFonts w:ascii="Times New Roman" w:hAnsi="Times New Roman"/>
          <w:b w:val="0"/>
        </w:rPr>
      </w:pPr>
    </w:p>
    <w:p w:rsidR="00735534" w:rsidRPr="00735534" w:rsidRDefault="00735534" w:rsidP="00735534">
      <w:pPr>
        <w:widowControl w:val="0"/>
        <w:jc w:val="center"/>
        <w:rPr>
          <w:rFonts w:ascii="Times New Roman" w:hAnsi="Times New Roman"/>
          <w:b w:val="0"/>
          <w:sz w:val="28"/>
          <w:szCs w:val="28"/>
        </w:rPr>
      </w:pPr>
      <w:bookmarkStart w:id="0" w:name="P30147"/>
      <w:bookmarkEnd w:id="0"/>
      <w:r w:rsidRPr="00735534">
        <w:rPr>
          <w:rFonts w:ascii="Times New Roman" w:hAnsi="Times New Roman"/>
          <w:b w:val="0"/>
          <w:sz w:val="28"/>
          <w:szCs w:val="28"/>
        </w:rPr>
        <w:t>План по переселению граждан из аварийного жилищного фонда по способам переселения</w:t>
      </w:r>
    </w:p>
    <w:p w:rsidR="00735534" w:rsidRPr="00735534" w:rsidRDefault="00735534" w:rsidP="00735534">
      <w:pPr>
        <w:widowControl w:val="0"/>
        <w:jc w:val="center"/>
        <w:rPr>
          <w:rFonts w:ascii="Times New Roman" w:hAnsi="Times New Roman"/>
          <w:b w:val="0"/>
          <w:sz w:val="28"/>
          <w:szCs w:val="28"/>
        </w:rPr>
      </w:pPr>
    </w:p>
    <w:tbl>
      <w:tblPr>
        <w:tblStyle w:val="101"/>
        <w:tblW w:w="15229" w:type="dxa"/>
        <w:tblInd w:w="-459" w:type="dxa"/>
        <w:tblLayout w:type="fixed"/>
        <w:tblLook w:val="04A0" w:firstRow="1" w:lastRow="0" w:firstColumn="1" w:lastColumn="0" w:noHBand="0" w:noVBand="1"/>
      </w:tblPr>
      <w:tblGrid>
        <w:gridCol w:w="312"/>
        <w:gridCol w:w="985"/>
        <w:gridCol w:w="6"/>
        <w:gridCol w:w="684"/>
        <w:gridCol w:w="10"/>
        <w:gridCol w:w="695"/>
        <w:gridCol w:w="14"/>
        <w:gridCol w:w="409"/>
        <w:gridCol w:w="16"/>
        <w:gridCol w:w="431"/>
        <w:gridCol w:w="18"/>
        <w:gridCol w:w="407"/>
        <w:gridCol w:w="13"/>
        <w:gridCol w:w="7"/>
        <w:gridCol w:w="411"/>
        <w:gridCol w:w="13"/>
        <w:gridCol w:w="9"/>
        <w:gridCol w:w="425"/>
        <w:gridCol w:w="9"/>
        <w:gridCol w:w="8"/>
        <w:gridCol w:w="420"/>
        <w:gridCol w:w="17"/>
        <w:gridCol w:w="510"/>
        <w:gridCol w:w="427"/>
        <w:gridCol w:w="427"/>
        <w:gridCol w:w="10"/>
        <w:gridCol w:w="6"/>
        <w:gridCol w:w="559"/>
        <w:gridCol w:w="565"/>
        <w:gridCol w:w="715"/>
        <w:gridCol w:w="22"/>
        <w:gridCol w:w="546"/>
        <w:gridCol w:w="566"/>
        <w:gridCol w:w="22"/>
        <w:gridCol w:w="562"/>
        <w:gridCol w:w="554"/>
        <w:gridCol w:w="22"/>
        <w:gridCol w:w="544"/>
        <w:gridCol w:w="697"/>
        <w:gridCol w:w="22"/>
        <w:gridCol w:w="405"/>
        <w:gridCol w:w="412"/>
        <w:gridCol w:w="22"/>
        <w:gridCol w:w="404"/>
        <w:gridCol w:w="22"/>
        <w:gridCol w:w="560"/>
        <w:gridCol w:w="22"/>
        <w:gridCol w:w="404"/>
        <w:gridCol w:w="22"/>
        <w:gridCol w:w="405"/>
        <w:gridCol w:w="22"/>
        <w:gridCol w:w="412"/>
        <w:gridCol w:w="22"/>
      </w:tblGrid>
      <w:tr w:rsidR="008230DA" w:rsidRPr="00735534" w:rsidTr="00DF5200">
        <w:trPr>
          <w:trHeight w:val="585"/>
        </w:trPr>
        <w:tc>
          <w:tcPr>
            <w:tcW w:w="312" w:type="dxa"/>
            <w:vMerge w:val="restart"/>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 п/п</w:t>
            </w:r>
          </w:p>
        </w:tc>
        <w:tc>
          <w:tcPr>
            <w:tcW w:w="985" w:type="dxa"/>
            <w:vMerge w:val="restart"/>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Наименование муниципального образования</w:t>
            </w:r>
          </w:p>
        </w:tc>
        <w:tc>
          <w:tcPr>
            <w:tcW w:w="690" w:type="dxa"/>
            <w:gridSpan w:val="2"/>
            <w:vMerge w:val="restart"/>
            <w:textDirection w:val="btLr"/>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Всего расселяемая площадь жилых помещений</w:t>
            </w:r>
          </w:p>
        </w:tc>
        <w:tc>
          <w:tcPr>
            <w:tcW w:w="705" w:type="dxa"/>
            <w:gridSpan w:val="2"/>
            <w:vMerge w:val="restart"/>
            <w:textDirection w:val="btLr"/>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 xml:space="preserve">Всего стоимость мероприятий по переселению               </w:t>
            </w:r>
          </w:p>
        </w:tc>
        <w:tc>
          <w:tcPr>
            <w:tcW w:w="4007" w:type="dxa"/>
            <w:gridSpan w:val="21"/>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Мероприятия по переселению, не связанные с приобретением жилых помещений</w:t>
            </w:r>
          </w:p>
        </w:tc>
        <w:tc>
          <w:tcPr>
            <w:tcW w:w="8530" w:type="dxa"/>
            <w:gridSpan w:val="26"/>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Мероприятия по переселению, связанные с приобретением (строительством) жилых помещений</w:t>
            </w:r>
          </w:p>
        </w:tc>
      </w:tr>
      <w:tr w:rsidR="008230DA" w:rsidRPr="00735534" w:rsidTr="00DF5200">
        <w:trPr>
          <w:trHeight w:val="519"/>
        </w:trPr>
        <w:tc>
          <w:tcPr>
            <w:tcW w:w="312" w:type="dxa"/>
            <w:vMerge/>
          </w:tcPr>
          <w:p w:rsidR="00735534" w:rsidRPr="00735534" w:rsidRDefault="00735534" w:rsidP="00735534">
            <w:pPr>
              <w:rPr>
                <w:rFonts w:ascii="Times New Roman" w:hAnsi="Times New Roman"/>
                <w:b w:val="0"/>
                <w:color w:val="000000"/>
                <w:sz w:val="14"/>
                <w:szCs w:val="14"/>
              </w:rPr>
            </w:pPr>
          </w:p>
        </w:tc>
        <w:tc>
          <w:tcPr>
            <w:tcW w:w="985" w:type="dxa"/>
            <w:vMerge/>
          </w:tcPr>
          <w:p w:rsidR="00735534" w:rsidRPr="00735534" w:rsidRDefault="00735534" w:rsidP="00735534">
            <w:pPr>
              <w:rPr>
                <w:rFonts w:ascii="Times New Roman" w:hAnsi="Times New Roman"/>
                <w:b w:val="0"/>
                <w:color w:val="000000"/>
                <w:sz w:val="14"/>
                <w:szCs w:val="14"/>
              </w:rPr>
            </w:pPr>
          </w:p>
        </w:tc>
        <w:tc>
          <w:tcPr>
            <w:tcW w:w="690" w:type="dxa"/>
            <w:gridSpan w:val="2"/>
            <w:vMerge/>
          </w:tcPr>
          <w:p w:rsidR="00735534" w:rsidRPr="00735534" w:rsidRDefault="00735534" w:rsidP="00735534">
            <w:pPr>
              <w:rPr>
                <w:rFonts w:ascii="Times New Roman" w:hAnsi="Times New Roman"/>
                <w:b w:val="0"/>
                <w:color w:val="000000"/>
                <w:sz w:val="14"/>
                <w:szCs w:val="14"/>
              </w:rPr>
            </w:pPr>
          </w:p>
        </w:tc>
        <w:tc>
          <w:tcPr>
            <w:tcW w:w="705" w:type="dxa"/>
            <w:gridSpan w:val="2"/>
            <w:vMerge/>
          </w:tcPr>
          <w:p w:rsidR="00735534" w:rsidRPr="00735534" w:rsidRDefault="00735534" w:rsidP="00735534">
            <w:pPr>
              <w:rPr>
                <w:rFonts w:ascii="Times New Roman" w:hAnsi="Times New Roman"/>
                <w:b w:val="0"/>
                <w:color w:val="000000"/>
                <w:sz w:val="14"/>
                <w:szCs w:val="14"/>
              </w:rPr>
            </w:pPr>
          </w:p>
        </w:tc>
        <w:tc>
          <w:tcPr>
            <w:tcW w:w="423" w:type="dxa"/>
            <w:gridSpan w:val="2"/>
            <w:vMerge w:val="restart"/>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всего</w:t>
            </w:r>
          </w:p>
        </w:tc>
        <w:tc>
          <w:tcPr>
            <w:tcW w:w="3584" w:type="dxa"/>
            <w:gridSpan w:val="19"/>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в том числе</w:t>
            </w:r>
          </w:p>
        </w:tc>
        <w:tc>
          <w:tcPr>
            <w:tcW w:w="1861" w:type="dxa"/>
            <w:gridSpan w:val="4"/>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всего</w:t>
            </w:r>
          </w:p>
        </w:tc>
        <w:tc>
          <w:tcPr>
            <w:tcW w:w="4800" w:type="dxa"/>
            <w:gridSpan w:val="14"/>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в том числе</w:t>
            </w:r>
          </w:p>
        </w:tc>
        <w:tc>
          <w:tcPr>
            <w:tcW w:w="1869" w:type="dxa"/>
            <w:gridSpan w:val="8"/>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 xml:space="preserve">дальнейшее использование приобретенных </w:t>
            </w:r>
            <w:r w:rsidRPr="00735534">
              <w:rPr>
                <w:rFonts w:ascii="Times New Roman" w:hAnsi="Times New Roman"/>
                <w:b w:val="0"/>
                <w:color w:val="000000"/>
                <w:sz w:val="14"/>
                <w:szCs w:val="14"/>
              </w:rPr>
              <w:br/>
              <w:t>(построенных) жилых помещений</w:t>
            </w:r>
          </w:p>
        </w:tc>
      </w:tr>
      <w:tr w:rsidR="008230DA" w:rsidRPr="00735534" w:rsidTr="00DF5200">
        <w:trPr>
          <w:trHeight w:val="1134"/>
        </w:trPr>
        <w:tc>
          <w:tcPr>
            <w:tcW w:w="312" w:type="dxa"/>
            <w:vMerge/>
          </w:tcPr>
          <w:p w:rsidR="00735534" w:rsidRPr="00735534" w:rsidRDefault="00735534" w:rsidP="00735534">
            <w:pPr>
              <w:rPr>
                <w:rFonts w:ascii="Times New Roman" w:hAnsi="Times New Roman"/>
                <w:b w:val="0"/>
                <w:color w:val="000000"/>
                <w:sz w:val="14"/>
                <w:szCs w:val="14"/>
              </w:rPr>
            </w:pPr>
          </w:p>
        </w:tc>
        <w:tc>
          <w:tcPr>
            <w:tcW w:w="985" w:type="dxa"/>
            <w:vMerge/>
          </w:tcPr>
          <w:p w:rsidR="00735534" w:rsidRPr="00735534" w:rsidRDefault="00735534" w:rsidP="00735534">
            <w:pPr>
              <w:rPr>
                <w:rFonts w:ascii="Times New Roman" w:hAnsi="Times New Roman"/>
                <w:b w:val="0"/>
                <w:color w:val="000000"/>
                <w:sz w:val="14"/>
                <w:szCs w:val="14"/>
              </w:rPr>
            </w:pPr>
          </w:p>
        </w:tc>
        <w:tc>
          <w:tcPr>
            <w:tcW w:w="690" w:type="dxa"/>
            <w:gridSpan w:val="2"/>
            <w:vMerge/>
          </w:tcPr>
          <w:p w:rsidR="00735534" w:rsidRPr="00735534" w:rsidRDefault="00735534" w:rsidP="00735534">
            <w:pPr>
              <w:rPr>
                <w:rFonts w:ascii="Times New Roman" w:hAnsi="Times New Roman"/>
                <w:b w:val="0"/>
                <w:color w:val="000000"/>
                <w:sz w:val="14"/>
                <w:szCs w:val="14"/>
              </w:rPr>
            </w:pPr>
          </w:p>
        </w:tc>
        <w:tc>
          <w:tcPr>
            <w:tcW w:w="705" w:type="dxa"/>
            <w:gridSpan w:val="2"/>
            <w:vMerge/>
          </w:tcPr>
          <w:p w:rsidR="00735534" w:rsidRPr="00735534" w:rsidRDefault="00735534" w:rsidP="00735534">
            <w:pPr>
              <w:rPr>
                <w:rFonts w:ascii="Times New Roman" w:hAnsi="Times New Roman"/>
                <w:b w:val="0"/>
                <w:color w:val="000000"/>
                <w:sz w:val="14"/>
                <w:szCs w:val="14"/>
              </w:rPr>
            </w:pPr>
          </w:p>
        </w:tc>
        <w:tc>
          <w:tcPr>
            <w:tcW w:w="423" w:type="dxa"/>
            <w:gridSpan w:val="2"/>
            <w:vMerge/>
          </w:tcPr>
          <w:p w:rsidR="00735534" w:rsidRPr="00735534" w:rsidRDefault="00735534" w:rsidP="00735534">
            <w:pPr>
              <w:rPr>
                <w:rFonts w:ascii="Times New Roman" w:hAnsi="Times New Roman"/>
                <w:b w:val="0"/>
                <w:color w:val="000000"/>
                <w:sz w:val="14"/>
                <w:szCs w:val="14"/>
              </w:rPr>
            </w:pPr>
          </w:p>
        </w:tc>
        <w:tc>
          <w:tcPr>
            <w:tcW w:w="1767" w:type="dxa"/>
            <w:gridSpan w:val="12"/>
            <w:vMerge w:val="restart"/>
            <w:textDirection w:val="btLr"/>
            <w:vAlign w:val="center"/>
          </w:tcPr>
          <w:p w:rsidR="00735534" w:rsidRPr="00735534" w:rsidRDefault="00735534" w:rsidP="00735534">
            <w:pPr>
              <w:pBdr>
                <w:top w:val="none" w:sz="4" w:space="0" w:color="000000"/>
                <w:left w:val="none" w:sz="4" w:space="0" w:color="000000"/>
                <w:bottom w:val="none" w:sz="4" w:space="0" w:color="000000"/>
                <w:right w:val="none" w:sz="4" w:space="0" w:color="000000"/>
              </w:pBdr>
              <w:ind w:left="113" w:right="113"/>
              <w:rPr>
                <w:rFonts w:ascii="Times New Roman" w:hAnsi="Times New Roman"/>
                <w:b w:val="0"/>
                <w:sz w:val="12"/>
                <w:szCs w:val="12"/>
              </w:rPr>
            </w:pPr>
            <w:r w:rsidRPr="00735534">
              <w:rPr>
                <w:rFonts w:ascii="Times New Roman" w:hAnsi="Times New Roman"/>
                <w:b w:val="0"/>
                <w:color w:val="000000"/>
                <w:sz w:val="14"/>
                <w:szCs w:val="14"/>
              </w:rPr>
              <w:t> </w:t>
            </w:r>
            <w:r w:rsidRPr="00735534">
              <w:rPr>
                <w:rFonts w:ascii="Times New Roman" w:hAnsi="Times New Roman"/>
                <w:b w:val="0"/>
                <w:color w:val="000000"/>
                <w:sz w:val="12"/>
                <w:szCs w:val="12"/>
              </w:rPr>
              <w:t>выплата собственникам жилых помещений возмещения за изымаемые жилые помещения и предоставление субсидий</w:t>
            </w:r>
          </w:p>
          <w:p w:rsidR="00735534" w:rsidRPr="00735534" w:rsidRDefault="00735534" w:rsidP="00735534">
            <w:pPr>
              <w:pBdr>
                <w:top w:val="none" w:sz="4" w:space="0" w:color="000000"/>
                <w:left w:val="none" w:sz="4" w:space="0" w:color="000000"/>
                <w:bottom w:val="none" w:sz="4" w:space="0" w:color="000000"/>
                <w:right w:val="none" w:sz="4" w:space="0" w:color="000000"/>
              </w:pBdr>
              <w:ind w:left="113" w:right="113"/>
              <w:rPr>
                <w:rFonts w:ascii="Times New Roman" w:hAnsi="Times New Roman"/>
                <w:b w:val="0"/>
                <w:sz w:val="24"/>
                <w:szCs w:val="24"/>
              </w:rPr>
            </w:pPr>
            <w:r w:rsidRPr="00735534">
              <w:rPr>
                <w:rFonts w:ascii="Calibri" w:hAnsi="Calibri" w:cs="Calibri"/>
                <w:b w:val="0"/>
                <w:color w:val="000000"/>
                <w:szCs w:val="24"/>
              </w:rPr>
              <w:t> </w:t>
            </w:r>
          </w:p>
          <w:p w:rsidR="00735534" w:rsidRPr="00735534" w:rsidRDefault="00735534" w:rsidP="00735534">
            <w:pPr>
              <w:ind w:left="113" w:right="113"/>
              <w:jc w:val="center"/>
              <w:rPr>
                <w:rFonts w:ascii="Times New Roman" w:hAnsi="Times New Roman"/>
                <w:b w:val="0"/>
                <w:color w:val="000000"/>
                <w:sz w:val="14"/>
                <w:szCs w:val="14"/>
              </w:rPr>
            </w:pPr>
          </w:p>
        </w:tc>
        <w:tc>
          <w:tcPr>
            <w:tcW w:w="947" w:type="dxa"/>
            <w:gridSpan w:val="3"/>
            <w:vMerge w:val="restart"/>
            <w:textDirection w:val="btLr"/>
            <w:vAlign w:val="center"/>
          </w:tcPr>
          <w:p w:rsidR="00735534" w:rsidRPr="00735534" w:rsidRDefault="00735534" w:rsidP="00735534">
            <w:pPr>
              <w:jc w:val="center"/>
              <w:rPr>
                <w:rFonts w:ascii="Times New Roman" w:hAnsi="Times New Roman"/>
                <w:b w:val="0"/>
                <w:color w:val="000000"/>
                <w:sz w:val="12"/>
                <w:szCs w:val="12"/>
              </w:rPr>
            </w:pPr>
            <w:r w:rsidRPr="00735534">
              <w:rPr>
                <w:rFonts w:ascii="Times New Roman" w:hAnsi="Times New Roman"/>
                <w:b w:val="0"/>
                <w:color w:val="000000"/>
                <w:sz w:val="12"/>
                <w:szCs w:val="12"/>
              </w:rPr>
              <w:t xml:space="preserve">договоры о комплексном </w:t>
            </w:r>
            <w:r w:rsidRPr="00735534">
              <w:rPr>
                <w:rFonts w:ascii="Times New Roman" w:hAnsi="Times New Roman"/>
                <w:b w:val="0"/>
                <w:color w:val="000000"/>
                <w:sz w:val="12"/>
                <w:szCs w:val="12"/>
              </w:rPr>
              <w:br/>
              <w:t>развитии территорий</w:t>
            </w:r>
          </w:p>
        </w:tc>
        <w:tc>
          <w:tcPr>
            <w:tcW w:w="427" w:type="dxa"/>
            <w:vMerge w:val="restart"/>
            <w:textDirection w:val="btLr"/>
            <w:vAlign w:val="center"/>
          </w:tcPr>
          <w:p w:rsidR="00735534" w:rsidRPr="00735534" w:rsidRDefault="00735534" w:rsidP="00735534">
            <w:pPr>
              <w:jc w:val="center"/>
              <w:rPr>
                <w:rFonts w:ascii="Times New Roman" w:hAnsi="Times New Roman"/>
                <w:b w:val="0"/>
                <w:color w:val="000000"/>
                <w:sz w:val="12"/>
                <w:szCs w:val="12"/>
              </w:rPr>
            </w:pPr>
            <w:r w:rsidRPr="00735534">
              <w:rPr>
                <w:rFonts w:ascii="Times New Roman" w:hAnsi="Times New Roman"/>
                <w:b w:val="0"/>
                <w:color w:val="000000"/>
                <w:sz w:val="12"/>
                <w:szCs w:val="12"/>
              </w:rPr>
              <w:t>переселение в свободный жилищный фонд</w:t>
            </w:r>
          </w:p>
        </w:tc>
        <w:tc>
          <w:tcPr>
            <w:tcW w:w="437" w:type="dxa"/>
            <w:gridSpan w:val="2"/>
            <w:vMerge w:val="restart"/>
            <w:textDirection w:val="btLr"/>
            <w:vAlign w:val="center"/>
          </w:tcPr>
          <w:p w:rsidR="00735534" w:rsidRPr="00735534" w:rsidRDefault="00735534" w:rsidP="00735534">
            <w:pPr>
              <w:jc w:val="center"/>
              <w:rPr>
                <w:rFonts w:ascii="Times New Roman" w:hAnsi="Times New Roman"/>
                <w:b w:val="0"/>
                <w:color w:val="000000"/>
                <w:sz w:val="12"/>
                <w:szCs w:val="12"/>
              </w:rPr>
            </w:pPr>
            <w:r w:rsidRPr="00735534">
              <w:rPr>
                <w:rFonts w:ascii="Times New Roman" w:hAnsi="Times New Roman"/>
                <w:b w:val="0"/>
                <w:color w:val="000000"/>
                <w:sz w:val="12"/>
                <w:szCs w:val="12"/>
              </w:rPr>
              <w:t xml:space="preserve">приведение жилых помещений свободного жилищного фонда в состояние, пригодное для постоянного проживания граждан </w:t>
            </w:r>
          </w:p>
        </w:tc>
        <w:tc>
          <w:tcPr>
            <w:tcW w:w="1867" w:type="dxa"/>
            <w:gridSpan w:val="5"/>
            <w:vMerge w:val="restart"/>
            <w:vAlign w:val="center"/>
          </w:tcPr>
          <w:p w:rsidR="00735534" w:rsidRPr="00735534" w:rsidRDefault="00735534" w:rsidP="00735534">
            <w:pPr>
              <w:rPr>
                <w:rFonts w:ascii="Times New Roman" w:hAnsi="Times New Roman"/>
                <w:b w:val="0"/>
                <w:color w:val="000000"/>
                <w:sz w:val="14"/>
                <w:szCs w:val="14"/>
              </w:rPr>
            </w:pPr>
          </w:p>
        </w:tc>
        <w:tc>
          <w:tcPr>
            <w:tcW w:w="1134" w:type="dxa"/>
            <w:gridSpan w:val="3"/>
            <w:vMerge w:val="restart"/>
            <w:textDirection w:val="btLr"/>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строительство домов</w:t>
            </w:r>
          </w:p>
        </w:tc>
        <w:tc>
          <w:tcPr>
            <w:tcW w:w="2401" w:type="dxa"/>
            <w:gridSpan w:val="6"/>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приобретение жилых помещений у застройщиков</w:t>
            </w:r>
          </w:p>
        </w:tc>
        <w:tc>
          <w:tcPr>
            <w:tcW w:w="839" w:type="dxa"/>
            <w:gridSpan w:val="3"/>
            <w:vMerge w:val="restart"/>
            <w:textDirection w:val="btLr"/>
            <w:vAlign w:val="center"/>
          </w:tcPr>
          <w:p w:rsidR="00735534" w:rsidRPr="00735534" w:rsidRDefault="00735534" w:rsidP="00735534">
            <w:pPr>
              <w:jc w:val="center"/>
              <w:rPr>
                <w:rFonts w:ascii="Times New Roman" w:hAnsi="Times New Roman"/>
                <w:b w:val="0"/>
                <w:color w:val="000000"/>
                <w:sz w:val="12"/>
                <w:szCs w:val="12"/>
              </w:rPr>
            </w:pPr>
            <w:r w:rsidRPr="00735534">
              <w:rPr>
                <w:rFonts w:ascii="Times New Roman" w:hAnsi="Times New Roman"/>
                <w:b w:val="0"/>
                <w:color w:val="000000"/>
                <w:sz w:val="12"/>
                <w:szCs w:val="12"/>
              </w:rPr>
              <w:t>приобретение жилых помещений у лиц, не являющихся застройщиками</w:t>
            </w:r>
          </w:p>
        </w:tc>
        <w:tc>
          <w:tcPr>
            <w:tcW w:w="426" w:type="dxa"/>
            <w:gridSpan w:val="2"/>
            <w:vMerge w:val="restart"/>
            <w:textDirection w:val="btLr"/>
            <w:vAlign w:val="center"/>
          </w:tcPr>
          <w:p w:rsidR="00735534" w:rsidRPr="00735534" w:rsidRDefault="00735534" w:rsidP="00735534">
            <w:pPr>
              <w:jc w:val="center"/>
              <w:rPr>
                <w:rFonts w:ascii="Times New Roman" w:hAnsi="Times New Roman"/>
                <w:b w:val="0"/>
                <w:color w:val="000000"/>
                <w:sz w:val="12"/>
                <w:szCs w:val="12"/>
              </w:rPr>
            </w:pPr>
            <w:r w:rsidRPr="00735534">
              <w:rPr>
                <w:rFonts w:ascii="Times New Roman" w:hAnsi="Times New Roman"/>
                <w:b w:val="0"/>
                <w:color w:val="000000"/>
                <w:sz w:val="12"/>
                <w:szCs w:val="12"/>
              </w:rPr>
              <w:t xml:space="preserve">приведение приобретенных жилых помещений в состояние, пригодное для постоянного проживания граждан </w:t>
            </w:r>
          </w:p>
        </w:tc>
        <w:tc>
          <w:tcPr>
            <w:tcW w:w="582" w:type="dxa"/>
            <w:gridSpan w:val="2"/>
            <w:vMerge w:val="restart"/>
            <w:textDirection w:val="btLr"/>
            <w:vAlign w:val="center"/>
          </w:tcPr>
          <w:p w:rsidR="00735534" w:rsidRPr="00735534" w:rsidRDefault="00735534" w:rsidP="00735534">
            <w:pPr>
              <w:jc w:val="center"/>
              <w:rPr>
                <w:rFonts w:ascii="Times New Roman" w:hAnsi="Times New Roman"/>
                <w:b w:val="0"/>
                <w:color w:val="000000"/>
                <w:sz w:val="12"/>
                <w:szCs w:val="12"/>
              </w:rPr>
            </w:pPr>
            <w:r w:rsidRPr="00735534">
              <w:rPr>
                <w:rFonts w:ascii="Times New Roman" w:hAnsi="Times New Roman"/>
                <w:b w:val="0"/>
                <w:color w:val="000000"/>
                <w:sz w:val="12"/>
                <w:szCs w:val="12"/>
              </w:rPr>
              <w:t>предоставление по договорам социального найма</w:t>
            </w:r>
          </w:p>
        </w:tc>
        <w:tc>
          <w:tcPr>
            <w:tcW w:w="426" w:type="dxa"/>
            <w:gridSpan w:val="2"/>
            <w:vMerge w:val="restart"/>
            <w:textDirection w:val="btLr"/>
            <w:vAlign w:val="center"/>
          </w:tcPr>
          <w:p w:rsidR="00735534" w:rsidRPr="00735534" w:rsidRDefault="00735534" w:rsidP="00735534">
            <w:pPr>
              <w:jc w:val="center"/>
              <w:rPr>
                <w:rFonts w:ascii="Times New Roman" w:hAnsi="Times New Roman"/>
                <w:b w:val="0"/>
                <w:color w:val="000000"/>
                <w:sz w:val="12"/>
                <w:szCs w:val="12"/>
              </w:rPr>
            </w:pPr>
            <w:r w:rsidRPr="00735534">
              <w:rPr>
                <w:rFonts w:ascii="Times New Roman" w:hAnsi="Times New Roman"/>
                <w:b w:val="0"/>
                <w:color w:val="000000"/>
                <w:sz w:val="12"/>
                <w:szCs w:val="12"/>
              </w:rPr>
              <w:t>предоставление по договорам найма жилищного фонда социального использования</w:t>
            </w:r>
          </w:p>
        </w:tc>
        <w:tc>
          <w:tcPr>
            <w:tcW w:w="427" w:type="dxa"/>
            <w:gridSpan w:val="2"/>
            <w:vMerge w:val="restart"/>
            <w:textDirection w:val="btLr"/>
            <w:vAlign w:val="center"/>
          </w:tcPr>
          <w:p w:rsidR="00735534" w:rsidRPr="00735534" w:rsidRDefault="00735534" w:rsidP="00735534">
            <w:pPr>
              <w:jc w:val="center"/>
              <w:rPr>
                <w:rFonts w:ascii="Times New Roman" w:hAnsi="Times New Roman"/>
                <w:b w:val="0"/>
                <w:color w:val="000000"/>
                <w:sz w:val="12"/>
                <w:szCs w:val="12"/>
              </w:rPr>
            </w:pPr>
            <w:r w:rsidRPr="00735534">
              <w:rPr>
                <w:rFonts w:ascii="Times New Roman" w:hAnsi="Times New Roman"/>
                <w:b w:val="0"/>
                <w:color w:val="000000"/>
                <w:sz w:val="12"/>
                <w:szCs w:val="12"/>
              </w:rPr>
              <w:t>предоставление по договорам найма жилого помещения маневренного фонда</w:t>
            </w:r>
          </w:p>
        </w:tc>
        <w:tc>
          <w:tcPr>
            <w:tcW w:w="434" w:type="dxa"/>
            <w:gridSpan w:val="2"/>
            <w:vMerge w:val="restart"/>
            <w:textDirection w:val="btLr"/>
            <w:vAlign w:val="center"/>
          </w:tcPr>
          <w:p w:rsidR="00735534" w:rsidRPr="00735534" w:rsidRDefault="00735534" w:rsidP="00735534">
            <w:pPr>
              <w:jc w:val="center"/>
              <w:rPr>
                <w:rFonts w:ascii="Times New Roman" w:hAnsi="Times New Roman"/>
                <w:b w:val="0"/>
                <w:color w:val="000000"/>
                <w:sz w:val="12"/>
                <w:szCs w:val="12"/>
              </w:rPr>
            </w:pPr>
            <w:r w:rsidRPr="00735534">
              <w:rPr>
                <w:rFonts w:ascii="Times New Roman" w:hAnsi="Times New Roman"/>
                <w:b w:val="0"/>
                <w:color w:val="000000"/>
                <w:sz w:val="12"/>
                <w:szCs w:val="12"/>
              </w:rPr>
              <w:t>предоставление по договорам мены</w:t>
            </w:r>
          </w:p>
        </w:tc>
      </w:tr>
      <w:tr w:rsidR="008230DA" w:rsidRPr="00735534" w:rsidTr="00DF5200">
        <w:trPr>
          <w:trHeight w:val="1244"/>
        </w:trPr>
        <w:tc>
          <w:tcPr>
            <w:tcW w:w="312" w:type="dxa"/>
            <w:vMerge/>
          </w:tcPr>
          <w:p w:rsidR="00735534" w:rsidRPr="00735534" w:rsidRDefault="00735534" w:rsidP="00735534">
            <w:pPr>
              <w:rPr>
                <w:rFonts w:ascii="Times New Roman" w:hAnsi="Times New Roman"/>
                <w:b w:val="0"/>
                <w:color w:val="000000"/>
                <w:sz w:val="14"/>
                <w:szCs w:val="14"/>
              </w:rPr>
            </w:pPr>
          </w:p>
        </w:tc>
        <w:tc>
          <w:tcPr>
            <w:tcW w:w="985" w:type="dxa"/>
            <w:vMerge/>
          </w:tcPr>
          <w:p w:rsidR="00735534" w:rsidRPr="00735534" w:rsidRDefault="00735534" w:rsidP="00735534">
            <w:pPr>
              <w:rPr>
                <w:rFonts w:ascii="Times New Roman" w:hAnsi="Times New Roman"/>
                <w:b w:val="0"/>
                <w:color w:val="000000"/>
                <w:sz w:val="14"/>
                <w:szCs w:val="14"/>
              </w:rPr>
            </w:pPr>
          </w:p>
        </w:tc>
        <w:tc>
          <w:tcPr>
            <w:tcW w:w="690" w:type="dxa"/>
            <w:gridSpan w:val="2"/>
            <w:vMerge/>
          </w:tcPr>
          <w:p w:rsidR="00735534" w:rsidRPr="00735534" w:rsidRDefault="00735534" w:rsidP="00735534">
            <w:pPr>
              <w:rPr>
                <w:rFonts w:ascii="Times New Roman" w:hAnsi="Times New Roman"/>
                <w:b w:val="0"/>
                <w:color w:val="000000"/>
                <w:sz w:val="14"/>
                <w:szCs w:val="14"/>
              </w:rPr>
            </w:pPr>
          </w:p>
        </w:tc>
        <w:tc>
          <w:tcPr>
            <w:tcW w:w="705" w:type="dxa"/>
            <w:gridSpan w:val="2"/>
            <w:vMerge/>
          </w:tcPr>
          <w:p w:rsidR="00735534" w:rsidRPr="00735534" w:rsidRDefault="00735534" w:rsidP="00735534">
            <w:pPr>
              <w:rPr>
                <w:rFonts w:ascii="Times New Roman" w:hAnsi="Times New Roman"/>
                <w:b w:val="0"/>
                <w:color w:val="000000"/>
                <w:sz w:val="14"/>
                <w:szCs w:val="14"/>
              </w:rPr>
            </w:pPr>
          </w:p>
        </w:tc>
        <w:tc>
          <w:tcPr>
            <w:tcW w:w="423" w:type="dxa"/>
            <w:gridSpan w:val="2"/>
            <w:vMerge/>
          </w:tcPr>
          <w:p w:rsidR="00735534" w:rsidRPr="00735534" w:rsidRDefault="00735534" w:rsidP="00735534">
            <w:pPr>
              <w:rPr>
                <w:rFonts w:ascii="Times New Roman" w:hAnsi="Times New Roman"/>
                <w:b w:val="0"/>
                <w:color w:val="000000"/>
                <w:sz w:val="14"/>
                <w:szCs w:val="14"/>
              </w:rPr>
            </w:pPr>
          </w:p>
        </w:tc>
        <w:tc>
          <w:tcPr>
            <w:tcW w:w="1767" w:type="dxa"/>
            <w:gridSpan w:val="12"/>
            <w:vMerge/>
          </w:tcPr>
          <w:p w:rsidR="00735534" w:rsidRPr="00735534" w:rsidRDefault="00735534" w:rsidP="00735534">
            <w:pPr>
              <w:rPr>
                <w:rFonts w:ascii="Times New Roman" w:hAnsi="Times New Roman"/>
                <w:b w:val="0"/>
                <w:color w:val="000000"/>
                <w:sz w:val="14"/>
                <w:szCs w:val="14"/>
              </w:rPr>
            </w:pPr>
          </w:p>
        </w:tc>
        <w:tc>
          <w:tcPr>
            <w:tcW w:w="947" w:type="dxa"/>
            <w:gridSpan w:val="3"/>
            <w:vMerge/>
          </w:tcPr>
          <w:p w:rsidR="00735534" w:rsidRPr="00735534" w:rsidRDefault="00735534" w:rsidP="00735534">
            <w:pPr>
              <w:rPr>
                <w:rFonts w:ascii="Times New Roman" w:hAnsi="Times New Roman"/>
                <w:b w:val="0"/>
                <w:color w:val="000000"/>
                <w:sz w:val="14"/>
                <w:szCs w:val="14"/>
              </w:rPr>
            </w:pPr>
          </w:p>
        </w:tc>
        <w:tc>
          <w:tcPr>
            <w:tcW w:w="427" w:type="dxa"/>
            <w:vMerge/>
          </w:tcPr>
          <w:p w:rsidR="00735534" w:rsidRPr="00735534" w:rsidRDefault="00735534" w:rsidP="00735534">
            <w:pPr>
              <w:rPr>
                <w:rFonts w:ascii="Times New Roman" w:hAnsi="Times New Roman"/>
                <w:b w:val="0"/>
                <w:color w:val="000000"/>
                <w:sz w:val="14"/>
                <w:szCs w:val="14"/>
              </w:rPr>
            </w:pPr>
          </w:p>
        </w:tc>
        <w:tc>
          <w:tcPr>
            <w:tcW w:w="437" w:type="dxa"/>
            <w:gridSpan w:val="2"/>
            <w:vMerge/>
          </w:tcPr>
          <w:p w:rsidR="00735534" w:rsidRPr="00735534" w:rsidRDefault="00735534" w:rsidP="00735534">
            <w:pPr>
              <w:rPr>
                <w:rFonts w:ascii="Times New Roman" w:hAnsi="Times New Roman"/>
                <w:b w:val="0"/>
                <w:color w:val="000000"/>
                <w:sz w:val="14"/>
                <w:szCs w:val="14"/>
              </w:rPr>
            </w:pPr>
          </w:p>
        </w:tc>
        <w:tc>
          <w:tcPr>
            <w:tcW w:w="1867" w:type="dxa"/>
            <w:gridSpan w:val="5"/>
            <w:vMerge/>
          </w:tcPr>
          <w:p w:rsidR="00735534" w:rsidRPr="00735534" w:rsidRDefault="00735534" w:rsidP="00735534">
            <w:pPr>
              <w:rPr>
                <w:rFonts w:ascii="Times New Roman" w:hAnsi="Times New Roman"/>
                <w:b w:val="0"/>
                <w:color w:val="000000"/>
                <w:sz w:val="14"/>
                <w:szCs w:val="14"/>
              </w:rPr>
            </w:pPr>
          </w:p>
        </w:tc>
        <w:tc>
          <w:tcPr>
            <w:tcW w:w="1134" w:type="dxa"/>
            <w:gridSpan w:val="3"/>
            <w:vMerge/>
          </w:tcPr>
          <w:p w:rsidR="00735534" w:rsidRPr="00735534" w:rsidRDefault="00735534" w:rsidP="00735534">
            <w:pPr>
              <w:rPr>
                <w:rFonts w:ascii="Times New Roman" w:hAnsi="Times New Roman"/>
                <w:b w:val="0"/>
                <w:color w:val="000000"/>
                <w:sz w:val="14"/>
                <w:szCs w:val="14"/>
              </w:rPr>
            </w:pPr>
          </w:p>
        </w:tc>
        <w:tc>
          <w:tcPr>
            <w:tcW w:w="1138" w:type="dxa"/>
            <w:gridSpan w:val="3"/>
            <w:textDirection w:val="btLr"/>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в строящихся домах</w:t>
            </w:r>
          </w:p>
        </w:tc>
        <w:tc>
          <w:tcPr>
            <w:tcW w:w="1263" w:type="dxa"/>
            <w:gridSpan w:val="3"/>
            <w:textDirection w:val="btLr"/>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в домах, введенных в эксплуатацию</w:t>
            </w:r>
          </w:p>
        </w:tc>
        <w:tc>
          <w:tcPr>
            <w:tcW w:w="839" w:type="dxa"/>
            <w:gridSpan w:val="3"/>
            <w:vMerge/>
          </w:tcPr>
          <w:p w:rsidR="00735534" w:rsidRPr="00735534" w:rsidRDefault="00735534" w:rsidP="00735534">
            <w:pPr>
              <w:rPr>
                <w:rFonts w:ascii="Times New Roman" w:hAnsi="Times New Roman"/>
                <w:b w:val="0"/>
                <w:color w:val="000000"/>
                <w:sz w:val="14"/>
                <w:szCs w:val="14"/>
              </w:rPr>
            </w:pPr>
          </w:p>
        </w:tc>
        <w:tc>
          <w:tcPr>
            <w:tcW w:w="426" w:type="dxa"/>
            <w:gridSpan w:val="2"/>
            <w:vMerge/>
          </w:tcPr>
          <w:p w:rsidR="00735534" w:rsidRPr="00735534" w:rsidRDefault="00735534" w:rsidP="00735534">
            <w:pPr>
              <w:rPr>
                <w:rFonts w:ascii="Times New Roman" w:hAnsi="Times New Roman"/>
                <w:b w:val="0"/>
                <w:color w:val="000000"/>
                <w:sz w:val="14"/>
                <w:szCs w:val="14"/>
              </w:rPr>
            </w:pPr>
          </w:p>
        </w:tc>
        <w:tc>
          <w:tcPr>
            <w:tcW w:w="582" w:type="dxa"/>
            <w:gridSpan w:val="2"/>
            <w:vMerge/>
          </w:tcPr>
          <w:p w:rsidR="00735534" w:rsidRPr="00735534" w:rsidRDefault="00735534" w:rsidP="00735534">
            <w:pPr>
              <w:rPr>
                <w:rFonts w:ascii="Times New Roman" w:hAnsi="Times New Roman"/>
                <w:b w:val="0"/>
                <w:color w:val="000000"/>
                <w:sz w:val="14"/>
                <w:szCs w:val="14"/>
              </w:rPr>
            </w:pPr>
          </w:p>
        </w:tc>
        <w:tc>
          <w:tcPr>
            <w:tcW w:w="426" w:type="dxa"/>
            <w:gridSpan w:val="2"/>
            <w:vMerge/>
          </w:tcPr>
          <w:p w:rsidR="00735534" w:rsidRPr="00735534" w:rsidRDefault="00735534" w:rsidP="00735534">
            <w:pPr>
              <w:rPr>
                <w:rFonts w:ascii="Times New Roman" w:hAnsi="Times New Roman"/>
                <w:b w:val="0"/>
                <w:color w:val="000000"/>
                <w:sz w:val="14"/>
                <w:szCs w:val="14"/>
              </w:rPr>
            </w:pPr>
          </w:p>
        </w:tc>
        <w:tc>
          <w:tcPr>
            <w:tcW w:w="427" w:type="dxa"/>
            <w:gridSpan w:val="2"/>
            <w:vMerge/>
          </w:tcPr>
          <w:p w:rsidR="00735534" w:rsidRPr="00735534" w:rsidRDefault="00735534" w:rsidP="00735534">
            <w:pPr>
              <w:rPr>
                <w:rFonts w:ascii="Times New Roman" w:hAnsi="Times New Roman"/>
                <w:b w:val="0"/>
                <w:color w:val="000000"/>
                <w:sz w:val="14"/>
                <w:szCs w:val="14"/>
              </w:rPr>
            </w:pPr>
          </w:p>
        </w:tc>
        <w:tc>
          <w:tcPr>
            <w:tcW w:w="434" w:type="dxa"/>
            <w:gridSpan w:val="2"/>
            <w:vMerge/>
          </w:tcPr>
          <w:p w:rsidR="00735534" w:rsidRPr="00735534" w:rsidRDefault="00735534" w:rsidP="00735534">
            <w:pPr>
              <w:rPr>
                <w:rFonts w:ascii="Times New Roman" w:hAnsi="Times New Roman"/>
                <w:b w:val="0"/>
                <w:color w:val="000000"/>
                <w:sz w:val="14"/>
                <w:szCs w:val="14"/>
              </w:rPr>
            </w:pPr>
          </w:p>
        </w:tc>
      </w:tr>
      <w:tr w:rsidR="008230DA" w:rsidRPr="00735534" w:rsidTr="00DF5200">
        <w:trPr>
          <w:gridAfter w:val="1"/>
          <w:wAfter w:w="22" w:type="dxa"/>
          <w:trHeight w:val="1276"/>
        </w:trPr>
        <w:tc>
          <w:tcPr>
            <w:tcW w:w="312" w:type="dxa"/>
            <w:vMerge/>
          </w:tcPr>
          <w:p w:rsidR="00735534" w:rsidRPr="00735534" w:rsidRDefault="00735534" w:rsidP="00735534">
            <w:pPr>
              <w:rPr>
                <w:rFonts w:ascii="Times New Roman" w:hAnsi="Times New Roman"/>
                <w:b w:val="0"/>
                <w:color w:val="000000"/>
                <w:sz w:val="14"/>
                <w:szCs w:val="14"/>
              </w:rPr>
            </w:pPr>
          </w:p>
        </w:tc>
        <w:tc>
          <w:tcPr>
            <w:tcW w:w="985" w:type="dxa"/>
            <w:vMerge/>
          </w:tcPr>
          <w:p w:rsidR="00735534" w:rsidRPr="00735534" w:rsidRDefault="00735534" w:rsidP="00735534">
            <w:pPr>
              <w:rPr>
                <w:rFonts w:ascii="Times New Roman" w:hAnsi="Times New Roman"/>
                <w:b w:val="0"/>
                <w:color w:val="000000"/>
                <w:sz w:val="14"/>
                <w:szCs w:val="14"/>
              </w:rPr>
            </w:pPr>
          </w:p>
        </w:tc>
        <w:tc>
          <w:tcPr>
            <w:tcW w:w="690" w:type="dxa"/>
            <w:gridSpan w:val="2"/>
            <w:vMerge/>
          </w:tcPr>
          <w:p w:rsidR="00735534" w:rsidRPr="00735534" w:rsidRDefault="00735534" w:rsidP="00735534">
            <w:pPr>
              <w:rPr>
                <w:rFonts w:ascii="Times New Roman" w:hAnsi="Times New Roman"/>
                <w:b w:val="0"/>
                <w:color w:val="000000"/>
                <w:sz w:val="14"/>
                <w:szCs w:val="14"/>
              </w:rPr>
            </w:pPr>
          </w:p>
        </w:tc>
        <w:tc>
          <w:tcPr>
            <w:tcW w:w="705" w:type="dxa"/>
            <w:gridSpan w:val="2"/>
            <w:vMerge/>
          </w:tcPr>
          <w:p w:rsidR="00735534" w:rsidRPr="00735534" w:rsidRDefault="00735534" w:rsidP="00735534">
            <w:pPr>
              <w:rPr>
                <w:rFonts w:ascii="Times New Roman" w:hAnsi="Times New Roman"/>
                <w:b w:val="0"/>
                <w:color w:val="000000"/>
                <w:sz w:val="14"/>
                <w:szCs w:val="14"/>
              </w:rPr>
            </w:pPr>
          </w:p>
        </w:tc>
        <w:tc>
          <w:tcPr>
            <w:tcW w:w="423" w:type="dxa"/>
            <w:gridSpan w:val="2"/>
            <w:textDirection w:val="btLr"/>
            <w:vAlign w:val="center"/>
          </w:tcPr>
          <w:p w:rsidR="00735534" w:rsidRPr="00C766C3" w:rsidRDefault="00735534" w:rsidP="008230DA">
            <w:pPr>
              <w:jc w:val="center"/>
              <w:rPr>
                <w:rFonts w:ascii="Times New Roman" w:hAnsi="Times New Roman"/>
                <w:b w:val="0"/>
                <w:sz w:val="10"/>
                <w:szCs w:val="10"/>
              </w:rPr>
            </w:pPr>
            <w:r w:rsidRPr="00C766C3">
              <w:rPr>
                <w:rFonts w:ascii="Times New Roman" w:hAnsi="Times New Roman"/>
                <w:b w:val="0"/>
                <w:sz w:val="10"/>
                <w:szCs w:val="10"/>
              </w:rPr>
              <w:t>расселяемая площадь</w:t>
            </w:r>
          </w:p>
        </w:tc>
        <w:tc>
          <w:tcPr>
            <w:tcW w:w="447" w:type="dxa"/>
            <w:gridSpan w:val="2"/>
            <w:textDirection w:val="btLr"/>
            <w:vAlign w:val="center"/>
          </w:tcPr>
          <w:p w:rsidR="00735534" w:rsidRPr="00C766C3" w:rsidRDefault="00735534" w:rsidP="008230DA">
            <w:pPr>
              <w:jc w:val="center"/>
              <w:rPr>
                <w:rFonts w:ascii="Times New Roman" w:hAnsi="Times New Roman"/>
                <w:b w:val="0"/>
                <w:sz w:val="10"/>
                <w:szCs w:val="10"/>
              </w:rPr>
            </w:pPr>
            <w:r w:rsidRPr="00C766C3">
              <w:rPr>
                <w:rFonts w:ascii="Times New Roman" w:hAnsi="Times New Roman"/>
                <w:b w:val="0"/>
                <w:sz w:val="10"/>
                <w:szCs w:val="10"/>
              </w:rPr>
              <w:t>расселяемая площадь</w:t>
            </w:r>
          </w:p>
        </w:tc>
        <w:tc>
          <w:tcPr>
            <w:tcW w:w="425" w:type="dxa"/>
            <w:gridSpan w:val="2"/>
            <w:textDirection w:val="btLr"/>
            <w:vAlign w:val="center"/>
          </w:tcPr>
          <w:p w:rsidR="00735534" w:rsidRPr="00C766C3" w:rsidRDefault="00735534" w:rsidP="008230DA">
            <w:pPr>
              <w:jc w:val="center"/>
              <w:rPr>
                <w:rFonts w:ascii="Times New Roman" w:hAnsi="Times New Roman"/>
                <w:b w:val="0"/>
                <w:sz w:val="10"/>
                <w:szCs w:val="10"/>
              </w:rPr>
            </w:pPr>
            <w:r w:rsidRPr="00C766C3">
              <w:rPr>
                <w:rFonts w:ascii="Times New Roman" w:hAnsi="Times New Roman"/>
                <w:b w:val="0"/>
                <w:sz w:val="10"/>
                <w:szCs w:val="10"/>
              </w:rPr>
              <w:t>стоимость возмещения</w:t>
            </w:r>
          </w:p>
        </w:tc>
        <w:tc>
          <w:tcPr>
            <w:tcW w:w="431" w:type="dxa"/>
            <w:gridSpan w:val="3"/>
            <w:textDirection w:val="btLr"/>
            <w:vAlign w:val="center"/>
          </w:tcPr>
          <w:p w:rsidR="00735534" w:rsidRPr="00C766C3" w:rsidRDefault="00735534" w:rsidP="008230DA">
            <w:pPr>
              <w:jc w:val="center"/>
              <w:rPr>
                <w:rFonts w:ascii="Times New Roman" w:hAnsi="Times New Roman"/>
                <w:b w:val="0"/>
                <w:sz w:val="10"/>
                <w:szCs w:val="10"/>
              </w:rPr>
            </w:pPr>
            <w:r w:rsidRPr="00C766C3">
              <w:rPr>
                <w:rFonts w:ascii="Times New Roman" w:hAnsi="Times New Roman"/>
                <w:b w:val="0"/>
                <w:sz w:val="10"/>
                <w:szCs w:val="10"/>
              </w:rPr>
              <w:t>субсидия на приобретение (строительство) жилых помещений</w:t>
            </w:r>
          </w:p>
        </w:tc>
        <w:tc>
          <w:tcPr>
            <w:tcW w:w="447" w:type="dxa"/>
            <w:gridSpan w:val="3"/>
            <w:textDirection w:val="btLr"/>
            <w:vAlign w:val="center"/>
          </w:tcPr>
          <w:p w:rsidR="00735534" w:rsidRPr="00C766C3" w:rsidRDefault="00735534" w:rsidP="008230DA">
            <w:pPr>
              <w:jc w:val="center"/>
              <w:rPr>
                <w:rFonts w:ascii="Times New Roman" w:hAnsi="Times New Roman"/>
                <w:b w:val="0"/>
                <w:sz w:val="10"/>
                <w:szCs w:val="10"/>
              </w:rPr>
            </w:pPr>
            <w:r w:rsidRPr="00C766C3">
              <w:rPr>
                <w:rFonts w:ascii="Times New Roman" w:hAnsi="Times New Roman"/>
                <w:b w:val="0"/>
                <w:sz w:val="10"/>
                <w:szCs w:val="10"/>
              </w:rPr>
              <w:t>субсидия на возмещение части расходов на уплату процентов за пользование займом или кредитом</w:t>
            </w:r>
          </w:p>
        </w:tc>
        <w:tc>
          <w:tcPr>
            <w:tcW w:w="437" w:type="dxa"/>
            <w:gridSpan w:val="3"/>
            <w:textDirection w:val="btLr"/>
            <w:vAlign w:val="center"/>
          </w:tcPr>
          <w:p w:rsidR="00735534" w:rsidRPr="00C766C3" w:rsidRDefault="00735534" w:rsidP="008230DA">
            <w:pPr>
              <w:jc w:val="center"/>
              <w:rPr>
                <w:rFonts w:ascii="Times New Roman" w:hAnsi="Times New Roman"/>
                <w:b w:val="0"/>
                <w:sz w:val="10"/>
                <w:szCs w:val="10"/>
              </w:rPr>
            </w:pPr>
            <w:r w:rsidRPr="00C766C3">
              <w:rPr>
                <w:rFonts w:ascii="Times New Roman" w:hAnsi="Times New Roman"/>
                <w:b w:val="0"/>
                <w:sz w:val="10"/>
                <w:szCs w:val="10"/>
              </w:rPr>
              <w:t>расселяемая площадь</w:t>
            </w:r>
          </w:p>
        </w:tc>
        <w:tc>
          <w:tcPr>
            <w:tcW w:w="527" w:type="dxa"/>
            <w:gridSpan w:val="2"/>
            <w:textDirection w:val="btLr"/>
            <w:vAlign w:val="center"/>
          </w:tcPr>
          <w:p w:rsidR="00735534" w:rsidRPr="00C766C3" w:rsidRDefault="00735534" w:rsidP="008230DA">
            <w:pPr>
              <w:jc w:val="center"/>
              <w:rPr>
                <w:rFonts w:ascii="Times New Roman" w:hAnsi="Times New Roman"/>
                <w:b w:val="0"/>
                <w:sz w:val="10"/>
                <w:szCs w:val="10"/>
              </w:rPr>
            </w:pPr>
            <w:r w:rsidRPr="00C766C3">
              <w:rPr>
                <w:rFonts w:ascii="Times New Roman" w:hAnsi="Times New Roman"/>
                <w:b w:val="0"/>
                <w:sz w:val="10"/>
                <w:szCs w:val="10"/>
              </w:rPr>
              <w:t xml:space="preserve">субсидия на возмещение </w:t>
            </w:r>
            <w:r w:rsidRPr="00C766C3">
              <w:rPr>
                <w:rFonts w:ascii="Times New Roman" w:hAnsi="Times New Roman"/>
                <w:b w:val="0"/>
                <w:sz w:val="10"/>
                <w:szCs w:val="10"/>
              </w:rPr>
              <w:br/>
              <w:t xml:space="preserve">или оплату расходов по </w:t>
            </w:r>
            <w:r w:rsidRPr="00C766C3">
              <w:rPr>
                <w:rFonts w:ascii="Times New Roman" w:hAnsi="Times New Roman"/>
                <w:b w:val="0"/>
                <w:sz w:val="10"/>
                <w:szCs w:val="10"/>
              </w:rPr>
              <w:br/>
              <w:t xml:space="preserve">договорам о комплексном </w:t>
            </w:r>
            <w:r w:rsidRPr="00C766C3">
              <w:rPr>
                <w:rFonts w:ascii="Times New Roman" w:hAnsi="Times New Roman"/>
                <w:b w:val="0"/>
                <w:sz w:val="10"/>
                <w:szCs w:val="10"/>
              </w:rPr>
              <w:br/>
              <w:t xml:space="preserve"> развитии территорий</w:t>
            </w:r>
          </w:p>
        </w:tc>
        <w:tc>
          <w:tcPr>
            <w:tcW w:w="427" w:type="dxa"/>
            <w:textDirection w:val="btLr"/>
            <w:vAlign w:val="center"/>
          </w:tcPr>
          <w:p w:rsidR="00735534" w:rsidRPr="00C766C3" w:rsidRDefault="00735534" w:rsidP="008230DA">
            <w:pPr>
              <w:jc w:val="center"/>
              <w:rPr>
                <w:rFonts w:ascii="Times New Roman" w:hAnsi="Times New Roman"/>
                <w:b w:val="0"/>
                <w:sz w:val="10"/>
                <w:szCs w:val="10"/>
              </w:rPr>
            </w:pPr>
            <w:r w:rsidRPr="00C766C3">
              <w:rPr>
                <w:rFonts w:ascii="Times New Roman" w:hAnsi="Times New Roman"/>
                <w:b w:val="0"/>
                <w:sz w:val="10"/>
                <w:szCs w:val="10"/>
              </w:rPr>
              <w:t>расселяемая площадь</w:t>
            </w:r>
          </w:p>
        </w:tc>
        <w:tc>
          <w:tcPr>
            <w:tcW w:w="437" w:type="dxa"/>
            <w:gridSpan w:val="2"/>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стоимость</w:t>
            </w:r>
          </w:p>
        </w:tc>
        <w:tc>
          <w:tcPr>
            <w:tcW w:w="565" w:type="dxa"/>
            <w:gridSpan w:val="2"/>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расселяемая площадь</w:t>
            </w:r>
          </w:p>
        </w:tc>
        <w:tc>
          <w:tcPr>
            <w:tcW w:w="565" w:type="dxa"/>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приобретаемая площадь</w:t>
            </w:r>
          </w:p>
        </w:tc>
        <w:tc>
          <w:tcPr>
            <w:tcW w:w="715" w:type="dxa"/>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стоимость</w:t>
            </w:r>
          </w:p>
        </w:tc>
        <w:tc>
          <w:tcPr>
            <w:tcW w:w="568" w:type="dxa"/>
            <w:gridSpan w:val="2"/>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приобретаемая площадь</w:t>
            </w:r>
          </w:p>
        </w:tc>
        <w:tc>
          <w:tcPr>
            <w:tcW w:w="566" w:type="dxa"/>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стоимость</w:t>
            </w:r>
          </w:p>
        </w:tc>
        <w:tc>
          <w:tcPr>
            <w:tcW w:w="584" w:type="dxa"/>
            <w:gridSpan w:val="2"/>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приобретаемая площадь</w:t>
            </w:r>
          </w:p>
        </w:tc>
        <w:tc>
          <w:tcPr>
            <w:tcW w:w="554" w:type="dxa"/>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стоимость</w:t>
            </w:r>
          </w:p>
        </w:tc>
        <w:tc>
          <w:tcPr>
            <w:tcW w:w="566" w:type="dxa"/>
            <w:gridSpan w:val="2"/>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приобретаемая площадь</w:t>
            </w:r>
          </w:p>
        </w:tc>
        <w:tc>
          <w:tcPr>
            <w:tcW w:w="697" w:type="dxa"/>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стоимость</w:t>
            </w:r>
          </w:p>
        </w:tc>
        <w:tc>
          <w:tcPr>
            <w:tcW w:w="427" w:type="dxa"/>
            <w:gridSpan w:val="2"/>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приобретаемая площадь</w:t>
            </w:r>
          </w:p>
        </w:tc>
        <w:tc>
          <w:tcPr>
            <w:tcW w:w="412" w:type="dxa"/>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стоимость</w:t>
            </w:r>
          </w:p>
        </w:tc>
        <w:tc>
          <w:tcPr>
            <w:tcW w:w="426" w:type="dxa"/>
            <w:gridSpan w:val="2"/>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стоимость</w:t>
            </w:r>
          </w:p>
        </w:tc>
        <w:tc>
          <w:tcPr>
            <w:tcW w:w="582" w:type="dxa"/>
            <w:gridSpan w:val="2"/>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площадь</w:t>
            </w:r>
          </w:p>
        </w:tc>
        <w:tc>
          <w:tcPr>
            <w:tcW w:w="426" w:type="dxa"/>
            <w:gridSpan w:val="2"/>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площадь</w:t>
            </w:r>
          </w:p>
        </w:tc>
        <w:tc>
          <w:tcPr>
            <w:tcW w:w="427" w:type="dxa"/>
            <w:gridSpan w:val="2"/>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площадь</w:t>
            </w:r>
          </w:p>
        </w:tc>
        <w:tc>
          <w:tcPr>
            <w:tcW w:w="434" w:type="dxa"/>
            <w:gridSpan w:val="2"/>
            <w:textDirection w:val="btLr"/>
            <w:vAlign w:val="center"/>
          </w:tcPr>
          <w:p w:rsidR="00735534" w:rsidRPr="00C766C3" w:rsidRDefault="00735534" w:rsidP="008230DA">
            <w:pPr>
              <w:jc w:val="center"/>
              <w:rPr>
                <w:rFonts w:ascii="Times New Roman" w:hAnsi="Times New Roman"/>
                <w:b w:val="0"/>
                <w:sz w:val="14"/>
                <w:szCs w:val="14"/>
              </w:rPr>
            </w:pPr>
            <w:r w:rsidRPr="00C766C3">
              <w:rPr>
                <w:rFonts w:ascii="Times New Roman" w:hAnsi="Times New Roman"/>
                <w:b w:val="0"/>
                <w:sz w:val="14"/>
                <w:szCs w:val="14"/>
              </w:rPr>
              <w:t>площадь</w:t>
            </w:r>
          </w:p>
        </w:tc>
      </w:tr>
      <w:tr w:rsidR="008230DA" w:rsidRPr="00735534" w:rsidTr="00DF5200">
        <w:trPr>
          <w:gridAfter w:val="1"/>
          <w:wAfter w:w="22" w:type="dxa"/>
          <w:trHeight w:val="405"/>
        </w:trPr>
        <w:tc>
          <w:tcPr>
            <w:tcW w:w="312" w:type="dxa"/>
            <w:vMerge/>
          </w:tcPr>
          <w:p w:rsidR="00735534" w:rsidRPr="00735534" w:rsidRDefault="00735534" w:rsidP="00735534">
            <w:pPr>
              <w:rPr>
                <w:rFonts w:ascii="Times New Roman" w:hAnsi="Times New Roman"/>
                <w:b w:val="0"/>
                <w:color w:val="000000"/>
                <w:sz w:val="14"/>
                <w:szCs w:val="14"/>
              </w:rPr>
            </w:pPr>
          </w:p>
        </w:tc>
        <w:tc>
          <w:tcPr>
            <w:tcW w:w="985" w:type="dxa"/>
            <w:vMerge/>
          </w:tcPr>
          <w:p w:rsidR="00735534" w:rsidRPr="00735534" w:rsidRDefault="00735534" w:rsidP="00735534">
            <w:pPr>
              <w:rPr>
                <w:rFonts w:ascii="Times New Roman" w:hAnsi="Times New Roman"/>
                <w:b w:val="0"/>
                <w:color w:val="000000"/>
                <w:sz w:val="14"/>
                <w:szCs w:val="14"/>
              </w:rPr>
            </w:pPr>
          </w:p>
        </w:tc>
        <w:tc>
          <w:tcPr>
            <w:tcW w:w="690" w:type="dxa"/>
            <w:gridSpan w:val="2"/>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кв. м</w:t>
            </w:r>
          </w:p>
        </w:tc>
        <w:tc>
          <w:tcPr>
            <w:tcW w:w="705" w:type="dxa"/>
            <w:gridSpan w:val="2"/>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руб.</w:t>
            </w:r>
          </w:p>
        </w:tc>
        <w:tc>
          <w:tcPr>
            <w:tcW w:w="423" w:type="dxa"/>
            <w:gridSpan w:val="2"/>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кв. м</w:t>
            </w:r>
          </w:p>
        </w:tc>
        <w:tc>
          <w:tcPr>
            <w:tcW w:w="447" w:type="dxa"/>
            <w:gridSpan w:val="2"/>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кв. м</w:t>
            </w:r>
          </w:p>
        </w:tc>
        <w:tc>
          <w:tcPr>
            <w:tcW w:w="425" w:type="dxa"/>
            <w:gridSpan w:val="2"/>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руб.</w:t>
            </w:r>
          </w:p>
        </w:tc>
        <w:tc>
          <w:tcPr>
            <w:tcW w:w="431" w:type="dxa"/>
            <w:gridSpan w:val="3"/>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руб.</w:t>
            </w:r>
          </w:p>
        </w:tc>
        <w:tc>
          <w:tcPr>
            <w:tcW w:w="447" w:type="dxa"/>
            <w:gridSpan w:val="3"/>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руб.</w:t>
            </w:r>
          </w:p>
        </w:tc>
        <w:tc>
          <w:tcPr>
            <w:tcW w:w="437" w:type="dxa"/>
            <w:gridSpan w:val="3"/>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кв.м</w:t>
            </w:r>
          </w:p>
        </w:tc>
        <w:tc>
          <w:tcPr>
            <w:tcW w:w="527" w:type="dxa"/>
            <w:gridSpan w:val="2"/>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руб.</w:t>
            </w:r>
          </w:p>
        </w:tc>
        <w:tc>
          <w:tcPr>
            <w:tcW w:w="427" w:type="dxa"/>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кв. м</w:t>
            </w:r>
          </w:p>
        </w:tc>
        <w:tc>
          <w:tcPr>
            <w:tcW w:w="437" w:type="dxa"/>
            <w:gridSpan w:val="2"/>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руб.</w:t>
            </w:r>
          </w:p>
        </w:tc>
        <w:tc>
          <w:tcPr>
            <w:tcW w:w="565" w:type="dxa"/>
            <w:gridSpan w:val="2"/>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кв. м</w:t>
            </w:r>
          </w:p>
        </w:tc>
        <w:tc>
          <w:tcPr>
            <w:tcW w:w="565" w:type="dxa"/>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кв. м</w:t>
            </w:r>
          </w:p>
        </w:tc>
        <w:tc>
          <w:tcPr>
            <w:tcW w:w="715" w:type="dxa"/>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руб.</w:t>
            </w:r>
          </w:p>
        </w:tc>
        <w:tc>
          <w:tcPr>
            <w:tcW w:w="568" w:type="dxa"/>
            <w:gridSpan w:val="2"/>
            <w:noWrap/>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кв. м</w:t>
            </w:r>
          </w:p>
        </w:tc>
        <w:tc>
          <w:tcPr>
            <w:tcW w:w="566" w:type="dxa"/>
            <w:noWrap/>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руб.</w:t>
            </w:r>
          </w:p>
        </w:tc>
        <w:tc>
          <w:tcPr>
            <w:tcW w:w="584" w:type="dxa"/>
            <w:gridSpan w:val="2"/>
            <w:noWrap/>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кв. м</w:t>
            </w:r>
          </w:p>
        </w:tc>
        <w:tc>
          <w:tcPr>
            <w:tcW w:w="554" w:type="dxa"/>
            <w:noWrap/>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руб.</w:t>
            </w:r>
          </w:p>
        </w:tc>
        <w:tc>
          <w:tcPr>
            <w:tcW w:w="566" w:type="dxa"/>
            <w:gridSpan w:val="2"/>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кв. м</w:t>
            </w:r>
          </w:p>
        </w:tc>
        <w:tc>
          <w:tcPr>
            <w:tcW w:w="697" w:type="dxa"/>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руб.</w:t>
            </w:r>
          </w:p>
        </w:tc>
        <w:tc>
          <w:tcPr>
            <w:tcW w:w="427" w:type="dxa"/>
            <w:gridSpan w:val="2"/>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кв. м</w:t>
            </w:r>
          </w:p>
        </w:tc>
        <w:tc>
          <w:tcPr>
            <w:tcW w:w="412" w:type="dxa"/>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руб.</w:t>
            </w:r>
          </w:p>
        </w:tc>
        <w:tc>
          <w:tcPr>
            <w:tcW w:w="426" w:type="dxa"/>
            <w:gridSpan w:val="2"/>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руб.</w:t>
            </w:r>
          </w:p>
        </w:tc>
        <w:tc>
          <w:tcPr>
            <w:tcW w:w="582" w:type="dxa"/>
            <w:gridSpan w:val="2"/>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кв. м</w:t>
            </w:r>
          </w:p>
        </w:tc>
        <w:tc>
          <w:tcPr>
            <w:tcW w:w="426" w:type="dxa"/>
            <w:gridSpan w:val="2"/>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кв. м</w:t>
            </w:r>
          </w:p>
        </w:tc>
        <w:tc>
          <w:tcPr>
            <w:tcW w:w="427" w:type="dxa"/>
            <w:gridSpan w:val="2"/>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кв. м</w:t>
            </w:r>
          </w:p>
        </w:tc>
        <w:tc>
          <w:tcPr>
            <w:tcW w:w="434" w:type="dxa"/>
            <w:gridSpan w:val="2"/>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кв. м</w:t>
            </w:r>
          </w:p>
        </w:tc>
      </w:tr>
      <w:tr w:rsidR="008230DA" w:rsidRPr="00735534" w:rsidTr="00DF5200">
        <w:trPr>
          <w:gridAfter w:val="1"/>
          <w:wAfter w:w="22" w:type="dxa"/>
          <w:trHeight w:val="144"/>
        </w:trPr>
        <w:tc>
          <w:tcPr>
            <w:tcW w:w="312" w:type="dxa"/>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1</w:t>
            </w:r>
          </w:p>
        </w:tc>
        <w:tc>
          <w:tcPr>
            <w:tcW w:w="985" w:type="dxa"/>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2</w:t>
            </w:r>
          </w:p>
        </w:tc>
        <w:tc>
          <w:tcPr>
            <w:tcW w:w="690" w:type="dxa"/>
            <w:gridSpan w:val="2"/>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3</w:t>
            </w:r>
          </w:p>
        </w:tc>
        <w:tc>
          <w:tcPr>
            <w:tcW w:w="705" w:type="dxa"/>
            <w:gridSpan w:val="2"/>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4</w:t>
            </w:r>
          </w:p>
        </w:tc>
        <w:tc>
          <w:tcPr>
            <w:tcW w:w="423" w:type="dxa"/>
            <w:gridSpan w:val="2"/>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5</w:t>
            </w:r>
          </w:p>
        </w:tc>
        <w:tc>
          <w:tcPr>
            <w:tcW w:w="447" w:type="dxa"/>
            <w:gridSpan w:val="2"/>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6</w:t>
            </w:r>
          </w:p>
        </w:tc>
        <w:tc>
          <w:tcPr>
            <w:tcW w:w="425" w:type="dxa"/>
            <w:gridSpan w:val="2"/>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7</w:t>
            </w:r>
          </w:p>
        </w:tc>
        <w:tc>
          <w:tcPr>
            <w:tcW w:w="431" w:type="dxa"/>
            <w:gridSpan w:val="3"/>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8</w:t>
            </w:r>
          </w:p>
        </w:tc>
        <w:tc>
          <w:tcPr>
            <w:tcW w:w="447" w:type="dxa"/>
            <w:gridSpan w:val="3"/>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9</w:t>
            </w:r>
          </w:p>
        </w:tc>
        <w:tc>
          <w:tcPr>
            <w:tcW w:w="437" w:type="dxa"/>
            <w:gridSpan w:val="3"/>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10</w:t>
            </w:r>
          </w:p>
        </w:tc>
        <w:tc>
          <w:tcPr>
            <w:tcW w:w="527" w:type="dxa"/>
            <w:gridSpan w:val="2"/>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11</w:t>
            </w:r>
          </w:p>
        </w:tc>
        <w:tc>
          <w:tcPr>
            <w:tcW w:w="427" w:type="dxa"/>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12</w:t>
            </w:r>
          </w:p>
        </w:tc>
        <w:tc>
          <w:tcPr>
            <w:tcW w:w="437" w:type="dxa"/>
            <w:gridSpan w:val="2"/>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13</w:t>
            </w:r>
          </w:p>
        </w:tc>
        <w:tc>
          <w:tcPr>
            <w:tcW w:w="565" w:type="dxa"/>
            <w:gridSpan w:val="2"/>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14</w:t>
            </w:r>
          </w:p>
        </w:tc>
        <w:tc>
          <w:tcPr>
            <w:tcW w:w="565" w:type="dxa"/>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15</w:t>
            </w:r>
          </w:p>
        </w:tc>
        <w:tc>
          <w:tcPr>
            <w:tcW w:w="715" w:type="dxa"/>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16</w:t>
            </w:r>
          </w:p>
        </w:tc>
        <w:tc>
          <w:tcPr>
            <w:tcW w:w="568" w:type="dxa"/>
            <w:gridSpan w:val="2"/>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17</w:t>
            </w:r>
          </w:p>
        </w:tc>
        <w:tc>
          <w:tcPr>
            <w:tcW w:w="566" w:type="dxa"/>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18</w:t>
            </w:r>
          </w:p>
        </w:tc>
        <w:tc>
          <w:tcPr>
            <w:tcW w:w="584" w:type="dxa"/>
            <w:gridSpan w:val="2"/>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19</w:t>
            </w:r>
          </w:p>
        </w:tc>
        <w:tc>
          <w:tcPr>
            <w:tcW w:w="554" w:type="dxa"/>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20</w:t>
            </w:r>
          </w:p>
        </w:tc>
        <w:tc>
          <w:tcPr>
            <w:tcW w:w="566" w:type="dxa"/>
            <w:gridSpan w:val="2"/>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21</w:t>
            </w:r>
          </w:p>
        </w:tc>
        <w:tc>
          <w:tcPr>
            <w:tcW w:w="697" w:type="dxa"/>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22</w:t>
            </w:r>
          </w:p>
        </w:tc>
        <w:tc>
          <w:tcPr>
            <w:tcW w:w="427" w:type="dxa"/>
            <w:gridSpan w:val="2"/>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23</w:t>
            </w:r>
          </w:p>
        </w:tc>
        <w:tc>
          <w:tcPr>
            <w:tcW w:w="412" w:type="dxa"/>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24</w:t>
            </w:r>
          </w:p>
        </w:tc>
        <w:tc>
          <w:tcPr>
            <w:tcW w:w="426" w:type="dxa"/>
            <w:gridSpan w:val="2"/>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25</w:t>
            </w:r>
          </w:p>
        </w:tc>
        <w:tc>
          <w:tcPr>
            <w:tcW w:w="582" w:type="dxa"/>
            <w:gridSpan w:val="2"/>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26</w:t>
            </w:r>
          </w:p>
        </w:tc>
        <w:tc>
          <w:tcPr>
            <w:tcW w:w="426" w:type="dxa"/>
            <w:gridSpan w:val="2"/>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27</w:t>
            </w:r>
          </w:p>
        </w:tc>
        <w:tc>
          <w:tcPr>
            <w:tcW w:w="427" w:type="dxa"/>
            <w:gridSpan w:val="2"/>
            <w:noWrap/>
            <w:vAlign w:val="center"/>
          </w:tcPr>
          <w:p w:rsidR="00735534" w:rsidRPr="00735534" w:rsidRDefault="00735534"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t>28</w:t>
            </w:r>
          </w:p>
        </w:tc>
        <w:tc>
          <w:tcPr>
            <w:tcW w:w="434" w:type="dxa"/>
            <w:gridSpan w:val="2"/>
            <w:noWrap/>
            <w:vAlign w:val="center"/>
          </w:tcPr>
          <w:p w:rsidR="00C766C3" w:rsidRPr="00735534" w:rsidRDefault="00735534" w:rsidP="00C766C3">
            <w:pPr>
              <w:jc w:val="center"/>
              <w:rPr>
                <w:rFonts w:ascii="Times New Roman" w:hAnsi="Times New Roman"/>
                <w:b w:val="0"/>
                <w:color w:val="000000"/>
                <w:sz w:val="14"/>
                <w:szCs w:val="14"/>
              </w:rPr>
            </w:pPr>
            <w:r w:rsidRPr="00735534">
              <w:rPr>
                <w:rFonts w:ascii="Times New Roman" w:hAnsi="Times New Roman"/>
                <w:b w:val="0"/>
                <w:color w:val="000000"/>
                <w:sz w:val="14"/>
                <w:szCs w:val="14"/>
              </w:rPr>
              <w:t>29</w:t>
            </w:r>
          </w:p>
        </w:tc>
      </w:tr>
      <w:tr w:rsidR="008230DA" w:rsidRPr="00735534" w:rsidTr="00DF5200">
        <w:trPr>
          <w:gridAfter w:val="1"/>
          <w:wAfter w:w="22" w:type="dxa"/>
          <w:trHeight w:val="144"/>
        </w:trPr>
        <w:tc>
          <w:tcPr>
            <w:tcW w:w="312" w:type="dxa"/>
          </w:tcPr>
          <w:p w:rsidR="00323423" w:rsidRPr="00735534" w:rsidRDefault="00323423" w:rsidP="00735534">
            <w:pPr>
              <w:jc w:val="center"/>
              <w:rPr>
                <w:rFonts w:ascii="Times New Roman" w:hAnsi="Times New Roman"/>
                <w:b w:val="0"/>
                <w:color w:val="000000"/>
                <w:sz w:val="14"/>
                <w:szCs w:val="14"/>
              </w:rPr>
            </w:pPr>
            <w:r w:rsidRPr="00735534">
              <w:rPr>
                <w:rFonts w:ascii="Times New Roman" w:hAnsi="Times New Roman"/>
                <w:b w:val="0"/>
                <w:color w:val="000000"/>
                <w:sz w:val="14"/>
                <w:szCs w:val="14"/>
              </w:rPr>
              <w:lastRenderedPageBreak/>
              <w:t> </w:t>
            </w:r>
          </w:p>
        </w:tc>
        <w:tc>
          <w:tcPr>
            <w:tcW w:w="985" w:type="dxa"/>
          </w:tcPr>
          <w:p w:rsidR="00323423" w:rsidRPr="00735534" w:rsidRDefault="00323423" w:rsidP="00735534">
            <w:pPr>
              <w:rPr>
                <w:rFonts w:ascii="Times New Roman" w:hAnsi="Times New Roman"/>
                <w:b w:val="0"/>
                <w:color w:val="000000"/>
                <w:sz w:val="14"/>
                <w:szCs w:val="14"/>
              </w:rPr>
            </w:pPr>
            <w:r w:rsidRPr="00735534">
              <w:rPr>
                <w:rFonts w:ascii="Times New Roman" w:hAnsi="Times New Roman"/>
                <w:b w:val="0"/>
                <w:color w:val="000000"/>
                <w:sz w:val="14"/>
                <w:szCs w:val="14"/>
              </w:rPr>
              <w:t>Всего по программе переселения, в рамках которой предусмотрено финансирование за счет средств Фонда. в т.ч.:</w:t>
            </w:r>
          </w:p>
        </w:tc>
        <w:tc>
          <w:tcPr>
            <w:tcW w:w="690" w:type="dxa"/>
            <w:gridSpan w:val="2"/>
          </w:tcPr>
          <w:p w:rsidR="00323423" w:rsidRPr="00735534" w:rsidRDefault="00323423" w:rsidP="00323423">
            <w:pPr>
              <w:jc w:val="right"/>
              <w:rPr>
                <w:rFonts w:ascii="Times New Roman" w:hAnsi="Times New Roman"/>
                <w:b w:val="0"/>
                <w:color w:val="000000"/>
                <w:sz w:val="14"/>
                <w:szCs w:val="14"/>
              </w:rPr>
            </w:pPr>
            <w:r>
              <w:rPr>
                <w:rFonts w:ascii="Times New Roman" w:hAnsi="Times New Roman"/>
                <w:b w:val="0"/>
                <w:color w:val="000000"/>
                <w:sz w:val="14"/>
                <w:szCs w:val="14"/>
              </w:rPr>
              <w:t>17 106,90</w:t>
            </w:r>
          </w:p>
        </w:tc>
        <w:tc>
          <w:tcPr>
            <w:tcW w:w="705" w:type="dxa"/>
            <w:gridSpan w:val="2"/>
          </w:tcPr>
          <w:p w:rsidR="00DF5200" w:rsidRDefault="00D04C2F" w:rsidP="00735534">
            <w:pPr>
              <w:jc w:val="right"/>
              <w:rPr>
                <w:rFonts w:ascii="Times New Roman" w:hAnsi="Times New Roman"/>
                <w:b w:val="0"/>
                <w:color w:val="000000"/>
                <w:sz w:val="14"/>
                <w:szCs w:val="14"/>
              </w:rPr>
            </w:pPr>
            <w:r>
              <w:rPr>
                <w:rFonts w:ascii="Times New Roman" w:hAnsi="Times New Roman"/>
                <w:b w:val="0"/>
                <w:color w:val="000000"/>
                <w:sz w:val="14"/>
                <w:szCs w:val="14"/>
              </w:rPr>
              <w:t>3</w:t>
            </w:r>
            <w:r w:rsidR="00DF5200">
              <w:rPr>
                <w:rFonts w:ascii="Times New Roman" w:hAnsi="Times New Roman"/>
                <w:b w:val="0"/>
                <w:color w:val="000000"/>
                <w:sz w:val="14"/>
                <w:szCs w:val="14"/>
              </w:rPr>
              <w:t> </w:t>
            </w:r>
            <w:r>
              <w:rPr>
                <w:rFonts w:ascii="Times New Roman" w:hAnsi="Times New Roman"/>
                <w:b w:val="0"/>
                <w:color w:val="000000"/>
                <w:sz w:val="14"/>
                <w:szCs w:val="14"/>
              </w:rPr>
              <w:t>376 </w:t>
            </w:r>
          </w:p>
          <w:p w:rsidR="00323423" w:rsidRPr="00735534" w:rsidRDefault="00D04C2F" w:rsidP="00735534">
            <w:pPr>
              <w:jc w:val="right"/>
              <w:rPr>
                <w:rFonts w:ascii="Times New Roman" w:hAnsi="Times New Roman"/>
                <w:b w:val="0"/>
                <w:color w:val="000000"/>
                <w:sz w:val="14"/>
                <w:szCs w:val="14"/>
              </w:rPr>
            </w:pPr>
            <w:r>
              <w:rPr>
                <w:rFonts w:ascii="Times New Roman" w:hAnsi="Times New Roman"/>
                <w:b w:val="0"/>
                <w:color w:val="000000"/>
                <w:sz w:val="14"/>
                <w:szCs w:val="14"/>
              </w:rPr>
              <w:t>587 551,78</w:t>
            </w:r>
          </w:p>
        </w:tc>
        <w:tc>
          <w:tcPr>
            <w:tcW w:w="423" w:type="dxa"/>
            <w:gridSpan w:val="2"/>
          </w:tcPr>
          <w:p w:rsidR="00323423" w:rsidRDefault="00323423" w:rsidP="00323423">
            <w:pPr>
              <w:jc w:val="right"/>
            </w:pPr>
            <w:r w:rsidRPr="004F7863">
              <w:rPr>
                <w:rFonts w:ascii="Times New Roman" w:hAnsi="Times New Roman"/>
                <w:b w:val="0"/>
                <w:color w:val="000000"/>
                <w:sz w:val="14"/>
                <w:szCs w:val="14"/>
              </w:rPr>
              <w:t>0,00</w:t>
            </w:r>
          </w:p>
        </w:tc>
        <w:tc>
          <w:tcPr>
            <w:tcW w:w="447" w:type="dxa"/>
            <w:gridSpan w:val="2"/>
          </w:tcPr>
          <w:p w:rsidR="00323423" w:rsidRDefault="00323423" w:rsidP="00323423">
            <w:pPr>
              <w:jc w:val="right"/>
            </w:pPr>
            <w:r w:rsidRPr="004F7863">
              <w:rPr>
                <w:rFonts w:ascii="Times New Roman" w:hAnsi="Times New Roman"/>
                <w:b w:val="0"/>
                <w:color w:val="000000"/>
                <w:sz w:val="14"/>
                <w:szCs w:val="14"/>
              </w:rPr>
              <w:t>0,00</w:t>
            </w:r>
          </w:p>
        </w:tc>
        <w:tc>
          <w:tcPr>
            <w:tcW w:w="438" w:type="dxa"/>
            <w:gridSpan w:val="3"/>
          </w:tcPr>
          <w:p w:rsidR="00323423" w:rsidRDefault="00323423" w:rsidP="00323423">
            <w:pPr>
              <w:jc w:val="right"/>
            </w:pPr>
            <w:r w:rsidRPr="004F7863">
              <w:rPr>
                <w:rFonts w:ascii="Times New Roman" w:hAnsi="Times New Roman"/>
                <w:b w:val="0"/>
                <w:color w:val="000000"/>
                <w:sz w:val="14"/>
                <w:szCs w:val="14"/>
              </w:rPr>
              <w:t>0,00</w:t>
            </w:r>
          </w:p>
        </w:tc>
        <w:tc>
          <w:tcPr>
            <w:tcW w:w="431" w:type="dxa"/>
            <w:gridSpan w:val="3"/>
          </w:tcPr>
          <w:p w:rsidR="00323423" w:rsidRPr="00735534" w:rsidRDefault="00323423"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51" w:type="dxa"/>
            <w:gridSpan w:val="4"/>
          </w:tcPr>
          <w:p w:rsidR="00323423" w:rsidRPr="00735534" w:rsidRDefault="00323423"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7" w:type="dxa"/>
            <w:gridSpan w:val="2"/>
          </w:tcPr>
          <w:p w:rsidR="00323423" w:rsidRPr="00735534" w:rsidRDefault="00323423"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10" w:type="dxa"/>
          </w:tcPr>
          <w:p w:rsidR="00323423" w:rsidRPr="00735534" w:rsidRDefault="00323423"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tcPr>
          <w:p w:rsidR="00323423" w:rsidRPr="00735534" w:rsidRDefault="00323423"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7" w:type="dxa"/>
            <w:gridSpan w:val="2"/>
          </w:tcPr>
          <w:p w:rsidR="00323423" w:rsidRPr="00735534" w:rsidRDefault="00323423"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65" w:type="dxa"/>
            <w:gridSpan w:val="2"/>
            <w:noWrap/>
          </w:tcPr>
          <w:p w:rsidR="00323423" w:rsidRPr="00735534" w:rsidRDefault="00323423" w:rsidP="00323423">
            <w:pPr>
              <w:jc w:val="right"/>
              <w:rPr>
                <w:rFonts w:ascii="Times New Roman" w:hAnsi="Times New Roman"/>
                <w:b w:val="0"/>
                <w:color w:val="000000"/>
                <w:sz w:val="14"/>
                <w:szCs w:val="14"/>
              </w:rPr>
            </w:pPr>
            <w:r>
              <w:rPr>
                <w:rFonts w:ascii="Times New Roman" w:hAnsi="Times New Roman"/>
                <w:b w:val="0"/>
                <w:color w:val="000000"/>
                <w:sz w:val="14"/>
                <w:szCs w:val="14"/>
              </w:rPr>
              <w:t>17 106,90</w:t>
            </w:r>
          </w:p>
        </w:tc>
        <w:tc>
          <w:tcPr>
            <w:tcW w:w="565" w:type="dxa"/>
            <w:noWrap/>
          </w:tcPr>
          <w:p w:rsidR="00323423" w:rsidRPr="00735534" w:rsidRDefault="00323423" w:rsidP="00323423">
            <w:pPr>
              <w:ind w:left="-250" w:firstLine="250"/>
              <w:jc w:val="right"/>
              <w:rPr>
                <w:rFonts w:ascii="Times New Roman" w:hAnsi="Times New Roman"/>
                <w:b w:val="0"/>
                <w:color w:val="000000"/>
                <w:sz w:val="14"/>
                <w:szCs w:val="14"/>
              </w:rPr>
            </w:pPr>
            <w:r>
              <w:rPr>
                <w:rFonts w:ascii="Times New Roman" w:hAnsi="Times New Roman"/>
                <w:b w:val="0"/>
                <w:color w:val="000000"/>
                <w:sz w:val="14"/>
                <w:szCs w:val="14"/>
              </w:rPr>
              <w:t>22 165,60</w:t>
            </w:r>
          </w:p>
        </w:tc>
        <w:tc>
          <w:tcPr>
            <w:tcW w:w="715" w:type="dxa"/>
            <w:noWrap/>
          </w:tcPr>
          <w:p w:rsidR="00DF5200" w:rsidRDefault="00A16DB2" w:rsidP="00735534">
            <w:pPr>
              <w:jc w:val="right"/>
              <w:rPr>
                <w:rFonts w:ascii="Times New Roman" w:hAnsi="Times New Roman"/>
                <w:b w:val="0"/>
                <w:color w:val="000000"/>
                <w:sz w:val="14"/>
                <w:szCs w:val="14"/>
              </w:rPr>
            </w:pPr>
            <w:r>
              <w:rPr>
                <w:rFonts w:ascii="Times New Roman" w:hAnsi="Times New Roman"/>
                <w:b w:val="0"/>
                <w:color w:val="000000"/>
                <w:sz w:val="14"/>
                <w:szCs w:val="14"/>
              </w:rPr>
              <w:t>3</w:t>
            </w:r>
            <w:r w:rsidR="00DF5200">
              <w:rPr>
                <w:rFonts w:ascii="Times New Roman" w:hAnsi="Times New Roman"/>
                <w:b w:val="0"/>
                <w:color w:val="000000"/>
                <w:sz w:val="14"/>
                <w:szCs w:val="14"/>
              </w:rPr>
              <w:t> </w:t>
            </w:r>
            <w:r>
              <w:rPr>
                <w:rFonts w:ascii="Times New Roman" w:hAnsi="Times New Roman"/>
                <w:b w:val="0"/>
                <w:color w:val="000000"/>
                <w:sz w:val="14"/>
                <w:szCs w:val="14"/>
              </w:rPr>
              <w:t>376 </w:t>
            </w:r>
          </w:p>
          <w:p w:rsidR="00323423" w:rsidRPr="00735534" w:rsidRDefault="00A16DB2" w:rsidP="00735534">
            <w:pPr>
              <w:jc w:val="right"/>
              <w:rPr>
                <w:rFonts w:ascii="Times New Roman" w:hAnsi="Times New Roman"/>
                <w:b w:val="0"/>
                <w:color w:val="000000"/>
                <w:sz w:val="14"/>
                <w:szCs w:val="14"/>
              </w:rPr>
            </w:pPr>
            <w:r>
              <w:rPr>
                <w:rFonts w:ascii="Times New Roman" w:hAnsi="Times New Roman"/>
                <w:b w:val="0"/>
                <w:color w:val="000000"/>
                <w:sz w:val="14"/>
                <w:szCs w:val="14"/>
              </w:rPr>
              <w:t>587 551,78</w:t>
            </w:r>
          </w:p>
        </w:tc>
        <w:tc>
          <w:tcPr>
            <w:tcW w:w="568" w:type="dxa"/>
            <w:gridSpan w:val="2"/>
            <w:noWrap/>
          </w:tcPr>
          <w:p w:rsidR="00323423" w:rsidRPr="00735534" w:rsidRDefault="00323423"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66" w:type="dxa"/>
          </w:tcPr>
          <w:p w:rsidR="00323423" w:rsidRPr="00735534" w:rsidRDefault="00323423"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84" w:type="dxa"/>
            <w:gridSpan w:val="2"/>
          </w:tcPr>
          <w:p w:rsidR="00323423" w:rsidRPr="00735534" w:rsidRDefault="00C0060F" w:rsidP="00735534">
            <w:pPr>
              <w:jc w:val="right"/>
              <w:rPr>
                <w:rFonts w:ascii="Times New Roman" w:hAnsi="Times New Roman"/>
                <w:b w:val="0"/>
                <w:color w:val="000000"/>
                <w:sz w:val="14"/>
                <w:szCs w:val="14"/>
              </w:rPr>
            </w:pPr>
            <w:r>
              <w:rPr>
                <w:rFonts w:ascii="Times New Roman" w:hAnsi="Times New Roman"/>
                <w:b w:val="0"/>
                <w:color w:val="000000"/>
                <w:sz w:val="14"/>
                <w:szCs w:val="14"/>
              </w:rPr>
              <w:t>3617,0</w:t>
            </w:r>
          </w:p>
        </w:tc>
        <w:tc>
          <w:tcPr>
            <w:tcW w:w="554" w:type="dxa"/>
          </w:tcPr>
          <w:p w:rsidR="00323423" w:rsidRPr="00735534" w:rsidRDefault="00C0060F" w:rsidP="00735534">
            <w:pPr>
              <w:jc w:val="right"/>
              <w:rPr>
                <w:rFonts w:ascii="Times New Roman" w:hAnsi="Times New Roman"/>
                <w:b w:val="0"/>
                <w:color w:val="000000"/>
                <w:sz w:val="14"/>
                <w:szCs w:val="14"/>
              </w:rPr>
            </w:pPr>
            <w:r>
              <w:rPr>
                <w:rFonts w:ascii="Times New Roman" w:hAnsi="Times New Roman"/>
                <w:b w:val="0"/>
                <w:color w:val="000000"/>
                <w:sz w:val="14"/>
                <w:szCs w:val="14"/>
              </w:rPr>
              <w:t>392 484 400,00</w:t>
            </w:r>
          </w:p>
        </w:tc>
        <w:tc>
          <w:tcPr>
            <w:tcW w:w="566" w:type="dxa"/>
            <w:gridSpan w:val="2"/>
          </w:tcPr>
          <w:p w:rsidR="00323423" w:rsidRPr="00735534" w:rsidRDefault="00C0060F" w:rsidP="00735534">
            <w:pPr>
              <w:jc w:val="right"/>
              <w:rPr>
                <w:rFonts w:ascii="Times New Roman" w:hAnsi="Times New Roman"/>
                <w:b w:val="0"/>
                <w:color w:val="000000"/>
                <w:sz w:val="14"/>
                <w:szCs w:val="14"/>
              </w:rPr>
            </w:pPr>
            <w:r>
              <w:rPr>
                <w:rFonts w:ascii="Times New Roman" w:hAnsi="Times New Roman"/>
                <w:b w:val="0"/>
                <w:color w:val="000000"/>
                <w:sz w:val="14"/>
                <w:szCs w:val="14"/>
              </w:rPr>
              <w:t>18 548,60</w:t>
            </w:r>
          </w:p>
        </w:tc>
        <w:tc>
          <w:tcPr>
            <w:tcW w:w="697" w:type="dxa"/>
            <w:noWrap/>
          </w:tcPr>
          <w:p w:rsidR="009373BE" w:rsidRDefault="009373BE" w:rsidP="00735534">
            <w:pPr>
              <w:jc w:val="right"/>
              <w:rPr>
                <w:rFonts w:ascii="Times New Roman" w:hAnsi="Times New Roman"/>
                <w:b w:val="0"/>
                <w:color w:val="000000"/>
                <w:sz w:val="14"/>
                <w:szCs w:val="14"/>
              </w:rPr>
            </w:pPr>
            <w:r>
              <w:rPr>
                <w:rFonts w:ascii="Times New Roman" w:hAnsi="Times New Roman"/>
                <w:b w:val="0"/>
                <w:color w:val="000000"/>
                <w:sz w:val="14"/>
                <w:szCs w:val="14"/>
              </w:rPr>
              <w:t>2 984 </w:t>
            </w:r>
          </w:p>
          <w:p w:rsidR="00323423" w:rsidRPr="00735534" w:rsidRDefault="009373BE" w:rsidP="00735534">
            <w:pPr>
              <w:jc w:val="right"/>
              <w:rPr>
                <w:rFonts w:ascii="Times New Roman" w:hAnsi="Times New Roman"/>
                <w:b w:val="0"/>
                <w:color w:val="000000"/>
                <w:sz w:val="14"/>
                <w:szCs w:val="14"/>
              </w:rPr>
            </w:pPr>
            <w:r>
              <w:rPr>
                <w:rFonts w:ascii="Times New Roman" w:hAnsi="Times New Roman"/>
                <w:b w:val="0"/>
                <w:color w:val="000000"/>
                <w:sz w:val="14"/>
                <w:szCs w:val="14"/>
              </w:rPr>
              <w:t>103 151,78</w:t>
            </w:r>
          </w:p>
        </w:tc>
        <w:tc>
          <w:tcPr>
            <w:tcW w:w="427" w:type="dxa"/>
            <w:gridSpan w:val="2"/>
            <w:noWrap/>
          </w:tcPr>
          <w:p w:rsidR="00323423" w:rsidRPr="00735534" w:rsidRDefault="00C0060F" w:rsidP="00735534">
            <w:pPr>
              <w:jc w:val="right"/>
              <w:rPr>
                <w:rFonts w:ascii="Times New Roman" w:hAnsi="Times New Roman"/>
                <w:b w:val="0"/>
                <w:color w:val="000000"/>
                <w:sz w:val="14"/>
                <w:szCs w:val="14"/>
              </w:rPr>
            </w:pPr>
            <w:r>
              <w:rPr>
                <w:rFonts w:ascii="Times New Roman" w:hAnsi="Times New Roman"/>
                <w:b w:val="0"/>
                <w:color w:val="000000"/>
                <w:sz w:val="14"/>
                <w:szCs w:val="14"/>
              </w:rPr>
              <w:t>0,00</w:t>
            </w:r>
          </w:p>
        </w:tc>
        <w:tc>
          <w:tcPr>
            <w:tcW w:w="412" w:type="dxa"/>
            <w:noWrap/>
          </w:tcPr>
          <w:p w:rsidR="00323423" w:rsidRPr="00735534" w:rsidRDefault="00C0060F" w:rsidP="00735534">
            <w:pPr>
              <w:jc w:val="right"/>
              <w:rPr>
                <w:rFonts w:ascii="Times New Roman" w:hAnsi="Times New Roman"/>
                <w:b w:val="0"/>
                <w:color w:val="000000"/>
                <w:sz w:val="14"/>
                <w:szCs w:val="14"/>
              </w:rPr>
            </w:pPr>
            <w:r>
              <w:rPr>
                <w:rFonts w:ascii="Times New Roman" w:hAnsi="Times New Roman"/>
                <w:b w:val="0"/>
                <w:color w:val="000000"/>
                <w:sz w:val="14"/>
                <w:szCs w:val="14"/>
              </w:rPr>
              <w:t>0,00</w:t>
            </w:r>
          </w:p>
        </w:tc>
        <w:tc>
          <w:tcPr>
            <w:tcW w:w="426" w:type="dxa"/>
            <w:gridSpan w:val="2"/>
            <w:noWrap/>
          </w:tcPr>
          <w:p w:rsidR="00323423" w:rsidRPr="00735534" w:rsidRDefault="00323423"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82" w:type="dxa"/>
            <w:gridSpan w:val="2"/>
          </w:tcPr>
          <w:p w:rsidR="00323423" w:rsidRPr="00735534" w:rsidRDefault="00006039" w:rsidP="00735534">
            <w:pPr>
              <w:jc w:val="right"/>
              <w:rPr>
                <w:rFonts w:ascii="Times New Roman" w:hAnsi="Times New Roman"/>
                <w:b w:val="0"/>
                <w:color w:val="000000"/>
                <w:sz w:val="14"/>
                <w:szCs w:val="14"/>
              </w:rPr>
            </w:pPr>
            <w:r>
              <w:rPr>
                <w:rFonts w:ascii="Times New Roman" w:hAnsi="Times New Roman"/>
                <w:b w:val="0"/>
                <w:color w:val="000000"/>
                <w:sz w:val="14"/>
                <w:szCs w:val="14"/>
              </w:rPr>
              <w:t>4 316,40</w:t>
            </w:r>
          </w:p>
        </w:tc>
        <w:tc>
          <w:tcPr>
            <w:tcW w:w="426" w:type="dxa"/>
            <w:gridSpan w:val="2"/>
          </w:tcPr>
          <w:p w:rsidR="00323423" w:rsidRPr="00735534" w:rsidRDefault="00323423"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gridSpan w:val="2"/>
            <w:noWrap/>
          </w:tcPr>
          <w:p w:rsidR="00323423" w:rsidRPr="00735534" w:rsidRDefault="00323423" w:rsidP="00735534">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4" w:type="dxa"/>
            <w:gridSpan w:val="2"/>
            <w:noWrap/>
          </w:tcPr>
          <w:p w:rsidR="00323423" w:rsidRPr="00735534" w:rsidRDefault="008706DA" w:rsidP="00735534">
            <w:pPr>
              <w:jc w:val="right"/>
              <w:rPr>
                <w:rFonts w:ascii="Times New Roman" w:hAnsi="Times New Roman"/>
                <w:b w:val="0"/>
                <w:color w:val="000000"/>
                <w:sz w:val="14"/>
                <w:szCs w:val="14"/>
              </w:rPr>
            </w:pPr>
            <w:r>
              <w:rPr>
                <w:rFonts w:ascii="Times New Roman" w:hAnsi="Times New Roman"/>
                <w:b w:val="0"/>
                <w:color w:val="000000"/>
                <w:sz w:val="14"/>
                <w:szCs w:val="14"/>
              </w:rPr>
              <w:t>17 849,20</w:t>
            </w:r>
          </w:p>
        </w:tc>
      </w:tr>
      <w:tr w:rsidR="0040798D" w:rsidRPr="00735534" w:rsidTr="00DF5200">
        <w:trPr>
          <w:gridAfter w:val="1"/>
          <w:wAfter w:w="22" w:type="dxa"/>
          <w:trHeight w:val="144"/>
        </w:trPr>
        <w:tc>
          <w:tcPr>
            <w:tcW w:w="312" w:type="dxa"/>
            <w:vAlign w:val="center"/>
          </w:tcPr>
          <w:p w:rsidR="0040798D" w:rsidRPr="00735534" w:rsidRDefault="0040798D" w:rsidP="0040798D">
            <w:pPr>
              <w:jc w:val="center"/>
              <w:rPr>
                <w:rFonts w:ascii="Times New Roman" w:hAnsi="Times New Roman"/>
                <w:b w:val="0"/>
                <w:color w:val="000000"/>
                <w:sz w:val="14"/>
                <w:szCs w:val="14"/>
              </w:rPr>
            </w:pPr>
            <w:r>
              <w:rPr>
                <w:rFonts w:ascii="Times New Roman" w:hAnsi="Times New Roman"/>
                <w:b w:val="0"/>
                <w:color w:val="000000"/>
                <w:sz w:val="14"/>
                <w:szCs w:val="14"/>
              </w:rPr>
              <w:t>1</w:t>
            </w:r>
          </w:p>
        </w:tc>
        <w:tc>
          <w:tcPr>
            <w:tcW w:w="985" w:type="dxa"/>
          </w:tcPr>
          <w:p w:rsidR="0040798D" w:rsidRPr="00735534" w:rsidRDefault="0040798D" w:rsidP="0040798D">
            <w:pPr>
              <w:rPr>
                <w:rFonts w:ascii="Times New Roman" w:hAnsi="Times New Roman"/>
                <w:b w:val="0"/>
                <w:color w:val="000000"/>
                <w:sz w:val="14"/>
                <w:szCs w:val="14"/>
              </w:rPr>
            </w:pPr>
            <w:r w:rsidRPr="00735534">
              <w:rPr>
                <w:rFonts w:ascii="Times New Roman" w:hAnsi="Times New Roman"/>
                <w:b w:val="0"/>
                <w:color w:val="000000"/>
                <w:sz w:val="14"/>
                <w:szCs w:val="14"/>
              </w:rPr>
              <w:t xml:space="preserve">Итого по городскому округу Нефтеюганск </w:t>
            </w:r>
            <w:r>
              <w:rPr>
                <w:rFonts w:ascii="Times New Roman" w:hAnsi="Times New Roman"/>
                <w:b w:val="0"/>
                <w:color w:val="000000"/>
                <w:sz w:val="14"/>
                <w:szCs w:val="14"/>
              </w:rPr>
              <w:t>по этапу 2024</w:t>
            </w:r>
          </w:p>
        </w:tc>
        <w:tc>
          <w:tcPr>
            <w:tcW w:w="690" w:type="dxa"/>
            <w:gridSpan w:val="2"/>
          </w:tcPr>
          <w:p w:rsidR="0040798D" w:rsidRDefault="0040798D" w:rsidP="0040798D">
            <w:pPr>
              <w:jc w:val="right"/>
              <w:rPr>
                <w:rFonts w:ascii="Times New Roman" w:hAnsi="Times New Roman"/>
                <w:b w:val="0"/>
                <w:color w:val="000000"/>
                <w:sz w:val="14"/>
                <w:szCs w:val="14"/>
              </w:rPr>
            </w:pPr>
            <w:r>
              <w:rPr>
                <w:rFonts w:ascii="Times New Roman" w:hAnsi="Times New Roman"/>
                <w:b w:val="0"/>
                <w:color w:val="000000"/>
                <w:sz w:val="14"/>
                <w:szCs w:val="14"/>
              </w:rPr>
              <w:t>5 </w:t>
            </w:r>
          </w:p>
          <w:p w:rsidR="0040798D" w:rsidRDefault="0040798D" w:rsidP="0040798D">
            <w:pPr>
              <w:jc w:val="right"/>
              <w:rPr>
                <w:rFonts w:ascii="Times New Roman" w:hAnsi="Times New Roman"/>
                <w:b w:val="0"/>
                <w:color w:val="000000"/>
                <w:sz w:val="14"/>
                <w:szCs w:val="14"/>
              </w:rPr>
            </w:pPr>
            <w:r>
              <w:rPr>
                <w:rFonts w:ascii="Times New Roman" w:hAnsi="Times New Roman"/>
                <w:b w:val="0"/>
                <w:color w:val="000000"/>
                <w:sz w:val="14"/>
                <w:szCs w:val="14"/>
              </w:rPr>
              <w:t>635,40</w:t>
            </w:r>
          </w:p>
        </w:tc>
        <w:tc>
          <w:tcPr>
            <w:tcW w:w="705" w:type="dxa"/>
            <w:gridSpan w:val="2"/>
          </w:tcPr>
          <w:p w:rsidR="0040798D" w:rsidRDefault="0040798D" w:rsidP="0040798D">
            <w:pPr>
              <w:jc w:val="right"/>
              <w:rPr>
                <w:rFonts w:ascii="Times New Roman" w:hAnsi="Times New Roman"/>
                <w:b w:val="0"/>
                <w:color w:val="000000"/>
                <w:sz w:val="14"/>
                <w:szCs w:val="14"/>
              </w:rPr>
            </w:pPr>
            <w:r>
              <w:rPr>
                <w:rFonts w:ascii="Times New Roman" w:hAnsi="Times New Roman"/>
                <w:b w:val="0"/>
                <w:color w:val="000000"/>
                <w:sz w:val="14"/>
                <w:szCs w:val="14"/>
              </w:rPr>
              <w:t>729 054 851,78</w:t>
            </w:r>
          </w:p>
        </w:tc>
        <w:tc>
          <w:tcPr>
            <w:tcW w:w="423" w:type="dxa"/>
            <w:gridSpan w:val="2"/>
          </w:tcPr>
          <w:p w:rsidR="0040798D" w:rsidRPr="004F7863" w:rsidRDefault="0040798D" w:rsidP="0040798D">
            <w:pPr>
              <w:jc w:val="right"/>
              <w:rPr>
                <w:rFonts w:ascii="Times New Roman" w:hAnsi="Times New Roman"/>
                <w:b w:val="0"/>
                <w:color w:val="000000"/>
                <w:sz w:val="14"/>
                <w:szCs w:val="14"/>
              </w:rPr>
            </w:pPr>
            <w:r>
              <w:rPr>
                <w:rFonts w:ascii="Times New Roman" w:hAnsi="Times New Roman"/>
                <w:b w:val="0"/>
                <w:color w:val="000000"/>
                <w:sz w:val="14"/>
                <w:szCs w:val="14"/>
              </w:rPr>
              <w:t>0,00</w:t>
            </w:r>
          </w:p>
        </w:tc>
        <w:tc>
          <w:tcPr>
            <w:tcW w:w="447"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8" w:type="dxa"/>
            <w:gridSpan w:val="3"/>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1" w:type="dxa"/>
            <w:gridSpan w:val="3"/>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51" w:type="dxa"/>
            <w:gridSpan w:val="4"/>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7"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10"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7"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65" w:type="dxa"/>
            <w:gridSpan w:val="2"/>
            <w:noWrap/>
          </w:tcPr>
          <w:p w:rsidR="0040798D" w:rsidRDefault="0040798D" w:rsidP="0040798D">
            <w:pPr>
              <w:jc w:val="right"/>
              <w:rPr>
                <w:rFonts w:ascii="Times New Roman" w:hAnsi="Times New Roman"/>
                <w:b w:val="0"/>
                <w:color w:val="000000"/>
                <w:sz w:val="14"/>
                <w:szCs w:val="14"/>
              </w:rPr>
            </w:pPr>
            <w:r>
              <w:rPr>
                <w:rFonts w:ascii="Times New Roman" w:hAnsi="Times New Roman"/>
                <w:b w:val="0"/>
                <w:color w:val="000000"/>
                <w:sz w:val="14"/>
                <w:szCs w:val="14"/>
              </w:rPr>
              <w:t>5 </w:t>
            </w:r>
          </w:p>
          <w:p w:rsidR="0040798D" w:rsidRPr="00735534" w:rsidRDefault="0040798D" w:rsidP="0040798D">
            <w:pPr>
              <w:jc w:val="right"/>
              <w:rPr>
                <w:rFonts w:ascii="Times New Roman" w:hAnsi="Times New Roman"/>
                <w:b w:val="0"/>
                <w:color w:val="000000"/>
                <w:sz w:val="14"/>
                <w:szCs w:val="14"/>
              </w:rPr>
            </w:pPr>
            <w:r>
              <w:rPr>
                <w:rFonts w:ascii="Times New Roman" w:hAnsi="Times New Roman"/>
                <w:b w:val="0"/>
                <w:color w:val="000000"/>
                <w:sz w:val="14"/>
                <w:szCs w:val="14"/>
              </w:rPr>
              <w:t>635,40</w:t>
            </w:r>
          </w:p>
        </w:tc>
        <w:tc>
          <w:tcPr>
            <w:tcW w:w="565" w:type="dxa"/>
            <w:noWrap/>
          </w:tcPr>
          <w:p w:rsidR="0040798D" w:rsidRDefault="0040798D" w:rsidP="0040798D">
            <w:pPr>
              <w:ind w:left="-250" w:firstLine="250"/>
              <w:jc w:val="right"/>
              <w:rPr>
                <w:rFonts w:ascii="Times New Roman" w:hAnsi="Times New Roman"/>
                <w:b w:val="0"/>
                <w:color w:val="000000"/>
                <w:sz w:val="14"/>
                <w:szCs w:val="14"/>
              </w:rPr>
            </w:pPr>
            <w:r>
              <w:rPr>
                <w:rFonts w:ascii="Times New Roman" w:hAnsi="Times New Roman"/>
                <w:b w:val="0"/>
                <w:color w:val="000000"/>
                <w:sz w:val="14"/>
                <w:szCs w:val="14"/>
              </w:rPr>
              <w:t>7 </w:t>
            </w:r>
          </w:p>
          <w:p w:rsidR="0040798D" w:rsidRDefault="0040798D" w:rsidP="0040798D">
            <w:pPr>
              <w:ind w:left="-250" w:firstLine="250"/>
              <w:jc w:val="right"/>
              <w:rPr>
                <w:rFonts w:ascii="Times New Roman" w:hAnsi="Times New Roman"/>
                <w:b w:val="0"/>
                <w:color w:val="000000"/>
                <w:sz w:val="14"/>
                <w:szCs w:val="14"/>
              </w:rPr>
            </w:pPr>
            <w:r>
              <w:rPr>
                <w:rFonts w:ascii="Times New Roman" w:hAnsi="Times New Roman"/>
                <w:b w:val="0"/>
                <w:color w:val="000000"/>
                <w:sz w:val="14"/>
                <w:szCs w:val="14"/>
              </w:rPr>
              <w:t>461,50</w:t>
            </w:r>
          </w:p>
        </w:tc>
        <w:tc>
          <w:tcPr>
            <w:tcW w:w="715" w:type="dxa"/>
            <w:noWrap/>
          </w:tcPr>
          <w:p w:rsidR="0040798D" w:rsidRDefault="0040798D" w:rsidP="0040798D">
            <w:pPr>
              <w:jc w:val="right"/>
              <w:rPr>
                <w:rFonts w:ascii="Times New Roman" w:hAnsi="Times New Roman"/>
                <w:b w:val="0"/>
                <w:color w:val="000000"/>
                <w:sz w:val="14"/>
                <w:szCs w:val="14"/>
              </w:rPr>
            </w:pPr>
            <w:r>
              <w:rPr>
                <w:rFonts w:ascii="Times New Roman" w:hAnsi="Times New Roman"/>
                <w:b w:val="0"/>
                <w:color w:val="000000"/>
                <w:sz w:val="14"/>
                <w:szCs w:val="14"/>
              </w:rPr>
              <w:t>729 054 851,78</w:t>
            </w:r>
          </w:p>
        </w:tc>
        <w:tc>
          <w:tcPr>
            <w:tcW w:w="568" w:type="dxa"/>
            <w:gridSpan w:val="2"/>
            <w:noWrap/>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66"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84"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54"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66" w:type="dxa"/>
            <w:gridSpan w:val="2"/>
          </w:tcPr>
          <w:p w:rsidR="0040798D" w:rsidRDefault="0040798D" w:rsidP="0040798D">
            <w:pPr>
              <w:ind w:left="-250" w:firstLine="250"/>
              <w:jc w:val="right"/>
              <w:rPr>
                <w:rFonts w:ascii="Times New Roman" w:hAnsi="Times New Roman"/>
                <w:b w:val="0"/>
                <w:color w:val="000000"/>
                <w:sz w:val="14"/>
                <w:szCs w:val="14"/>
              </w:rPr>
            </w:pPr>
            <w:r>
              <w:rPr>
                <w:rFonts w:ascii="Times New Roman" w:hAnsi="Times New Roman"/>
                <w:b w:val="0"/>
                <w:color w:val="000000"/>
                <w:sz w:val="14"/>
                <w:szCs w:val="14"/>
              </w:rPr>
              <w:t>7 </w:t>
            </w:r>
          </w:p>
          <w:p w:rsidR="0040798D" w:rsidRDefault="0040798D" w:rsidP="0040798D">
            <w:pPr>
              <w:ind w:left="-250" w:firstLine="250"/>
              <w:jc w:val="right"/>
              <w:rPr>
                <w:rFonts w:ascii="Times New Roman" w:hAnsi="Times New Roman"/>
                <w:b w:val="0"/>
                <w:color w:val="000000"/>
                <w:sz w:val="14"/>
                <w:szCs w:val="14"/>
              </w:rPr>
            </w:pPr>
            <w:r>
              <w:rPr>
                <w:rFonts w:ascii="Times New Roman" w:hAnsi="Times New Roman"/>
                <w:b w:val="0"/>
                <w:color w:val="000000"/>
                <w:sz w:val="14"/>
                <w:szCs w:val="14"/>
              </w:rPr>
              <w:t>461,50</w:t>
            </w:r>
          </w:p>
        </w:tc>
        <w:tc>
          <w:tcPr>
            <w:tcW w:w="697" w:type="dxa"/>
            <w:noWrap/>
          </w:tcPr>
          <w:p w:rsidR="0040798D" w:rsidRDefault="0040798D" w:rsidP="0040798D">
            <w:pPr>
              <w:jc w:val="right"/>
              <w:rPr>
                <w:rFonts w:ascii="Times New Roman" w:hAnsi="Times New Roman"/>
                <w:b w:val="0"/>
                <w:color w:val="000000"/>
                <w:sz w:val="14"/>
                <w:szCs w:val="14"/>
              </w:rPr>
            </w:pPr>
            <w:r>
              <w:rPr>
                <w:rFonts w:ascii="Times New Roman" w:hAnsi="Times New Roman"/>
                <w:b w:val="0"/>
                <w:color w:val="000000"/>
                <w:sz w:val="14"/>
                <w:szCs w:val="14"/>
              </w:rPr>
              <w:t>729 054 851,78</w:t>
            </w:r>
          </w:p>
        </w:tc>
        <w:tc>
          <w:tcPr>
            <w:tcW w:w="427" w:type="dxa"/>
            <w:gridSpan w:val="2"/>
            <w:noWrap/>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12" w:type="dxa"/>
            <w:noWrap/>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6" w:type="dxa"/>
            <w:gridSpan w:val="2"/>
            <w:noWrap/>
          </w:tcPr>
          <w:p w:rsidR="0040798D" w:rsidRPr="00735534" w:rsidRDefault="0040798D" w:rsidP="0040798D">
            <w:pPr>
              <w:jc w:val="right"/>
              <w:rPr>
                <w:rFonts w:ascii="Times New Roman" w:hAnsi="Times New Roman"/>
                <w:b w:val="0"/>
                <w:color w:val="000000"/>
                <w:sz w:val="14"/>
                <w:szCs w:val="14"/>
              </w:rPr>
            </w:pPr>
            <w:r>
              <w:rPr>
                <w:rFonts w:ascii="Times New Roman" w:hAnsi="Times New Roman"/>
                <w:b w:val="0"/>
                <w:color w:val="000000"/>
                <w:sz w:val="14"/>
                <w:szCs w:val="14"/>
              </w:rPr>
              <w:t>0,00</w:t>
            </w:r>
          </w:p>
        </w:tc>
        <w:tc>
          <w:tcPr>
            <w:tcW w:w="582" w:type="dxa"/>
            <w:gridSpan w:val="2"/>
          </w:tcPr>
          <w:p w:rsidR="0040798D" w:rsidRDefault="0040798D" w:rsidP="0040798D">
            <w:pPr>
              <w:jc w:val="right"/>
              <w:rPr>
                <w:rFonts w:ascii="Times New Roman" w:hAnsi="Times New Roman"/>
                <w:b w:val="0"/>
                <w:color w:val="000000"/>
                <w:sz w:val="14"/>
                <w:szCs w:val="14"/>
              </w:rPr>
            </w:pPr>
            <w:r>
              <w:rPr>
                <w:rFonts w:ascii="Times New Roman" w:hAnsi="Times New Roman"/>
                <w:b w:val="0"/>
                <w:color w:val="000000"/>
                <w:sz w:val="14"/>
                <w:szCs w:val="14"/>
              </w:rPr>
              <w:t>1 430,40</w:t>
            </w:r>
          </w:p>
        </w:tc>
        <w:tc>
          <w:tcPr>
            <w:tcW w:w="426" w:type="dxa"/>
            <w:gridSpan w:val="2"/>
          </w:tcPr>
          <w:p w:rsidR="0040798D" w:rsidRPr="00735534" w:rsidRDefault="0040798D" w:rsidP="0040798D">
            <w:pPr>
              <w:jc w:val="right"/>
              <w:rPr>
                <w:rFonts w:ascii="Times New Roman" w:hAnsi="Times New Roman"/>
                <w:b w:val="0"/>
                <w:color w:val="000000"/>
                <w:sz w:val="14"/>
                <w:szCs w:val="14"/>
              </w:rPr>
            </w:pPr>
            <w:r>
              <w:rPr>
                <w:rFonts w:ascii="Times New Roman" w:hAnsi="Times New Roman"/>
                <w:b w:val="0"/>
                <w:color w:val="000000"/>
                <w:sz w:val="14"/>
                <w:szCs w:val="14"/>
              </w:rPr>
              <w:t>0,00</w:t>
            </w:r>
          </w:p>
        </w:tc>
        <w:tc>
          <w:tcPr>
            <w:tcW w:w="427" w:type="dxa"/>
            <w:gridSpan w:val="2"/>
            <w:noWrap/>
          </w:tcPr>
          <w:p w:rsidR="0040798D" w:rsidRPr="00735534" w:rsidRDefault="0040798D" w:rsidP="0040798D">
            <w:pPr>
              <w:jc w:val="right"/>
              <w:rPr>
                <w:rFonts w:ascii="Times New Roman" w:hAnsi="Times New Roman"/>
                <w:b w:val="0"/>
                <w:color w:val="000000"/>
                <w:sz w:val="14"/>
                <w:szCs w:val="14"/>
              </w:rPr>
            </w:pPr>
            <w:r>
              <w:rPr>
                <w:rFonts w:ascii="Times New Roman" w:hAnsi="Times New Roman"/>
                <w:b w:val="0"/>
                <w:color w:val="000000"/>
                <w:sz w:val="14"/>
                <w:szCs w:val="14"/>
              </w:rPr>
              <w:t>0,00</w:t>
            </w:r>
          </w:p>
        </w:tc>
        <w:tc>
          <w:tcPr>
            <w:tcW w:w="434" w:type="dxa"/>
            <w:gridSpan w:val="2"/>
            <w:noWrap/>
          </w:tcPr>
          <w:p w:rsidR="0040798D" w:rsidRDefault="0040798D" w:rsidP="0040798D">
            <w:pPr>
              <w:jc w:val="right"/>
              <w:rPr>
                <w:rFonts w:ascii="Times New Roman" w:hAnsi="Times New Roman"/>
                <w:b w:val="0"/>
                <w:color w:val="000000"/>
                <w:sz w:val="14"/>
                <w:szCs w:val="14"/>
              </w:rPr>
            </w:pPr>
            <w:r>
              <w:rPr>
                <w:rFonts w:ascii="Times New Roman" w:hAnsi="Times New Roman"/>
                <w:b w:val="0"/>
                <w:color w:val="000000"/>
                <w:sz w:val="14"/>
                <w:szCs w:val="14"/>
              </w:rPr>
              <w:t>6 031,10</w:t>
            </w:r>
          </w:p>
        </w:tc>
      </w:tr>
      <w:tr w:rsidR="0040798D" w:rsidRPr="00735534" w:rsidTr="00DF5200">
        <w:trPr>
          <w:gridAfter w:val="1"/>
          <w:wAfter w:w="22" w:type="dxa"/>
          <w:trHeight w:val="810"/>
        </w:trPr>
        <w:tc>
          <w:tcPr>
            <w:tcW w:w="312" w:type="dxa"/>
            <w:vAlign w:val="center"/>
          </w:tcPr>
          <w:p w:rsidR="0040798D" w:rsidRPr="00735534" w:rsidRDefault="0040798D" w:rsidP="0040798D">
            <w:pPr>
              <w:jc w:val="center"/>
              <w:rPr>
                <w:rFonts w:ascii="Times New Roman" w:hAnsi="Times New Roman"/>
                <w:b w:val="0"/>
                <w:color w:val="000000"/>
                <w:sz w:val="14"/>
                <w:szCs w:val="14"/>
              </w:rPr>
            </w:pPr>
            <w:r>
              <w:rPr>
                <w:rFonts w:ascii="Times New Roman" w:hAnsi="Times New Roman"/>
                <w:b w:val="0"/>
                <w:color w:val="000000"/>
                <w:sz w:val="14"/>
                <w:szCs w:val="14"/>
              </w:rPr>
              <w:t>2</w:t>
            </w:r>
          </w:p>
        </w:tc>
        <w:tc>
          <w:tcPr>
            <w:tcW w:w="991" w:type="dxa"/>
            <w:gridSpan w:val="2"/>
          </w:tcPr>
          <w:p w:rsidR="0040798D" w:rsidRPr="00735534" w:rsidRDefault="0040798D" w:rsidP="0040798D">
            <w:pPr>
              <w:rPr>
                <w:rFonts w:ascii="Times New Roman" w:hAnsi="Times New Roman"/>
                <w:b w:val="0"/>
                <w:color w:val="000000"/>
                <w:sz w:val="14"/>
                <w:szCs w:val="14"/>
              </w:rPr>
            </w:pPr>
            <w:r w:rsidRPr="00735534">
              <w:rPr>
                <w:rFonts w:ascii="Times New Roman" w:hAnsi="Times New Roman"/>
                <w:b w:val="0"/>
                <w:color w:val="000000"/>
                <w:sz w:val="14"/>
                <w:szCs w:val="14"/>
              </w:rPr>
              <w:t xml:space="preserve">Итого по городскому округу Нефтеюганск </w:t>
            </w:r>
            <w:r>
              <w:rPr>
                <w:rFonts w:ascii="Times New Roman" w:hAnsi="Times New Roman"/>
                <w:b w:val="0"/>
                <w:color w:val="000000"/>
                <w:sz w:val="14"/>
                <w:szCs w:val="14"/>
              </w:rPr>
              <w:t>по этапу 2025</w:t>
            </w:r>
          </w:p>
        </w:tc>
        <w:tc>
          <w:tcPr>
            <w:tcW w:w="694" w:type="dxa"/>
            <w:gridSpan w:val="2"/>
          </w:tcPr>
          <w:p w:rsidR="004F24AC" w:rsidRDefault="0040798D" w:rsidP="00233DEE">
            <w:pPr>
              <w:jc w:val="right"/>
              <w:rPr>
                <w:rFonts w:ascii="Times New Roman" w:hAnsi="Times New Roman"/>
                <w:b w:val="0"/>
                <w:color w:val="000000"/>
                <w:sz w:val="14"/>
                <w:szCs w:val="14"/>
              </w:rPr>
            </w:pPr>
            <w:r w:rsidRPr="00735534">
              <w:rPr>
                <w:rFonts w:ascii="Times New Roman" w:hAnsi="Times New Roman"/>
                <w:b w:val="0"/>
                <w:color w:val="000000"/>
                <w:sz w:val="14"/>
                <w:szCs w:val="14"/>
              </w:rPr>
              <w:t>2</w:t>
            </w:r>
            <w:r w:rsidR="00233DEE">
              <w:rPr>
                <w:rFonts w:ascii="Times New Roman" w:hAnsi="Times New Roman"/>
                <w:b w:val="0"/>
                <w:color w:val="000000"/>
                <w:sz w:val="14"/>
                <w:szCs w:val="14"/>
              </w:rPr>
              <w:t> </w:t>
            </w:r>
          </w:p>
          <w:p w:rsidR="0040798D" w:rsidRPr="00735534" w:rsidRDefault="0040798D" w:rsidP="00233DEE">
            <w:pPr>
              <w:jc w:val="right"/>
              <w:rPr>
                <w:rFonts w:ascii="Times New Roman" w:hAnsi="Times New Roman"/>
                <w:b w:val="0"/>
                <w:color w:val="000000"/>
                <w:sz w:val="14"/>
                <w:szCs w:val="14"/>
              </w:rPr>
            </w:pPr>
            <w:r w:rsidRPr="00735534">
              <w:rPr>
                <w:rFonts w:ascii="Times New Roman" w:hAnsi="Times New Roman"/>
                <w:b w:val="0"/>
                <w:color w:val="000000"/>
                <w:sz w:val="14"/>
                <w:szCs w:val="14"/>
              </w:rPr>
              <w:t>7</w:t>
            </w:r>
            <w:r w:rsidR="00233DEE">
              <w:rPr>
                <w:rFonts w:ascii="Times New Roman" w:hAnsi="Times New Roman"/>
                <w:b w:val="0"/>
                <w:color w:val="000000"/>
                <w:sz w:val="14"/>
                <w:szCs w:val="14"/>
              </w:rPr>
              <w:t>86,30</w:t>
            </w:r>
          </w:p>
        </w:tc>
        <w:tc>
          <w:tcPr>
            <w:tcW w:w="709"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392 484 400,00</w:t>
            </w:r>
          </w:p>
        </w:tc>
        <w:tc>
          <w:tcPr>
            <w:tcW w:w="425"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49"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gridSpan w:val="3"/>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3" w:type="dxa"/>
            <w:gridSpan w:val="3"/>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4"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8"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27"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75" w:type="dxa"/>
            <w:gridSpan w:val="3"/>
          </w:tcPr>
          <w:p w:rsidR="0040798D" w:rsidRPr="00735534" w:rsidRDefault="0040798D" w:rsidP="00233DEE">
            <w:pPr>
              <w:jc w:val="right"/>
              <w:rPr>
                <w:rFonts w:ascii="Times New Roman" w:hAnsi="Times New Roman"/>
                <w:b w:val="0"/>
                <w:color w:val="000000"/>
                <w:sz w:val="14"/>
                <w:szCs w:val="14"/>
              </w:rPr>
            </w:pPr>
            <w:r w:rsidRPr="00735534">
              <w:rPr>
                <w:rFonts w:ascii="Times New Roman" w:hAnsi="Times New Roman"/>
                <w:b w:val="0"/>
                <w:color w:val="000000"/>
                <w:sz w:val="14"/>
                <w:szCs w:val="14"/>
              </w:rPr>
              <w:t>2</w:t>
            </w:r>
            <w:r w:rsidR="00233DEE">
              <w:rPr>
                <w:rFonts w:ascii="Times New Roman" w:hAnsi="Times New Roman"/>
                <w:b w:val="0"/>
                <w:color w:val="000000"/>
                <w:sz w:val="14"/>
                <w:szCs w:val="14"/>
              </w:rPr>
              <w:t> </w:t>
            </w:r>
            <w:r w:rsidRPr="00735534">
              <w:rPr>
                <w:rFonts w:ascii="Times New Roman" w:hAnsi="Times New Roman"/>
                <w:b w:val="0"/>
                <w:color w:val="000000"/>
                <w:sz w:val="14"/>
                <w:szCs w:val="14"/>
              </w:rPr>
              <w:t>78</w:t>
            </w:r>
            <w:r w:rsidR="00233DEE">
              <w:rPr>
                <w:rFonts w:ascii="Times New Roman" w:hAnsi="Times New Roman"/>
                <w:b w:val="0"/>
                <w:color w:val="000000"/>
                <w:sz w:val="14"/>
                <w:szCs w:val="14"/>
              </w:rPr>
              <w:t>6,30</w:t>
            </w:r>
          </w:p>
        </w:tc>
        <w:tc>
          <w:tcPr>
            <w:tcW w:w="565"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3 617,00</w:t>
            </w:r>
          </w:p>
        </w:tc>
        <w:tc>
          <w:tcPr>
            <w:tcW w:w="715"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392 484 400,00</w:t>
            </w:r>
          </w:p>
        </w:tc>
        <w:tc>
          <w:tcPr>
            <w:tcW w:w="568"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66"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84"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3 617,00</w:t>
            </w:r>
          </w:p>
        </w:tc>
        <w:tc>
          <w:tcPr>
            <w:tcW w:w="554"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392 484 400,00</w:t>
            </w:r>
          </w:p>
        </w:tc>
        <w:tc>
          <w:tcPr>
            <w:tcW w:w="566"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697"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12"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6"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82"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6"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4"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3 617,00</w:t>
            </w:r>
          </w:p>
        </w:tc>
      </w:tr>
      <w:tr w:rsidR="0040798D" w:rsidRPr="00735534" w:rsidTr="00DF5200">
        <w:trPr>
          <w:gridAfter w:val="1"/>
          <w:wAfter w:w="22" w:type="dxa"/>
          <w:trHeight w:val="810"/>
        </w:trPr>
        <w:tc>
          <w:tcPr>
            <w:tcW w:w="312" w:type="dxa"/>
            <w:vAlign w:val="center"/>
          </w:tcPr>
          <w:p w:rsidR="0040798D" w:rsidRPr="00735534" w:rsidRDefault="0040798D" w:rsidP="0040798D">
            <w:pPr>
              <w:jc w:val="center"/>
              <w:rPr>
                <w:rFonts w:ascii="Times New Roman" w:hAnsi="Times New Roman"/>
                <w:b w:val="0"/>
                <w:color w:val="000000"/>
                <w:sz w:val="14"/>
                <w:szCs w:val="14"/>
              </w:rPr>
            </w:pPr>
            <w:r>
              <w:rPr>
                <w:rFonts w:ascii="Times New Roman" w:hAnsi="Times New Roman"/>
                <w:b w:val="0"/>
                <w:color w:val="000000"/>
                <w:sz w:val="14"/>
                <w:szCs w:val="14"/>
              </w:rPr>
              <w:t>3</w:t>
            </w:r>
          </w:p>
        </w:tc>
        <w:tc>
          <w:tcPr>
            <w:tcW w:w="991" w:type="dxa"/>
            <w:gridSpan w:val="2"/>
          </w:tcPr>
          <w:p w:rsidR="0040798D" w:rsidRPr="00735534" w:rsidRDefault="0040798D" w:rsidP="0040798D">
            <w:pPr>
              <w:rPr>
                <w:rFonts w:ascii="Times New Roman" w:hAnsi="Times New Roman"/>
                <w:b w:val="0"/>
                <w:color w:val="000000"/>
                <w:sz w:val="14"/>
                <w:szCs w:val="14"/>
              </w:rPr>
            </w:pPr>
            <w:r w:rsidRPr="00735534">
              <w:rPr>
                <w:rFonts w:ascii="Times New Roman" w:hAnsi="Times New Roman"/>
                <w:b w:val="0"/>
                <w:color w:val="000000"/>
                <w:sz w:val="14"/>
                <w:szCs w:val="14"/>
              </w:rPr>
              <w:t xml:space="preserve">Итого по городскому округу Нефтеюганск </w:t>
            </w:r>
            <w:r>
              <w:rPr>
                <w:rFonts w:ascii="Times New Roman" w:hAnsi="Times New Roman"/>
                <w:b w:val="0"/>
                <w:color w:val="000000"/>
                <w:sz w:val="14"/>
                <w:szCs w:val="14"/>
              </w:rPr>
              <w:t>по этапу 2026</w:t>
            </w:r>
          </w:p>
        </w:tc>
        <w:tc>
          <w:tcPr>
            <w:tcW w:w="694" w:type="dxa"/>
            <w:gridSpan w:val="2"/>
          </w:tcPr>
          <w:p w:rsidR="004F24AC" w:rsidRDefault="0040798D" w:rsidP="004F24AC">
            <w:pPr>
              <w:jc w:val="right"/>
              <w:rPr>
                <w:rFonts w:ascii="Times New Roman" w:hAnsi="Times New Roman"/>
                <w:b w:val="0"/>
                <w:color w:val="000000"/>
                <w:sz w:val="14"/>
                <w:szCs w:val="14"/>
              </w:rPr>
            </w:pPr>
            <w:r w:rsidRPr="00735534">
              <w:rPr>
                <w:rFonts w:ascii="Times New Roman" w:hAnsi="Times New Roman"/>
                <w:b w:val="0"/>
                <w:color w:val="000000"/>
                <w:sz w:val="14"/>
                <w:szCs w:val="14"/>
              </w:rPr>
              <w:t>3</w:t>
            </w:r>
            <w:r w:rsidR="004F24AC">
              <w:rPr>
                <w:rFonts w:ascii="Times New Roman" w:hAnsi="Times New Roman"/>
                <w:b w:val="0"/>
                <w:color w:val="000000"/>
                <w:sz w:val="14"/>
                <w:szCs w:val="14"/>
              </w:rPr>
              <w:t> </w:t>
            </w:r>
          </w:p>
          <w:p w:rsidR="0040798D" w:rsidRPr="00735534" w:rsidRDefault="004F24AC" w:rsidP="004F24AC">
            <w:pPr>
              <w:jc w:val="right"/>
              <w:rPr>
                <w:rFonts w:ascii="Times New Roman" w:hAnsi="Times New Roman"/>
                <w:b w:val="0"/>
                <w:color w:val="000000"/>
                <w:sz w:val="14"/>
                <w:szCs w:val="14"/>
              </w:rPr>
            </w:pPr>
            <w:r>
              <w:rPr>
                <w:rFonts w:ascii="Times New Roman" w:hAnsi="Times New Roman"/>
                <w:b w:val="0"/>
                <w:color w:val="000000"/>
                <w:sz w:val="14"/>
                <w:szCs w:val="14"/>
              </w:rPr>
              <w:t>308,10</w:t>
            </w:r>
          </w:p>
        </w:tc>
        <w:tc>
          <w:tcPr>
            <w:tcW w:w="709"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499 633 500,00</w:t>
            </w:r>
          </w:p>
        </w:tc>
        <w:tc>
          <w:tcPr>
            <w:tcW w:w="425"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49"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gridSpan w:val="3"/>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3" w:type="dxa"/>
            <w:gridSpan w:val="3"/>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4"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8"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27"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75" w:type="dxa"/>
            <w:gridSpan w:val="3"/>
          </w:tcPr>
          <w:p w:rsidR="004F24AC" w:rsidRDefault="004F24AC" w:rsidP="004F24AC">
            <w:pPr>
              <w:jc w:val="right"/>
              <w:rPr>
                <w:rFonts w:ascii="Times New Roman" w:hAnsi="Times New Roman"/>
                <w:b w:val="0"/>
                <w:color w:val="000000"/>
                <w:sz w:val="14"/>
                <w:szCs w:val="14"/>
              </w:rPr>
            </w:pPr>
            <w:r w:rsidRPr="00735534">
              <w:rPr>
                <w:rFonts w:ascii="Times New Roman" w:hAnsi="Times New Roman"/>
                <w:b w:val="0"/>
                <w:color w:val="000000"/>
                <w:sz w:val="14"/>
                <w:szCs w:val="14"/>
              </w:rPr>
              <w:t>3</w:t>
            </w:r>
            <w:r>
              <w:rPr>
                <w:rFonts w:ascii="Times New Roman" w:hAnsi="Times New Roman"/>
                <w:b w:val="0"/>
                <w:color w:val="000000"/>
                <w:sz w:val="14"/>
                <w:szCs w:val="14"/>
              </w:rPr>
              <w:t> </w:t>
            </w:r>
          </w:p>
          <w:p w:rsidR="0040798D" w:rsidRPr="00735534" w:rsidRDefault="004F24AC" w:rsidP="004F24AC">
            <w:pPr>
              <w:jc w:val="right"/>
              <w:rPr>
                <w:rFonts w:ascii="Times New Roman" w:hAnsi="Times New Roman"/>
                <w:b w:val="0"/>
                <w:color w:val="000000"/>
                <w:sz w:val="14"/>
                <w:szCs w:val="14"/>
              </w:rPr>
            </w:pPr>
            <w:r>
              <w:rPr>
                <w:rFonts w:ascii="Times New Roman" w:hAnsi="Times New Roman"/>
                <w:b w:val="0"/>
                <w:color w:val="000000"/>
                <w:sz w:val="14"/>
                <w:szCs w:val="14"/>
              </w:rPr>
              <w:t>308,10</w:t>
            </w:r>
          </w:p>
        </w:tc>
        <w:tc>
          <w:tcPr>
            <w:tcW w:w="565"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4 423,10</w:t>
            </w:r>
          </w:p>
        </w:tc>
        <w:tc>
          <w:tcPr>
            <w:tcW w:w="715"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499 633 500,00</w:t>
            </w:r>
          </w:p>
        </w:tc>
        <w:tc>
          <w:tcPr>
            <w:tcW w:w="568"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66"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84"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54"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66"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4 423,10</w:t>
            </w:r>
          </w:p>
        </w:tc>
        <w:tc>
          <w:tcPr>
            <w:tcW w:w="697"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499 633 500,00</w:t>
            </w:r>
          </w:p>
        </w:tc>
        <w:tc>
          <w:tcPr>
            <w:tcW w:w="427"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12"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6"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82" w:type="dxa"/>
            <w:gridSpan w:val="2"/>
          </w:tcPr>
          <w:p w:rsidR="0040798D" w:rsidRPr="00735534" w:rsidRDefault="00A5553C" w:rsidP="0040798D">
            <w:pPr>
              <w:jc w:val="right"/>
              <w:rPr>
                <w:rFonts w:ascii="Times New Roman" w:hAnsi="Times New Roman"/>
                <w:b w:val="0"/>
                <w:color w:val="000000"/>
                <w:sz w:val="14"/>
                <w:szCs w:val="14"/>
              </w:rPr>
            </w:pPr>
            <w:r>
              <w:rPr>
                <w:rFonts w:ascii="Times New Roman" w:hAnsi="Times New Roman"/>
                <w:b w:val="0"/>
                <w:color w:val="000000"/>
                <w:sz w:val="14"/>
                <w:szCs w:val="14"/>
              </w:rPr>
              <w:t>810,00</w:t>
            </w:r>
          </w:p>
        </w:tc>
        <w:tc>
          <w:tcPr>
            <w:tcW w:w="426"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4" w:type="dxa"/>
            <w:gridSpan w:val="2"/>
          </w:tcPr>
          <w:p w:rsidR="004F24AC" w:rsidRDefault="004F24AC" w:rsidP="0040798D">
            <w:pPr>
              <w:jc w:val="right"/>
              <w:rPr>
                <w:rFonts w:ascii="Times New Roman" w:hAnsi="Times New Roman"/>
                <w:b w:val="0"/>
                <w:color w:val="000000"/>
                <w:sz w:val="14"/>
                <w:szCs w:val="14"/>
              </w:rPr>
            </w:pPr>
            <w:r>
              <w:rPr>
                <w:rFonts w:ascii="Times New Roman" w:hAnsi="Times New Roman"/>
                <w:b w:val="0"/>
                <w:color w:val="000000"/>
                <w:sz w:val="14"/>
                <w:szCs w:val="14"/>
              </w:rPr>
              <w:t>3</w:t>
            </w:r>
          </w:p>
          <w:p w:rsidR="0040798D" w:rsidRPr="00735534" w:rsidRDefault="004F24AC" w:rsidP="0040798D">
            <w:pPr>
              <w:jc w:val="right"/>
              <w:rPr>
                <w:rFonts w:ascii="Times New Roman" w:hAnsi="Times New Roman"/>
                <w:b w:val="0"/>
                <w:color w:val="000000"/>
                <w:sz w:val="14"/>
                <w:szCs w:val="14"/>
              </w:rPr>
            </w:pPr>
            <w:r>
              <w:rPr>
                <w:rFonts w:ascii="Times New Roman" w:hAnsi="Times New Roman"/>
                <w:b w:val="0"/>
                <w:color w:val="000000"/>
                <w:sz w:val="14"/>
                <w:szCs w:val="14"/>
              </w:rPr>
              <w:t>613,10</w:t>
            </w:r>
          </w:p>
        </w:tc>
      </w:tr>
      <w:tr w:rsidR="0040798D" w:rsidRPr="00735534" w:rsidTr="00DF5200">
        <w:trPr>
          <w:gridAfter w:val="1"/>
          <w:wAfter w:w="22" w:type="dxa"/>
          <w:trHeight w:val="810"/>
        </w:trPr>
        <w:tc>
          <w:tcPr>
            <w:tcW w:w="312" w:type="dxa"/>
            <w:vAlign w:val="center"/>
          </w:tcPr>
          <w:p w:rsidR="0040798D" w:rsidRPr="00735534" w:rsidRDefault="0040798D" w:rsidP="0040798D">
            <w:pPr>
              <w:jc w:val="center"/>
              <w:rPr>
                <w:rFonts w:ascii="Times New Roman" w:hAnsi="Times New Roman"/>
                <w:b w:val="0"/>
                <w:color w:val="000000"/>
                <w:sz w:val="14"/>
                <w:szCs w:val="14"/>
              </w:rPr>
            </w:pPr>
            <w:r>
              <w:rPr>
                <w:rFonts w:ascii="Times New Roman" w:hAnsi="Times New Roman"/>
                <w:b w:val="0"/>
                <w:color w:val="000000"/>
                <w:sz w:val="14"/>
                <w:szCs w:val="14"/>
              </w:rPr>
              <w:t>4</w:t>
            </w:r>
          </w:p>
        </w:tc>
        <w:tc>
          <w:tcPr>
            <w:tcW w:w="991" w:type="dxa"/>
            <w:gridSpan w:val="2"/>
          </w:tcPr>
          <w:p w:rsidR="0040798D" w:rsidRPr="00735534" w:rsidRDefault="0040798D" w:rsidP="0040798D">
            <w:pPr>
              <w:rPr>
                <w:rFonts w:ascii="Times New Roman" w:hAnsi="Times New Roman"/>
                <w:b w:val="0"/>
                <w:color w:val="000000"/>
                <w:sz w:val="14"/>
                <w:szCs w:val="14"/>
              </w:rPr>
            </w:pPr>
            <w:r w:rsidRPr="00735534">
              <w:rPr>
                <w:rFonts w:ascii="Times New Roman" w:hAnsi="Times New Roman"/>
                <w:b w:val="0"/>
                <w:color w:val="000000"/>
                <w:sz w:val="14"/>
                <w:szCs w:val="14"/>
              </w:rPr>
              <w:t xml:space="preserve">Итого по городскому округу Нефтеюганск </w:t>
            </w:r>
            <w:r>
              <w:rPr>
                <w:rFonts w:ascii="Times New Roman" w:hAnsi="Times New Roman"/>
                <w:b w:val="0"/>
                <w:color w:val="000000"/>
                <w:sz w:val="14"/>
                <w:szCs w:val="14"/>
              </w:rPr>
              <w:t>по этапу 2027</w:t>
            </w:r>
          </w:p>
        </w:tc>
        <w:tc>
          <w:tcPr>
            <w:tcW w:w="694" w:type="dxa"/>
            <w:gridSpan w:val="2"/>
          </w:tcPr>
          <w:p w:rsidR="0040798D" w:rsidRDefault="004F24AC" w:rsidP="0040798D">
            <w:pPr>
              <w:jc w:val="right"/>
              <w:rPr>
                <w:rFonts w:ascii="Times New Roman" w:hAnsi="Times New Roman"/>
                <w:b w:val="0"/>
                <w:color w:val="000000"/>
                <w:sz w:val="14"/>
                <w:szCs w:val="14"/>
              </w:rPr>
            </w:pPr>
            <w:r>
              <w:rPr>
                <w:rFonts w:ascii="Times New Roman" w:hAnsi="Times New Roman"/>
                <w:b w:val="0"/>
                <w:color w:val="000000"/>
                <w:sz w:val="14"/>
                <w:szCs w:val="14"/>
              </w:rPr>
              <w:t>2</w:t>
            </w:r>
          </w:p>
          <w:p w:rsidR="004F24AC" w:rsidRPr="00735534" w:rsidRDefault="004F24AC" w:rsidP="0040798D">
            <w:pPr>
              <w:jc w:val="right"/>
              <w:rPr>
                <w:rFonts w:ascii="Times New Roman" w:hAnsi="Times New Roman"/>
                <w:b w:val="0"/>
                <w:color w:val="000000"/>
                <w:sz w:val="14"/>
                <w:szCs w:val="14"/>
              </w:rPr>
            </w:pPr>
            <w:r>
              <w:rPr>
                <w:rFonts w:ascii="Times New Roman" w:hAnsi="Times New Roman"/>
                <w:b w:val="0"/>
                <w:color w:val="000000"/>
                <w:sz w:val="14"/>
                <w:szCs w:val="14"/>
              </w:rPr>
              <w:t>906,50</w:t>
            </w:r>
          </w:p>
        </w:tc>
        <w:tc>
          <w:tcPr>
            <w:tcW w:w="709"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537 979 000,00</w:t>
            </w:r>
          </w:p>
        </w:tc>
        <w:tc>
          <w:tcPr>
            <w:tcW w:w="425"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49"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gridSpan w:val="3"/>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3" w:type="dxa"/>
            <w:gridSpan w:val="3"/>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4"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8"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27"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75" w:type="dxa"/>
            <w:gridSpan w:val="3"/>
          </w:tcPr>
          <w:p w:rsidR="004F24AC" w:rsidRDefault="004F24AC" w:rsidP="004F24AC">
            <w:pPr>
              <w:jc w:val="right"/>
              <w:rPr>
                <w:rFonts w:ascii="Times New Roman" w:hAnsi="Times New Roman"/>
                <w:b w:val="0"/>
                <w:color w:val="000000"/>
                <w:sz w:val="14"/>
                <w:szCs w:val="14"/>
              </w:rPr>
            </w:pPr>
            <w:r>
              <w:rPr>
                <w:rFonts w:ascii="Times New Roman" w:hAnsi="Times New Roman"/>
                <w:b w:val="0"/>
                <w:color w:val="000000"/>
                <w:sz w:val="14"/>
                <w:szCs w:val="14"/>
              </w:rPr>
              <w:t>2</w:t>
            </w:r>
          </w:p>
          <w:p w:rsidR="0040798D" w:rsidRPr="00735534" w:rsidRDefault="004F24AC" w:rsidP="004F24AC">
            <w:pPr>
              <w:jc w:val="right"/>
              <w:rPr>
                <w:rFonts w:ascii="Times New Roman" w:hAnsi="Times New Roman"/>
                <w:b w:val="0"/>
                <w:color w:val="000000"/>
                <w:sz w:val="14"/>
                <w:szCs w:val="14"/>
              </w:rPr>
            </w:pPr>
            <w:r>
              <w:rPr>
                <w:rFonts w:ascii="Times New Roman" w:hAnsi="Times New Roman"/>
                <w:b w:val="0"/>
                <w:color w:val="000000"/>
                <w:sz w:val="14"/>
                <w:szCs w:val="14"/>
              </w:rPr>
              <w:t>906,50</w:t>
            </w:r>
          </w:p>
        </w:tc>
        <w:tc>
          <w:tcPr>
            <w:tcW w:w="565" w:type="dxa"/>
          </w:tcPr>
          <w:p w:rsidR="0040798D" w:rsidRDefault="004F24AC" w:rsidP="0040798D">
            <w:pPr>
              <w:jc w:val="right"/>
              <w:rPr>
                <w:rFonts w:ascii="Times New Roman" w:hAnsi="Times New Roman"/>
                <w:b w:val="0"/>
                <w:color w:val="000000"/>
                <w:sz w:val="14"/>
                <w:szCs w:val="14"/>
              </w:rPr>
            </w:pPr>
            <w:r>
              <w:rPr>
                <w:rFonts w:ascii="Times New Roman" w:hAnsi="Times New Roman"/>
                <w:b w:val="0"/>
                <w:color w:val="000000"/>
                <w:sz w:val="14"/>
                <w:szCs w:val="14"/>
              </w:rPr>
              <w:t>3</w:t>
            </w:r>
          </w:p>
          <w:p w:rsidR="004F24AC" w:rsidRPr="00735534" w:rsidRDefault="004F24AC" w:rsidP="0040798D">
            <w:pPr>
              <w:jc w:val="right"/>
              <w:rPr>
                <w:rFonts w:ascii="Times New Roman" w:hAnsi="Times New Roman"/>
                <w:b w:val="0"/>
                <w:color w:val="000000"/>
                <w:sz w:val="14"/>
                <w:szCs w:val="14"/>
              </w:rPr>
            </w:pPr>
            <w:r>
              <w:rPr>
                <w:rFonts w:ascii="Times New Roman" w:hAnsi="Times New Roman"/>
                <w:b w:val="0"/>
                <w:color w:val="000000"/>
                <w:sz w:val="14"/>
                <w:szCs w:val="14"/>
              </w:rPr>
              <w:t>733,50</w:t>
            </w:r>
          </w:p>
        </w:tc>
        <w:tc>
          <w:tcPr>
            <w:tcW w:w="715"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537 979 000,00</w:t>
            </w:r>
          </w:p>
        </w:tc>
        <w:tc>
          <w:tcPr>
            <w:tcW w:w="568"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66"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84"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54"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66" w:type="dxa"/>
            <w:gridSpan w:val="2"/>
          </w:tcPr>
          <w:p w:rsidR="004F24AC" w:rsidRDefault="004F24AC" w:rsidP="004F24AC">
            <w:pPr>
              <w:jc w:val="right"/>
              <w:rPr>
                <w:rFonts w:ascii="Times New Roman" w:hAnsi="Times New Roman"/>
                <w:b w:val="0"/>
                <w:color w:val="000000"/>
                <w:sz w:val="14"/>
                <w:szCs w:val="14"/>
              </w:rPr>
            </w:pPr>
            <w:r>
              <w:rPr>
                <w:rFonts w:ascii="Times New Roman" w:hAnsi="Times New Roman"/>
                <w:b w:val="0"/>
                <w:color w:val="000000"/>
                <w:sz w:val="14"/>
                <w:szCs w:val="14"/>
              </w:rPr>
              <w:t>3</w:t>
            </w:r>
          </w:p>
          <w:p w:rsidR="0040798D" w:rsidRPr="00735534" w:rsidRDefault="004F24AC" w:rsidP="004F24AC">
            <w:pPr>
              <w:jc w:val="right"/>
              <w:rPr>
                <w:rFonts w:ascii="Times New Roman" w:hAnsi="Times New Roman"/>
                <w:b w:val="0"/>
                <w:color w:val="000000"/>
                <w:sz w:val="14"/>
                <w:szCs w:val="14"/>
              </w:rPr>
            </w:pPr>
            <w:r>
              <w:rPr>
                <w:rFonts w:ascii="Times New Roman" w:hAnsi="Times New Roman"/>
                <w:b w:val="0"/>
                <w:color w:val="000000"/>
                <w:sz w:val="14"/>
                <w:szCs w:val="14"/>
              </w:rPr>
              <w:t>733,50</w:t>
            </w:r>
          </w:p>
        </w:tc>
        <w:tc>
          <w:tcPr>
            <w:tcW w:w="697"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537 979 000,00</w:t>
            </w:r>
          </w:p>
        </w:tc>
        <w:tc>
          <w:tcPr>
            <w:tcW w:w="427"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12"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6"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82" w:type="dxa"/>
            <w:gridSpan w:val="2"/>
          </w:tcPr>
          <w:p w:rsidR="0040798D" w:rsidRPr="00735534" w:rsidRDefault="004F24AC" w:rsidP="0040798D">
            <w:pPr>
              <w:jc w:val="right"/>
              <w:rPr>
                <w:rFonts w:ascii="Times New Roman" w:hAnsi="Times New Roman"/>
                <w:b w:val="0"/>
                <w:color w:val="000000"/>
                <w:sz w:val="14"/>
                <w:szCs w:val="14"/>
              </w:rPr>
            </w:pPr>
            <w:r>
              <w:rPr>
                <w:rFonts w:ascii="Times New Roman" w:hAnsi="Times New Roman"/>
                <w:b w:val="0"/>
                <w:color w:val="000000"/>
                <w:sz w:val="14"/>
                <w:szCs w:val="14"/>
              </w:rPr>
              <w:t>920,00</w:t>
            </w:r>
          </w:p>
        </w:tc>
        <w:tc>
          <w:tcPr>
            <w:tcW w:w="426"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4" w:type="dxa"/>
            <w:gridSpan w:val="2"/>
          </w:tcPr>
          <w:p w:rsidR="004F24AC" w:rsidRDefault="004F24AC" w:rsidP="0040798D">
            <w:pPr>
              <w:jc w:val="right"/>
              <w:rPr>
                <w:rFonts w:ascii="Times New Roman" w:hAnsi="Times New Roman"/>
                <w:b w:val="0"/>
                <w:color w:val="000000"/>
                <w:sz w:val="14"/>
                <w:szCs w:val="14"/>
              </w:rPr>
            </w:pPr>
            <w:r>
              <w:rPr>
                <w:rFonts w:ascii="Times New Roman" w:hAnsi="Times New Roman"/>
                <w:b w:val="0"/>
                <w:color w:val="000000"/>
                <w:sz w:val="14"/>
                <w:szCs w:val="14"/>
              </w:rPr>
              <w:t>2</w:t>
            </w:r>
          </w:p>
          <w:p w:rsidR="0040798D" w:rsidRPr="00735534" w:rsidRDefault="004F24AC" w:rsidP="0040798D">
            <w:pPr>
              <w:jc w:val="right"/>
              <w:rPr>
                <w:rFonts w:ascii="Times New Roman" w:hAnsi="Times New Roman"/>
                <w:b w:val="0"/>
                <w:color w:val="000000"/>
                <w:sz w:val="14"/>
                <w:szCs w:val="14"/>
              </w:rPr>
            </w:pPr>
            <w:r>
              <w:rPr>
                <w:rFonts w:ascii="Times New Roman" w:hAnsi="Times New Roman"/>
                <w:b w:val="0"/>
                <w:color w:val="000000"/>
                <w:sz w:val="14"/>
                <w:szCs w:val="14"/>
              </w:rPr>
              <w:t>813,50</w:t>
            </w:r>
          </w:p>
        </w:tc>
      </w:tr>
      <w:tr w:rsidR="0040798D" w:rsidRPr="00735534" w:rsidTr="00DF5200">
        <w:trPr>
          <w:gridAfter w:val="1"/>
          <w:wAfter w:w="22" w:type="dxa"/>
          <w:trHeight w:val="810"/>
        </w:trPr>
        <w:tc>
          <w:tcPr>
            <w:tcW w:w="312" w:type="dxa"/>
            <w:vAlign w:val="center"/>
          </w:tcPr>
          <w:p w:rsidR="0040798D" w:rsidRPr="00735534" w:rsidRDefault="0040798D" w:rsidP="0040798D">
            <w:pPr>
              <w:jc w:val="center"/>
              <w:rPr>
                <w:rFonts w:ascii="Times New Roman" w:hAnsi="Times New Roman"/>
                <w:b w:val="0"/>
                <w:color w:val="000000"/>
                <w:sz w:val="14"/>
                <w:szCs w:val="14"/>
              </w:rPr>
            </w:pPr>
            <w:r>
              <w:rPr>
                <w:rFonts w:ascii="Times New Roman" w:hAnsi="Times New Roman"/>
                <w:b w:val="0"/>
                <w:color w:val="000000"/>
                <w:sz w:val="14"/>
                <w:szCs w:val="14"/>
              </w:rPr>
              <w:t>5</w:t>
            </w:r>
          </w:p>
        </w:tc>
        <w:tc>
          <w:tcPr>
            <w:tcW w:w="991" w:type="dxa"/>
            <w:gridSpan w:val="2"/>
          </w:tcPr>
          <w:p w:rsidR="0040798D" w:rsidRPr="00735534" w:rsidRDefault="0040798D" w:rsidP="0040798D">
            <w:pPr>
              <w:rPr>
                <w:rFonts w:ascii="Times New Roman" w:hAnsi="Times New Roman"/>
                <w:b w:val="0"/>
                <w:color w:val="000000"/>
                <w:sz w:val="14"/>
                <w:szCs w:val="14"/>
              </w:rPr>
            </w:pPr>
            <w:r w:rsidRPr="00735534">
              <w:rPr>
                <w:rFonts w:ascii="Times New Roman" w:hAnsi="Times New Roman"/>
                <w:b w:val="0"/>
                <w:color w:val="000000"/>
                <w:sz w:val="14"/>
                <w:szCs w:val="14"/>
              </w:rPr>
              <w:t xml:space="preserve">Итого по городскому округу Нефтеюганск </w:t>
            </w:r>
            <w:r>
              <w:rPr>
                <w:rFonts w:ascii="Times New Roman" w:hAnsi="Times New Roman"/>
                <w:b w:val="0"/>
                <w:color w:val="000000"/>
                <w:sz w:val="14"/>
                <w:szCs w:val="14"/>
              </w:rPr>
              <w:t>по этапу 2028</w:t>
            </w:r>
          </w:p>
        </w:tc>
        <w:tc>
          <w:tcPr>
            <w:tcW w:w="694" w:type="dxa"/>
            <w:gridSpan w:val="2"/>
          </w:tcPr>
          <w:p w:rsidR="0040798D" w:rsidRPr="00735534" w:rsidRDefault="00816915" w:rsidP="0040798D">
            <w:pPr>
              <w:jc w:val="right"/>
              <w:rPr>
                <w:rFonts w:ascii="Times New Roman" w:hAnsi="Times New Roman"/>
                <w:b w:val="0"/>
                <w:color w:val="000000"/>
                <w:sz w:val="14"/>
                <w:szCs w:val="14"/>
              </w:rPr>
            </w:pPr>
            <w:r>
              <w:rPr>
                <w:rFonts w:ascii="Times New Roman" w:hAnsi="Times New Roman"/>
                <w:b w:val="0"/>
                <w:color w:val="000000"/>
                <w:sz w:val="14"/>
                <w:szCs w:val="14"/>
              </w:rPr>
              <w:t>972,20</w:t>
            </w:r>
          </w:p>
        </w:tc>
        <w:tc>
          <w:tcPr>
            <w:tcW w:w="709"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397 900 300,00</w:t>
            </w:r>
          </w:p>
        </w:tc>
        <w:tc>
          <w:tcPr>
            <w:tcW w:w="425"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49"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gridSpan w:val="3"/>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3" w:type="dxa"/>
            <w:gridSpan w:val="3"/>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4"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8"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27"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75" w:type="dxa"/>
            <w:gridSpan w:val="3"/>
          </w:tcPr>
          <w:p w:rsidR="0040798D" w:rsidRPr="00735534" w:rsidRDefault="00816915" w:rsidP="0040798D">
            <w:pPr>
              <w:jc w:val="right"/>
              <w:rPr>
                <w:rFonts w:ascii="Times New Roman" w:hAnsi="Times New Roman"/>
                <w:b w:val="0"/>
                <w:color w:val="000000"/>
                <w:sz w:val="14"/>
                <w:szCs w:val="14"/>
              </w:rPr>
            </w:pPr>
            <w:r>
              <w:rPr>
                <w:rFonts w:ascii="Times New Roman" w:hAnsi="Times New Roman"/>
                <w:b w:val="0"/>
                <w:color w:val="000000"/>
                <w:sz w:val="14"/>
                <w:szCs w:val="14"/>
              </w:rPr>
              <w:t>972,20</w:t>
            </w:r>
          </w:p>
        </w:tc>
        <w:tc>
          <w:tcPr>
            <w:tcW w:w="565" w:type="dxa"/>
          </w:tcPr>
          <w:p w:rsidR="00816915" w:rsidRPr="00735534" w:rsidRDefault="00816915" w:rsidP="00816915">
            <w:pPr>
              <w:jc w:val="right"/>
              <w:rPr>
                <w:rFonts w:ascii="Times New Roman" w:hAnsi="Times New Roman"/>
                <w:b w:val="0"/>
                <w:color w:val="000000"/>
                <w:sz w:val="14"/>
                <w:szCs w:val="14"/>
              </w:rPr>
            </w:pPr>
            <w:r>
              <w:rPr>
                <w:rFonts w:ascii="Times New Roman" w:hAnsi="Times New Roman"/>
                <w:b w:val="0"/>
                <w:color w:val="000000"/>
                <w:sz w:val="14"/>
                <w:szCs w:val="14"/>
              </w:rPr>
              <w:t>1 200,50</w:t>
            </w:r>
          </w:p>
        </w:tc>
        <w:tc>
          <w:tcPr>
            <w:tcW w:w="715"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397 900 300,00</w:t>
            </w:r>
          </w:p>
        </w:tc>
        <w:tc>
          <w:tcPr>
            <w:tcW w:w="568"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66"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84"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54"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66" w:type="dxa"/>
            <w:gridSpan w:val="2"/>
          </w:tcPr>
          <w:p w:rsidR="0040798D" w:rsidRPr="00735534" w:rsidRDefault="00816915" w:rsidP="0040798D">
            <w:pPr>
              <w:jc w:val="right"/>
              <w:rPr>
                <w:rFonts w:ascii="Times New Roman" w:hAnsi="Times New Roman"/>
                <w:b w:val="0"/>
                <w:color w:val="000000"/>
                <w:sz w:val="14"/>
                <w:szCs w:val="14"/>
              </w:rPr>
            </w:pPr>
            <w:r>
              <w:rPr>
                <w:rFonts w:ascii="Times New Roman" w:hAnsi="Times New Roman"/>
                <w:b w:val="0"/>
                <w:color w:val="000000"/>
                <w:sz w:val="14"/>
                <w:szCs w:val="14"/>
              </w:rPr>
              <w:t>1 200,50</w:t>
            </w:r>
          </w:p>
        </w:tc>
        <w:tc>
          <w:tcPr>
            <w:tcW w:w="697"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397 900 300,00</w:t>
            </w:r>
          </w:p>
        </w:tc>
        <w:tc>
          <w:tcPr>
            <w:tcW w:w="427"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12"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6"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82" w:type="dxa"/>
            <w:gridSpan w:val="2"/>
          </w:tcPr>
          <w:p w:rsidR="0040798D" w:rsidRPr="00735534" w:rsidRDefault="00816915" w:rsidP="0040798D">
            <w:pPr>
              <w:jc w:val="right"/>
              <w:rPr>
                <w:rFonts w:ascii="Times New Roman" w:hAnsi="Times New Roman"/>
                <w:b w:val="0"/>
                <w:color w:val="000000"/>
                <w:sz w:val="14"/>
                <w:szCs w:val="14"/>
              </w:rPr>
            </w:pPr>
            <w:r>
              <w:rPr>
                <w:rFonts w:ascii="Times New Roman" w:hAnsi="Times New Roman"/>
                <w:b w:val="0"/>
                <w:color w:val="000000"/>
                <w:sz w:val="14"/>
                <w:szCs w:val="14"/>
              </w:rPr>
              <w:t>230,00</w:t>
            </w:r>
          </w:p>
        </w:tc>
        <w:tc>
          <w:tcPr>
            <w:tcW w:w="426"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4" w:type="dxa"/>
            <w:gridSpan w:val="2"/>
          </w:tcPr>
          <w:p w:rsidR="0040798D" w:rsidRPr="00735534" w:rsidRDefault="00816915" w:rsidP="0040798D">
            <w:pPr>
              <w:jc w:val="right"/>
              <w:rPr>
                <w:rFonts w:ascii="Times New Roman" w:hAnsi="Times New Roman"/>
                <w:b w:val="0"/>
                <w:color w:val="000000"/>
                <w:sz w:val="14"/>
                <w:szCs w:val="14"/>
              </w:rPr>
            </w:pPr>
            <w:r>
              <w:rPr>
                <w:rFonts w:ascii="Times New Roman" w:hAnsi="Times New Roman"/>
                <w:b w:val="0"/>
                <w:color w:val="000000"/>
                <w:sz w:val="14"/>
                <w:szCs w:val="14"/>
              </w:rPr>
              <w:t>970,50</w:t>
            </w:r>
          </w:p>
        </w:tc>
      </w:tr>
      <w:tr w:rsidR="0040798D" w:rsidRPr="00735534" w:rsidTr="00DF5200">
        <w:trPr>
          <w:gridAfter w:val="1"/>
          <w:wAfter w:w="22" w:type="dxa"/>
          <w:trHeight w:val="810"/>
        </w:trPr>
        <w:tc>
          <w:tcPr>
            <w:tcW w:w="312" w:type="dxa"/>
            <w:vAlign w:val="center"/>
          </w:tcPr>
          <w:p w:rsidR="0040798D" w:rsidRPr="00735534" w:rsidRDefault="0040798D" w:rsidP="0040798D">
            <w:pPr>
              <w:jc w:val="center"/>
              <w:rPr>
                <w:rFonts w:ascii="Times New Roman" w:hAnsi="Times New Roman"/>
                <w:b w:val="0"/>
                <w:color w:val="000000"/>
                <w:sz w:val="14"/>
                <w:szCs w:val="14"/>
              </w:rPr>
            </w:pPr>
            <w:r>
              <w:rPr>
                <w:rFonts w:ascii="Times New Roman" w:hAnsi="Times New Roman"/>
                <w:b w:val="0"/>
                <w:color w:val="000000"/>
                <w:sz w:val="14"/>
                <w:szCs w:val="14"/>
              </w:rPr>
              <w:t>6</w:t>
            </w:r>
          </w:p>
        </w:tc>
        <w:tc>
          <w:tcPr>
            <w:tcW w:w="991" w:type="dxa"/>
            <w:gridSpan w:val="2"/>
          </w:tcPr>
          <w:p w:rsidR="0040798D" w:rsidRPr="00735534" w:rsidRDefault="0040798D" w:rsidP="0040798D">
            <w:pPr>
              <w:rPr>
                <w:rFonts w:ascii="Times New Roman" w:hAnsi="Times New Roman"/>
                <w:b w:val="0"/>
                <w:color w:val="000000"/>
                <w:sz w:val="14"/>
                <w:szCs w:val="14"/>
              </w:rPr>
            </w:pPr>
            <w:r w:rsidRPr="00735534">
              <w:rPr>
                <w:rFonts w:ascii="Times New Roman" w:hAnsi="Times New Roman"/>
                <w:b w:val="0"/>
                <w:color w:val="000000"/>
                <w:sz w:val="14"/>
                <w:szCs w:val="14"/>
              </w:rPr>
              <w:t xml:space="preserve">Итого по городскому округу Нефтеюганск </w:t>
            </w:r>
            <w:r>
              <w:rPr>
                <w:rFonts w:ascii="Times New Roman" w:hAnsi="Times New Roman"/>
                <w:b w:val="0"/>
                <w:color w:val="000000"/>
                <w:sz w:val="14"/>
                <w:szCs w:val="14"/>
              </w:rPr>
              <w:t>по этапу 2029</w:t>
            </w:r>
          </w:p>
        </w:tc>
        <w:tc>
          <w:tcPr>
            <w:tcW w:w="694" w:type="dxa"/>
            <w:gridSpan w:val="2"/>
          </w:tcPr>
          <w:p w:rsidR="0040798D" w:rsidRPr="00735534" w:rsidRDefault="00F04C21" w:rsidP="0040798D">
            <w:pPr>
              <w:jc w:val="right"/>
              <w:rPr>
                <w:rFonts w:ascii="Times New Roman" w:hAnsi="Times New Roman"/>
                <w:b w:val="0"/>
                <w:color w:val="000000"/>
                <w:sz w:val="14"/>
                <w:szCs w:val="14"/>
              </w:rPr>
            </w:pPr>
            <w:r>
              <w:rPr>
                <w:rFonts w:ascii="Times New Roman" w:hAnsi="Times New Roman"/>
                <w:b w:val="0"/>
                <w:color w:val="000000"/>
                <w:sz w:val="14"/>
                <w:szCs w:val="14"/>
              </w:rPr>
              <w:t>461,10</w:t>
            </w:r>
          </w:p>
        </w:tc>
        <w:tc>
          <w:tcPr>
            <w:tcW w:w="709"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395 036 200,00</w:t>
            </w:r>
          </w:p>
        </w:tc>
        <w:tc>
          <w:tcPr>
            <w:tcW w:w="425"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49"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gridSpan w:val="3"/>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3" w:type="dxa"/>
            <w:gridSpan w:val="3"/>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4"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8"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27"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75" w:type="dxa"/>
            <w:gridSpan w:val="3"/>
          </w:tcPr>
          <w:p w:rsidR="0040798D" w:rsidRPr="00735534" w:rsidRDefault="00F04C21" w:rsidP="0040798D">
            <w:pPr>
              <w:jc w:val="right"/>
              <w:rPr>
                <w:rFonts w:ascii="Times New Roman" w:hAnsi="Times New Roman"/>
                <w:b w:val="0"/>
                <w:color w:val="000000"/>
                <w:sz w:val="14"/>
                <w:szCs w:val="14"/>
              </w:rPr>
            </w:pPr>
            <w:r>
              <w:rPr>
                <w:rFonts w:ascii="Times New Roman" w:hAnsi="Times New Roman"/>
                <w:b w:val="0"/>
                <w:color w:val="000000"/>
                <w:sz w:val="14"/>
                <w:szCs w:val="14"/>
              </w:rPr>
              <w:t>461,10</w:t>
            </w:r>
          </w:p>
        </w:tc>
        <w:tc>
          <w:tcPr>
            <w:tcW w:w="565" w:type="dxa"/>
          </w:tcPr>
          <w:p w:rsidR="0040798D" w:rsidRPr="00735534" w:rsidRDefault="00F04C21" w:rsidP="00757B59">
            <w:pPr>
              <w:jc w:val="right"/>
              <w:rPr>
                <w:rFonts w:ascii="Times New Roman" w:hAnsi="Times New Roman"/>
                <w:b w:val="0"/>
                <w:color w:val="000000"/>
                <w:sz w:val="14"/>
                <w:szCs w:val="14"/>
              </w:rPr>
            </w:pPr>
            <w:r>
              <w:rPr>
                <w:rFonts w:ascii="Times New Roman" w:hAnsi="Times New Roman"/>
                <w:b w:val="0"/>
                <w:color w:val="000000"/>
                <w:sz w:val="14"/>
                <w:szCs w:val="14"/>
              </w:rPr>
              <w:t>530,0</w:t>
            </w:r>
            <w:r w:rsidR="0040798D" w:rsidRPr="00735534">
              <w:rPr>
                <w:rFonts w:ascii="Times New Roman" w:hAnsi="Times New Roman"/>
                <w:b w:val="0"/>
                <w:color w:val="000000"/>
                <w:sz w:val="14"/>
                <w:szCs w:val="14"/>
              </w:rPr>
              <w:t>0</w:t>
            </w:r>
          </w:p>
        </w:tc>
        <w:tc>
          <w:tcPr>
            <w:tcW w:w="715"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395 036 200,00</w:t>
            </w:r>
          </w:p>
        </w:tc>
        <w:tc>
          <w:tcPr>
            <w:tcW w:w="568"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66"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84"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54"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66" w:type="dxa"/>
            <w:gridSpan w:val="2"/>
          </w:tcPr>
          <w:p w:rsidR="0040798D" w:rsidRPr="00735534" w:rsidRDefault="00F04C21" w:rsidP="00A16DB2">
            <w:pPr>
              <w:jc w:val="right"/>
              <w:rPr>
                <w:rFonts w:ascii="Times New Roman" w:hAnsi="Times New Roman"/>
                <w:b w:val="0"/>
                <w:color w:val="000000"/>
                <w:sz w:val="14"/>
                <w:szCs w:val="14"/>
              </w:rPr>
            </w:pPr>
            <w:r>
              <w:rPr>
                <w:rFonts w:ascii="Times New Roman" w:hAnsi="Times New Roman"/>
                <w:b w:val="0"/>
                <w:color w:val="000000"/>
                <w:sz w:val="14"/>
                <w:szCs w:val="14"/>
              </w:rPr>
              <w:t>530,0</w:t>
            </w:r>
            <w:r w:rsidRPr="00735534">
              <w:rPr>
                <w:rFonts w:ascii="Times New Roman" w:hAnsi="Times New Roman"/>
                <w:b w:val="0"/>
                <w:color w:val="000000"/>
                <w:sz w:val="14"/>
                <w:szCs w:val="14"/>
              </w:rPr>
              <w:t>0</w:t>
            </w:r>
          </w:p>
        </w:tc>
        <w:tc>
          <w:tcPr>
            <w:tcW w:w="697"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395 036 200,00</w:t>
            </w:r>
          </w:p>
        </w:tc>
        <w:tc>
          <w:tcPr>
            <w:tcW w:w="427"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12"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6"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82" w:type="dxa"/>
            <w:gridSpan w:val="2"/>
          </w:tcPr>
          <w:p w:rsidR="0040798D" w:rsidRPr="00735534" w:rsidRDefault="00F04C21" w:rsidP="0040798D">
            <w:pPr>
              <w:jc w:val="right"/>
              <w:rPr>
                <w:rFonts w:ascii="Times New Roman" w:hAnsi="Times New Roman"/>
                <w:b w:val="0"/>
                <w:color w:val="000000"/>
                <w:sz w:val="14"/>
                <w:szCs w:val="14"/>
              </w:rPr>
            </w:pPr>
            <w:r>
              <w:rPr>
                <w:rFonts w:ascii="Times New Roman" w:hAnsi="Times New Roman"/>
                <w:b w:val="0"/>
                <w:color w:val="000000"/>
                <w:sz w:val="14"/>
                <w:szCs w:val="14"/>
              </w:rPr>
              <w:t>220,00</w:t>
            </w:r>
          </w:p>
        </w:tc>
        <w:tc>
          <w:tcPr>
            <w:tcW w:w="426"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4" w:type="dxa"/>
            <w:gridSpan w:val="2"/>
          </w:tcPr>
          <w:p w:rsidR="0040798D" w:rsidRPr="00735534" w:rsidRDefault="00F04C21" w:rsidP="0040798D">
            <w:pPr>
              <w:jc w:val="right"/>
              <w:rPr>
                <w:rFonts w:ascii="Times New Roman" w:hAnsi="Times New Roman"/>
                <w:b w:val="0"/>
                <w:color w:val="000000"/>
                <w:sz w:val="14"/>
                <w:szCs w:val="14"/>
              </w:rPr>
            </w:pPr>
            <w:r>
              <w:rPr>
                <w:rFonts w:ascii="Times New Roman" w:hAnsi="Times New Roman"/>
                <w:b w:val="0"/>
                <w:color w:val="000000"/>
                <w:sz w:val="14"/>
                <w:szCs w:val="14"/>
              </w:rPr>
              <w:t>310,00</w:t>
            </w:r>
          </w:p>
        </w:tc>
      </w:tr>
      <w:tr w:rsidR="0040798D" w:rsidRPr="00735534" w:rsidTr="00DF5200">
        <w:trPr>
          <w:gridAfter w:val="1"/>
          <w:wAfter w:w="22" w:type="dxa"/>
          <w:trHeight w:val="810"/>
        </w:trPr>
        <w:tc>
          <w:tcPr>
            <w:tcW w:w="312" w:type="dxa"/>
            <w:vAlign w:val="center"/>
          </w:tcPr>
          <w:p w:rsidR="0040798D" w:rsidRPr="00735534" w:rsidRDefault="0040798D" w:rsidP="0040798D">
            <w:pPr>
              <w:jc w:val="center"/>
              <w:rPr>
                <w:rFonts w:ascii="Times New Roman" w:hAnsi="Times New Roman"/>
                <w:b w:val="0"/>
                <w:color w:val="000000"/>
                <w:sz w:val="14"/>
                <w:szCs w:val="14"/>
              </w:rPr>
            </w:pPr>
            <w:r>
              <w:rPr>
                <w:rFonts w:ascii="Times New Roman" w:hAnsi="Times New Roman"/>
                <w:b w:val="0"/>
                <w:color w:val="000000"/>
                <w:sz w:val="14"/>
                <w:szCs w:val="14"/>
              </w:rPr>
              <w:t>7</w:t>
            </w:r>
          </w:p>
        </w:tc>
        <w:tc>
          <w:tcPr>
            <w:tcW w:w="991" w:type="dxa"/>
            <w:gridSpan w:val="2"/>
          </w:tcPr>
          <w:p w:rsidR="0040798D" w:rsidRPr="00735534" w:rsidRDefault="0040798D" w:rsidP="0040798D">
            <w:pPr>
              <w:rPr>
                <w:rFonts w:ascii="Times New Roman" w:hAnsi="Times New Roman"/>
                <w:b w:val="0"/>
                <w:color w:val="000000"/>
                <w:sz w:val="14"/>
                <w:szCs w:val="14"/>
              </w:rPr>
            </w:pPr>
            <w:r w:rsidRPr="00735534">
              <w:rPr>
                <w:rFonts w:ascii="Times New Roman" w:hAnsi="Times New Roman"/>
                <w:b w:val="0"/>
                <w:color w:val="000000"/>
                <w:sz w:val="14"/>
                <w:szCs w:val="14"/>
              </w:rPr>
              <w:t xml:space="preserve">Итого по городскому округу Нефтеюганск </w:t>
            </w:r>
            <w:r>
              <w:rPr>
                <w:rFonts w:ascii="Times New Roman" w:hAnsi="Times New Roman"/>
                <w:b w:val="0"/>
                <w:color w:val="000000"/>
                <w:sz w:val="14"/>
                <w:szCs w:val="14"/>
              </w:rPr>
              <w:t>по этапу 2030</w:t>
            </w:r>
          </w:p>
        </w:tc>
        <w:tc>
          <w:tcPr>
            <w:tcW w:w="694" w:type="dxa"/>
            <w:gridSpan w:val="2"/>
          </w:tcPr>
          <w:p w:rsidR="002B7661" w:rsidRDefault="002B7661" w:rsidP="0040798D">
            <w:pPr>
              <w:jc w:val="right"/>
              <w:rPr>
                <w:rFonts w:ascii="Times New Roman" w:hAnsi="Times New Roman"/>
                <w:b w:val="0"/>
                <w:color w:val="000000"/>
                <w:sz w:val="14"/>
                <w:szCs w:val="14"/>
              </w:rPr>
            </w:pPr>
            <w:r>
              <w:rPr>
                <w:rFonts w:ascii="Times New Roman" w:hAnsi="Times New Roman"/>
                <w:b w:val="0"/>
                <w:color w:val="000000"/>
                <w:sz w:val="14"/>
                <w:szCs w:val="14"/>
              </w:rPr>
              <w:t>1 </w:t>
            </w:r>
          </w:p>
          <w:p w:rsidR="0040798D" w:rsidRPr="00735534" w:rsidRDefault="002B7661" w:rsidP="0040798D">
            <w:pPr>
              <w:jc w:val="right"/>
              <w:rPr>
                <w:rFonts w:ascii="Times New Roman" w:hAnsi="Times New Roman"/>
                <w:b w:val="0"/>
                <w:color w:val="000000"/>
                <w:sz w:val="14"/>
                <w:szCs w:val="14"/>
              </w:rPr>
            </w:pPr>
            <w:r>
              <w:rPr>
                <w:rFonts w:ascii="Times New Roman" w:hAnsi="Times New Roman"/>
                <w:b w:val="0"/>
                <w:color w:val="000000"/>
                <w:sz w:val="14"/>
                <w:szCs w:val="14"/>
              </w:rPr>
              <w:t>037,30</w:t>
            </w:r>
          </w:p>
        </w:tc>
        <w:tc>
          <w:tcPr>
            <w:tcW w:w="709"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424 499 300,00</w:t>
            </w:r>
          </w:p>
        </w:tc>
        <w:tc>
          <w:tcPr>
            <w:tcW w:w="425"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49"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gridSpan w:val="3"/>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3" w:type="dxa"/>
            <w:gridSpan w:val="3"/>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4"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8"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27"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75" w:type="dxa"/>
            <w:gridSpan w:val="3"/>
          </w:tcPr>
          <w:p w:rsidR="002B7661" w:rsidRDefault="002B7661" w:rsidP="002B7661">
            <w:pPr>
              <w:jc w:val="right"/>
              <w:rPr>
                <w:rFonts w:ascii="Times New Roman" w:hAnsi="Times New Roman"/>
                <w:b w:val="0"/>
                <w:color w:val="000000"/>
                <w:sz w:val="14"/>
                <w:szCs w:val="14"/>
              </w:rPr>
            </w:pPr>
            <w:r>
              <w:rPr>
                <w:rFonts w:ascii="Times New Roman" w:hAnsi="Times New Roman"/>
                <w:b w:val="0"/>
                <w:color w:val="000000"/>
                <w:sz w:val="14"/>
                <w:szCs w:val="14"/>
              </w:rPr>
              <w:t>1 </w:t>
            </w:r>
          </w:p>
          <w:p w:rsidR="0040798D" w:rsidRPr="00735534" w:rsidRDefault="002B7661" w:rsidP="002B7661">
            <w:pPr>
              <w:jc w:val="right"/>
              <w:rPr>
                <w:rFonts w:ascii="Times New Roman" w:hAnsi="Times New Roman"/>
                <w:b w:val="0"/>
                <w:color w:val="000000"/>
                <w:sz w:val="14"/>
                <w:szCs w:val="14"/>
              </w:rPr>
            </w:pPr>
            <w:r>
              <w:rPr>
                <w:rFonts w:ascii="Times New Roman" w:hAnsi="Times New Roman"/>
                <w:b w:val="0"/>
                <w:color w:val="000000"/>
                <w:sz w:val="14"/>
                <w:szCs w:val="14"/>
              </w:rPr>
              <w:t>037,30</w:t>
            </w:r>
          </w:p>
        </w:tc>
        <w:tc>
          <w:tcPr>
            <w:tcW w:w="565" w:type="dxa"/>
          </w:tcPr>
          <w:p w:rsidR="0040798D" w:rsidRDefault="002B7661" w:rsidP="0040798D">
            <w:pPr>
              <w:jc w:val="right"/>
              <w:rPr>
                <w:rFonts w:ascii="Times New Roman" w:hAnsi="Times New Roman"/>
                <w:b w:val="0"/>
                <w:color w:val="000000"/>
                <w:sz w:val="14"/>
                <w:szCs w:val="14"/>
              </w:rPr>
            </w:pPr>
            <w:r>
              <w:rPr>
                <w:rFonts w:ascii="Times New Roman" w:hAnsi="Times New Roman"/>
                <w:b w:val="0"/>
                <w:color w:val="000000"/>
                <w:sz w:val="14"/>
                <w:szCs w:val="14"/>
              </w:rPr>
              <w:t>1</w:t>
            </w:r>
          </w:p>
          <w:p w:rsidR="002B7661" w:rsidRPr="00735534" w:rsidRDefault="002B7661" w:rsidP="0040798D">
            <w:pPr>
              <w:jc w:val="right"/>
              <w:rPr>
                <w:rFonts w:ascii="Times New Roman" w:hAnsi="Times New Roman"/>
                <w:b w:val="0"/>
                <w:color w:val="000000"/>
                <w:sz w:val="14"/>
                <w:szCs w:val="14"/>
              </w:rPr>
            </w:pPr>
            <w:r>
              <w:rPr>
                <w:rFonts w:ascii="Times New Roman" w:hAnsi="Times New Roman"/>
                <w:b w:val="0"/>
                <w:color w:val="000000"/>
                <w:sz w:val="14"/>
                <w:szCs w:val="14"/>
              </w:rPr>
              <w:t>200,00</w:t>
            </w:r>
          </w:p>
        </w:tc>
        <w:tc>
          <w:tcPr>
            <w:tcW w:w="715"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424 499 300,00</w:t>
            </w:r>
          </w:p>
        </w:tc>
        <w:tc>
          <w:tcPr>
            <w:tcW w:w="568"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66"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84"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54"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66" w:type="dxa"/>
            <w:gridSpan w:val="2"/>
          </w:tcPr>
          <w:p w:rsidR="002B7661" w:rsidRDefault="002B7661" w:rsidP="002B7661">
            <w:pPr>
              <w:jc w:val="right"/>
              <w:rPr>
                <w:rFonts w:ascii="Times New Roman" w:hAnsi="Times New Roman"/>
                <w:b w:val="0"/>
                <w:color w:val="000000"/>
                <w:sz w:val="14"/>
                <w:szCs w:val="14"/>
              </w:rPr>
            </w:pPr>
            <w:r>
              <w:rPr>
                <w:rFonts w:ascii="Times New Roman" w:hAnsi="Times New Roman"/>
                <w:b w:val="0"/>
                <w:color w:val="000000"/>
                <w:sz w:val="14"/>
                <w:szCs w:val="14"/>
              </w:rPr>
              <w:t>1</w:t>
            </w:r>
          </w:p>
          <w:p w:rsidR="0040798D" w:rsidRPr="00735534" w:rsidRDefault="002B7661" w:rsidP="002B7661">
            <w:pPr>
              <w:jc w:val="right"/>
              <w:rPr>
                <w:rFonts w:ascii="Times New Roman" w:hAnsi="Times New Roman"/>
                <w:b w:val="0"/>
                <w:color w:val="000000"/>
                <w:sz w:val="14"/>
                <w:szCs w:val="14"/>
              </w:rPr>
            </w:pPr>
            <w:r>
              <w:rPr>
                <w:rFonts w:ascii="Times New Roman" w:hAnsi="Times New Roman"/>
                <w:b w:val="0"/>
                <w:color w:val="000000"/>
                <w:sz w:val="14"/>
                <w:szCs w:val="14"/>
              </w:rPr>
              <w:t>200,00</w:t>
            </w:r>
          </w:p>
        </w:tc>
        <w:tc>
          <w:tcPr>
            <w:tcW w:w="697"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424 499 300,00</w:t>
            </w:r>
          </w:p>
        </w:tc>
        <w:tc>
          <w:tcPr>
            <w:tcW w:w="427"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12" w:type="dxa"/>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6"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582"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706,00</w:t>
            </w:r>
          </w:p>
        </w:tc>
        <w:tc>
          <w:tcPr>
            <w:tcW w:w="426"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27"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0,00</w:t>
            </w:r>
          </w:p>
        </w:tc>
        <w:tc>
          <w:tcPr>
            <w:tcW w:w="434" w:type="dxa"/>
            <w:gridSpan w:val="2"/>
          </w:tcPr>
          <w:p w:rsidR="0040798D" w:rsidRPr="00735534" w:rsidRDefault="0040798D" w:rsidP="0040798D">
            <w:pPr>
              <w:jc w:val="right"/>
              <w:rPr>
                <w:rFonts w:ascii="Times New Roman" w:hAnsi="Times New Roman"/>
                <w:b w:val="0"/>
                <w:color w:val="000000"/>
                <w:sz w:val="14"/>
                <w:szCs w:val="14"/>
              </w:rPr>
            </w:pPr>
            <w:r w:rsidRPr="00735534">
              <w:rPr>
                <w:rFonts w:ascii="Times New Roman" w:hAnsi="Times New Roman"/>
                <w:b w:val="0"/>
                <w:color w:val="000000"/>
                <w:sz w:val="14"/>
                <w:szCs w:val="14"/>
              </w:rPr>
              <w:t>494,00</w:t>
            </w:r>
          </w:p>
        </w:tc>
      </w:tr>
    </w:tbl>
    <w:p w:rsidR="00735534" w:rsidRPr="00735534" w:rsidRDefault="00735534" w:rsidP="00735534">
      <w:pPr>
        <w:widowControl w:val="0"/>
        <w:jc w:val="center"/>
        <w:rPr>
          <w:rFonts w:ascii="Times New Roman" w:hAnsi="Times New Roman"/>
          <w:b w:val="0"/>
          <w:sz w:val="28"/>
          <w:szCs w:val="28"/>
        </w:rPr>
      </w:pPr>
    </w:p>
    <w:p w:rsidR="00735534" w:rsidRPr="00735534" w:rsidRDefault="00735534" w:rsidP="00735534">
      <w:pPr>
        <w:widowControl w:val="0"/>
        <w:jc w:val="center"/>
        <w:rPr>
          <w:rFonts w:ascii="Times New Roman" w:hAnsi="Times New Roman"/>
          <w:b w:val="0"/>
          <w:sz w:val="28"/>
          <w:szCs w:val="28"/>
        </w:rPr>
      </w:pPr>
    </w:p>
    <w:p w:rsidR="005E3DFE" w:rsidRPr="005E3DFE" w:rsidRDefault="005E3DFE" w:rsidP="005E3DFE">
      <w:pPr>
        <w:jc w:val="right"/>
        <w:rPr>
          <w:rFonts w:ascii="Times New Roman" w:hAnsi="Times New Roman"/>
          <w:b w:val="0"/>
          <w:sz w:val="28"/>
          <w:szCs w:val="28"/>
        </w:rPr>
      </w:pPr>
      <w:r w:rsidRPr="005E3DFE">
        <w:rPr>
          <w:rFonts w:ascii="Times New Roman" w:hAnsi="Times New Roman" w:hint="eastAsia"/>
          <w:b w:val="0"/>
          <w:sz w:val="28"/>
          <w:szCs w:val="28"/>
        </w:rPr>
        <w:lastRenderedPageBreak/>
        <w:t>Приложение</w:t>
      </w:r>
      <w:r w:rsidRPr="005E3DFE">
        <w:rPr>
          <w:rFonts w:ascii="Times New Roman" w:hAnsi="Times New Roman"/>
          <w:b w:val="0"/>
          <w:sz w:val="28"/>
          <w:szCs w:val="28"/>
        </w:rPr>
        <w:t xml:space="preserve"> 3</w:t>
      </w:r>
    </w:p>
    <w:p w:rsidR="005E3DFE" w:rsidRPr="005E3DFE" w:rsidRDefault="005E3DFE" w:rsidP="005E3DFE">
      <w:pPr>
        <w:jc w:val="right"/>
        <w:rPr>
          <w:rFonts w:ascii="Times New Roman" w:hAnsi="Times New Roman"/>
          <w:b w:val="0"/>
          <w:sz w:val="28"/>
          <w:szCs w:val="28"/>
        </w:rPr>
      </w:pPr>
      <w:r w:rsidRPr="005E3DFE">
        <w:rPr>
          <w:rFonts w:ascii="Times New Roman" w:hAnsi="Times New Roman" w:hint="eastAsia"/>
          <w:b w:val="0"/>
          <w:sz w:val="28"/>
          <w:szCs w:val="28"/>
        </w:rPr>
        <w:t>к</w:t>
      </w:r>
      <w:r w:rsidRPr="005E3DFE">
        <w:rPr>
          <w:rFonts w:ascii="Times New Roman" w:hAnsi="Times New Roman"/>
          <w:b w:val="0"/>
          <w:sz w:val="28"/>
          <w:szCs w:val="28"/>
        </w:rPr>
        <w:t xml:space="preserve"> </w:t>
      </w:r>
      <w:r w:rsidRPr="005E3DFE">
        <w:rPr>
          <w:rFonts w:ascii="Times New Roman" w:hAnsi="Times New Roman" w:hint="eastAsia"/>
          <w:b w:val="0"/>
          <w:sz w:val="28"/>
          <w:szCs w:val="28"/>
        </w:rPr>
        <w:t>постановлению</w:t>
      </w:r>
    </w:p>
    <w:p w:rsidR="005E3DFE" w:rsidRPr="005E3DFE" w:rsidRDefault="005E3DFE" w:rsidP="005E3DFE">
      <w:pPr>
        <w:jc w:val="right"/>
        <w:rPr>
          <w:rFonts w:ascii="Times New Roman" w:hAnsi="Times New Roman"/>
          <w:b w:val="0"/>
          <w:sz w:val="28"/>
          <w:szCs w:val="28"/>
        </w:rPr>
      </w:pPr>
      <w:r w:rsidRPr="005E3DFE">
        <w:rPr>
          <w:rFonts w:ascii="Times New Roman" w:hAnsi="Times New Roman" w:hint="eastAsia"/>
          <w:b w:val="0"/>
          <w:sz w:val="28"/>
          <w:szCs w:val="28"/>
        </w:rPr>
        <w:t>администрации</w:t>
      </w:r>
      <w:r w:rsidRPr="005E3DFE">
        <w:rPr>
          <w:rFonts w:ascii="Times New Roman" w:hAnsi="Times New Roman"/>
          <w:b w:val="0"/>
          <w:sz w:val="28"/>
          <w:szCs w:val="28"/>
        </w:rPr>
        <w:t xml:space="preserve"> </w:t>
      </w:r>
      <w:r w:rsidRPr="005E3DFE">
        <w:rPr>
          <w:rFonts w:ascii="Times New Roman" w:hAnsi="Times New Roman" w:hint="eastAsia"/>
          <w:b w:val="0"/>
          <w:sz w:val="28"/>
          <w:szCs w:val="28"/>
        </w:rPr>
        <w:t>города</w:t>
      </w:r>
    </w:p>
    <w:p w:rsidR="00402486" w:rsidRPr="00402486" w:rsidRDefault="00402486" w:rsidP="00402486">
      <w:pPr>
        <w:ind w:left="4963" w:firstLine="709"/>
        <w:jc w:val="right"/>
        <w:rPr>
          <w:rFonts w:ascii="Times New Roman" w:hAnsi="Times New Roman"/>
          <w:b w:val="0"/>
          <w:sz w:val="28"/>
          <w:szCs w:val="28"/>
        </w:rPr>
      </w:pPr>
      <w:r w:rsidRPr="00402486">
        <w:rPr>
          <w:rFonts w:ascii="Times New Roman" w:hAnsi="Times New Roman" w:hint="eastAsia"/>
          <w:b w:val="0"/>
          <w:sz w:val="28"/>
          <w:szCs w:val="28"/>
        </w:rPr>
        <w:t>от</w:t>
      </w:r>
      <w:r w:rsidRPr="00402486">
        <w:rPr>
          <w:rFonts w:ascii="Times New Roman" w:hAnsi="Times New Roman"/>
          <w:b w:val="0"/>
          <w:sz w:val="28"/>
          <w:szCs w:val="28"/>
        </w:rPr>
        <w:t xml:space="preserve"> 06.02.2025 </w:t>
      </w:r>
      <w:r w:rsidRPr="00402486">
        <w:rPr>
          <w:rFonts w:ascii="Times New Roman" w:hAnsi="Times New Roman" w:hint="eastAsia"/>
          <w:b w:val="0"/>
          <w:sz w:val="28"/>
          <w:szCs w:val="28"/>
        </w:rPr>
        <w:t>№</w:t>
      </w:r>
      <w:r w:rsidRPr="00402486">
        <w:rPr>
          <w:rFonts w:ascii="Times New Roman" w:hAnsi="Times New Roman"/>
          <w:b w:val="0"/>
          <w:sz w:val="28"/>
          <w:szCs w:val="28"/>
        </w:rPr>
        <w:t xml:space="preserve"> 9-нп</w:t>
      </w:r>
    </w:p>
    <w:p w:rsidR="005E3DFE" w:rsidRDefault="005E3DFE" w:rsidP="008230DA">
      <w:pPr>
        <w:tabs>
          <w:tab w:val="left" w:pos="11343"/>
        </w:tabs>
        <w:jc w:val="right"/>
        <w:rPr>
          <w:rFonts w:ascii="Times New Roman" w:hAnsi="Times New Roman"/>
          <w:b w:val="0"/>
          <w:sz w:val="28"/>
          <w:szCs w:val="28"/>
        </w:rPr>
      </w:pPr>
    </w:p>
    <w:p w:rsidR="008230DA" w:rsidRDefault="008230DA" w:rsidP="008230DA">
      <w:pPr>
        <w:tabs>
          <w:tab w:val="left" w:pos="11343"/>
        </w:tabs>
        <w:jc w:val="right"/>
        <w:rPr>
          <w:rFonts w:ascii="Times New Roman" w:hAnsi="Times New Roman"/>
          <w:b w:val="0"/>
          <w:sz w:val="28"/>
          <w:szCs w:val="28"/>
        </w:rPr>
      </w:pPr>
      <w:r w:rsidRPr="00DB2C44">
        <w:rPr>
          <w:rFonts w:ascii="Times New Roman" w:hAnsi="Times New Roman"/>
          <w:b w:val="0"/>
          <w:sz w:val="28"/>
          <w:szCs w:val="28"/>
        </w:rPr>
        <w:t xml:space="preserve">Приложение </w:t>
      </w:r>
      <w:r>
        <w:rPr>
          <w:rFonts w:ascii="Times New Roman" w:hAnsi="Times New Roman"/>
          <w:b w:val="0"/>
          <w:sz w:val="28"/>
          <w:szCs w:val="28"/>
        </w:rPr>
        <w:t>3</w:t>
      </w:r>
      <w:r w:rsidRPr="00DB2C44">
        <w:rPr>
          <w:rFonts w:ascii="Times New Roman" w:hAnsi="Times New Roman"/>
          <w:b w:val="0"/>
          <w:sz w:val="28"/>
          <w:szCs w:val="28"/>
        </w:rPr>
        <w:t xml:space="preserve"> к адресной программ</w:t>
      </w:r>
      <w:r>
        <w:rPr>
          <w:rFonts w:ascii="Times New Roman" w:hAnsi="Times New Roman"/>
          <w:b w:val="0"/>
          <w:sz w:val="28"/>
          <w:szCs w:val="28"/>
        </w:rPr>
        <w:t>е</w:t>
      </w:r>
      <w:r w:rsidRPr="00DB2C44">
        <w:rPr>
          <w:rFonts w:ascii="Times New Roman" w:hAnsi="Times New Roman"/>
          <w:b w:val="0"/>
          <w:sz w:val="28"/>
          <w:szCs w:val="28"/>
        </w:rPr>
        <w:t xml:space="preserve"> </w:t>
      </w:r>
    </w:p>
    <w:p w:rsidR="008230DA" w:rsidRDefault="008230DA" w:rsidP="008230DA">
      <w:pPr>
        <w:jc w:val="right"/>
        <w:rPr>
          <w:rFonts w:ascii="Times New Roman" w:hAnsi="Times New Roman"/>
          <w:b w:val="0"/>
          <w:sz w:val="28"/>
          <w:szCs w:val="28"/>
        </w:rPr>
      </w:pPr>
      <w:r w:rsidRPr="00DB2C44">
        <w:rPr>
          <w:rFonts w:ascii="Times New Roman" w:hAnsi="Times New Roman"/>
          <w:b w:val="0"/>
          <w:sz w:val="28"/>
          <w:szCs w:val="28"/>
        </w:rPr>
        <w:t xml:space="preserve">города Нефтеюганска по переселению </w:t>
      </w:r>
    </w:p>
    <w:p w:rsidR="008230DA" w:rsidRDefault="008230DA" w:rsidP="008230DA">
      <w:pPr>
        <w:jc w:val="right"/>
        <w:rPr>
          <w:rFonts w:ascii="Times New Roman" w:hAnsi="Times New Roman"/>
          <w:b w:val="0"/>
          <w:sz w:val="28"/>
          <w:szCs w:val="28"/>
        </w:rPr>
      </w:pPr>
      <w:r w:rsidRPr="00DB2C44">
        <w:rPr>
          <w:rFonts w:ascii="Times New Roman" w:hAnsi="Times New Roman"/>
          <w:b w:val="0"/>
          <w:sz w:val="28"/>
          <w:szCs w:val="28"/>
        </w:rPr>
        <w:t xml:space="preserve">граждан из аварийного жилищного </w:t>
      </w:r>
    </w:p>
    <w:p w:rsidR="008230DA" w:rsidRPr="00DB2C44" w:rsidRDefault="00925B2E" w:rsidP="008230DA">
      <w:pPr>
        <w:jc w:val="right"/>
        <w:rPr>
          <w:rFonts w:ascii="Times New Roman" w:hAnsi="Times New Roman"/>
          <w:b w:val="0"/>
          <w:sz w:val="28"/>
          <w:szCs w:val="28"/>
        </w:rPr>
      </w:pPr>
      <w:r>
        <w:rPr>
          <w:rFonts w:ascii="Times New Roman" w:hAnsi="Times New Roman"/>
          <w:b w:val="0"/>
          <w:sz w:val="28"/>
          <w:szCs w:val="28"/>
        </w:rPr>
        <w:t>ф</w:t>
      </w:r>
      <w:r w:rsidR="008230DA" w:rsidRPr="00DB2C44">
        <w:rPr>
          <w:rFonts w:ascii="Times New Roman" w:hAnsi="Times New Roman"/>
          <w:b w:val="0"/>
          <w:sz w:val="28"/>
          <w:szCs w:val="28"/>
        </w:rPr>
        <w:t>онда на 2024-2030 годы</w:t>
      </w:r>
    </w:p>
    <w:p w:rsidR="00D41B76" w:rsidRPr="00D41B76" w:rsidRDefault="00D41B76" w:rsidP="00D41B76">
      <w:pPr>
        <w:widowControl w:val="0"/>
        <w:autoSpaceDE w:val="0"/>
        <w:autoSpaceDN w:val="0"/>
        <w:rPr>
          <w:rFonts w:ascii="Times New Roman" w:hAnsi="Times New Roman"/>
          <w:b w:val="0"/>
          <w:sz w:val="28"/>
          <w:szCs w:val="28"/>
        </w:rPr>
      </w:pPr>
    </w:p>
    <w:p w:rsidR="00D47E95" w:rsidRPr="00D47E95" w:rsidRDefault="00D47E95" w:rsidP="00D47E95">
      <w:pPr>
        <w:widowControl w:val="0"/>
        <w:jc w:val="center"/>
        <w:rPr>
          <w:rFonts w:ascii="Times New Roman" w:hAnsi="Times New Roman"/>
          <w:b w:val="0"/>
          <w:sz w:val="28"/>
          <w:szCs w:val="28"/>
        </w:rPr>
      </w:pPr>
      <w:r w:rsidRPr="00D47E95">
        <w:rPr>
          <w:rFonts w:ascii="Times New Roman" w:hAnsi="Times New Roman"/>
          <w:b w:val="0"/>
          <w:sz w:val="28"/>
          <w:szCs w:val="28"/>
        </w:rPr>
        <w:t>План мероприятий по переселению граждан из аварийного жилищного фонда</w:t>
      </w:r>
    </w:p>
    <w:p w:rsidR="00D47E95" w:rsidRPr="00D47E95" w:rsidRDefault="00D47E95" w:rsidP="00D47E95">
      <w:pPr>
        <w:widowControl w:val="0"/>
        <w:jc w:val="center"/>
        <w:rPr>
          <w:rFonts w:ascii="Times New Roman" w:hAnsi="Times New Roman"/>
          <w:b w:val="0"/>
          <w:sz w:val="28"/>
          <w:szCs w:val="28"/>
        </w:rPr>
      </w:pPr>
    </w:p>
    <w:tbl>
      <w:tblPr>
        <w:tblStyle w:val="162"/>
        <w:tblW w:w="15027" w:type="dxa"/>
        <w:tblInd w:w="-318" w:type="dxa"/>
        <w:tblLayout w:type="fixed"/>
        <w:tblLook w:val="04A0" w:firstRow="1" w:lastRow="0" w:firstColumn="1" w:lastColumn="0" w:noHBand="0" w:noVBand="1"/>
      </w:tblPr>
      <w:tblGrid>
        <w:gridCol w:w="426"/>
        <w:gridCol w:w="1061"/>
        <w:gridCol w:w="640"/>
        <w:gridCol w:w="567"/>
        <w:gridCol w:w="579"/>
        <w:gridCol w:w="567"/>
        <w:gridCol w:w="757"/>
        <w:gridCol w:w="791"/>
        <w:gridCol w:w="850"/>
        <w:gridCol w:w="1134"/>
        <w:gridCol w:w="1134"/>
        <w:gridCol w:w="1134"/>
        <w:gridCol w:w="1134"/>
        <w:gridCol w:w="709"/>
        <w:gridCol w:w="708"/>
        <w:gridCol w:w="709"/>
        <w:gridCol w:w="709"/>
        <w:gridCol w:w="709"/>
        <w:gridCol w:w="709"/>
      </w:tblGrid>
      <w:tr w:rsidR="00B4202C" w:rsidRPr="00D47E95" w:rsidTr="005E646C">
        <w:trPr>
          <w:trHeight w:val="714"/>
        </w:trPr>
        <w:tc>
          <w:tcPr>
            <w:tcW w:w="426" w:type="dxa"/>
            <w:vMerge w:val="restart"/>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 п/п</w:t>
            </w:r>
          </w:p>
        </w:tc>
        <w:tc>
          <w:tcPr>
            <w:tcW w:w="1061" w:type="dxa"/>
            <w:vMerge w:val="restart"/>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Наименование муниципального образования</w:t>
            </w:r>
          </w:p>
        </w:tc>
        <w:tc>
          <w:tcPr>
            <w:tcW w:w="640" w:type="dxa"/>
            <w:vMerge w:val="restart"/>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Число жителей, планируемых  к переселению</w:t>
            </w:r>
          </w:p>
        </w:tc>
        <w:tc>
          <w:tcPr>
            <w:tcW w:w="1713" w:type="dxa"/>
            <w:gridSpan w:val="3"/>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Количество расселяемых жилых помещений</w:t>
            </w:r>
          </w:p>
        </w:tc>
        <w:tc>
          <w:tcPr>
            <w:tcW w:w="2398" w:type="dxa"/>
            <w:gridSpan w:val="3"/>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Расселяемая площадь жилых помещений</w:t>
            </w:r>
          </w:p>
        </w:tc>
        <w:tc>
          <w:tcPr>
            <w:tcW w:w="4536" w:type="dxa"/>
            <w:gridSpan w:val="4"/>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Источники финансирования программы</w:t>
            </w:r>
          </w:p>
        </w:tc>
        <w:tc>
          <w:tcPr>
            <w:tcW w:w="2126" w:type="dxa"/>
            <w:gridSpan w:val="3"/>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Справочно:</w:t>
            </w:r>
            <w:r w:rsidRPr="00D47E95">
              <w:rPr>
                <w:rFonts w:ascii="Times New Roman" w:hAnsi="Times New Roman"/>
                <w:b w:val="0"/>
                <w:color w:val="000000"/>
                <w:sz w:val="12"/>
                <w:szCs w:val="12"/>
              </w:rPr>
              <w:br/>
              <w:t>Расчетная сумма экономии бюджетных средств</w:t>
            </w:r>
          </w:p>
        </w:tc>
        <w:tc>
          <w:tcPr>
            <w:tcW w:w="2127" w:type="dxa"/>
            <w:gridSpan w:val="3"/>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 xml:space="preserve">Справочно: </w:t>
            </w:r>
            <w:r w:rsidRPr="00D47E95">
              <w:rPr>
                <w:rFonts w:ascii="Times New Roman" w:hAnsi="Times New Roman"/>
                <w:b w:val="0"/>
                <w:color w:val="000000"/>
                <w:sz w:val="12"/>
                <w:szCs w:val="12"/>
              </w:rPr>
              <w:br/>
              <w:t>Возмещение части стоимости жилых помещений</w:t>
            </w:r>
          </w:p>
        </w:tc>
      </w:tr>
      <w:tr w:rsidR="00AA0BA1" w:rsidRPr="00D47E95" w:rsidTr="005E646C">
        <w:trPr>
          <w:trHeight w:val="411"/>
        </w:trPr>
        <w:tc>
          <w:tcPr>
            <w:tcW w:w="426" w:type="dxa"/>
            <w:vMerge/>
            <w:vAlign w:val="center"/>
          </w:tcPr>
          <w:p w:rsidR="00D47E95" w:rsidRPr="00D47E95" w:rsidRDefault="00D47E95" w:rsidP="00D47E95">
            <w:pPr>
              <w:rPr>
                <w:rFonts w:ascii="Times New Roman" w:hAnsi="Times New Roman"/>
                <w:b w:val="0"/>
                <w:color w:val="000000"/>
                <w:sz w:val="16"/>
                <w:szCs w:val="16"/>
              </w:rPr>
            </w:pPr>
          </w:p>
        </w:tc>
        <w:tc>
          <w:tcPr>
            <w:tcW w:w="1061" w:type="dxa"/>
            <w:vMerge/>
            <w:vAlign w:val="center"/>
          </w:tcPr>
          <w:p w:rsidR="00D47E95" w:rsidRPr="00D47E95" w:rsidRDefault="00D47E95" w:rsidP="00D47E95">
            <w:pPr>
              <w:rPr>
                <w:rFonts w:ascii="Times New Roman" w:hAnsi="Times New Roman"/>
                <w:b w:val="0"/>
                <w:color w:val="000000"/>
                <w:sz w:val="16"/>
                <w:szCs w:val="16"/>
              </w:rPr>
            </w:pPr>
          </w:p>
        </w:tc>
        <w:tc>
          <w:tcPr>
            <w:tcW w:w="640" w:type="dxa"/>
            <w:vMerge/>
            <w:vAlign w:val="center"/>
          </w:tcPr>
          <w:p w:rsidR="00D47E95" w:rsidRPr="00D47E95" w:rsidRDefault="00D47E95" w:rsidP="00D47E95">
            <w:pPr>
              <w:rPr>
                <w:rFonts w:ascii="Times New Roman" w:hAnsi="Times New Roman"/>
                <w:b w:val="0"/>
                <w:color w:val="000000"/>
                <w:sz w:val="16"/>
                <w:szCs w:val="16"/>
              </w:rPr>
            </w:pPr>
          </w:p>
        </w:tc>
        <w:tc>
          <w:tcPr>
            <w:tcW w:w="567" w:type="dxa"/>
            <w:vMerge w:val="restart"/>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Всего</w:t>
            </w:r>
          </w:p>
        </w:tc>
        <w:tc>
          <w:tcPr>
            <w:tcW w:w="1146" w:type="dxa"/>
            <w:gridSpan w:val="2"/>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в том числе</w:t>
            </w:r>
          </w:p>
        </w:tc>
        <w:tc>
          <w:tcPr>
            <w:tcW w:w="757" w:type="dxa"/>
            <w:vMerge w:val="restart"/>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Всего</w:t>
            </w:r>
          </w:p>
        </w:tc>
        <w:tc>
          <w:tcPr>
            <w:tcW w:w="1641" w:type="dxa"/>
            <w:gridSpan w:val="2"/>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в том числе</w:t>
            </w:r>
          </w:p>
        </w:tc>
        <w:tc>
          <w:tcPr>
            <w:tcW w:w="1134" w:type="dxa"/>
            <w:vMerge w:val="restart"/>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Всего:</w:t>
            </w:r>
          </w:p>
        </w:tc>
        <w:tc>
          <w:tcPr>
            <w:tcW w:w="3402" w:type="dxa"/>
            <w:gridSpan w:val="3"/>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в том числе:</w:t>
            </w:r>
          </w:p>
        </w:tc>
        <w:tc>
          <w:tcPr>
            <w:tcW w:w="709" w:type="dxa"/>
            <w:vMerge w:val="restart"/>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Всего:</w:t>
            </w:r>
          </w:p>
        </w:tc>
        <w:tc>
          <w:tcPr>
            <w:tcW w:w="1417" w:type="dxa"/>
            <w:gridSpan w:val="2"/>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в том числе:</w:t>
            </w:r>
          </w:p>
        </w:tc>
        <w:tc>
          <w:tcPr>
            <w:tcW w:w="709" w:type="dxa"/>
            <w:vMerge w:val="restart"/>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Всего:</w:t>
            </w:r>
          </w:p>
        </w:tc>
        <w:tc>
          <w:tcPr>
            <w:tcW w:w="1418" w:type="dxa"/>
            <w:gridSpan w:val="2"/>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в том числе:</w:t>
            </w:r>
          </w:p>
        </w:tc>
      </w:tr>
      <w:tr w:rsidR="00B4202C" w:rsidRPr="00D47E95" w:rsidTr="00B4202C">
        <w:tc>
          <w:tcPr>
            <w:tcW w:w="426" w:type="dxa"/>
            <w:vMerge/>
            <w:vAlign w:val="center"/>
          </w:tcPr>
          <w:p w:rsidR="00D47E95" w:rsidRPr="00D47E95" w:rsidRDefault="00D47E95" w:rsidP="00D47E95">
            <w:pPr>
              <w:rPr>
                <w:rFonts w:ascii="Times New Roman" w:hAnsi="Times New Roman"/>
                <w:b w:val="0"/>
                <w:color w:val="000000"/>
                <w:sz w:val="16"/>
                <w:szCs w:val="16"/>
              </w:rPr>
            </w:pPr>
          </w:p>
        </w:tc>
        <w:tc>
          <w:tcPr>
            <w:tcW w:w="1061" w:type="dxa"/>
            <w:vMerge/>
            <w:vAlign w:val="center"/>
          </w:tcPr>
          <w:p w:rsidR="00D47E95" w:rsidRPr="00D47E95" w:rsidRDefault="00D47E95" w:rsidP="00D47E95">
            <w:pPr>
              <w:rPr>
                <w:rFonts w:ascii="Times New Roman" w:hAnsi="Times New Roman"/>
                <w:b w:val="0"/>
                <w:color w:val="000000"/>
                <w:sz w:val="16"/>
                <w:szCs w:val="16"/>
              </w:rPr>
            </w:pPr>
          </w:p>
        </w:tc>
        <w:tc>
          <w:tcPr>
            <w:tcW w:w="640" w:type="dxa"/>
            <w:vMerge/>
            <w:vAlign w:val="center"/>
          </w:tcPr>
          <w:p w:rsidR="00D47E95" w:rsidRPr="00D47E95" w:rsidRDefault="00D47E95" w:rsidP="00D47E95">
            <w:pPr>
              <w:rPr>
                <w:rFonts w:ascii="Times New Roman" w:hAnsi="Times New Roman"/>
                <w:b w:val="0"/>
                <w:color w:val="000000"/>
                <w:sz w:val="16"/>
                <w:szCs w:val="16"/>
              </w:rPr>
            </w:pPr>
          </w:p>
        </w:tc>
        <w:tc>
          <w:tcPr>
            <w:tcW w:w="567" w:type="dxa"/>
            <w:vMerge/>
            <w:vAlign w:val="center"/>
          </w:tcPr>
          <w:p w:rsidR="00D47E95" w:rsidRPr="00D47E95" w:rsidRDefault="00D47E95" w:rsidP="00D47E95">
            <w:pPr>
              <w:rPr>
                <w:rFonts w:ascii="Times New Roman" w:hAnsi="Times New Roman"/>
                <w:b w:val="0"/>
                <w:color w:val="000000"/>
                <w:sz w:val="16"/>
                <w:szCs w:val="16"/>
              </w:rPr>
            </w:pPr>
          </w:p>
        </w:tc>
        <w:tc>
          <w:tcPr>
            <w:tcW w:w="579"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Собственность граждан</w:t>
            </w:r>
          </w:p>
        </w:tc>
        <w:tc>
          <w:tcPr>
            <w:tcW w:w="567"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Муниципальная собственность</w:t>
            </w:r>
          </w:p>
        </w:tc>
        <w:tc>
          <w:tcPr>
            <w:tcW w:w="757" w:type="dxa"/>
            <w:vMerge/>
            <w:vAlign w:val="center"/>
          </w:tcPr>
          <w:p w:rsidR="00D47E95" w:rsidRPr="00D47E95" w:rsidRDefault="00D47E95" w:rsidP="00D47E95">
            <w:pPr>
              <w:rPr>
                <w:rFonts w:ascii="Times New Roman" w:hAnsi="Times New Roman"/>
                <w:b w:val="0"/>
                <w:color w:val="000000"/>
                <w:sz w:val="16"/>
                <w:szCs w:val="16"/>
              </w:rPr>
            </w:pPr>
          </w:p>
        </w:tc>
        <w:tc>
          <w:tcPr>
            <w:tcW w:w="791"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собственность граждан</w:t>
            </w:r>
          </w:p>
        </w:tc>
        <w:tc>
          <w:tcPr>
            <w:tcW w:w="850"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 xml:space="preserve">муниципальная собственность </w:t>
            </w:r>
          </w:p>
        </w:tc>
        <w:tc>
          <w:tcPr>
            <w:tcW w:w="1134" w:type="dxa"/>
            <w:vMerge/>
            <w:vAlign w:val="center"/>
          </w:tcPr>
          <w:p w:rsidR="00D47E95" w:rsidRPr="00D47E95" w:rsidRDefault="00D47E95" w:rsidP="00D47E95">
            <w:pPr>
              <w:rPr>
                <w:rFonts w:ascii="Times New Roman" w:hAnsi="Times New Roman"/>
                <w:b w:val="0"/>
                <w:color w:val="000000"/>
                <w:sz w:val="16"/>
                <w:szCs w:val="16"/>
              </w:rPr>
            </w:pPr>
          </w:p>
        </w:tc>
        <w:tc>
          <w:tcPr>
            <w:tcW w:w="1134"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за счет средств Фонда</w:t>
            </w:r>
          </w:p>
        </w:tc>
        <w:tc>
          <w:tcPr>
            <w:tcW w:w="1134"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за счет средств бюджета субъекта Российской Федерации</w:t>
            </w:r>
          </w:p>
        </w:tc>
        <w:tc>
          <w:tcPr>
            <w:tcW w:w="1134"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за счет средств местного бюджета</w:t>
            </w:r>
          </w:p>
        </w:tc>
        <w:tc>
          <w:tcPr>
            <w:tcW w:w="709" w:type="dxa"/>
            <w:vMerge/>
            <w:vAlign w:val="center"/>
          </w:tcPr>
          <w:p w:rsidR="00D47E95" w:rsidRPr="00D47E95" w:rsidRDefault="00D47E95" w:rsidP="00D47E95">
            <w:pPr>
              <w:rPr>
                <w:rFonts w:ascii="Times New Roman" w:hAnsi="Times New Roman"/>
                <w:b w:val="0"/>
                <w:color w:val="000000"/>
                <w:sz w:val="16"/>
                <w:szCs w:val="16"/>
              </w:rPr>
            </w:pPr>
          </w:p>
        </w:tc>
        <w:tc>
          <w:tcPr>
            <w:tcW w:w="708"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за счет переселения</w:t>
            </w:r>
            <w:r w:rsidRPr="00D47E95">
              <w:rPr>
                <w:rFonts w:ascii="Times New Roman" w:hAnsi="Times New Roman"/>
                <w:b w:val="0"/>
                <w:color w:val="000000"/>
                <w:sz w:val="12"/>
                <w:szCs w:val="12"/>
              </w:rPr>
              <w:br/>
              <w:t>граждан в рамках реализации решений о</w:t>
            </w:r>
            <w:r w:rsidRPr="00D47E95">
              <w:rPr>
                <w:rFonts w:ascii="Times New Roman" w:hAnsi="Times New Roman"/>
                <w:b w:val="0"/>
                <w:color w:val="000000"/>
                <w:sz w:val="12"/>
                <w:szCs w:val="12"/>
              </w:rPr>
              <w:br/>
              <w:t xml:space="preserve"> КРТ</w:t>
            </w:r>
          </w:p>
        </w:tc>
        <w:tc>
          <w:tcPr>
            <w:tcW w:w="709"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за счет переселения граждан в свободный муниципальный жилищный фонд</w:t>
            </w:r>
          </w:p>
        </w:tc>
        <w:tc>
          <w:tcPr>
            <w:tcW w:w="709" w:type="dxa"/>
            <w:vMerge/>
            <w:vAlign w:val="center"/>
          </w:tcPr>
          <w:p w:rsidR="00D47E95" w:rsidRPr="00D47E95" w:rsidRDefault="00D47E95" w:rsidP="00D47E95">
            <w:pPr>
              <w:rPr>
                <w:rFonts w:ascii="Times New Roman" w:hAnsi="Times New Roman"/>
                <w:b w:val="0"/>
                <w:color w:val="000000"/>
                <w:sz w:val="16"/>
                <w:szCs w:val="16"/>
              </w:rPr>
            </w:pPr>
          </w:p>
        </w:tc>
        <w:tc>
          <w:tcPr>
            <w:tcW w:w="709"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за счет средств собственников жилых помещений</w:t>
            </w:r>
          </w:p>
        </w:tc>
        <w:tc>
          <w:tcPr>
            <w:tcW w:w="709"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 xml:space="preserve">за счет средств иных лиц (инвесторов по договору </w:t>
            </w:r>
            <w:r w:rsidRPr="00D47E95">
              <w:rPr>
                <w:rFonts w:ascii="Times New Roman" w:hAnsi="Times New Roman"/>
                <w:b w:val="0"/>
                <w:color w:val="000000"/>
                <w:sz w:val="12"/>
                <w:szCs w:val="12"/>
              </w:rPr>
              <w:br/>
              <w:t>КРТ)</w:t>
            </w:r>
          </w:p>
        </w:tc>
      </w:tr>
      <w:tr w:rsidR="00B4202C" w:rsidRPr="00D47E95" w:rsidTr="00962888">
        <w:trPr>
          <w:trHeight w:val="291"/>
        </w:trPr>
        <w:tc>
          <w:tcPr>
            <w:tcW w:w="426" w:type="dxa"/>
            <w:vMerge/>
            <w:vAlign w:val="center"/>
          </w:tcPr>
          <w:p w:rsidR="00D47E95" w:rsidRPr="00D47E95" w:rsidRDefault="00D47E95" w:rsidP="00D47E95">
            <w:pPr>
              <w:rPr>
                <w:rFonts w:ascii="Times New Roman" w:hAnsi="Times New Roman"/>
                <w:b w:val="0"/>
                <w:color w:val="000000"/>
                <w:sz w:val="16"/>
                <w:szCs w:val="16"/>
              </w:rPr>
            </w:pPr>
          </w:p>
        </w:tc>
        <w:tc>
          <w:tcPr>
            <w:tcW w:w="1061" w:type="dxa"/>
            <w:vMerge/>
            <w:vAlign w:val="center"/>
          </w:tcPr>
          <w:p w:rsidR="00D47E95" w:rsidRPr="00D47E95" w:rsidRDefault="00D47E95" w:rsidP="00D47E95">
            <w:pPr>
              <w:rPr>
                <w:rFonts w:ascii="Times New Roman" w:hAnsi="Times New Roman"/>
                <w:b w:val="0"/>
                <w:color w:val="000000"/>
                <w:sz w:val="16"/>
                <w:szCs w:val="16"/>
              </w:rPr>
            </w:pPr>
          </w:p>
        </w:tc>
        <w:tc>
          <w:tcPr>
            <w:tcW w:w="640"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чел.</w:t>
            </w:r>
          </w:p>
        </w:tc>
        <w:tc>
          <w:tcPr>
            <w:tcW w:w="567"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ед.</w:t>
            </w:r>
          </w:p>
        </w:tc>
        <w:tc>
          <w:tcPr>
            <w:tcW w:w="579"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ед.</w:t>
            </w:r>
          </w:p>
        </w:tc>
        <w:tc>
          <w:tcPr>
            <w:tcW w:w="567"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ед.</w:t>
            </w:r>
          </w:p>
        </w:tc>
        <w:tc>
          <w:tcPr>
            <w:tcW w:w="757"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кв. м</w:t>
            </w:r>
          </w:p>
        </w:tc>
        <w:tc>
          <w:tcPr>
            <w:tcW w:w="791"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кв. м</w:t>
            </w:r>
          </w:p>
        </w:tc>
        <w:tc>
          <w:tcPr>
            <w:tcW w:w="850"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кв. м</w:t>
            </w:r>
          </w:p>
        </w:tc>
        <w:tc>
          <w:tcPr>
            <w:tcW w:w="1134"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руб.</w:t>
            </w:r>
          </w:p>
        </w:tc>
        <w:tc>
          <w:tcPr>
            <w:tcW w:w="1134"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руб.</w:t>
            </w:r>
          </w:p>
        </w:tc>
        <w:tc>
          <w:tcPr>
            <w:tcW w:w="1134"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руб.</w:t>
            </w:r>
          </w:p>
        </w:tc>
        <w:tc>
          <w:tcPr>
            <w:tcW w:w="1134"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руб.</w:t>
            </w:r>
          </w:p>
        </w:tc>
        <w:tc>
          <w:tcPr>
            <w:tcW w:w="709"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руб.</w:t>
            </w:r>
          </w:p>
        </w:tc>
        <w:tc>
          <w:tcPr>
            <w:tcW w:w="708"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руб.</w:t>
            </w:r>
          </w:p>
        </w:tc>
        <w:tc>
          <w:tcPr>
            <w:tcW w:w="709"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руб.</w:t>
            </w:r>
          </w:p>
        </w:tc>
        <w:tc>
          <w:tcPr>
            <w:tcW w:w="709"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руб.</w:t>
            </w:r>
          </w:p>
        </w:tc>
        <w:tc>
          <w:tcPr>
            <w:tcW w:w="709"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руб.</w:t>
            </w:r>
          </w:p>
        </w:tc>
        <w:tc>
          <w:tcPr>
            <w:tcW w:w="709" w:type="dxa"/>
            <w:vAlign w:val="center"/>
          </w:tcPr>
          <w:p w:rsidR="00FD570A" w:rsidRPr="00D47E95" w:rsidRDefault="00D47E95" w:rsidP="00FD570A">
            <w:pPr>
              <w:jc w:val="center"/>
              <w:rPr>
                <w:rFonts w:ascii="Times New Roman" w:hAnsi="Times New Roman"/>
                <w:b w:val="0"/>
                <w:color w:val="000000"/>
                <w:sz w:val="12"/>
                <w:szCs w:val="12"/>
              </w:rPr>
            </w:pPr>
            <w:r w:rsidRPr="00D47E95">
              <w:rPr>
                <w:rFonts w:ascii="Times New Roman" w:hAnsi="Times New Roman"/>
                <w:b w:val="0"/>
                <w:color w:val="000000"/>
                <w:sz w:val="12"/>
                <w:szCs w:val="12"/>
              </w:rPr>
              <w:t>руб.</w:t>
            </w:r>
          </w:p>
        </w:tc>
      </w:tr>
      <w:tr w:rsidR="00B4202C" w:rsidRPr="00D47E95" w:rsidTr="00962888">
        <w:trPr>
          <w:trHeight w:val="267"/>
        </w:trPr>
        <w:tc>
          <w:tcPr>
            <w:tcW w:w="426"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1</w:t>
            </w:r>
          </w:p>
        </w:tc>
        <w:tc>
          <w:tcPr>
            <w:tcW w:w="1061"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2</w:t>
            </w:r>
          </w:p>
        </w:tc>
        <w:tc>
          <w:tcPr>
            <w:tcW w:w="640"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3</w:t>
            </w:r>
          </w:p>
        </w:tc>
        <w:tc>
          <w:tcPr>
            <w:tcW w:w="567"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4</w:t>
            </w:r>
          </w:p>
        </w:tc>
        <w:tc>
          <w:tcPr>
            <w:tcW w:w="579"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5</w:t>
            </w:r>
          </w:p>
        </w:tc>
        <w:tc>
          <w:tcPr>
            <w:tcW w:w="567"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6</w:t>
            </w:r>
          </w:p>
        </w:tc>
        <w:tc>
          <w:tcPr>
            <w:tcW w:w="757"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7</w:t>
            </w:r>
          </w:p>
        </w:tc>
        <w:tc>
          <w:tcPr>
            <w:tcW w:w="791"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8</w:t>
            </w:r>
          </w:p>
        </w:tc>
        <w:tc>
          <w:tcPr>
            <w:tcW w:w="850"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9</w:t>
            </w:r>
          </w:p>
        </w:tc>
        <w:tc>
          <w:tcPr>
            <w:tcW w:w="1134"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10</w:t>
            </w:r>
          </w:p>
        </w:tc>
        <w:tc>
          <w:tcPr>
            <w:tcW w:w="1134"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11</w:t>
            </w:r>
          </w:p>
        </w:tc>
        <w:tc>
          <w:tcPr>
            <w:tcW w:w="1134"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12</w:t>
            </w:r>
          </w:p>
        </w:tc>
        <w:tc>
          <w:tcPr>
            <w:tcW w:w="1134"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13</w:t>
            </w:r>
          </w:p>
        </w:tc>
        <w:tc>
          <w:tcPr>
            <w:tcW w:w="709"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14</w:t>
            </w:r>
          </w:p>
        </w:tc>
        <w:tc>
          <w:tcPr>
            <w:tcW w:w="708" w:type="dxa"/>
            <w:noWrap/>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15</w:t>
            </w:r>
          </w:p>
        </w:tc>
        <w:tc>
          <w:tcPr>
            <w:tcW w:w="709"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16</w:t>
            </w:r>
          </w:p>
        </w:tc>
        <w:tc>
          <w:tcPr>
            <w:tcW w:w="709"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17</w:t>
            </w:r>
          </w:p>
        </w:tc>
        <w:tc>
          <w:tcPr>
            <w:tcW w:w="709" w:type="dxa"/>
            <w:vAlign w:val="center"/>
          </w:tcPr>
          <w:p w:rsidR="00D47E95" w:rsidRPr="00D47E95" w:rsidRDefault="00D47E95" w:rsidP="00D47E95">
            <w:pPr>
              <w:jc w:val="center"/>
              <w:rPr>
                <w:rFonts w:ascii="Times New Roman" w:hAnsi="Times New Roman"/>
                <w:b w:val="0"/>
                <w:color w:val="000000"/>
                <w:sz w:val="12"/>
                <w:szCs w:val="12"/>
              </w:rPr>
            </w:pPr>
            <w:r w:rsidRPr="00D47E95">
              <w:rPr>
                <w:rFonts w:ascii="Times New Roman" w:hAnsi="Times New Roman"/>
                <w:b w:val="0"/>
                <w:color w:val="000000"/>
                <w:sz w:val="12"/>
                <w:szCs w:val="12"/>
              </w:rPr>
              <w:t>18</w:t>
            </w:r>
          </w:p>
        </w:tc>
        <w:tc>
          <w:tcPr>
            <w:tcW w:w="709" w:type="dxa"/>
            <w:vAlign w:val="center"/>
          </w:tcPr>
          <w:p w:rsidR="00FD570A" w:rsidRPr="00D47E95" w:rsidRDefault="00FD570A" w:rsidP="00FD570A">
            <w:pPr>
              <w:jc w:val="center"/>
              <w:rPr>
                <w:rFonts w:ascii="Times New Roman" w:hAnsi="Times New Roman"/>
                <w:b w:val="0"/>
                <w:color w:val="000000"/>
                <w:sz w:val="12"/>
                <w:szCs w:val="12"/>
              </w:rPr>
            </w:pPr>
            <w:r>
              <w:rPr>
                <w:rFonts w:ascii="Times New Roman" w:hAnsi="Times New Roman"/>
                <w:b w:val="0"/>
                <w:color w:val="000000"/>
                <w:sz w:val="12"/>
                <w:szCs w:val="12"/>
              </w:rPr>
              <w:t>19</w:t>
            </w:r>
          </w:p>
        </w:tc>
      </w:tr>
      <w:tr w:rsidR="00B4202C" w:rsidRPr="00D47E95" w:rsidTr="00B4202C">
        <w:tc>
          <w:tcPr>
            <w:tcW w:w="426" w:type="dxa"/>
            <w:noWrap/>
            <w:vAlign w:val="center"/>
          </w:tcPr>
          <w:p w:rsidR="00D47E95" w:rsidRPr="00D47E95" w:rsidRDefault="00D47E95" w:rsidP="001306D2">
            <w:pPr>
              <w:jc w:val="center"/>
              <w:rPr>
                <w:rFonts w:ascii="Times New Roman" w:hAnsi="Times New Roman"/>
                <w:b w:val="0"/>
                <w:color w:val="000000"/>
                <w:sz w:val="12"/>
                <w:szCs w:val="12"/>
              </w:rPr>
            </w:pPr>
          </w:p>
        </w:tc>
        <w:tc>
          <w:tcPr>
            <w:tcW w:w="1061" w:type="dxa"/>
            <w:vAlign w:val="center"/>
          </w:tcPr>
          <w:p w:rsidR="00D47E95" w:rsidRPr="00D47E95" w:rsidRDefault="00D47E95" w:rsidP="004C3879">
            <w:pPr>
              <w:rPr>
                <w:rFonts w:ascii="Times New Roman" w:hAnsi="Times New Roman"/>
                <w:b w:val="0"/>
                <w:color w:val="000000"/>
                <w:sz w:val="12"/>
                <w:szCs w:val="12"/>
              </w:rPr>
            </w:pPr>
            <w:r w:rsidRPr="00D47E95">
              <w:rPr>
                <w:rFonts w:ascii="Times New Roman" w:hAnsi="Times New Roman"/>
                <w:b w:val="0"/>
                <w:color w:val="000000"/>
                <w:sz w:val="12"/>
                <w:szCs w:val="12"/>
              </w:rPr>
              <w:t>Всего по  программе переселения, в рамках которой предусмотрено финансирование за счет средств Фонда, в т.ч.:</w:t>
            </w:r>
          </w:p>
        </w:tc>
        <w:tc>
          <w:tcPr>
            <w:tcW w:w="640" w:type="dxa"/>
            <w:noWrap/>
            <w:vAlign w:val="center"/>
          </w:tcPr>
          <w:p w:rsidR="00D47E95" w:rsidRPr="00D47E95" w:rsidRDefault="005002E9" w:rsidP="001306D2">
            <w:pPr>
              <w:jc w:val="center"/>
              <w:rPr>
                <w:rFonts w:ascii="Times New Roman" w:hAnsi="Times New Roman"/>
                <w:b w:val="0"/>
                <w:color w:val="000000"/>
                <w:sz w:val="12"/>
                <w:szCs w:val="12"/>
              </w:rPr>
            </w:pPr>
            <w:r>
              <w:rPr>
                <w:rFonts w:ascii="Times New Roman" w:hAnsi="Times New Roman"/>
                <w:b w:val="0"/>
                <w:color w:val="000000"/>
                <w:sz w:val="12"/>
                <w:szCs w:val="12"/>
              </w:rPr>
              <w:t>1254</w:t>
            </w:r>
          </w:p>
        </w:tc>
        <w:tc>
          <w:tcPr>
            <w:tcW w:w="567" w:type="dxa"/>
            <w:noWrap/>
            <w:vAlign w:val="center"/>
          </w:tcPr>
          <w:p w:rsidR="00D47E95" w:rsidRPr="00D47E95" w:rsidRDefault="001306D2" w:rsidP="001306D2">
            <w:pPr>
              <w:jc w:val="center"/>
              <w:rPr>
                <w:rFonts w:ascii="Times New Roman" w:hAnsi="Times New Roman"/>
                <w:b w:val="0"/>
                <w:color w:val="000000"/>
                <w:sz w:val="12"/>
                <w:szCs w:val="12"/>
              </w:rPr>
            </w:pPr>
            <w:r>
              <w:rPr>
                <w:rFonts w:ascii="Times New Roman" w:hAnsi="Times New Roman"/>
                <w:b w:val="0"/>
                <w:color w:val="000000"/>
                <w:sz w:val="12"/>
                <w:szCs w:val="12"/>
              </w:rPr>
              <w:t>427</w:t>
            </w:r>
          </w:p>
        </w:tc>
        <w:tc>
          <w:tcPr>
            <w:tcW w:w="579" w:type="dxa"/>
            <w:noWrap/>
            <w:vAlign w:val="center"/>
          </w:tcPr>
          <w:p w:rsidR="00D47E95" w:rsidRPr="00D47E95" w:rsidRDefault="001306D2" w:rsidP="001306D2">
            <w:pPr>
              <w:jc w:val="center"/>
              <w:rPr>
                <w:rFonts w:ascii="Times New Roman" w:hAnsi="Times New Roman"/>
                <w:b w:val="0"/>
                <w:color w:val="000000"/>
                <w:sz w:val="12"/>
                <w:szCs w:val="12"/>
              </w:rPr>
            </w:pPr>
            <w:r>
              <w:rPr>
                <w:rFonts w:ascii="Times New Roman" w:hAnsi="Times New Roman"/>
                <w:b w:val="0"/>
                <w:color w:val="000000"/>
                <w:sz w:val="12"/>
                <w:szCs w:val="12"/>
              </w:rPr>
              <w:t>334</w:t>
            </w:r>
          </w:p>
        </w:tc>
        <w:tc>
          <w:tcPr>
            <w:tcW w:w="567" w:type="dxa"/>
            <w:noWrap/>
            <w:vAlign w:val="center"/>
          </w:tcPr>
          <w:p w:rsidR="00D47E95" w:rsidRPr="00D47E95" w:rsidRDefault="001306D2" w:rsidP="001306D2">
            <w:pPr>
              <w:jc w:val="center"/>
              <w:rPr>
                <w:rFonts w:ascii="Times New Roman" w:hAnsi="Times New Roman"/>
                <w:b w:val="0"/>
                <w:color w:val="000000"/>
                <w:sz w:val="12"/>
                <w:szCs w:val="12"/>
              </w:rPr>
            </w:pPr>
            <w:r>
              <w:rPr>
                <w:rFonts w:ascii="Times New Roman" w:hAnsi="Times New Roman"/>
                <w:b w:val="0"/>
                <w:color w:val="000000"/>
                <w:sz w:val="12"/>
                <w:szCs w:val="12"/>
              </w:rPr>
              <w:t>93</w:t>
            </w:r>
          </w:p>
        </w:tc>
        <w:tc>
          <w:tcPr>
            <w:tcW w:w="757" w:type="dxa"/>
            <w:noWrap/>
            <w:vAlign w:val="center"/>
          </w:tcPr>
          <w:p w:rsidR="00D47E95" w:rsidRPr="00D47E95" w:rsidRDefault="001306D2" w:rsidP="00AA0BA1">
            <w:pPr>
              <w:jc w:val="center"/>
              <w:rPr>
                <w:rFonts w:ascii="Times New Roman" w:hAnsi="Times New Roman"/>
                <w:b w:val="0"/>
                <w:color w:val="000000"/>
                <w:sz w:val="12"/>
                <w:szCs w:val="12"/>
              </w:rPr>
            </w:pPr>
            <w:r>
              <w:rPr>
                <w:rFonts w:ascii="Times New Roman" w:hAnsi="Times New Roman"/>
                <w:b w:val="0"/>
                <w:color w:val="000000"/>
                <w:sz w:val="12"/>
                <w:szCs w:val="12"/>
              </w:rPr>
              <w:t>17 106,90</w:t>
            </w:r>
          </w:p>
        </w:tc>
        <w:tc>
          <w:tcPr>
            <w:tcW w:w="791" w:type="dxa"/>
            <w:noWrap/>
            <w:vAlign w:val="center"/>
          </w:tcPr>
          <w:p w:rsidR="00D47E95" w:rsidRPr="00D47E95" w:rsidRDefault="00D030E9" w:rsidP="00C0368E">
            <w:pPr>
              <w:jc w:val="center"/>
              <w:rPr>
                <w:rFonts w:ascii="Times New Roman" w:hAnsi="Times New Roman"/>
                <w:b w:val="0"/>
                <w:color w:val="000000"/>
                <w:sz w:val="12"/>
                <w:szCs w:val="12"/>
              </w:rPr>
            </w:pPr>
            <w:r>
              <w:rPr>
                <w:rFonts w:ascii="Times New Roman" w:hAnsi="Times New Roman"/>
                <w:b w:val="0"/>
                <w:color w:val="000000"/>
                <w:sz w:val="12"/>
                <w:szCs w:val="12"/>
              </w:rPr>
              <w:t>13</w:t>
            </w:r>
            <w:r w:rsidR="00C0368E">
              <w:rPr>
                <w:rFonts w:ascii="Times New Roman" w:hAnsi="Times New Roman"/>
                <w:b w:val="0"/>
                <w:color w:val="000000"/>
                <w:sz w:val="12"/>
                <w:szCs w:val="12"/>
              </w:rPr>
              <w:t> </w:t>
            </w:r>
            <w:r>
              <w:rPr>
                <w:rFonts w:ascii="Times New Roman" w:hAnsi="Times New Roman"/>
                <w:b w:val="0"/>
                <w:color w:val="000000"/>
                <w:sz w:val="12"/>
                <w:szCs w:val="12"/>
              </w:rPr>
              <w:t>19</w:t>
            </w:r>
            <w:r w:rsidR="00C0368E">
              <w:rPr>
                <w:rFonts w:ascii="Times New Roman" w:hAnsi="Times New Roman"/>
                <w:b w:val="0"/>
                <w:color w:val="000000"/>
                <w:sz w:val="12"/>
                <w:szCs w:val="12"/>
              </w:rPr>
              <w:t>7,30</w:t>
            </w:r>
          </w:p>
        </w:tc>
        <w:tc>
          <w:tcPr>
            <w:tcW w:w="850" w:type="dxa"/>
            <w:noWrap/>
            <w:vAlign w:val="center"/>
          </w:tcPr>
          <w:p w:rsidR="00D47E95" w:rsidRPr="00D47E95" w:rsidRDefault="00D030E9" w:rsidP="00C0368E">
            <w:pPr>
              <w:jc w:val="center"/>
              <w:rPr>
                <w:rFonts w:ascii="Times New Roman" w:hAnsi="Times New Roman"/>
                <w:b w:val="0"/>
                <w:color w:val="000000"/>
                <w:sz w:val="12"/>
                <w:szCs w:val="12"/>
              </w:rPr>
            </w:pPr>
            <w:r>
              <w:rPr>
                <w:rFonts w:ascii="Times New Roman" w:hAnsi="Times New Roman"/>
                <w:b w:val="0"/>
                <w:color w:val="000000"/>
                <w:sz w:val="12"/>
                <w:szCs w:val="12"/>
              </w:rPr>
              <w:t>3</w:t>
            </w:r>
            <w:r w:rsidR="00C0368E">
              <w:rPr>
                <w:rFonts w:ascii="Times New Roman" w:hAnsi="Times New Roman"/>
                <w:b w:val="0"/>
                <w:color w:val="000000"/>
                <w:sz w:val="12"/>
                <w:szCs w:val="12"/>
              </w:rPr>
              <w:t> </w:t>
            </w:r>
            <w:r>
              <w:rPr>
                <w:rFonts w:ascii="Times New Roman" w:hAnsi="Times New Roman"/>
                <w:b w:val="0"/>
                <w:color w:val="000000"/>
                <w:sz w:val="12"/>
                <w:szCs w:val="12"/>
              </w:rPr>
              <w:t>9</w:t>
            </w:r>
            <w:r w:rsidR="00C0368E">
              <w:rPr>
                <w:rFonts w:ascii="Times New Roman" w:hAnsi="Times New Roman"/>
                <w:b w:val="0"/>
                <w:color w:val="000000"/>
                <w:sz w:val="12"/>
                <w:szCs w:val="12"/>
              </w:rPr>
              <w:t>09,60</w:t>
            </w:r>
          </w:p>
        </w:tc>
        <w:tc>
          <w:tcPr>
            <w:tcW w:w="1134" w:type="dxa"/>
            <w:noWrap/>
            <w:vAlign w:val="center"/>
          </w:tcPr>
          <w:p w:rsidR="0049776F" w:rsidRPr="0049776F" w:rsidRDefault="0049776F" w:rsidP="0049776F">
            <w:pPr>
              <w:jc w:val="center"/>
              <w:rPr>
                <w:rFonts w:ascii="Times New Roman" w:hAnsi="Times New Roman"/>
                <w:b w:val="0"/>
                <w:color w:val="000000"/>
                <w:sz w:val="12"/>
                <w:szCs w:val="12"/>
              </w:rPr>
            </w:pPr>
            <w:r w:rsidRPr="0049776F">
              <w:rPr>
                <w:rFonts w:ascii="Times New Roman" w:hAnsi="Times New Roman"/>
                <w:b w:val="0"/>
                <w:color w:val="000000"/>
                <w:sz w:val="12"/>
                <w:szCs w:val="12"/>
              </w:rPr>
              <w:t>3 376 587 551,78</w:t>
            </w:r>
          </w:p>
        </w:tc>
        <w:tc>
          <w:tcPr>
            <w:tcW w:w="1134" w:type="dxa"/>
            <w:noWrap/>
            <w:vAlign w:val="center"/>
          </w:tcPr>
          <w:p w:rsidR="00D47E95" w:rsidRPr="00D47E95" w:rsidRDefault="00716EF4" w:rsidP="001306D2">
            <w:pPr>
              <w:jc w:val="center"/>
              <w:rPr>
                <w:rFonts w:ascii="Times New Roman" w:hAnsi="Times New Roman"/>
                <w:b w:val="0"/>
                <w:color w:val="000000"/>
                <w:sz w:val="12"/>
                <w:szCs w:val="12"/>
              </w:rPr>
            </w:pPr>
            <w:r>
              <w:rPr>
                <w:rFonts w:ascii="Times New Roman" w:hAnsi="Times New Roman"/>
                <w:b w:val="0"/>
                <w:color w:val="000000"/>
                <w:sz w:val="12"/>
                <w:szCs w:val="12"/>
              </w:rPr>
              <w:t>743 393 665,99</w:t>
            </w:r>
          </w:p>
        </w:tc>
        <w:tc>
          <w:tcPr>
            <w:tcW w:w="1134" w:type="dxa"/>
            <w:noWrap/>
            <w:vAlign w:val="center"/>
          </w:tcPr>
          <w:p w:rsidR="00D47E95" w:rsidRPr="00D47E95" w:rsidRDefault="00716EF4" w:rsidP="001306D2">
            <w:pPr>
              <w:jc w:val="center"/>
              <w:rPr>
                <w:rFonts w:ascii="Times New Roman" w:hAnsi="Times New Roman"/>
                <w:b w:val="0"/>
                <w:color w:val="000000"/>
                <w:sz w:val="12"/>
                <w:szCs w:val="12"/>
              </w:rPr>
            </w:pPr>
            <w:r>
              <w:rPr>
                <w:rFonts w:ascii="Times New Roman" w:hAnsi="Times New Roman"/>
                <w:b w:val="0"/>
                <w:color w:val="000000"/>
                <w:sz w:val="12"/>
                <w:szCs w:val="12"/>
              </w:rPr>
              <w:t>2 329 300 648,12</w:t>
            </w:r>
          </w:p>
        </w:tc>
        <w:tc>
          <w:tcPr>
            <w:tcW w:w="1134" w:type="dxa"/>
            <w:noWrap/>
            <w:vAlign w:val="center"/>
          </w:tcPr>
          <w:p w:rsidR="00D47E95" w:rsidRPr="00D47E95" w:rsidRDefault="00716EF4" w:rsidP="001306D2">
            <w:pPr>
              <w:jc w:val="center"/>
              <w:rPr>
                <w:rFonts w:ascii="Times New Roman" w:hAnsi="Times New Roman"/>
                <w:b w:val="0"/>
                <w:color w:val="000000"/>
                <w:sz w:val="12"/>
                <w:szCs w:val="12"/>
              </w:rPr>
            </w:pPr>
            <w:r>
              <w:rPr>
                <w:rFonts w:ascii="Times New Roman" w:hAnsi="Times New Roman"/>
                <w:b w:val="0"/>
                <w:color w:val="000000"/>
                <w:sz w:val="12"/>
                <w:szCs w:val="12"/>
              </w:rPr>
              <w:t>303 893 237,67</w:t>
            </w:r>
          </w:p>
        </w:tc>
        <w:tc>
          <w:tcPr>
            <w:tcW w:w="70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8"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D47E95" w:rsidRPr="00D47E95" w:rsidRDefault="00D47E95" w:rsidP="001306D2">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r>
      <w:tr w:rsidR="008347F7" w:rsidRPr="00D47E95" w:rsidTr="00B4202C">
        <w:tc>
          <w:tcPr>
            <w:tcW w:w="426" w:type="dxa"/>
            <w:noWrap/>
            <w:vAlign w:val="center"/>
          </w:tcPr>
          <w:p w:rsidR="008347F7" w:rsidRPr="00D47E95" w:rsidRDefault="008347F7" w:rsidP="008347F7">
            <w:pPr>
              <w:jc w:val="center"/>
              <w:rPr>
                <w:rFonts w:ascii="Times New Roman" w:hAnsi="Times New Roman"/>
                <w:b w:val="0"/>
                <w:color w:val="000000"/>
                <w:sz w:val="12"/>
                <w:szCs w:val="12"/>
              </w:rPr>
            </w:pPr>
            <w:r>
              <w:rPr>
                <w:rFonts w:ascii="Times New Roman" w:hAnsi="Times New Roman"/>
                <w:b w:val="0"/>
                <w:color w:val="000000"/>
                <w:sz w:val="12"/>
                <w:szCs w:val="12"/>
              </w:rPr>
              <w:t>1</w:t>
            </w:r>
          </w:p>
        </w:tc>
        <w:tc>
          <w:tcPr>
            <w:tcW w:w="1061" w:type="dxa"/>
            <w:vAlign w:val="center"/>
          </w:tcPr>
          <w:p w:rsidR="008347F7" w:rsidRPr="00D47E95" w:rsidRDefault="008347F7" w:rsidP="008347F7">
            <w:pPr>
              <w:rPr>
                <w:rFonts w:ascii="Times New Roman" w:hAnsi="Times New Roman"/>
                <w:b w:val="0"/>
                <w:color w:val="000000"/>
                <w:sz w:val="12"/>
                <w:szCs w:val="12"/>
              </w:rPr>
            </w:pPr>
            <w:r w:rsidRPr="00E83AEE">
              <w:rPr>
                <w:rFonts w:ascii="Times New Roman" w:hAnsi="Times New Roman"/>
                <w:b w:val="0"/>
                <w:color w:val="000000"/>
                <w:sz w:val="12"/>
                <w:szCs w:val="12"/>
              </w:rPr>
              <w:t>Итого по городскому округу Нефтеюганск по этапу 202</w:t>
            </w:r>
            <w:r>
              <w:rPr>
                <w:rFonts w:ascii="Times New Roman" w:hAnsi="Times New Roman"/>
                <w:b w:val="0"/>
                <w:color w:val="000000"/>
                <w:sz w:val="12"/>
                <w:szCs w:val="12"/>
              </w:rPr>
              <w:t>4</w:t>
            </w:r>
          </w:p>
        </w:tc>
        <w:tc>
          <w:tcPr>
            <w:tcW w:w="640" w:type="dxa"/>
            <w:noWrap/>
            <w:vAlign w:val="center"/>
          </w:tcPr>
          <w:p w:rsidR="008347F7" w:rsidRDefault="008347F7" w:rsidP="008347F7">
            <w:pPr>
              <w:jc w:val="center"/>
              <w:rPr>
                <w:rFonts w:ascii="Times New Roman" w:hAnsi="Times New Roman"/>
                <w:b w:val="0"/>
                <w:color w:val="000000"/>
                <w:sz w:val="12"/>
                <w:szCs w:val="12"/>
              </w:rPr>
            </w:pPr>
            <w:r>
              <w:rPr>
                <w:rFonts w:ascii="Times New Roman" w:hAnsi="Times New Roman"/>
                <w:b w:val="0"/>
                <w:color w:val="000000"/>
                <w:sz w:val="12"/>
                <w:szCs w:val="12"/>
              </w:rPr>
              <w:t>430</w:t>
            </w:r>
          </w:p>
        </w:tc>
        <w:tc>
          <w:tcPr>
            <w:tcW w:w="567" w:type="dxa"/>
            <w:noWrap/>
            <w:vAlign w:val="center"/>
          </w:tcPr>
          <w:p w:rsidR="008347F7" w:rsidRDefault="008347F7" w:rsidP="008347F7">
            <w:pPr>
              <w:jc w:val="center"/>
              <w:rPr>
                <w:rFonts w:ascii="Times New Roman" w:hAnsi="Times New Roman"/>
                <w:b w:val="0"/>
                <w:color w:val="000000"/>
                <w:sz w:val="12"/>
                <w:szCs w:val="12"/>
              </w:rPr>
            </w:pPr>
            <w:r>
              <w:rPr>
                <w:rFonts w:ascii="Times New Roman" w:hAnsi="Times New Roman"/>
                <w:b w:val="0"/>
                <w:color w:val="000000"/>
                <w:sz w:val="12"/>
                <w:szCs w:val="12"/>
              </w:rPr>
              <w:t>153</w:t>
            </w:r>
          </w:p>
        </w:tc>
        <w:tc>
          <w:tcPr>
            <w:tcW w:w="579" w:type="dxa"/>
            <w:noWrap/>
            <w:vAlign w:val="center"/>
          </w:tcPr>
          <w:p w:rsidR="008347F7" w:rsidRDefault="008347F7" w:rsidP="008347F7">
            <w:pPr>
              <w:jc w:val="center"/>
              <w:rPr>
                <w:rFonts w:ascii="Times New Roman" w:hAnsi="Times New Roman"/>
                <w:b w:val="0"/>
                <w:color w:val="000000"/>
                <w:sz w:val="12"/>
                <w:szCs w:val="12"/>
              </w:rPr>
            </w:pPr>
            <w:r>
              <w:rPr>
                <w:rFonts w:ascii="Times New Roman" w:hAnsi="Times New Roman"/>
                <w:b w:val="0"/>
                <w:color w:val="000000"/>
                <w:sz w:val="12"/>
                <w:szCs w:val="12"/>
              </w:rPr>
              <w:t>125</w:t>
            </w:r>
          </w:p>
        </w:tc>
        <w:tc>
          <w:tcPr>
            <w:tcW w:w="567" w:type="dxa"/>
            <w:noWrap/>
            <w:vAlign w:val="center"/>
          </w:tcPr>
          <w:p w:rsidR="008347F7" w:rsidRDefault="008347F7" w:rsidP="008347F7">
            <w:pPr>
              <w:jc w:val="center"/>
              <w:rPr>
                <w:rFonts w:ascii="Times New Roman" w:hAnsi="Times New Roman"/>
                <w:b w:val="0"/>
                <w:color w:val="000000"/>
                <w:sz w:val="12"/>
                <w:szCs w:val="12"/>
              </w:rPr>
            </w:pPr>
            <w:r>
              <w:rPr>
                <w:rFonts w:ascii="Times New Roman" w:hAnsi="Times New Roman"/>
                <w:b w:val="0"/>
                <w:color w:val="000000"/>
                <w:sz w:val="12"/>
                <w:szCs w:val="12"/>
              </w:rPr>
              <w:t>28</w:t>
            </w:r>
          </w:p>
        </w:tc>
        <w:tc>
          <w:tcPr>
            <w:tcW w:w="757" w:type="dxa"/>
            <w:noWrap/>
            <w:vAlign w:val="center"/>
          </w:tcPr>
          <w:p w:rsidR="008347F7" w:rsidRDefault="008347F7" w:rsidP="008347F7">
            <w:pPr>
              <w:jc w:val="center"/>
              <w:rPr>
                <w:rFonts w:ascii="Times New Roman" w:hAnsi="Times New Roman"/>
                <w:b w:val="0"/>
                <w:color w:val="000000"/>
                <w:sz w:val="12"/>
                <w:szCs w:val="12"/>
              </w:rPr>
            </w:pPr>
            <w:r>
              <w:rPr>
                <w:rFonts w:ascii="Times New Roman" w:hAnsi="Times New Roman"/>
                <w:b w:val="0"/>
                <w:color w:val="000000"/>
                <w:sz w:val="12"/>
                <w:szCs w:val="12"/>
              </w:rPr>
              <w:t>5 635,40</w:t>
            </w:r>
          </w:p>
        </w:tc>
        <w:tc>
          <w:tcPr>
            <w:tcW w:w="791" w:type="dxa"/>
            <w:noWrap/>
            <w:vAlign w:val="center"/>
          </w:tcPr>
          <w:p w:rsidR="008347F7" w:rsidRDefault="008347F7" w:rsidP="008347F7">
            <w:pPr>
              <w:jc w:val="center"/>
              <w:rPr>
                <w:rFonts w:ascii="Times New Roman" w:hAnsi="Times New Roman"/>
                <w:b w:val="0"/>
                <w:color w:val="000000"/>
                <w:sz w:val="12"/>
                <w:szCs w:val="12"/>
              </w:rPr>
            </w:pPr>
            <w:r>
              <w:rPr>
                <w:rFonts w:ascii="Times New Roman" w:hAnsi="Times New Roman"/>
                <w:b w:val="0"/>
                <w:color w:val="000000"/>
                <w:sz w:val="12"/>
                <w:szCs w:val="12"/>
              </w:rPr>
              <w:t>4 559,50</w:t>
            </w:r>
          </w:p>
        </w:tc>
        <w:tc>
          <w:tcPr>
            <w:tcW w:w="850" w:type="dxa"/>
            <w:noWrap/>
            <w:vAlign w:val="center"/>
          </w:tcPr>
          <w:p w:rsidR="008347F7" w:rsidRDefault="008347F7" w:rsidP="008347F7">
            <w:pPr>
              <w:jc w:val="center"/>
              <w:rPr>
                <w:rFonts w:ascii="Times New Roman" w:hAnsi="Times New Roman"/>
                <w:b w:val="0"/>
                <w:color w:val="000000"/>
                <w:sz w:val="12"/>
                <w:szCs w:val="12"/>
              </w:rPr>
            </w:pPr>
            <w:r>
              <w:rPr>
                <w:rFonts w:ascii="Times New Roman" w:hAnsi="Times New Roman"/>
                <w:b w:val="0"/>
                <w:color w:val="000000"/>
                <w:sz w:val="12"/>
                <w:szCs w:val="12"/>
              </w:rPr>
              <w:t>1 075,90</w:t>
            </w:r>
          </w:p>
        </w:tc>
        <w:tc>
          <w:tcPr>
            <w:tcW w:w="1134" w:type="dxa"/>
            <w:noWrap/>
            <w:vAlign w:val="center"/>
          </w:tcPr>
          <w:p w:rsidR="008347F7" w:rsidRDefault="008347F7" w:rsidP="008347F7">
            <w:pPr>
              <w:jc w:val="center"/>
              <w:rPr>
                <w:rFonts w:ascii="Times New Roman" w:hAnsi="Times New Roman"/>
                <w:b w:val="0"/>
                <w:color w:val="000000"/>
                <w:sz w:val="12"/>
                <w:szCs w:val="12"/>
              </w:rPr>
            </w:pPr>
            <w:r>
              <w:rPr>
                <w:rFonts w:ascii="Times New Roman" w:hAnsi="Times New Roman"/>
                <w:b w:val="0"/>
                <w:color w:val="000000"/>
                <w:sz w:val="12"/>
                <w:szCs w:val="12"/>
              </w:rPr>
              <w:t>729 054 851,78</w:t>
            </w:r>
          </w:p>
        </w:tc>
        <w:tc>
          <w:tcPr>
            <w:tcW w:w="1134" w:type="dxa"/>
            <w:noWrap/>
            <w:vAlign w:val="center"/>
          </w:tcPr>
          <w:p w:rsidR="008347F7" w:rsidRDefault="008347F7" w:rsidP="008347F7">
            <w:pPr>
              <w:jc w:val="center"/>
              <w:rPr>
                <w:rFonts w:ascii="Times New Roman" w:hAnsi="Times New Roman"/>
                <w:b w:val="0"/>
                <w:color w:val="000000"/>
                <w:sz w:val="12"/>
                <w:szCs w:val="12"/>
              </w:rPr>
            </w:pPr>
            <w:r>
              <w:rPr>
                <w:rFonts w:ascii="Times New Roman" w:hAnsi="Times New Roman"/>
                <w:b w:val="0"/>
                <w:color w:val="000000"/>
                <w:sz w:val="12"/>
                <w:szCs w:val="12"/>
              </w:rPr>
              <w:t>258 741 565,99</w:t>
            </w:r>
          </w:p>
        </w:tc>
        <w:tc>
          <w:tcPr>
            <w:tcW w:w="1134" w:type="dxa"/>
            <w:noWrap/>
            <w:vAlign w:val="center"/>
          </w:tcPr>
          <w:p w:rsidR="008347F7" w:rsidRDefault="008347F7" w:rsidP="008347F7">
            <w:pPr>
              <w:jc w:val="center"/>
              <w:rPr>
                <w:rFonts w:ascii="Times New Roman" w:hAnsi="Times New Roman"/>
                <w:b w:val="0"/>
                <w:color w:val="000000"/>
                <w:sz w:val="12"/>
                <w:szCs w:val="12"/>
              </w:rPr>
            </w:pPr>
            <w:r>
              <w:rPr>
                <w:rFonts w:ascii="Times New Roman" w:hAnsi="Times New Roman"/>
                <w:b w:val="0"/>
                <w:color w:val="000000"/>
                <w:sz w:val="12"/>
                <w:szCs w:val="12"/>
              </w:rPr>
              <w:t>404 698 348,12</w:t>
            </w:r>
          </w:p>
        </w:tc>
        <w:tc>
          <w:tcPr>
            <w:tcW w:w="1134" w:type="dxa"/>
            <w:noWrap/>
            <w:vAlign w:val="center"/>
          </w:tcPr>
          <w:p w:rsidR="008347F7" w:rsidRDefault="008347F7" w:rsidP="008347F7">
            <w:pPr>
              <w:jc w:val="center"/>
              <w:rPr>
                <w:rFonts w:ascii="Times New Roman" w:hAnsi="Times New Roman"/>
                <w:b w:val="0"/>
                <w:color w:val="000000"/>
                <w:sz w:val="12"/>
                <w:szCs w:val="12"/>
              </w:rPr>
            </w:pPr>
            <w:r>
              <w:rPr>
                <w:rFonts w:ascii="Times New Roman" w:hAnsi="Times New Roman"/>
                <w:b w:val="0"/>
                <w:color w:val="000000"/>
                <w:sz w:val="12"/>
                <w:szCs w:val="12"/>
              </w:rPr>
              <w:t>65 614 937,67</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8"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r>
      <w:tr w:rsidR="008347F7" w:rsidRPr="00D47E95" w:rsidTr="00B4202C">
        <w:tc>
          <w:tcPr>
            <w:tcW w:w="426" w:type="dxa"/>
            <w:noWrap/>
            <w:vAlign w:val="center"/>
          </w:tcPr>
          <w:p w:rsidR="008347F7" w:rsidRPr="00D47E95" w:rsidRDefault="008347F7" w:rsidP="008347F7">
            <w:pPr>
              <w:jc w:val="center"/>
              <w:rPr>
                <w:rFonts w:ascii="Times New Roman" w:hAnsi="Times New Roman"/>
                <w:b w:val="0"/>
                <w:color w:val="000000"/>
                <w:sz w:val="12"/>
                <w:szCs w:val="12"/>
              </w:rPr>
            </w:pPr>
            <w:r>
              <w:rPr>
                <w:rFonts w:ascii="Times New Roman" w:hAnsi="Times New Roman"/>
                <w:b w:val="0"/>
                <w:color w:val="000000"/>
                <w:sz w:val="12"/>
                <w:szCs w:val="12"/>
              </w:rPr>
              <w:t>2</w:t>
            </w:r>
          </w:p>
        </w:tc>
        <w:tc>
          <w:tcPr>
            <w:tcW w:w="1061" w:type="dxa"/>
            <w:vAlign w:val="center"/>
          </w:tcPr>
          <w:p w:rsidR="008347F7" w:rsidRPr="00D47E95" w:rsidRDefault="008347F7" w:rsidP="008347F7">
            <w:pPr>
              <w:rPr>
                <w:rFonts w:ascii="Times New Roman" w:hAnsi="Times New Roman"/>
                <w:b w:val="0"/>
                <w:color w:val="000000"/>
                <w:sz w:val="12"/>
                <w:szCs w:val="12"/>
              </w:rPr>
            </w:pPr>
            <w:r w:rsidRPr="00D47E95">
              <w:rPr>
                <w:rFonts w:ascii="Times New Roman" w:hAnsi="Times New Roman"/>
                <w:b w:val="0"/>
                <w:color w:val="000000"/>
                <w:sz w:val="12"/>
                <w:szCs w:val="12"/>
              </w:rPr>
              <w:t xml:space="preserve">Итого по городскому округу </w:t>
            </w:r>
            <w:r w:rsidRPr="00D47E95">
              <w:rPr>
                <w:rFonts w:ascii="Times New Roman" w:hAnsi="Times New Roman"/>
                <w:b w:val="0"/>
                <w:color w:val="000000"/>
                <w:sz w:val="12"/>
                <w:szCs w:val="12"/>
              </w:rPr>
              <w:lastRenderedPageBreak/>
              <w:t>Нефтеюганск</w:t>
            </w:r>
            <w:r>
              <w:rPr>
                <w:rFonts w:ascii="Times New Roman" w:hAnsi="Times New Roman"/>
                <w:b w:val="0"/>
                <w:color w:val="000000"/>
                <w:sz w:val="12"/>
                <w:szCs w:val="12"/>
              </w:rPr>
              <w:t xml:space="preserve"> по этапу 2025</w:t>
            </w:r>
          </w:p>
        </w:tc>
        <w:tc>
          <w:tcPr>
            <w:tcW w:w="640" w:type="dxa"/>
            <w:noWrap/>
            <w:vAlign w:val="center"/>
          </w:tcPr>
          <w:p w:rsidR="008347F7" w:rsidRPr="00D47E95" w:rsidRDefault="006F3702" w:rsidP="008347F7">
            <w:pPr>
              <w:jc w:val="center"/>
              <w:rPr>
                <w:rFonts w:ascii="Times New Roman" w:hAnsi="Times New Roman"/>
                <w:b w:val="0"/>
                <w:color w:val="000000"/>
                <w:sz w:val="12"/>
                <w:szCs w:val="12"/>
              </w:rPr>
            </w:pPr>
            <w:r>
              <w:rPr>
                <w:rFonts w:ascii="Times New Roman" w:hAnsi="Times New Roman"/>
                <w:b w:val="0"/>
                <w:color w:val="000000"/>
                <w:sz w:val="12"/>
                <w:szCs w:val="12"/>
              </w:rPr>
              <w:lastRenderedPageBreak/>
              <w:t>204</w:t>
            </w:r>
          </w:p>
        </w:tc>
        <w:tc>
          <w:tcPr>
            <w:tcW w:w="567" w:type="dxa"/>
            <w:noWrap/>
            <w:vAlign w:val="center"/>
          </w:tcPr>
          <w:p w:rsidR="008347F7" w:rsidRPr="00D47E95" w:rsidRDefault="006F3702" w:rsidP="008347F7">
            <w:pPr>
              <w:jc w:val="center"/>
              <w:rPr>
                <w:rFonts w:ascii="Times New Roman" w:hAnsi="Times New Roman"/>
                <w:b w:val="0"/>
                <w:color w:val="000000"/>
                <w:sz w:val="12"/>
                <w:szCs w:val="12"/>
              </w:rPr>
            </w:pPr>
            <w:r>
              <w:rPr>
                <w:rFonts w:ascii="Times New Roman" w:hAnsi="Times New Roman"/>
                <w:b w:val="0"/>
                <w:color w:val="000000"/>
                <w:sz w:val="12"/>
                <w:szCs w:val="12"/>
              </w:rPr>
              <w:t>62</w:t>
            </w:r>
          </w:p>
        </w:tc>
        <w:tc>
          <w:tcPr>
            <w:tcW w:w="579" w:type="dxa"/>
            <w:noWrap/>
            <w:vAlign w:val="center"/>
          </w:tcPr>
          <w:p w:rsidR="008347F7" w:rsidRPr="00D47E95" w:rsidRDefault="006F3702" w:rsidP="008347F7">
            <w:pPr>
              <w:jc w:val="center"/>
              <w:rPr>
                <w:rFonts w:ascii="Times New Roman" w:hAnsi="Times New Roman"/>
                <w:b w:val="0"/>
                <w:color w:val="000000"/>
                <w:sz w:val="12"/>
                <w:szCs w:val="12"/>
              </w:rPr>
            </w:pPr>
            <w:r>
              <w:rPr>
                <w:rFonts w:ascii="Times New Roman" w:hAnsi="Times New Roman"/>
                <w:b w:val="0"/>
                <w:color w:val="000000"/>
                <w:sz w:val="12"/>
                <w:szCs w:val="12"/>
              </w:rPr>
              <w:t>45</w:t>
            </w:r>
          </w:p>
        </w:tc>
        <w:tc>
          <w:tcPr>
            <w:tcW w:w="567" w:type="dxa"/>
            <w:noWrap/>
            <w:vAlign w:val="center"/>
          </w:tcPr>
          <w:p w:rsidR="008347F7" w:rsidRPr="00D47E95" w:rsidRDefault="006F3702" w:rsidP="008347F7">
            <w:pPr>
              <w:jc w:val="center"/>
              <w:rPr>
                <w:rFonts w:ascii="Times New Roman" w:hAnsi="Times New Roman"/>
                <w:b w:val="0"/>
                <w:color w:val="000000"/>
                <w:sz w:val="12"/>
                <w:szCs w:val="12"/>
              </w:rPr>
            </w:pPr>
            <w:r>
              <w:rPr>
                <w:rFonts w:ascii="Times New Roman" w:hAnsi="Times New Roman"/>
                <w:b w:val="0"/>
                <w:color w:val="000000"/>
                <w:sz w:val="12"/>
                <w:szCs w:val="12"/>
              </w:rPr>
              <w:t>17</w:t>
            </w:r>
          </w:p>
        </w:tc>
        <w:tc>
          <w:tcPr>
            <w:tcW w:w="757" w:type="dxa"/>
            <w:noWrap/>
            <w:vAlign w:val="center"/>
          </w:tcPr>
          <w:p w:rsidR="008347F7" w:rsidRPr="00D47E95" w:rsidRDefault="006F3702" w:rsidP="008347F7">
            <w:pPr>
              <w:jc w:val="center"/>
              <w:rPr>
                <w:rFonts w:ascii="Times New Roman" w:hAnsi="Times New Roman"/>
                <w:b w:val="0"/>
                <w:color w:val="000000"/>
                <w:sz w:val="12"/>
                <w:szCs w:val="12"/>
              </w:rPr>
            </w:pPr>
            <w:r>
              <w:rPr>
                <w:rFonts w:ascii="Times New Roman" w:hAnsi="Times New Roman"/>
                <w:b w:val="0"/>
                <w:color w:val="000000"/>
                <w:sz w:val="12"/>
                <w:szCs w:val="12"/>
              </w:rPr>
              <w:t>2 786,30</w:t>
            </w:r>
          </w:p>
        </w:tc>
        <w:tc>
          <w:tcPr>
            <w:tcW w:w="791" w:type="dxa"/>
            <w:noWrap/>
            <w:vAlign w:val="center"/>
          </w:tcPr>
          <w:p w:rsidR="008347F7" w:rsidRPr="00D47E95" w:rsidRDefault="006F3702" w:rsidP="008347F7">
            <w:pPr>
              <w:jc w:val="center"/>
              <w:rPr>
                <w:rFonts w:ascii="Times New Roman" w:hAnsi="Times New Roman"/>
                <w:b w:val="0"/>
                <w:color w:val="000000"/>
                <w:sz w:val="12"/>
                <w:szCs w:val="12"/>
              </w:rPr>
            </w:pPr>
            <w:r>
              <w:rPr>
                <w:rFonts w:ascii="Times New Roman" w:hAnsi="Times New Roman"/>
                <w:b w:val="0"/>
                <w:color w:val="000000"/>
                <w:sz w:val="12"/>
                <w:szCs w:val="12"/>
              </w:rPr>
              <w:t>1 995,00</w:t>
            </w:r>
          </w:p>
        </w:tc>
        <w:tc>
          <w:tcPr>
            <w:tcW w:w="850" w:type="dxa"/>
            <w:noWrap/>
            <w:vAlign w:val="center"/>
          </w:tcPr>
          <w:p w:rsidR="008347F7" w:rsidRPr="00D47E95" w:rsidRDefault="006F3702" w:rsidP="008347F7">
            <w:pPr>
              <w:jc w:val="center"/>
              <w:rPr>
                <w:rFonts w:ascii="Times New Roman" w:hAnsi="Times New Roman"/>
                <w:b w:val="0"/>
                <w:color w:val="000000"/>
                <w:sz w:val="12"/>
                <w:szCs w:val="12"/>
              </w:rPr>
            </w:pPr>
            <w:r>
              <w:rPr>
                <w:rFonts w:ascii="Times New Roman" w:hAnsi="Times New Roman"/>
                <w:b w:val="0"/>
                <w:color w:val="000000"/>
                <w:sz w:val="12"/>
                <w:szCs w:val="12"/>
              </w:rPr>
              <w:t>791,30</w:t>
            </w:r>
          </w:p>
        </w:tc>
        <w:tc>
          <w:tcPr>
            <w:tcW w:w="1134"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392 484 400,00</w:t>
            </w:r>
          </w:p>
        </w:tc>
        <w:tc>
          <w:tcPr>
            <w:tcW w:w="1134"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42 956 100,00</w:t>
            </w:r>
          </w:p>
        </w:tc>
        <w:tc>
          <w:tcPr>
            <w:tcW w:w="1134"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314 204 700,00</w:t>
            </w:r>
          </w:p>
        </w:tc>
        <w:tc>
          <w:tcPr>
            <w:tcW w:w="1134"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35 323 600,00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8"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r>
      <w:tr w:rsidR="008347F7" w:rsidRPr="00D47E95" w:rsidTr="00B4202C">
        <w:tc>
          <w:tcPr>
            <w:tcW w:w="426" w:type="dxa"/>
            <w:noWrap/>
            <w:vAlign w:val="center"/>
          </w:tcPr>
          <w:p w:rsidR="008347F7" w:rsidRPr="00D47E95" w:rsidRDefault="008347F7" w:rsidP="008347F7">
            <w:pPr>
              <w:jc w:val="center"/>
              <w:rPr>
                <w:rFonts w:ascii="Times New Roman" w:hAnsi="Times New Roman"/>
                <w:b w:val="0"/>
                <w:color w:val="000000"/>
                <w:sz w:val="12"/>
                <w:szCs w:val="12"/>
              </w:rPr>
            </w:pPr>
            <w:r>
              <w:rPr>
                <w:rFonts w:ascii="Times New Roman" w:hAnsi="Times New Roman"/>
                <w:b w:val="0"/>
                <w:color w:val="000000"/>
                <w:sz w:val="12"/>
                <w:szCs w:val="12"/>
              </w:rPr>
              <w:lastRenderedPageBreak/>
              <w:t>3</w:t>
            </w:r>
          </w:p>
        </w:tc>
        <w:tc>
          <w:tcPr>
            <w:tcW w:w="1061" w:type="dxa"/>
            <w:vAlign w:val="center"/>
          </w:tcPr>
          <w:p w:rsidR="008347F7" w:rsidRPr="00D47E95" w:rsidRDefault="008347F7" w:rsidP="008347F7">
            <w:pPr>
              <w:rPr>
                <w:rFonts w:ascii="Times New Roman" w:hAnsi="Times New Roman"/>
                <w:b w:val="0"/>
                <w:color w:val="000000"/>
                <w:sz w:val="12"/>
                <w:szCs w:val="12"/>
              </w:rPr>
            </w:pPr>
            <w:r w:rsidRPr="00D47E95">
              <w:rPr>
                <w:rFonts w:ascii="Times New Roman" w:hAnsi="Times New Roman"/>
                <w:b w:val="0"/>
                <w:color w:val="000000"/>
                <w:sz w:val="12"/>
                <w:szCs w:val="12"/>
              </w:rPr>
              <w:t>Итого  по городскому округу Нефтеюганск</w:t>
            </w:r>
            <w:r>
              <w:rPr>
                <w:rFonts w:ascii="Times New Roman" w:hAnsi="Times New Roman"/>
                <w:b w:val="0"/>
                <w:color w:val="000000"/>
                <w:sz w:val="12"/>
                <w:szCs w:val="12"/>
              </w:rPr>
              <w:t xml:space="preserve"> по этапу 2026</w:t>
            </w:r>
          </w:p>
        </w:tc>
        <w:tc>
          <w:tcPr>
            <w:tcW w:w="640" w:type="dxa"/>
            <w:noWrap/>
            <w:vAlign w:val="center"/>
          </w:tcPr>
          <w:p w:rsidR="008347F7" w:rsidRPr="00D47E95" w:rsidRDefault="006F3702" w:rsidP="008347F7">
            <w:pPr>
              <w:jc w:val="center"/>
              <w:rPr>
                <w:rFonts w:ascii="Times New Roman" w:hAnsi="Times New Roman"/>
                <w:b w:val="0"/>
                <w:color w:val="000000"/>
                <w:sz w:val="12"/>
                <w:szCs w:val="12"/>
              </w:rPr>
            </w:pPr>
            <w:r>
              <w:rPr>
                <w:rFonts w:ascii="Times New Roman" w:hAnsi="Times New Roman"/>
                <w:b w:val="0"/>
                <w:color w:val="000000"/>
                <w:sz w:val="12"/>
                <w:szCs w:val="12"/>
              </w:rPr>
              <w:t>220</w:t>
            </w:r>
          </w:p>
        </w:tc>
        <w:tc>
          <w:tcPr>
            <w:tcW w:w="567" w:type="dxa"/>
            <w:noWrap/>
            <w:vAlign w:val="center"/>
          </w:tcPr>
          <w:p w:rsidR="008347F7" w:rsidRPr="00D47E95" w:rsidRDefault="006F3702" w:rsidP="008347F7">
            <w:pPr>
              <w:jc w:val="center"/>
              <w:rPr>
                <w:rFonts w:ascii="Times New Roman" w:hAnsi="Times New Roman"/>
                <w:b w:val="0"/>
                <w:color w:val="000000"/>
                <w:sz w:val="12"/>
                <w:szCs w:val="12"/>
              </w:rPr>
            </w:pPr>
            <w:r>
              <w:rPr>
                <w:rFonts w:ascii="Times New Roman" w:hAnsi="Times New Roman"/>
                <w:b w:val="0"/>
                <w:color w:val="000000"/>
                <w:sz w:val="12"/>
                <w:szCs w:val="12"/>
              </w:rPr>
              <w:t>79</w:t>
            </w:r>
          </w:p>
        </w:tc>
        <w:tc>
          <w:tcPr>
            <w:tcW w:w="579" w:type="dxa"/>
            <w:noWrap/>
            <w:vAlign w:val="center"/>
          </w:tcPr>
          <w:p w:rsidR="008347F7" w:rsidRPr="00D47E95" w:rsidRDefault="006F3702" w:rsidP="008347F7">
            <w:pPr>
              <w:jc w:val="center"/>
              <w:rPr>
                <w:rFonts w:ascii="Times New Roman" w:hAnsi="Times New Roman"/>
                <w:b w:val="0"/>
                <w:color w:val="000000"/>
                <w:sz w:val="12"/>
                <w:szCs w:val="12"/>
              </w:rPr>
            </w:pPr>
            <w:r>
              <w:rPr>
                <w:rFonts w:ascii="Times New Roman" w:hAnsi="Times New Roman"/>
                <w:b w:val="0"/>
                <w:color w:val="000000"/>
                <w:sz w:val="12"/>
                <w:szCs w:val="12"/>
              </w:rPr>
              <w:t>63</w:t>
            </w:r>
          </w:p>
        </w:tc>
        <w:tc>
          <w:tcPr>
            <w:tcW w:w="567" w:type="dxa"/>
            <w:noWrap/>
            <w:vAlign w:val="center"/>
          </w:tcPr>
          <w:p w:rsidR="008347F7" w:rsidRPr="00D47E95" w:rsidRDefault="006F3702" w:rsidP="008347F7">
            <w:pPr>
              <w:jc w:val="center"/>
              <w:rPr>
                <w:rFonts w:ascii="Times New Roman" w:hAnsi="Times New Roman"/>
                <w:b w:val="0"/>
                <w:color w:val="000000"/>
                <w:sz w:val="12"/>
                <w:szCs w:val="12"/>
              </w:rPr>
            </w:pPr>
            <w:r>
              <w:rPr>
                <w:rFonts w:ascii="Times New Roman" w:hAnsi="Times New Roman"/>
                <w:b w:val="0"/>
                <w:color w:val="000000"/>
                <w:sz w:val="12"/>
                <w:szCs w:val="12"/>
              </w:rPr>
              <w:t>16</w:t>
            </w:r>
          </w:p>
        </w:tc>
        <w:tc>
          <w:tcPr>
            <w:tcW w:w="757" w:type="dxa"/>
            <w:noWrap/>
            <w:vAlign w:val="center"/>
          </w:tcPr>
          <w:p w:rsidR="008347F7" w:rsidRPr="00D47E95" w:rsidRDefault="006F3702" w:rsidP="008347F7">
            <w:pPr>
              <w:jc w:val="center"/>
              <w:rPr>
                <w:rFonts w:ascii="Times New Roman" w:hAnsi="Times New Roman"/>
                <w:b w:val="0"/>
                <w:color w:val="000000"/>
                <w:sz w:val="12"/>
                <w:szCs w:val="12"/>
              </w:rPr>
            </w:pPr>
            <w:r>
              <w:rPr>
                <w:rFonts w:ascii="Times New Roman" w:hAnsi="Times New Roman"/>
                <w:b w:val="0"/>
                <w:color w:val="000000"/>
                <w:sz w:val="12"/>
                <w:szCs w:val="12"/>
              </w:rPr>
              <w:t>3 308,10</w:t>
            </w:r>
          </w:p>
        </w:tc>
        <w:tc>
          <w:tcPr>
            <w:tcW w:w="791" w:type="dxa"/>
            <w:noWrap/>
            <w:vAlign w:val="center"/>
          </w:tcPr>
          <w:p w:rsidR="008347F7" w:rsidRPr="00D47E95" w:rsidRDefault="006F3702" w:rsidP="008347F7">
            <w:pPr>
              <w:jc w:val="center"/>
              <w:rPr>
                <w:rFonts w:ascii="Times New Roman" w:hAnsi="Times New Roman"/>
                <w:b w:val="0"/>
                <w:color w:val="000000"/>
                <w:sz w:val="12"/>
                <w:szCs w:val="12"/>
              </w:rPr>
            </w:pPr>
            <w:r>
              <w:rPr>
                <w:rFonts w:ascii="Times New Roman" w:hAnsi="Times New Roman"/>
                <w:b w:val="0"/>
                <w:color w:val="000000"/>
                <w:sz w:val="12"/>
                <w:szCs w:val="12"/>
              </w:rPr>
              <w:t>2 606,90</w:t>
            </w:r>
          </w:p>
        </w:tc>
        <w:tc>
          <w:tcPr>
            <w:tcW w:w="850" w:type="dxa"/>
            <w:noWrap/>
            <w:vAlign w:val="center"/>
          </w:tcPr>
          <w:p w:rsidR="008347F7" w:rsidRPr="00D47E95" w:rsidRDefault="006F3702" w:rsidP="008347F7">
            <w:pPr>
              <w:jc w:val="center"/>
              <w:rPr>
                <w:rFonts w:ascii="Times New Roman" w:hAnsi="Times New Roman"/>
                <w:b w:val="0"/>
                <w:color w:val="000000"/>
                <w:sz w:val="12"/>
                <w:szCs w:val="12"/>
              </w:rPr>
            </w:pPr>
            <w:r>
              <w:rPr>
                <w:rFonts w:ascii="Times New Roman" w:hAnsi="Times New Roman"/>
                <w:b w:val="0"/>
                <w:color w:val="000000"/>
                <w:sz w:val="12"/>
                <w:szCs w:val="12"/>
              </w:rPr>
              <w:t>701,20</w:t>
            </w:r>
          </w:p>
        </w:tc>
        <w:tc>
          <w:tcPr>
            <w:tcW w:w="1134"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499 633 500,00</w:t>
            </w:r>
          </w:p>
        </w:tc>
        <w:tc>
          <w:tcPr>
            <w:tcW w:w="1134"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82 628 600,00</w:t>
            </w:r>
          </w:p>
        </w:tc>
        <w:tc>
          <w:tcPr>
            <w:tcW w:w="1134"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372 037 800,00</w:t>
            </w:r>
          </w:p>
        </w:tc>
        <w:tc>
          <w:tcPr>
            <w:tcW w:w="1134"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44 967 100,00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8"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r>
      <w:tr w:rsidR="008347F7" w:rsidRPr="00D47E95" w:rsidTr="00B4202C">
        <w:tc>
          <w:tcPr>
            <w:tcW w:w="426" w:type="dxa"/>
            <w:noWrap/>
            <w:vAlign w:val="center"/>
          </w:tcPr>
          <w:p w:rsidR="008347F7" w:rsidRPr="00D47E95" w:rsidRDefault="008347F7" w:rsidP="008347F7">
            <w:pPr>
              <w:jc w:val="center"/>
              <w:rPr>
                <w:rFonts w:ascii="Times New Roman" w:hAnsi="Times New Roman"/>
                <w:b w:val="0"/>
                <w:color w:val="000000"/>
                <w:sz w:val="12"/>
                <w:szCs w:val="12"/>
              </w:rPr>
            </w:pPr>
            <w:r>
              <w:rPr>
                <w:rFonts w:ascii="Times New Roman" w:hAnsi="Times New Roman"/>
                <w:b w:val="0"/>
                <w:color w:val="000000"/>
                <w:sz w:val="12"/>
                <w:szCs w:val="12"/>
              </w:rPr>
              <w:t>4</w:t>
            </w:r>
          </w:p>
        </w:tc>
        <w:tc>
          <w:tcPr>
            <w:tcW w:w="1061" w:type="dxa"/>
            <w:vAlign w:val="center"/>
          </w:tcPr>
          <w:p w:rsidR="008347F7" w:rsidRPr="00D47E95" w:rsidRDefault="008347F7" w:rsidP="008347F7">
            <w:pPr>
              <w:rPr>
                <w:rFonts w:ascii="Times New Roman" w:hAnsi="Times New Roman"/>
                <w:b w:val="0"/>
                <w:color w:val="000000"/>
                <w:sz w:val="12"/>
                <w:szCs w:val="12"/>
              </w:rPr>
            </w:pPr>
            <w:r w:rsidRPr="00D47E95">
              <w:rPr>
                <w:rFonts w:ascii="Times New Roman" w:hAnsi="Times New Roman"/>
                <w:b w:val="0"/>
                <w:color w:val="000000"/>
                <w:sz w:val="12"/>
                <w:szCs w:val="12"/>
              </w:rPr>
              <w:t>Итого  по городскому округу Нефтеюганск</w:t>
            </w:r>
            <w:r>
              <w:rPr>
                <w:rFonts w:ascii="Times New Roman" w:hAnsi="Times New Roman"/>
                <w:b w:val="0"/>
                <w:color w:val="000000"/>
                <w:sz w:val="12"/>
                <w:szCs w:val="12"/>
              </w:rPr>
              <w:t xml:space="preserve"> по этапу 2027</w:t>
            </w:r>
          </w:p>
        </w:tc>
        <w:tc>
          <w:tcPr>
            <w:tcW w:w="640" w:type="dxa"/>
            <w:noWrap/>
            <w:vAlign w:val="center"/>
          </w:tcPr>
          <w:p w:rsidR="008347F7" w:rsidRPr="00D47E95" w:rsidRDefault="006F3702" w:rsidP="008347F7">
            <w:pPr>
              <w:jc w:val="center"/>
              <w:rPr>
                <w:rFonts w:ascii="Times New Roman" w:hAnsi="Times New Roman"/>
                <w:b w:val="0"/>
                <w:color w:val="000000"/>
                <w:sz w:val="12"/>
                <w:szCs w:val="12"/>
              </w:rPr>
            </w:pPr>
            <w:r>
              <w:rPr>
                <w:rFonts w:ascii="Times New Roman" w:hAnsi="Times New Roman"/>
                <w:b w:val="0"/>
                <w:color w:val="000000"/>
                <w:sz w:val="12"/>
                <w:szCs w:val="12"/>
              </w:rPr>
              <w:t>215</w:t>
            </w:r>
          </w:p>
        </w:tc>
        <w:tc>
          <w:tcPr>
            <w:tcW w:w="567" w:type="dxa"/>
            <w:noWrap/>
            <w:vAlign w:val="center"/>
          </w:tcPr>
          <w:p w:rsidR="008347F7" w:rsidRPr="00D47E95" w:rsidRDefault="006F3702" w:rsidP="008347F7">
            <w:pPr>
              <w:jc w:val="center"/>
              <w:rPr>
                <w:rFonts w:ascii="Times New Roman" w:hAnsi="Times New Roman"/>
                <w:b w:val="0"/>
                <w:color w:val="000000"/>
                <w:sz w:val="12"/>
                <w:szCs w:val="12"/>
              </w:rPr>
            </w:pPr>
            <w:r>
              <w:rPr>
                <w:rFonts w:ascii="Times New Roman" w:hAnsi="Times New Roman"/>
                <w:b w:val="0"/>
                <w:color w:val="000000"/>
                <w:sz w:val="12"/>
                <w:szCs w:val="12"/>
              </w:rPr>
              <w:t>73</w:t>
            </w:r>
          </w:p>
        </w:tc>
        <w:tc>
          <w:tcPr>
            <w:tcW w:w="579" w:type="dxa"/>
            <w:noWrap/>
            <w:vAlign w:val="center"/>
          </w:tcPr>
          <w:p w:rsidR="008347F7" w:rsidRPr="00D47E95" w:rsidRDefault="006F3702" w:rsidP="008347F7">
            <w:pPr>
              <w:jc w:val="center"/>
              <w:rPr>
                <w:rFonts w:ascii="Times New Roman" w:hAnsi="Times New Roman"/>
                <w:b w:val="0"/>
                <w:color w:val="000000"/>
                <w:sz w:val="12"/>
                <w:szCs w:val="12"/>
              </w:rPr>
            </w:pPr>
            <w:r>
              <w:rPr>
                <w:rFonts w:ascii="Times New Roman" w:hAnsi="Times New Roman"/>
                <w:b w:val="0"/>
                <w:color w:val="000000"/>
                <w:sz w:val="12"/>
                <w:szCs w:val="12"/>
              </w:rPr>
              <w:t>54</w:t>
            </w:r>
          </w:p>
        </w:tc>
        <w:tc>
          <w:tcPr>
            <w:tcW w:w="567" w:type="dxa"/>
            <w:noWrap/>
            <w:vAlign w:val="center"/>
          </w:tcPr>
          <w:p w:rsidR="008347F7" w:rsidRPr="00D47E95" w:rsidRDefault="006F3702" w:rsidP="008347F7">
            <w:pPr>
              <w:jc w:val="center"/>
              <w:rPr>
                <w:rFonts w:ascii="Times New Roman" w:hAnsi="Times New Roman"/>
                <w:b w:val="0"/>
                <w:color w:val="000000"/>
                <w:sz w:val="12"/>
                <w:szCs w:val="12"/>
              </w:rPr>
            </w:pPr>
            <w:r>
              <w:rPr>
                <w:rFonts w:ascii="Times New Roman" w:hAnsi="Times New Roman"/>
                <w:b w:val="0"/>
                <w:color w:val="000000"/>
                <w:sz w:val="12"/>
                <w:szCs w:val="12"/>
              </w:rPr>
              <w:t>19</w:t>
            </w:r>
          </w:p>
        </w:tc>
        <w:tc>
          <w:tcPr>
            <w:tcW w:w="757" w:type="dxa"/>
            <w:noWrap/>
            <w:vAlign w:val="center"/>
          </w:tcPr>
          <w:p w:rsidR="008347F7" w:rsidRPr="00D47E95" w:rsidRDefault="006F3702" w:rsidP="008347F7">
            <w:pPr>
              <w:jc w:val="center"/>
              <w:rPr>
                <w:rFonts w:ascii="Times New Roman" w:hAnsi="Times New Roman"/>
                <w:b w:val="0"/>
                <w:color w:val="000000"/>
                <w:sz w:val="12"/>
                <w:szCs w:val="12"/>
              </w:rPr>
            </w:pPr>
            <w:r>
              <w:rPr>
                <w:rFonts w:ascii="Times New Roman" w:hAnsi="Times New Roman"/>
                <w:b w:val="0"/>
                <w:color w:val="000000"/>
                <w:sz w:val="12"/>
                <w:szCs w:val="12"/>
              </w:rPr>
              <w:t>2 906,50</w:t>
            </w:r>
          </w:p>
        </w:tc>
        <w:tc>
          <w:tcPr>
            <w:tcW w:w="791" w:type="dxa"/>
            <w:noWrap/>
            <w:vAlign w:val="center"/>
          </w:tcPr>
          <w:p w:rsidR="008347F7" w:rsidRPr="00D47E95" w:rsidRDefault="006F3702" w:rsidP="008347F7">
            <w:pPr>
              <w:jc w:val="center"/>
              <w:rPr>
                <w:rFonts w:ascii="Times New Roman" w:hAnsi="Times New Roman"/>
                <w:b w:val="0"/>
                <w:color w:val="000000"/>
                <w:sz w:val="12"/>
                <w:szCs w:val="12"/>
              </w:rPr>
            </w:pPr>
            <w:r>
              <w:rPr>
                <w:rFonts w:ascii="Times New Roman" w:hAnsi="Times New Roman"/>
                <w:b w:val="0"/>
                <w:color w:val="000000"/>
                <w:sz w:val="12"/>
                <w:szCs w:val="12"/>
              </w:rPr>
              <w:t>2 107,40</w:t>
            </w:r>
          </w:p>
        </w:tc>
        <w:tc>
          <w:tcPr>
            <w:tcW w:w="850" w:type="dxa"/>
            <w:noWrap/>
            <w:vAlign w:val="center"/>
          </w:tcPr>
          <w:p w:rsidR="008347F7" w:rsidRPr="00D47E95" w:rsidRDefault="006F3702" w:rsidP="008347F7">
            <w:pPr>
              <w:jc w:val="center"/>
              <w:rPr>
                <w:rFonts w:ascii="Times New Roman" w:hAnsi="Times New Roman"/>
                <w:b w:val="0"/>
                <w:color w:val="000000"/>
                <w:sz w:val="12"/>
                <w:szCs w:val="12"/>
              </w:rPr>
            </w:pPr>
            <w:r>
              <w:rPr>
                <w:rFonts w:ascii="Times New Roman" w:hAnsi="Times New Roman"/>
                <w:b w:val="0"/>
                <w:color w:val="000000"/>
                <w:sz w:val="12"/>
                <w:szCs w:val="12"/>
              </w:rPr>
              <w:t>799,10</w:t>
            </w:r>
          </w:p>
        </w:tc>
        <w:tc>
          <w:tcPr>
            <w:tcW w:w="1134"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537 979 000,00</w:t>
            </w:r>
          </w:p>
        </w:tc>
        <w:tc>
          <w:tcPr>
            <w:tcW w:w="1134"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88 987 000,00</w:t>
            </w:r>
          </w:p>
        </w:tc>
        <w:tc>
          <w:tcPr>
            <w:tcW w:w="1134"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400 573 800,00</w:t>
            </w:r>
          </w:p>
        </w:tc>
        <w:tc>
          <w:tcPr>
            <w:tcW w:w="1134"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48 418 200,00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8"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r>
      <w:tr w:rsidR="008347F7" w:rsidRPr="00D47E95" w:rsidTr="00B4202C">
        <w:tc>
          <w:tcPr>
            <w:tcW w:w="426" w:type="dxa"/>
            <w:noWrap/>
            <w:vAlign w:val="center"/>
          </w:tcPr>
          <w:p w:rsidR="008347F7" w:rsidRPr="00D47E95" w:rsidRDefault="008347F7" w:rsidP="008347F7">
            <w:pPr>
              <w:jc w:val="center"/>
              <w:rPr>
                <w:rFonts w:ascii="Times New Roman" w:hAnsi="Times New Roman"/>
                <w:b w:val="0"/>
                <w:color w:val="000000"/>
                <w:sz w:val="12"/>
                <w:szCs w:val="12"/>
              </w:rPr>
            </w:pPr>
            <w:r>
              <w:rPr>
                <w:rFonts w:ascii="Times New Roman" w:hAnsi="Times New Roman"/>
                <w:b w:val="0"/>
                <w:color w:val="000000"/>
                <w:sz w:val="12"/>
                <w:szCs w:val="12"/>
              </w:rPr>
              <w:t>5</w:t>
            </w:r>
          </w:p>
        </w:tc>
        <w:tc>
          <w:tcPr>
            <w:tcW w:w="1061" w:type="dxa"/>
            <w:vAlign w:val="center"/>
          </w:tcPr>
          <w:p w:rsidR="008347F7" w:rsidRPr="00D47E95" w:rsidRDefault="008347F7" w:rsidP="008347F7">
            <w:pPr>
              <w:rPr>
                <w:rFonts w:ascii="Times New Roman" w:hAnsi="Times New Roman"/>
                <w:b w:val="0"/>
                <w:color w:val="000000"/>
                <w:sz w:val="12"/>
                <w:szCs w:val="12"/>
              </w:rPr>
            </w:pPr>
            <w:r w:rsidRPr="00D47E95">
              <w:rPr>
                <w:rFonts w:ascii="Times New Roman" w:hAnsi="Times New Roman"/>
                <w:b w:val="0"/>
                <w:color w:val="000000"/>
                <w:sz w:val="12"/>
                <w:szCs w:val="12"/>
              </w:rPr>
              <w:t>Итого  по городскому округу Нефтеюганск</w:t>
            </w:r>
            <w:r>
              <w:rPr>
                <w:rFonts w:ascii="Times New Roman" w:hAnsi="Times New Roman"/>
                <w:b w:val="0"/>
                <w:color w:val="000000"/>
                <w:sz w:val="12"/>
                <w:szCs w:val="12"/>
              </w:rPr>
              <w:t xml:space="preserve"> по этапу 2028</w:t>
            </w:r>
          </w:p>
        </w:tc>
        <w:tc>
          <w:tcPr>
            <w:tcW w:w="640" w:type="dxa"/>
            <w:noWrap/>
            <w:vAlign w:val="center"/>
          </w:tcPr>
          <w:p w:rsidR="008347F7" w:rsidRPr="00D47E95" w:rsidRDefault="00DE2769" w:rsidP="008347F7">
            <w:pPr>
              <w:jc w:val="center"/>
              <w:rPr>
                <w:rFonts w:ascii="Times New Roman" w:hAnsi="Times New Roman"/>
                <w:b w:val="0"/>
                <w:color w:val="000000"/>
                <w:sz w:val="12"/>
                <w:szCs w:val="12"/>
              </w:rPr>
            </w:pPr>
            <w:r>
              <w:rPr>
                <w:rFonts w:ascii="Times New Roman" w:hAnsi="Times New Roman"/>
                <w:b w:val="0"/>
                <w:color w:val="000000"/>
                <w:sz w:val="12"/>
                <w:szCs w:val="12"/>
              </w:rPr>
              <w:t>77</w:t>
            </w:r>
          </w:p>
        </w:tc>
        <w:tc>
          <w:tcPr>
            <w:tcW w:w="567" w:type="dxa"/>
            <w:noWrap/>
            <w:vAlign w:val="center"/>
          </w:tcPr>
          <w:p w:rsidR="008347F7" w:rsidRPr="00D47E95" w:rsidRDefault="00DE2769" w:rsidP="008347F7">
            <w:pPr>
              <w:jc w:val="center"/>
              <w:rPr>
                <w:rFonts w:ascii="Times New Roman" w:hAnsi="Times New Roman"/>
                <w:b w:val="0"/>
                <w:color w:val="000000"/>
                <w:sz w:val="12"/>
                <w:szCs w:val="12"/>
              </w:rPr>
            </w:pPr>
            <w:r>
              <w:rPr>
                <w:rFonts w:ascii="Times New Roman" w:hAnsi="Times New Roman"/>
                <w:b w:val="0"/>
                <w:color w:val="000000"/>
                <w:sz w:val="12"/>
                <w:szCs w:val="12"/>
              </w:rPr>
              <w:t>24</w:t>
            </w:r>
          </w:p>
        </w:tc>
        <w:tc>
          <w:tcPr>
            <w:tcW w:w="579" w:type="dxa"/>
            <w:noWrap/>
            <w:vAlign w:val="center"/>
          </w:tcPr>
          <w:p w:rsidR="008347F7" w:rsidRPr="00D47E95" w:rsidRDefault="00DE2769" w:rsidP="008347F7">
            <w:pPr>
              <w:jc w:val="center"/>
              <w:rPr>
                <w:rFonts w:ascii="Times New Roman" w:hAnsi="Times New Roman"/>
                <w:b w:val="0"/>
                <w:color w:val="000000"/>
                <w:sz w:val="12"/>
                <w:szCs w:val="12"/>
              </w:rPr>
            </w:pPr>
            <w:r>
              <w:rPr>
                <w:rFonts w:ascii="Times New Roman" w:hAnsi="Times New Roman"/>
                <w:b w:val="0"/>
                <w:color w:val="000000"/>
                <w:sz w:val="12"/>
                <w:szCs w:val="12"/>
              </w:rPr>
              <w:t>19</w:t>
            </w:r>
          </w:p>
        </w:tc>
        <w:tc>
          <w:tcPr>
            <w:tcW w:w="567" w:type="dxa"/>
            <w:noWrap/>
            <w:vAlign w:val="center"/>
          </w:tcPr>
          <w:p w:rsidR="008347F7" w:rsidRPr="00D47E95" w:rsidRDefault="00DE2769" w:rsidP="008347F7">
            <w:pPr>
              <w:jc w:val="center"/>
              <w:rPr>
                <w:rFonts w:ascii="Times New Roman" w:hAnsi="Times New Roman"/>
                <w:b w:val="0"/>
                <w:color w:val="000000"/>
                <w:sz w:val="12"/>
                <w:szCs w:val="12"/>
              </w:rPr>
            </w:pPr>
            <w:r>
              <w:rPr>
                <w:rFonts w:ascii="Times New Roman" w:hAnsi="Times New Roman"/>
                <w:b w:val="0"/>
                <w:color w:val="000000"/>
                <w:sz w:val="12"/>
                <w:szCs w:val="12"/>
              </w:rPr>
              <w:t>5</w:t>
            </w:r>
          </w:p>
        </w:tc>
        <w:tc>
          <w:tcPr>
            <w:tcW w:w="757" w:type="dxa"/>
            <w:noWrap/>
            <w:vAlign w:val="center"/>
          </w:tcPr>
          <w:p w:rsidR="008347F7" w:rsidRPr="00D47E95" w:rsidRDefault="00DE2769" w:rsidP="008347F7">
            <w:pPr>
              <w:jc w:val="center"/>
              <w:rPr>
                <w:rFonts w:ascii="Times New Roman" w:hAnsi="Times New Roman"/>
                <w:b w:val="0"/>
                <w:color w:val="000000"/>
                <w:sz w:val="12"/>
                <w:szCs w:val="12"/>
              </w:rPr>
            </w:pPr>
            <w:r>
              <w:rPr>
                <w:rFonts w:ascii="Times New Roman" w:hAnsi="Times New Roman"/>
                <w:b w:val="0"/>
                <w:color w:val="000000"/>
                <w:sz w:val="12"/>
                <w:szCs w:val="12"/>
              </w:rPr>
              <w:t>972,20</w:t>
            </w:r>
          </w:p>
        </w:tc>
        <w:tc>
          <w:tcPr>
            <w:tcW w:w="791" w:type="dxa"/>
            <w:noWrap/>
            <w:vAlign w:val="center"/>
          </w:tcPr>
          <w:p w:rsidR="008347F7" w:rsidRPr="00D47E95" w:rsidRDefault="00DE2769" w:rsidP="008347F7">
            <w:pPr>
              <w:jc w:val="center"/>
              <w:rPr>
                <w:rFonts w:ascii="Times New Roman" w:hAnsi="Times New Roman"/>
                <w:b w:val="0"/>
                <w:color w:val="000000"/>
                <w:sz w:val="12"/>
                <w:szCs w:val="12"/>
              </w:rPr>
            </w:pPr>
            <w:r>
              <w:rPr>
                <w:rFonts w:ascii="Times New Roman" w:hAnsi="Times New Roman"/>
                <w:b w:val="0"/>
                <w:color w:val="000000"/>
                <w:sz w:val="12"/>
                <w:szCs w:val="12"/>
              </w:rPr>
              <w:t>773,40</w:t>
            </w:r>
          </w:p>
        </w:tc>
        <w:tc>
          <w:tcPr>
            <w:tcW w:w="850" w:type="dxa"/>
            <w:noWrap/>
            <w:vAlign w:val="center"/>
          </w:tcPr>
          <w:p w:rsidR="008347F7" w:rsidRPr="00D47E95" w:rsidRDefault="00DE2769" w:rsidP="008347F7">
            <w:pPr>
              <w:jc w:val="center"/>
              <w:rPr>
                <w:rFonts w:ascii="Times New Roman" w:hAnsi="Times New Roman"/>
                <w:b w:val="0"/>
                <w:color w:val="000000"/>
                <w:sz w:val="12"/>
                <w:szCs w:val="12"/>
              </w:rPr>
            </w:pPr>
            <w:r>
              <w:rPr>
                <w:rFonts w:ascii="Times New Roman" w:hAnsi="Times New Roman"/>
                <w:b w:val="0"/>
                <w:color w:val="000000"/>
                <w:sz w:val="12"/>
                <w:szCs w:val="12"/>
              </w:rPr>
              <w:t>198,80</w:t>
            </w:r>
          </w:p>
        </w:tc>
        <w:tc>
          <w:tcPr>
            <w:tcW w:w="1134"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397 900 300,00</w:t>
            </w:r>
          </w:p>
        </w:tc>
        <w:tc>
          <w:tcPr>
            <w:tcW w:w="1134"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86 227 000,00</w:t>
            </w:r>
          </w:p>
        </w:tc>
        <w:tc>
          <w:tcPr>
            <w:tcW w:w="1134"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275 862 200,00</w:t>
            </w:r>
          </w:p>
        </w:tc>
        <w:tc>
          <w:tcPr>
            <w:tcW w:w="1134"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35 811 100,00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8"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r>
      <w:tr w:rsidR="008347F7" w:rsidRPr="00D47E95" w:rsidTr="00B4202C">
        <w:tc>
          <w:tcPr>
            <w:tcW w:w="426" w:type="dxa"/>
            <w:noWrap/>
            <w:vAlign w:val="center"/>
          </w:tcPr>
          <w:p w:rsidR="008347F7" w:rsidRPr="00D47E95" w:rsidRDefault="008347F7" w:rsidP="008347F7">
            <w:pPr>
              <w:jc w:val="center"/>
              <w:rPr>
                <w:rFonts w:ascii="Times New Roman" w:hAnsi="Times New Roman"/>
                <w:b w:val="0"/>
                <w:color w:val="000000"/>
                <w:sz w:val="12"/>
                <w:szCs w:val="12"/>
              </w:rPr>
            </w:pPr>
            <w:r>
              <w:rPr>
                <w:rFonts w:ascii="Times New Roman" w:hAnsi="Times New Roman"/>
                <w:b w:val="0"/>
                <w:color w:val="000000"/>
                <w:sz w:val="12"/>
                <w:szCs w:val="12"/>
              </w:rPr>
              <w:t>6</w:t>
            </w:r>
          </w:p>
        </w:tc>
        <w:tc>
          <w:tcPr>
            <w:tcW w:w="1061" w:type="dxa"/>
            <w:vAlign w:val="center"/>
          </w:tcPr>
          <w:p w:rsidR="008347F7" w:rsidRPr="00D47E95" w:rsidRDefault="008347F7" w:rsidP="008347F7">
            <w:pPr>
              <w:rPr>
                <w:rFonts w:ascii="Times New Roman" w:hAnsi="Times New Roman"/>
                <w:b w:val="0"/>
                <w:color w:val="000000"/>
                <w:sz w:val="12"/>
                <w:szCs w:val="12"/>
              </w:rPr>
            </w:pPr>
            <w:r w:rsidRPr="00D47E95">
              <w:rPr>
                <w:rFonts w:ascii="Times New Roman" w:hAnsi="Times New Roman"/>
                <w:b w:val="0"/>
                <w:color w:val="000000"/>
                <w:sz w:val="12"/>
                <w:szCs w:val="12"/>
              </w:rPr>
              <w:t>Итого  по городскому округу Нефтеюганск</w:t>
            </w:r>
            <w:r>
              <w:rPr>
                <w:rFonts w:ascii="Times New Roman" w:hAnsi="Times New Roman"/>
                <w:b w:val="0"/>
                <w:color w:val="000000"/>
                <w:sz w:val="12"/>
                <w:szCs w:val="12"/>
              </w:rPr>
              <w:t xml:space="preserve"> по этапу 2029</w:t>
            </w:r>
          </w:p>
        </w:tc>
        <w:tc>
          <w:tcPr>
            <w:tcW w:w="640" w:type="dxa"/>
            <w:noWrap/>
            <w:vAlign w:val="center"/>
          </w:tcPr>
          <w:p w:rsidR="008347F7" w:rsidRPr="00D47E95" w:rsidRDefault="00DE2769" w:rsidP="008347F7">
            <w:pPr>
              <w:jc w:val="center"/>
              <w:rPr>
                <w:rFonts w:ascii="Times New Roman" w:hAnsi="Times New Roman"/>
                <w:b w:val="0"/>
                <w:color w:val="000000"/>
                <w:sz w:val="12"/>
                <w:szCs w:val="12"/>
              </w:rPr>
            </w:pPr>
            <w:r>
              <w:rPr>
                <w:rFonts w:ascii="Times New Roman" w:hAnsi="Times New Roman"/>
                <w:b w:val="0"/>
                <w:color w:val="000000"/>
                <w:sz w:val="12"/>
                <w:szCs w:val="12"/>
              </w:rPr>
              <w:t>35</w:t>
            </w:r>
          </w:p>
        </w:tc>
        <w:tc>
          <w:tcPr>
            <w:tcW w:w="567" w:type="dxa"/>
            <w:noWrap/>
            <w:vAlign w:val="center"/>
          </w:tcPr>
          <w:p w:rsidR="008347F7" w:rsidRPr="00D47E95" w:rsidRDefault="00DE2769" w:rsidP="008347F7">
            <w:pPr>
              <w:jc w:val="center"/>
              <w:rPr>
                <w:rFonts w:ascii="Times New Roman" w:hAnsi="Times New Roman"/>
                <w:b w:val="0"/>
                <w:color w:val="000000"/>
                <w:sz w:val="12"/>
                <w:szCs w:val="12"/>
              </w:rPr>
            </w:pPr>
            <w:r>
              <w:rPr>
                <w:rFonts w:ascii="Times New Roman" w:hAnsi="Times New Roman"/>
                <w:b w:val="0"/>
                <w:color w:val="000000"/>
                <w:sz w:val="12"/>
                <w:szCs w:val="12"/>
              </w:rPr>
              <w:t>12</w:t>
            </w:r>
          </w:p>
        </w:tc>
        <w:tc>
          <w:tcPr>
            <w:tcW w:w="579" w:type="dxa"/>
            <w:noWrap/>
            <w:vAlign w:val="center"/>
          </w:tcPr>
          <w:p w:rsidR="008347F7" w:rsidRPr="00D47E95" w:rsidRDefault="00DE2769" w:rsidP="008347F7">
            <w:pPr>
              <w:jc w:val="center"/>
              <w:rPr>
                <w:rFonts w:ascii="Times New Roman" w:hAnsi="Times New Roman"/>
                <w:b w:val="0"/>
                <w:color w:val="000000"/>
                <w:sz w:val="12"/>
                <w:szCs w:val="12"/>
              </w:rPr>
            </w:pPr>
            <w:r>
              <w:rPr>
                <w:rFonts w:ascii="Times New Roman" w:hAnsi="Times New Roman"/>
                <w:b w:val="0"/>
                <w:color w:val="000000"/>
                <w:sz w:val="12"/>
                <w:szCs w:val="12"/>
              </w:rPr>
              <w:t>7</w:t>
            </w:r>
          </w:p>
        </w:tc>
        <w:tc>
          <w:tcPr>
            <w:tcW w:w="567" w:type="dxa"/>
            <w:noWrap/>
            <w:vAlign w:val="center"/>
          </w:tcPr>
          <w:p w:rsidR="008347F7" w:rsidRPr="00D47E95" w:rsidRDefault="00DE2769" w:rsidP="008347F7">
            <w:pPr>
              <w:jc w:val="center"/>
              <w:rPr>
                <w:rFonts w:ascii="Times New Roman" w:hAnsi="Times New Roman"/>
                <w:b w:val="0"/>
                <w:color w:val="000000"/>
                <w:sz w:val="12"/>
                <w:szCs w:val="12"/>
              </w:rPr>
            </w:pPr>
            <w:r>
              <w:rPr>
                <w:rFonts w:ascii="Times New Roman" w:hAnsi="Times New Roman"/>
                <w:b w:val="0"/>
                <w:color w:val="000000"/>
                <w:sz w:val="12"/>
                <w:szCs w:val="12"/>
              </w:rPr>
              <w:t>5</w:t>
            </w:r>
          </w:p>
        </w:tc>
        <w:tc>
          <w:tcPr>
            <w:tcW w:w="757" w:type="dxa"/>
            <w:noWrap/>
            <w:vAlign w:val="center"/>
          </w:tcPr>
          <w:p w:rsidR="008347F7" w:rsidRPr="00D47E95" w:rsidRDefault="00DE2769" w:rsidP="008347F7">
            <w:pPr>
              <w:jc w:val="center"/>
              <w:rPr>
                <w:rFonts w:ascii="Times New Roman" w:hAnsi="Times New Roman"/>
                <w:b w:val="0"/>
                <w:color w:val="000000"/>
                <w:sz w:val="12"/>
                <w:szCs w:val="12"/>
              </w:rPr>
            </w:pPr>
            <w:r>
              <w:rPr>
                <w:rFonts w:ascii="Times New Roman" w:hAnsi="Times New Roman"/>
                <w:b w:val="0"/>
                <w:color w:val="000000"/>
                <w:sz w:val="12"/>
                <w:szCs w:val="12"/>
              </w:rPr>
              <w:t>461,10</w:t>
            </w:r>
          </w:p>
        </w:tc>
        <w:tc>
          <w:tcPr>
            <w:tcW w:w="791" w:type="dxa"/>
            <w:noWrap/>
            <w:vAlign w:val="center"/>
          </w:tcPr>
          <w:p w:rsidR="008347F7" w:rsidRPr="00D47E95" w:rsidRDefault="00DE2769" w:rsidP="008347F7">
            <w:pPr>
              <w:jc w:val="center"/>
              <w:rPr>
                <w:rFonts w:ascii="Times New Roman" w:hAnsi="Times New Roman"/>
                <w:b w:val="0"/>
                <w:color w:val="000000"/>
                <w:sz w:val="12"/>
                <w:szCs w:val="12"/>
              </w:rPr>
            </w:pPr>
            <w:r>
              <w:rPr>
                <w:rFonts w:ascii="Times New Roman" w:hAnsi="Times New Roman"/>
                <w:b w:val="0"/>
                <w:color w:val="000000"/>
                <w:sz w:val="12"/>
                <w:szCs w:val="12"/>
              </w:rPr>
              <w:t>269,10</w:t>
            </w:r>
          </w:p>
        </w:tc>
        <w:tc>
          <w:tcPr>
            <w:tcW w:w="850" w:type="dxa"/>
            <w:noWrap/>
            <w:vAlign w:val="center"/>
          </w:tcPr>
          <w:p w:rsidR="008347F7" w:rsidRPr="00D47E95" w:rsidRDefault="00DE2769" w:rsidP="008347F7">
            <w:pPr>
              <w:jc w:val="center"/>
              <w:rPr>
                <w:rFonts w:ascii="Times New Roman" w:hAnsi="Times New Roman"/>
                <w:b w:val="0"/>
                <w:color w:val="000000"/>
                <w:sz w:val="12"/>
                <w:szCs w:val="12"/>
              </w:rPr>
            </w:pPr>
            <w:r>
              <w:rPr>
                <w:rFonts w:ascii="Times New Roman" w:hAnsi="Times New Roman"/>
                <w:b w:val="0"/>
                <w:color w:val="000000"/>
                <w:sz w:val="12"/>
                <w:szCs w:val="12"/>
              </w:rPr>
              <w:t>192,00</w:t>
            </w:r>
          </w:p>
        </w:tc>
        <w:tc>
          <w:tcPr>
            <w:tcW w:w="1134"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395 036 200,00</w:t>
            </w:r>
          </w:p>
        </w:tc>
        <w:tc>
          <w:tcPr>
            <w:tcW w:w="1134"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89 337 800,00</w:t>
            </w:r>
          </w:p>
        </w:tc>
        <w:tc>
          <w:tcPr>
            <w:tcW w:w="1134"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270 145 100,00</w:t>
            </w:r>
          </w:p>
        </w:tc>
        <w:tc>
          <w:tcPr>
            <w:tcW w:w="1134"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35 553 300,00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8"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r>
      <w:tr w:rsidR="008347F7" w:rsidRPr="00D47E95" w:rsidTr="00B4202C">
        <w:tc>
          <w:tcPr>
            <w:tcW w:w="426" w:type="dxa"/>
            <w:noWrap/>
            <w:vAlign w:val="center"/>
          </w:tcPr>
          <w:p w:rsidR="008347F7" w:rsidRPr="00D47E95" w:rsidRDefault="008347F7" w:rsidP="008347F7">
            <w:pPr>
              <w:jc w:val="center"/>
              <w:rPr>
                <w:rFonts w:ascii="Times New Roman" w:hAnsi="Times New Roman"/>
                <w:b w:val="0"/>
                <w:color w:val="000000"/>
                <w:sz w:val="12"/>
                <w:szCs w:val="12"/>
              </w:rPr>
            </w:pPr>
            <w:r>
              <w:rPr>
                <w:rFonts w:ascii="Times New Roman" w:hAnsi="Times New Roman"/>
                <w:b w:val="0"/>
                <w:color w:val="000000"/>
                <w:sz w:val="12"/>
                <w:szCs w:val="12"/>
              </w:rPr>
              <w:t>7</w:t>
            </w:r>
          </w:p>
        </w:tc>
        <w:tc>
          <w:tcPr>
            <w:tcW w:w="1061" w:type="dxa"/>
            <w:vAlign w:val="center"/>
          </w:tcPr>
          <w:p w:rsidR="008347F7" w:rsidRPr="00D47E95" w:rsidRDefault="008347F7" w:rsidP="008347F7">
            <w:pPr>
              <w:rPr>
                <w:rFonts w:ascii="Times New Roman" w:hAnsi="Times New Roman"/>
                <w:b w:val="0"/>
                <w:color w:val="000000"/>
                <w:sz w:val="12"/>
                <w:szCs w:val="12"/>
              </w:rPr>
            </w:pPr>
            <w:r w:rsidRPr="00D47E95">
              <w:rPr>
                <w:rFonts w:ascii="Times New Roman" w:hAnsi="Times New Roman"/>
                <w:b w:val="0"/>
                <w:color w:val="000000"/>
                <w:sz w:val="12"/>
                <w:szCs w:val="12"/>
              </w:rPr>
              <w:t>Итого  по городскому округу Нефтеюганск</w:t>
            </w:r>
            <w:r>
              <w:rPr>
                <w:rFonts w:ascii="Times New Roman" w:hAnsi="Times New Roman"/>
                <w:b w:val="0"/>
                <w:color w:val="000000"/>
                <w:sz w:val="12"/>
                <w:szCs w:val="12"/>
              </w:rPr>
              <w:t xml:space="preserve"> по этапу 2030</w:t>
            </w:r>
          </w:p>
        </w:tc>
        <w:tc>
          <w:tcPr>
            <w:tcW w:w="640" w:type="dxa"/>
            <w:noWrap/>
            <w:vAlign w:val="center"/>
          </w:tcPr>
          <w:p w:rsidR="008347F7" w:rsidRPr="00D47E95" w:rsidRDefault="00DE2769" w:rsidP="008347F7">
            <w:pPr>
              <w:jc w:val="center"/>
              <w:rPr>
                <w:rFonts w:ascii="Times New Roman" w:hAnsi="Times New Roman"/>
                <w:b w:val="0"/>
                <w:color w:val="000000"/>
                <w:sz w:val="12"/>
                <w:szCs w:val="12"/>
              </w:rPr>
            </w:pPr>
            <w:r>
              <w:rPr>
                <w:rFonts w:ascii="Times New Roman" w:hAnsi="Times New Roman"/>
                <w:b w:val="0"/>
                <w:color w:val="000000"/>
                <w:sz w:val="12"/>
                <w:szCs w:val="12"/>
              </w:rPr>
              <w:t>73</w:t>
            </w:r>
          </w:p>
        </w:tc>
        <w:tc>
          <w:tcPr>
            <w:tcW w:w="567" w:type="dxa"/>
            <w:noWrap/>
            <w:vAlign w:val="center"/>
          </w:tcPr>
          <w:p w:rsidR="008347F7" w:rsidRPr="00D47E95" w:rsidRDefault="00DE2769" w:rsidP="008347F7">
            <w:pPr>
              <w:jc w:val="center"/>
              <w:rPr>
                <w:rFonts w:ascii="Times New Roman" w:hAnsi="Times New Roman"/>
                <w:b w:val="0"/>
                <w:color w:val="000000"/>
                <w:sz w:val="12"/>
                <w:szCs w:val="12"/>
              </w:rPr>
            </w:pPr>
            <w:r>
              <w:rPr>
                <w:rFonts w:ascii="Times New Roman" w:hAnsi="Times New Roman"/>
                <w:b w:val="0"/>
                <w:color w:val="000000"/>
                <w:sz w:val="12"/>
                <w:szCs w:val="12"/>
              </w:rPr>
              <w:t>24</w:t>
            </w:r>
          </w:p>
        </w:tc>
        <w:tc>
          <w:tcPr>
            <w:tcW w:w="579" w:type="dxa"/>
            <w:noWrap/>
            <w:vAlign w:val="center"/>
          </w:tcPr>
          <w:p w:rsidR="008347F7" w:rsidRPr="00D47E95" w:rsidRDefault="00DE2769" w:rsidP="008347F7">
            <w:pPr>
              <w:jc w:val="center"/>
              <w:rPr>
                <w:rFonts w:ascii="Times New Roman" w:hAnsi="Times New Roman"/>
                <w:b w:val="0"/>
                <w:color w:val="000000"/>
                <w:sz w:val="12"/>
                <w:szCs w:val="12"/>
              </w:rPr>
            </w:pPr>
            <w:r>
              <w:rPr>
                <w:rFonts w:ascii="Times New Roman" w:hAnsi="Times New Roman"/>
                <w:b w:val="0"/>
                <w:color w:val="000000"/>
                <w:sz w:val="12"/>
                <w:szCs w:val="12"/>
              </w:rPr>
              <w:t>21</w:t>
            </w:r>
          </w:p>
        </w:tc>
        <w:tc>
          <w:tcPr>
            <w:tcW w:w="567" w:type="dxa"/>
            <w:noWrap/>
            <w:vAlign w:val="center"/>
          </w:tcPr>
          <w:p w:rsidR="008347F7" w:rsidRPr="00D47E95" w:rsidRDefault="00DE2769" w:rsidP="008347F7">
            <w:pPr>
              <w:jc w:val="center"/>
              <w:rPr>
                <w:rFonts w:ascii="Times New Roman" w:hAnsi="Times New Roman"/>
                <w:b w:val="0"/>
                <w:color w:val="000000"/>
                <w:sz w:val="12"/>
                <w:szCs w:val="12"/>
              </w:rPr>
            </w:pPr>
            <w:r>
              <w:rPr>
                <w:rFonts w:ascii="Times New Roman" w:hAnsi="Times New Roman"/>
                <w:b w:val="0"/>
                <w:color w:val="000000"/>
                <w:sz w:val="12"/>
                <w:szCs w:val="12"/>
              </w:rPr>
              <w:t>3</w:t>
            </w:r>
          </w:p>
        </w:tc>
        <w:tc>
          <w:tcPr>
            <w:tcW w:w="757" w:type="dxa"/>
            <w:noWrap/>
            <w:vAlign w:val="center"/>
          </w:tcPr>
          <w:p w:rsidR="008347F7" w:rsidRPr="00D47E95" w:rsidRDefault="00DE2769" w:rsidP="008347F7">
            <w:pPr>
              <w:jc w:val="center"/>
              <w:rPr>
                <w:rFonts w:ascii="Times New Roman" w:hAnsi="Times New Roman"/>
                <w:b w:val="0"/>
                <w:color w:val="000000"/>
                <w:sz w:val="12"/>
                <w:szCs w:val="12"/>
              </w:rPr>
            </w:pPr>
            <w:r>
              <w:rPr>
                <w:rFonts w:ascii="Times New Roman" w:hAnsi="Times New Roman"/>
                <w:b w:val="0"/>
                <w:color w:val="000000"/>
                <w:sz w:val="12"/>
                <w:szCs w:val="12"/>
              </w:rPr>
              <w:t>1 037,30</w:t>
            </w:r>
          </w:p>
        </w:tc>
        <w:tc>
          <w:tcPr>
            <w:tcW w:w="791" w:type="dxa"/>
            <w:noWrap/>
            <w:vAlign w:val="center"/>
          </w:tcPr>
          <w:p w:rsidR="008347F7" w:rsidRPr="00D47E95" w:rsidRDefault="00DE2769" w:rsidP="008347F7">
            <w:pPr>
              <w:jc w:val="center"/>
              <w:rPr>
                <w:rFonts w:ascii="Times New Roman" w:hAnsi="Times New Roman"/>
                <w:b w:val="0"/>
                <w:color w:val="000000"/>
                <w:sz w:val="12"/>
                <w:szCs w:val="12"/>
              </w:rPr>
            </w:pPr>
            <w:r>
              <w:rPr>
                <w:rFonts w:ascii="Times New Roman" w:hAnsi="Times New Roman"/>
                <w:b w:val="0"/>
                <w:color w:val="000000"/>
                <w:sz w:val="12"/>
                <w:szCs w:val="12"/>
              </w:rPr>
              <w:t>886,00</w:t>
            </w:r>
          </w:p>
        </w:tc>
        <w:tc>
          <w:tcPr>
            <w:tcW w:w="850" w:type="dxa"/>
            <w:noWrap/>
            <w:vAlign w:val="center"/>
          </w:tcPr>
          <w:p w:rsidR="008347F7" w:rsidRPr="00D47E95" w:rsidRDefault="00DE2769" w:rsidP="008347F7">
            <w:pPr>
              <w:jc w:val="center"/>
              <w:rPr>
                <w:rFonts w:ascii="Times New Roman" w:hAnsi="Times New Roman"/>
                <w:b w:val="0"/>
                <w:color w:val="000000"/>
                <w:sz w:val="12"/>
                <w:szCs w:val="12"/>
              </w:rPr>
            </w:pPr>
            <w:r>
              <w:rPr>
                <w:rFonts w:ascii="Times New Roman" w:hAnsi="Times New Roman"/>
                <w:b w:val="0"/>
                <w:color w:val="000000"/>
                <w:sz w:val="12"/>
                <w:szCs w:val="12"/>
              </w:rPr>
              <w:t>151,30</w:t>
            </w:r>
          </w:p>
        </w:tc>
        <w:tc>
          <w:tcPr>
            <w:tcW w:w="1134"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424 499 300,00</w:t>
            </w:r>
          </w:p>
        </w:tc>
        <w:tc>
          <w:tcPr>
            <w:tcW w:w="1134"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94 515 600,00</w:t>
            </w:r>
          </w:p>
        </w:tc>
        <w:tc>
          <w:tcPr>
            <w:tcW w:w="1134"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291 778 700,00</w:t>
            </w:r>
          </w:p>
        </w:tc>
        <w:tc>
          <w:tcPr>
            <w:tcW w:w="1134"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38 205 000,00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8"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c>
          <w:tcPr>
            <w:tcW w:w="709" w:type="dxa"/>
            <w:noWrap/>
            <w:vAlign w:val="center"/>
          </w:tcPr>
          <w:p w:rsidR="008347F7" w:rsidRPr="00D47E95" w:rsidRDefault="008347F7" w:rsidP="008347F7">
            <w:pPr>
              <w:jc w:val="center"/>
              <w:rPr>
                <w:rFonts w:ascii="Times New Roman" w:hAnsi="Times New Roman"/>
                <w:b w:val="0"/>
                <w:color w:val="000000"/>
                <w:sz w:val="12"/>
                <w:szCs w:val="12"/>
              </w:rPr>
            </w:pPr>
            <w:r w:rsidRPr="00D47E95">
              <w:rPr>
                <w:rFonts w:ascii="Times New Roman" w:hAnsi="Times New Roman"/>
                <w:b w:val="0"/>
                <w:color w:val="000000"/>
                <w:sz w:val="12"/>
                <w:szCs w:val="12"/>
              </w:rPr>
              <w:t>0,00</w:t>
            </w:r>
          </w:p>
        </w:tc>
      </w:tr>
    </w:tbl>
    <w:p w:rsidR="00D558F6" w:rsidRPr="00D558F6" w:rsidRDefault="00D558F6" w:rsidP="00D558F6">
      <w:pPr>
        <w:widowControl w:val="0"/>
        <w:autoSpaceDE w:val="0"/>
        <w:autoSpaceDN w:val="0"/>
        <w:rPr>
          <w:rFonts w:ascii="Times New Roman" w:hAnsi="Times New Roman"/>
          <w:b w:val="0"/>
        </w:rPr>
        <w:sectPr w:rsidR="00D558F6" w:rsidRPr="00D558F6" w:rsidSect="009769A3">
          <w:pgSz w:w="16838" w:h="11905" w:orient="landscape"/>
          <w:pgMar w:top="1134" w:right="567" w:bottom="1134" w:left="1701" w:header="0" w:footer="0" w:gutter="0"/>
          <w:cols w:space="720"/>
          <w:titlePg/>
        </w:sectPr>
      </w:pPr>
    </w:p>
    <w:p w:rsidR="00531AA2" w:rsidRPr="005E3DFE" w:rsidRDefault="00531AA2" w:rsidP="00531AA2">
      <w:pPr>
        <w:jc w:val="right"/>
        <w:rPr>
          <w:rFonts w:ascii="Times New Roman" w:hAnsi="Times New Roman"/>
          <w:b w:val="0"/>
          <w:sz w:val="28"/>
          <w:szCs w:val="28"/>
        </w:rPr>
      </w:pPr>
      <w:bookmarkStart w:id="1" w:name="P34230"/>
      <w:bookmarkStart w:id="2" w:name="P34535"/>
      <w:bookmarkEnd w:id="1"/>
      <w:bookmarkEnd w:id="2"/>
      <w:r w:rsidRPr="005E3DFE">
        <w:rPr>
          <w:rFonts w:ascii="Times New Roman" w:hAnsi="Times New Roman" w:hint="eastAsia"/>
          <w:b w:val="0"/>
          <w:sz w:val="28"/>
          <w:szCs w:val="28"/>
        </w:rPr>
        <w:lastRenderedPageBreak/>
        <w:t>Приложение</w:t>
      </w:r>
      <w:r w:rsidRPr="005E3DFE">
        <w:rPr>
          <w:rFonts w:ascii="Times New Roman" w:hAnsi="Times New Roman"/>
          <w:b w:val="0"/>
          <w:sz w:val="28"/>
          <w:szCs w:val="28"/>
        </w:rPr>
        <w:t xml:space="preserve"> </w:t>
      </w:r>
      <w:r>
        <w:rPr>
          <w:rFonts w:ascii="Times New Roman" w:hAnsi="Times New Roman"/>
          <w:b w:val="0"/>
          <w:sz w:val="28"/>
          <w:szCs w:val="28"/>
        </w:rPr>
        <w:t>4</w:t>
      </w:r>
    </w:p>
    <w:p w:rsidR="00531AA2" w:rsidRPr="005E3DFE" w:rsidRDefault="00531AA2" w:rsidP="00531AA2">
      <w:pPr>
        <w:jc w:val="right"/>
        <w:rPr>
          <w:rFonts w:ascii="Times New Roman" w:hAnsi="Times New Roman"/>
          <w:b w:val="0"/>
          <w:sz w:val="28"/>
          <w:szCs w:val="28"/>
        </w:rPr>
      </w:pPr>
      <w:r w:rsidRPr="005E3DFE">
        <w:rPr>
          <w:rFonts w:ascii="Times New Roman" w:hAnsi="Times New Roman" w:hint="eastAsia"/>
          <w:b w:val="0"/>
          <w:sz w:val="28"/>
          <w:szCs w:val="28"/>
        </w:rPr>
        <w:t>к</w:t>
      </w:r>
      <w:r w:rsidRPr="005E3DFE">
        <w:rPr>
          <w:rFonts w:ascii="Times New Roman" w:hAnsi="Times New Roman"/>
          <w:b w:val="0"/>
          <w:sz w:val="28"/>
          <w:szCs w:val="28"/>
        </w:rPr>
        <w:t xml:space="preserve"> </w:t>
      </w:r>
      <w:r w:rsidRPr="005E3DFE">
        <w:rPr>
          <w:rFonts w:ascii="Times New Roman" w:hAnsi="Times New Roman" w:hint="eastAsia"/>
          <w:b w:val="0"/>
          <w:sz w:val="28"/>
          <w:szCs w:val="28"/>
        </w:rPr>
        <w:t>постановлению</w:t>
      </w:r>
    </w:p>
    <w:p w:rsidR="00531AA2" w:rsidRPr="005E3DFE" w:rsidRDefault="00531AA2" w:rsidP="00531AA2">
      <w:pPr>
        <w:jc w:val="right"/>
        <w:rPr>
          <w:rFonts w:ascii="Times New Roman" w:hAnsi="Times New Roman"/>
          <w:b w:val="0"/>
          <w:sz w:val="28"/>
          <w:szCs w:val="28"/>
        </w:rPr>
      </w:pPr>
      <w:r w:rsidRPr="005E3DFE">
        <w:rPr>
          <w:rFonts w:ascii="Times New Roman" w:hAnsi="Times New Roman" w:hint="eastAsia"/>
          <w:b w:val="0"/>
          <w:sz w:val="28"/>
          <w:szCs w:val="28"/>
        </w:rPr>
        <w:t>администрации</w:t>
      </w:r>
      <w:r w:rsidRPr="005E3DFE">
        <w:rPr>
          <w:rFonts w:ascii="Times New Roman" w:hAnsi="Times New Roman"/>
          <w:b w:val="0"/>
          <w:sz w:val="28"/>
          <w:szCs w:val="28"/>
        </w:rPr>
        <w:t xml:space="preserve"> </w:t>
      </w:r>
      <w:r w:rsidRPr="005E3DFE">
        <w:rPr>
          <w:rFonts w:ascii="Times New Roman" w:hAnsi="Times New Roman" w:hint="eastAsia"/>
          <w:b w:val="0"/>
          <w:sz w:val="28"/>
          <w:szCs w:val="28"/>
        </w:rPr>
        <w:t>города</w:t>
      </w:r>
    </w:p>
    <w:p w:rsidR="00402486" w:rsidRPr="00402486" w:rsidRDefault="00402486" w:rsidP="00402486">
      <w:pPr>
        <w:ind w:left="4963" w:firstLine="709"/>
        <w:jc w:val="right"/>
        <w:rPr>
          <w:rFonts w:ascii="Times New Roman" w:hAnsi="Times New Roman"/>
          <w:b w:val="0"/>
          <w:sz w:val="28"/>
          <w:szCs w:val="28"/>
        </w:rPr>
      </w:pPr>
      <w:r w:rsidRPr="00402486">
        <w:rPr>
          <w:rFonts w:ascii="Times New Roman" w:hAnsi="Times New Roman" w:hint="eastAsia"/>
          <w:b w:val="0"/>
          <w:sz w:val="28"/>
          <w:szCs w:val="28"/>
        </w:rPr>
        <w:t>от</w:t>
      </w:r>
      <w:r w:rsidRPr="00402486">
        <w:rPr>
          <w:rFonts w:ascii="Times New Roman" w:hAnsi="Times New Roman"/>
          <w:b w:val="0"/>
          <w:sz w:val="28"/>
          <w:szCs w:val="28"/>
        </w:rPr>
        <w:t xml:space="preserve"> 06.02.2025 </w:t>
      </w:r>
      <w:r w:rsidRPr="00402486">
        <w:rPr>
          <w:rFonts w:ascii="Times New Roman" w:hAnsi="Times New Roman" w:hint="eastAsia"/>
          <w:b w:val="0"/>
          <w:sz w:val="28"/>
          <w:szCs w:val="28"/>
        </w:rPr>
        <w:t>№</w:t>
      </w:r>
      <w:r w:rsidRPr="00402486">
        <w:rPr>
          <w:rFonts w:ascii="Times New Roman" w:hAnsi="Times New Roman"/>
          <w:b w:val="0"/>
          <w:sz w:val="28"/>
          <w:szCs w:val="28"/>
        </w:rPr>
        <w:t xml:space="preserve"> 9-нп</w:t>
      </w:r>
    </w:p>
    <w:p w:rsidR="00531AA2" w:rsidRDefault="00531AA2" w:rsidP="005E646C">
      <w:pPr>
        <w:tabs>
          <w:tab w:val="left" w:pos="11343"/>
        </w:tabs>
        <w:jc w:val="right"/>
        <w:rPr>
          <w:rFonts w:ascii="Times New Roman" w:hAnsi="Times New Roman"/>
          <w:b w:val="0"/>
          <w:sz w:val="28"/>
          <w:szCs w:val="28"/>
        </w:rPr>
      </w:pPr>
    </w:p>
    <w:p w:rsidR="005E646C" w:rsidRDefault="005E646C" w:rsidP="005E646C">
      <w:pPr>
        <w:tabs>
          <w:tab w:val="left" w:pos="11343"/>
        </w:tabs>
        <w:jc w:val="right"/>
        <w:rPr>
          <w:rFonts w:ascii="Times New Roman" w:hAnsi="Times New Roman"/>
          <w:b w:val="0"/>
          <w:sz w:val="28"/>
          <w:szCs w:val="28"/>
        </w:rPr>
      </w:pPr>
      <w:r w:rsidRPr="00DB2C44">
        <w:rPr>
          <w:rFonts w:ascii="Times New Roman" w:hAnsi="Times New Roman"/>
          <w:b w:val="0"/>
          <w:sz w:val="28"/>
          <w:szCs w:val="28"/>
        </w:rPr>
        <w:t xml:space="preserve">Приложение </w:t>
      </w:r>
      <w:r>
        <w:rPr>
          <w:rFonts w:ascii="Times New Roman" w:hAnsi="Times New Roman"/>
          <w:b w:val="0"/>
          <w:sz w:val="28"/>
          <w:szCs w:val="28"/>
        </w:rPr>
        <w:t>4</w:t>
      </w:r>
      <w:r w:rsidRPr="00DB2C44">
        <w:rPr>
          <w:rFonts w:ascii="Times New Roman" w:hAnsi="Times New Roman"/>
          <w:b w:val="0"/>
          <w:sz w:val="28"/>
          <w:szCs w:val="28"/>
        </w:rPr>
        <w:t xml:space="preserve"> к адресной программ</w:t>
      </w:r>
      <w:r>
        <w:rPr>
          <w:rFonts w:ascii="Times New Roman" w:hAnsi="Times New Roman"/>
          <w:b w:val="0"/>
          <w:sz w:val="28"/>
          <w:szCs w:val="28"/>
        </w:rPr>
        <w:t>е</w:t>
      </w:r>
      <w:r w:rsidRPr="00DB2C44">
        <w:rPr>
          <w:rFonts w:ascii="Times New Roman" w:hAnsi="Times New Roman"/>
          <w:b w:val="0"/>
          <w:sz w:val="28"/>
          <w:szCs w:val="28"/>
        </w:rPr>
        <w:t xml:space="preserve"> </w:t>
      </w:r>
    </w:p>
    <w:p w:rsidR="005E646C" w:rsidRDefault="005E646C" w:rsidP="005E646C">
      <w:pPr>
        <w:jc w:val="right"/>
        <w:rPr>
          <w:rFonts w:ascii="Times New Roman" w:hAnsi="Times New Roman"/>
          <w:b w:val="0"/>
          <w:sz w:val="28"/>
          <w:szCs w:val="28"/>
        </w:rPr>
      </w:pPr>
      <w:r w:rsidRPr="00DB2C44">
        <w:rPr>
          <w:rFonts w:ascii="Times New Roman" w:hAnsi="Times New Roman"/>
          <w:b w:val="0"/>
          <w:sz w:val="28"/>
          <w:szCs w:val="28"/>
        </w:rPr>
        <w:t xml:space="preserve">города Нефтеюганска по переселению </w:t>
      </w:r>
    </w:p>
    <w:p w:rsidR="005E646C" w:rsidRDefault="005E646C" w:rsidP="005E646C">
      <w:pPr>
        <w:jc w:val="right"/>
        <w:rPr>
          <w:rFonts w:ascii="Times New Roman" w:hAnsi="Times New Roman"/>
          <w:b w:val="0"/>
          <w:sz w:val="28"/>
          <w:szCs w:val="28"/>
        </w:rPr>
      </w:pPr>
      <w:r w:rsidRPr="00DB2C44">
        <w:rPr>
          <w:rFonts w:ascii="Times New Roman" w:hAnsi="Times New Roman"/>
          <w:b w:val="0"/>
          <w:sz w:val="28"/>
          <w:szCs w:val="28"/>
        </w:rPr>
        <w:t xml:space="preserve">граждан из аварийного жилищного </w:t>
      </w:r>
    </w:p>
    <w:p w:rsidR="005E646C" w:rsidRPr="00DB2C44" w:rsidRDefault="00925B2E" w:rsidP="005E646C">
      <w:pPr>
        <w:jc w:val="right"/>
        <w:rPr>
          <w:rFonts w:ascii="Times New Roman" w:hAnsi="Times New Roman"/>
          <w:b w:val="0"/>
          <w:sz w:val="28"/>
          <w:szCs w:val="28"/>
        </w:rPr>
      </w:pPr>
      <w:r>
        <w:rPr>
          <w:rFonts w:ascii="Times New Roman" w:hAnsi="Times New Roman"/>
          <w:b w:val="0"/>
          <w:sz w:val="28"/>
          <w:szCs w:val="28"/>
        </w:rPr>
        <w:t>ф</w:t>
      </w:r>
      <w:r w:rsidR="005E646C" w:rsidRPr="00DB2C44">
        <w:rPr>
          <w:rFonts w:ascii="Times New Roman" w:hAnsi="Times New Roman"/>
          <w:b w:val="0"/>
          <w:sz w:val="28"/>
          <w:szCs w:val="28"/>
        </w:rPr>
        <w:t>онда на 2024-2030 годы</w:t>
      </w:r>
    </w:p>
    <w:p w:rsidR="005E646C" w:rsidRDefault="005E646C" w:rsidP="000028A7">
      <w:pPr>
        <w:widowControl w:val="0"/>
        <w:jc w:val="center"/>
        <w:rPr>
          <w:rFonts w:ascii="Times New Roman" w:hAnsi="Times New Roman"/>
          <w:b w:val="0"/>
          <w:sz w:val="28"/>
          <w:szCs w:val="28"/>
        </w:rPr>
      </w:pPr>
    </w:p>
    <w:p w:rsidR="000028A7" w:rsidRPr="000028A7" w:rsidRDefault="000028A7" w:rsidP="000028A7">
      <w:pPr>
        <w:widowControl w:val="0"/>
        <w:jc w:val="center"/>
        <w:rPr>
          <w:rFonts w:ascii="Times New Roman" w:hAnsi="Times New Roman"/>
          <w:b w:val="0"/>
          <w:sz w:val="28"/>
          <w:szCs w:val="28"/>
        </w:rPr>
      </w:pPr>
      <w:r w:rsidRPr="000028A7">
        <w:rPr>
          <w:rFonts w:ascii="Times New Roman" w:hAnsi="Times New Roman"/>
          <w:b w:val="0"/>
          <w:sz w:val="28"/>
          <w:szCs w:val="28"/>
        </w:rPr>
        <w:t>Планируемые показатели реализации программы</w:t>
      </w:r>
    </w:p>
    <w:p w:rsidR="000028A7" w:rsidRPr="000028A7" w:rsidRDefault="000028A7" w:rsidP="00AC6B5E">
      <w:pPr>
        <w:widowControl w:val="0"/>
        <w:jc w:val="center"/>
        <w:rPr>
          <w:rFonts w:ascii="Times New Roman" w:hAnsi="Times New Roman"/>
          <w:b w:val="0"/>
          <w:sz w:val="28"/>
          <w:szCs w:val="28"/>
        </w:rPr>
      </w:pPr>
    </w:p>
    <w:tbl>
      <w:tblPr>
        <w:tblStyle w:val="171"/>
        <w:tblW w:w="14709" w:type="dxa"/>
        <w:tblLayout w:type="fixed"/>
        <w:tblLook w:val="04A0" w:firstRow="1" w:lastRow="0" w:firstColumn="1" w:lastColumn="0" w:noHBand="0" w:noVBand="1"/>
      </w:tblPr>
      <w:tblGrid>
        <w:gridCol w:w="392"/>
        <w:gridCol w:w="1639"/>
        <w:gridCol w:w="589"/>
        <w:gridCol w:w="777"/>
        <w:gridCol w:w="851"/>
        <w:gridCol w:w="850"/>
        <w:gridCol w:w="851"/>
        <w:gridCol w:w="850"/>
        <w:gridCol w:w="851"/>
        <w:gridCol w:w="850"/>
        <w:gridCol w:w="993"/>
        <w:gridCol w:w="567"/>
        <w:gridCol w:w="567"/>
        <w:gridCol w:w="567"/>
        <w:gridCol w:w="567"/>
        <w:gridCol w:w="567"/>
        <w:gridCol w:w="567"/>
        <w:gridCol w:w="567"/>
        <w:gridCol w:w="567"/>
        <w:gridCol w:w="680"/>
      </w:tblGrid>
      <w:tr w:rsidR="000028A7" w:rsidRPr="000028A7" w:rsidTr="009D5F78">
        <w:trPr>
          <w:trHeight w:val="262"/>
        </w:trPr>
        <w:tc>
          <w:tcPr>
            <w:tcW w:w="392" w:type="dxa"/>
            <w:vMerge w:val="restart"/>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 п/п</w:t>
            </w:r>
          </w:p>
        </w:tc>
        <w:tc>
          <w:tcPr>
            <w:tcW w:w="1639" w:type="dxa"/>
            <w:vMerge w:val="restart"/>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Наименование муниципального образования</w:t>
            </w:r>
          </w:p>
        </w:tc>
        <w:tc>
          <w:tcPr>
            <w:tcW w:w="7462" w:type="dxa"/>
            <w:gridSpan w:val="9"/>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Расселяемая площадь</w:t>
            </w:r>
          </w:p>
        </w:tc>
        <w:tc>
          <w:tcPr>
            <w:tcW w:w="5216" w:type="dxa"/>
            <w:gridSpan w:val="9"/>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Количество переселяемых жителей</w:t>
            </w:r>
          </w:p>
        </w:tc>
      </w:tr>
      <w:tr w:rsidR="000028A7" w:rsidRPr="000028A7" w:rsidTr="00A62D62">
        <w:tc>
          <w:tcPr>
            <w:tcW w:w="392" w:type="dxa"/>
            <w:vMerge/>
          </w:tcPr>
          <w:p w:rsidR="000028A7" w:rsidRPr="000028A7" w:rsidRDefault="000028A7" w:rsidP="000028A7">
            <w:pPr>
              <w:rPr>
                <w:rFonts w:ascii="Times New Roman" w:hAnsi="Times New Roman"/>
                <w:b w:val="0"/>
                <w:color w:val="000000"/>
                <w:sz w:val="16"/>
                <w:szCs w:val="16"/>
              </w:rPr>
            </w:pPr>
          </w:p>
        </w:tc>
        <w:tc>
          <w:tcPr>
            <w:tcW w:w="1639" w:type="dxa"/>
            <w:vMerge/>
          </w:tcPr>
          <w:p w:rsidR="000028A7" w:rsidRPr="000028A7" w:rsidRDefault="000028A7" w:rsidP="000028A7">
            <w:pPr>
              <w:rPr>
                <w:rFonts w:ascii="Times New Roman" w:hAnsi="Times New Roman"/>
                <w:b w:val="0"/>
                <w:color w:val="000000"/>
                <w:sz w:val="16"/>
                <w:szCs w:val="16"/>
              </w:rPr>
            </w:pPr>
          </w:p>
        </w:tc>
        <w:tc>
          <w:tcPr>
            <w:tcW w:w="589"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2024 г.</w:t>
            </w:r>
          </w:p>
        </w:tc>
        <w:tc>
          <w:tcPr>
            <w:tcW w:w="777"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2025 г.</w:t>
            </w:r>
          </w:p>
        </w:tc>
        <w:tc>
          <w:tcPr>
            <w:tcW w:w="851"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2026 г.</w:t>
            </w:r>
          </w:p>
        </w:tc>
        <w:tc>
          <w:tcPr>
            <w:tcW w:w="850"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2027 г.</w:t>
            </w:r>
          </w:p>
        </w:tc>
        <w:tc>
          <w:tcPr>
            <w:tcW w:w="851"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2028 г.</w:t>
            </w:r>
          </w:p>
        </w:tc>
        <w:tc>
          <w:tcPr>
            <w:tcW w:w="850"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2029 г.</w:t>
            </w:r>
          </w:p>
        </w:tc>
        <w:tc>
          <w:tcPr>
            <w:tcW w:w="851"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2030 г.</w:t>
            </w:r>
          </w:p>
        </w:tc>
        <w:tc>
          <w:tcPr>
            <w:tcW w:w="850"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2031 г.</w:t>
            </w:r>
          </w:p>
        </w:tc>
        <w:tc>
          <w:tcPr>
            <w:tcW w:w="993"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Всего</w:t>
            </w:r>
          </w:p>
        </w:tc>
        <w:tc>
          <w:tcPr>
            <w:tcW w:w="567"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2024 г.</w:t>
            </w:r>
          </w:p>
        </w:tc>
        <w:tc>
          <w:tcPr>
            <w:tcW w:w="567"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2025 г.</w:t>
            </w:r>
          </w:p>
        </w:tc>
        <w:tc>
          <w:tcPr>
            <w:tcW w:w="567"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2026 г.</w:t>
            </w:r>
          </w:p>
        </w:tc>
        <w:tc>
          <w:tcPr>
            <w:tcW w:w="567"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2027 г.</w:t>
            </w:r>
          </w:p>
        </w:tc>
        <w:tc>
          <w:tcPr>
            <w:tcW w:w="567"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2028 г.</w:t>
            </w:r>
          </w:p>
        </w:tc>
        <w:tc>
          <w:tcPr>
            <w:tcW w:w="567"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2029 г.</w:t>
            </w:r>
          </w:p>
        </w:tc>
        <w:tc>
          <w:tcPr>
            <w:tcW w:w="567"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2030 г.</w:t>
            </w:r>
          </w:p>
        </w:tc>
        <w:tc>
          <w:tcPr>
            <w:tcW w:w="567"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2031 г.</w:t>
            </w:r>
          </w:p>
        </w:tc>
        <w:tc>
          <w:tcPr>
            <w:tcW w:w="680"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Всего</w:t>
            </w:r>
          </w:p>
        </w:tc>
      </w:tr>
      <w:tr w:rsidR="000028A7" w:rsidRPr="000028A7" w:rsidTr="00A62D62">
        <w:tc>
          <w:tcPr>
            <w:tcW w:w="392" w:type="dxa"/>
            <w:vMerge/>
          </w:tcPr>
          <w:p w:rsidR="000028A7" w:rsidRPr="000028A7" w:rsidRDefault="000028A7" w:rsidP="000028A7">
            <w:pPr>
              <w:rPr>
                <w:rFonts w:ascii="Times New Roman" w:hAnsi="Times New Roman"/>
                <w:b w:val="0"/>
                <w:color w:val="000000"/>
                <w:sz w:val="16"/>
                <w:szCs w:val="16"/>
              </w:rPr>
            </w:pPr>
          </w:p>
        </w:tc>
        <w:tc>
          <w:tcPr>
            <w:tcW w:w="1639" w:type="dxa"/>
            <w:vMerge/>
          </w:tcPr>
          <w:p w:rsidR="000028A7" w:rsidRPr="000028A7" w:rsidRDefault="000028A7" w:rsidP="000028A7">
            <w:pPr>
              <w:rPr>
                <w:rFonts w:ascii="Times New Roman" w:hAnsi="Times New Roman"/>
                <w:b w:val="0"/>
                <w:color w:val="000000"/>
                <w:sz w:val="16"/>
                <w:szCs w:val="16"/>
              </w:rPr>
            </w:pPr>
          </w:p>
        </w:tc>
        <w:tc>
          <w:tcPr>
            <w:tcW w:w="589" w:type="dxa"/>
            <w:noWrap/>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кв. м</w:t>
            </w:r>
          </w:p>
        </w:tc>
        <w:tc>
          <w:tcPr>
            <w:tcW w:w="777"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кв. м</w:t>
            </w:r>
          </w:p>
        </w:tc>
        <w:tc>
          <w:tcPr>
            <w:tcW w:w="851"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кв. м</w:t>
            </w:r>
          </w:p>
        </w:tc>
        <w:tc>
          <w:tcPr>
            <w:tcW w:w="850"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кв. м</w:t>
            </w:r>
          </w:p>
        </w:tc>
        <w:tc>
          <w:tcPr>
            <w:tcW w:w="851"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кв. м</w:t>
            </w:r>
          </w:p>
        </w:tc>
        <w:tc>
          <w:tcPr>
            <w:tcW w:w="850"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кв. м</w:t>
            </w:r>
          </w:p>
        </w:tc>
        <w:tc>
          <w:tcPr>
            <w:tcW w:w="851"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кв. м</w:t>
            </w:r>
          </w:p>
        </w:tc>
        <w:tc>
          <w:tcPr>
            <w:tcW w:w="850"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кв. м</w:t>
            </w:r>
          </w:p>
        </w:tc>
        <w:tc>
          <w:tcPr>
            <w:tcW w:w="993"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кв. м</w:t>
            </w:r>
          </w:p>
        </w:tc>
        <w:tc>
          <w:tcPr>
            <w:tcW w:w="567" w:type="dxa"/>
            <w:noWrap/>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чел</w:t>
            </w:r>
          </w:p>
        </w:tc>
        <w:tc>
          <w:tcPr>
            <w:tcW w:w="567" w:type="dxa"/>
            <w:noWrap/>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чел</w:t>
            </w:r>
          </w:p>
        </w:tc>
        <w:tc>
          <w:tcPr>
            <w:tcW w:w="567" w:type="dxa"/>
            <w:noWrap/>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чел</w:t>
            </w:r>
          </w:p>
        </w:tc>
        <w:tc>
          <w:tcPr>
            <w:tcW w:w="567"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чел</w:t>
            </w:r>
          </w:p>
        </w:tc>
        <w:tc>
          <w:tcPr>
            <w:tcW w:w="567"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чел</w:t>
            </w:r>
          </w:p>
        </w:tc>
        <w:tc>
          <w:tcPr>
            <w:tcW w:w="567"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чел</w:t>
            </w:r>
          </w:p>
        </w:tc>
        <w:tc>
          <w:tcPr>
            <w:tcW w:w="567"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чел</w:t>
            </w:r>
          </w:p>
        </w:tc>
        <w:tc>
          <w:tcPr>
            <w:tcW w:w="567"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чел</w:t>
            </w:r>
          </w:p>
        </w:tc>
        <w:tc>
          <w:tcPr>
            <w:tcW w:w="680" w:type="dxa"/>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чел</w:t>
            </w:r>
          </w:p>
        </w:tc>
      </w:tr>
      <w:tr w:rsidR="000028A7" w:rsidRPr="000028A7" w:rsidTr="00A62D62">
        <w:tc>
          <w:tcPr>
            <w:tcW w:w="392" w:type="dxa"/>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1</w:t>
            </w:r>
          </w:p>
        </w:tc>
        <w:tc>
          <w:tcPr>
            <w:tcW w:w="1639" w:type="dxa"/>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2</w:t>
            </w:r>
          </w:p>
        </w:tc>
        <w:tc>
          <w:tcPr>
            <w:tcW w:w="589" w:type="dxa"/>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5</w:t>
            </w:r>
          </w:p>
        </w:tc>
        <w:tc>
          <w:tcPr>
            <w:tcW w:w="777" w:type="dxa"/>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6</w:t>
            </w:r>
          </w:p>
        </w:tc>
        <w:tc>
          <w:tcPr>
            <w:tcW w:w="851" w:type="dxa"/>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7</w:t>
            </w:r>
          </w:p>
        </w:tc>
        <w:tc>
          <w:tcPr>
            <w:tcW w:w="850" w:type="dxa"/>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8</w:t>
            </w:r>
          </w:p>
        </w:tc>
        <w:tc>
          <w:tcPr>
            <w:tcW w:w="851" w:type="dxa"/>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9</w:t>
            </w:r>
          </w:p>
        </w:tc>
        <w:tc>
          <w:tcPr>
            <w:tcW w:w="850" w:type="dxa"/>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10</w:t>
            </w:r>
          </w:p>
        </w:tc>
        <w:tc>
          <w:tcPr>
            <w:tcW w:w="851" w:type="dxa"/>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11</w:t>
            </w:r>
          </w:p>
        </w:tc>
        <w:tc>
          <w:tcPr>
            <w:tcW w:w="850" w:type="dxa"/>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12</w:t>
            </w:r>
          </w:p>
        </w:tc>
        <w:tc>
          <w:tcPr>
            <w:tcW w:w="993" w:type="dxa"/>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13</w:t>
            </w:r>
          </w:p>
        </w:tc>
        <w:tc>
          <w:tcPr>
            <w:tcW w:w="567" w:type="dxa"/>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14</w:t>
            </w:r>
          </w:p>
        </w:tc>
        <w:tc>
          <w:tcPr>
            <w:tcW w:w="567" w:type="dxa"/>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15</w:t>
            </w:r>
          </w:p>
        </w:tc>
        <w:tc>
          <w:tcPr>
            <w:tcW w:w="567" w:type="dxa"/>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16</w:t>
            </w:r>
          </w:p>
        </w:tc>
        <w:tc>
          <w:tcPr>
            <w:tcW w:w="567" w:type="dxa"/>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17</w:t>
            </w:r>
          </w:p>
        </w:tc>
        <w:tc>
          <w:tcPr>
            <w:tcW w:w="567" w:type="dxa"/>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18</w:t>
            </w:r>
          </w:p>
        </w:tc>
        <w:tc>
          <w:tcPr>
            <w:tcW w:w="567" w:type="dxa"/>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19</w:t>
            </w:r>
          </w:p>
        </w:tc>
        <w:tc>
          <w:tcPr>
            <w:tcW w:w="567" w:type="dxa"/>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20</w:t>
            </w:r>
          </w:p>
        </w:tc>
        <w:tc>
          <w:tcPr>
            <w:tcW w:w="567" w:type="dxa"/>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21</w:t>
            </w:r>
          </w:p>
        </w:tc>
        <w:tc>
          <w:tcPr>
            <w:tcW w:w="680" w:type="dxa"/>
            <w:vAlign w:val="center"/>
          </w:tcPr>
          <w:p w:rsidR="000028A7" w:rsidRPr="000028A7" w:rsidRDefault="000028A7" w:rsidP="000028A7">
            <w:pPr>
              <w:jc w:val="center"/>
              <w:rPr>
                <w:rFonts w:ascii="Times New Roman" w:hAnsi="Times New Roman"/>
                <w:b w:val="0"/>
                <w:color w:val="000000"/>
                <w:sz w:val="16"/>
                <w:szCs w:val="16"/>
              </w:rPr>
            </w:pPr>
            <w:r w:rsidRPr="000028A7">
              <w:rPr>
                <w:rFonts w:ascii="Times New Roman" w:hAnsi="Times New Roman"/>
                <w:b w:val="0"/>
                <w:color w:val="000000"/>
                <w:sz w:val="16"/>
                <w:szCs w:val="16"/>
              </w:rPr>
              <w:t>22</w:t>
            </w:r>
          </w:p>
        </w:tc>
      </w:tr>
      <w:tr w:rsidR="00144DEF" w:rsidRPr="000028A7" w:rsidTr="00A62D62">
        <w:tc>
          <w:tcPr>
            <w:tcW w:w="392" w:type="dxa"/>
            <w:noWrap/>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 </w:t>
            </w:r>
          </w:p>
        </w:tc>
        <w:tc>
          <w:tcPr>
            <w:tcW w:w="1639" w:type="dxa"/>
            <w:vAlign w:val="center"/>
          </w:tcPr>
          <w:p w:rsidR="00144DEF" w:rsidRPr="000028A7" w:rsidRDefault="00144DEF" w:rsidP="00144DEF">
            <w:pPr>
              <w:rPr>
                <w:rFonts w:ascii="Times New Roman" w:hAnsi="Times New Roman"/>
                <w:b w:val="0"/>
                <w:color w:val="000000"/>
                <w:sz w:val="16"/>
                <w:szCs w:val="16"/>
              </w:rPr>
            </w:pPr>
            <w:r w:rsidRPr="000028A7">
              <w:rPr>
                <w:rFonts w:ascii="Times New Roman" w:hAnsi="Times New Roman"/>
                <w:b w:val="0"/>
                <w:color w:val="000000"/>
                <w:sz w:val="16"/>
                <w:szCs w:val="16"/>
              </w:rPr>
              <w:t>Всего по программе переселения, в т.ч.:</w:t>
            </w:r>
          </w:p>
        </w:tc>
        <w:tc>
          <w:tcPr>
            <w:tcW w:w="589" w:type="dxa"/>
            <w:noWrap/>
            <w:vAlign w:val="center"/>
          </w:tcPr>
          <w:p w:rsidR="00144DEF" w:rsidRPr="000028A7" w:rsidRDefault="00144DEF" w:rsidP="00144DEF">
            <w:pPr>
              <w:jc w:val="center"/>
              <w:rPr>
                <w:rFonts w:ascii="Times New Roman" w:hAnsi="Times New Roman"/>
                <w:b w:val="0"/>
                <w:color w:val="000000"/>
                <w:sz w:val="16"/>
                <w:szCs w:val="16"/>
              </w:rPr>
            </w:pPr>
            <w:r>
              <w:rPr>
                <w:rFonts w:ascii="Times New Roman" w:hAnsi="Times New Roman"/>
                <w:b w:val="0"/>
                <w:color w:val="000000"/>
                <w:sz w:val="16"/>
                <w:szCs w:val="16"/>
              </w:rPr>
              <w:t>0,00</w:t>
            </w:r>
          </w:p>
        </w:tc>
        <w:tc>
          <w:tcPr>
            <w:tcW w:w="777" w:type="dxa"/>
            <w:noWrap/>
            <w:vAlign w:val="center"/>
          </w:tcPr>
          <w:p w:rsidR="00144DEF" w:rsidRPr="000028A7" w:rsidRDefault="00144DEF" w:rsidP="00144DEF">
            <w:pPr>
              <w:jc w:val="center"/>
              <w:rPr>
                <w:rFonts w:ascii="Times New Roman" w:hAnsi="Times New Roman"/>
                <w:b w:val="0"/>
                <w:color w:val="000000"/>
                <w:sz w:val="16"/>
                <w:szCs w:val="16"/>
              </w:rPr>
            </w:pPr>
            <w:r>
              <w:rPr>
                <w:rFonts w:ascii="Times New Roman" w:hAnsi="Times New Roman"/>
                <w:b w:val="0"/>
                <w:color w:val="000000"/>
                <w:sz w:val="16"/>
                <w:szCs w:val="16"/>
              </w:rPr>
              <w:t>5 635,40</w:t>
            </w:r>
          </w:p>
        </w:tc>
        <w:tc>
          <w:tcPr>
            <w:tcW w:w="851" w:type="dxa"/>
            <w:noWrap/>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2</w:t>
            </w:r>
            <w:r>
              <w:rPr>
                <w:rFonts w:ascii="Times New Roman" w:hAnsi="Times New Roman"/>
                <w:b w:val="0"/>
                <w:color w:val="000000"/>
                <w:sz w:val="16"/>
                <w:szCs w:val="16"/>
              </w:rPr>
              <w:t> 786,30</w:t>
            </w:r>
          </w:p>
        </w:tc>
        <w:tc>
          <w:tcPr>
            <w:tcW w:w="850" w:type="dxa"/>
            <w:noWrap/>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3</w:t>
            </w:r>
            <w:r>
              <w:rPr>
                <w:rFonts w:ascii="Times New Roman" w:hAnsi="Times New Roman"/>
                <w:b w:val="0"/>
                <w:color w:val="000000"/>
                <w:sz w:val="16"/>
                <w:szCs w:val="16"/>
              </w:rPr>
              <w:t> 308,10</w:t>
            </w:r>
          </w:p>
        </w:tc>
        <w:tc>
          <w:tcPr>
            <w:tcW w:w="851" w:type="dxa"/>
            <w:noWrap/>
            <w:vAlign w:val="center"/>
          </w:tcPr>
          <w:p w:rsidR="00144DEF" w:rsidRPr="000028A7" w:rsidRDefault="00144DEF" w:rsidP="00144DEF">
            <w:pPr>
              <w:jc w:val="center"/>
              <w:rPr>
                <w:rFonts w:ascii="Times New Roman" w:hAnsi="Times New Roman"/>
                <w:b w:val="0"/>
                <w:color w:val="000000"/>
                <w:sz w:val="16"/>
                <w:szCs w:val="16"/>
              </w:rPr>
            </w:pPr>
            <w:r>
              <w:rPr>
                <w:rFonts w:ascii="Times New Roman" w:hAnsi="Times New Roman"/>
                <w:b w:val="0"/>
                <w:color w:val="000000"/>
                <w:sz w:val="16"/>
                <w:szCs w:val="16"/>
              </w:rPr>
              <w:t>2 906,50</w:t>
            </w:r>
          </w:p>
        </w:tc>
        <w:tc>
          <w:tcPr>
            <w:tcW w:w="850" w:type="dxa"/>
            <w:noWrap/>
            <w:vAlign w:val="center"/>
          </w:tcPr>
          <w:p w:rsidR="00144DEF" w:rsidRPr="000028A7" w:rsidRDefault="00144DEF" w:rsidP="00144DEF">
            <w:pPr>
              <w:jc w:val="center"/>
              <w:rPr>
                <w:rFonts w:ascii="Times New Roman" w:hAnsi="Times New Roman"/>
                <w:b w:val="0"/>
                <w:color w:val="000000"/>
                <w:sz w:val="16"/>
                <w:szCs w:val="16"/>
              </w:rPr>
            </w:pPr>
            <w:r>
              <w:rPr>
                <w:rFonts w:ascii="Times New Roman" w:hAnsi="Times New Roman"/>
                <w:b w:val="0"/>
                <w:color w:val="000000"/>
                <w:sz w:val="16"/>
                <w:szCs w:val="16"/>
              </w:rPr>
              <w:t>972,20</w:t>
            </w:r>
          </w:p>
        </w:tc>
        <w:tc>
          <w:tcPr>
            <w:tcW w:w="851" w:type="dxa"/>
            <w:noWrap/>
            <w:vAlign w:val="center"/>
          </w:tcPr>
          <w:p w:rsidR="00144DEF" w:rsidRPr="000028A7" w:rsidRDefault="00144DEF" w:rsidP="00144DEF">
            <w:pPr>
              <w:jc w:val="center"/>
              <w:rPr>
                <w:rFonts w:ascii="Times New Roman" w:hAnsi="Times New Roman"/>
                <w:b w:val="0"/>
                <w:color w:val="000000"/>
                <w:sz w:val="16"/>
                <w:szCs w:val="16"/>
              </w:rPr>
            </w:pPr>
            <w:r>
              <w:rPr>
                <w:rFonts w:ascii="Times New Roman" w:hAnsi="Times New Roman"/>
                <w:b w:val="0"/>
                <w:color w:val="000000"/>
                <w:sz w:val="16"/>
                <w:szCs w:val="16"/>
              </w:rPr>
              <w:t>461,10</w:t>
            </w:r>
          </w:p>
        </w:tc>
        <w:tc>
          <w:tcPr>
            <w:tcW w:w="850" w:type="dxa"/>
            <w:noWrap/>
            <w:vAlign w:val="center"/>
          </w:tcPr>
          <w:p w:rsidR="00144DEF" w:rsidRPr="000028A7" w:rsidRDefault="00144DEF" w:rsidP="00144DEF">
            <w:pPr>
              <w:jc w:val="center"/>
              <w:rPr>
                <w:rFonts w:ascii="Times New Roman" w:hAnsi="Times New Roman"/>
                <w:b w:val="0"/>
                <w:color w:val="000000"/>
                <w:sz w:val="16"/>
                <w:szCs w:val="16"/>
              </w:rPr>
            </w:pPr>
            <w:r>
              <w:rPr>
                <w:rFonts w:ascii="Times New Roman" w:hAnsi="Times New Roman"/>
                <w:b w:val="0"/>
                <w:color w:val="000000"/>
                <w:sz w:val="16"/>
                <w:szCs w:val="16"/>
              </w:rPr>
              <w:t>1 037,30</w:t>
            </w:r>
          </w:p>
        </w:tc>
        <w:tc>
          <w:tcPr>
            <w:tcW w:w="993" w:type="dxa"/>
            <w:noWrap/>
            <w:vAlign w:val="center"/>
          </w:tcPr>
          <w:p w:rsidR="00144DEF" w:rsidRPr="000028A7" w:rsidRDefault="00144DEF" w:rsidP="00144DEF">
            <w:pPr>
              <w:jc w:val="center"/>
              <w:rPr>
                <w:rFonts w:ascii="Times New Roman" w:hAnsi="Times New Roman"/>
                <w:b w:val="0"/>
                <w:color w:val="000000"/>
                <w:sz w:val="16"/>
                <w:szCs w:val="16"/>
              </w:rPr>
            </w:pPr>
            <w:r>
              <w:rPr>
                <w:rFonts w:ascii="Times New Roman" w:hAnsi="Times New Roman"/>
                <w:b w:val="0"/>
                <w:color w:val="000000"/>
                <w:sz w:val="16"/>
                <w:szCs w:val="16"/>
              </w:rPr>
              <w:t>17 106,90</w:t>
            </w:r>
          </w:p>
        </w:tc>
        <w:tc>
          <w:tcPr>
            <w:tcW w:w="567" w:type="dxa"/>
            <w:noWrap/>
            <w:vAlign w:val="center"/>
          </w:tcPr>
          <w:p w:rsidR="00144DEF" w:rsidRPr="000028A7" w:rsidRDefault="00144DEF" w:rsidP="00144DEF">
            <w:pPr>
              <w:jc w:val="center"/>
              <w:rPr>
                <w:rFonts w:ascii="Times New Roman" w:hAnsi="Times New Roman"/>
                <w:b w:val="0"/>
                <w:color w:val="000000"/>
                <w:sz w:val="16"/>
                <w:szCs w:val="16"/>
              </w:rPr>
            </w:pPr>
            <w:r>
              <w:rPr>
                <w:rFonts w:ascii="Times New Roman" w:hAnsi="Times New Roman"/>
                <w:b w:val="0"/>
                <w:color w:val="000000"/>
                <w:sz w:val="16"/>
                <w:szCs w:val="16"/>
              </w:rPr>
              <w:t>0</w:t>
            </w:r>
          </w:p>
        </w:tc>
        <w:tc>
          <w:tcPr>
            <w:tcW w:w="567" w:type="dxa"/>
            <w:noWrap/>
            <w:vAlign w:val="center"/>
          </w:tcPr>
          <w:p w:rsidR="00144DEF" w:rsidRPr="000028A7" w:rsidRDefault="005542DA" w:rsidP="005542DA">
            <w:pPr>
              <w:jc w:val="center"/>
              <w:rPr>
                <w:rFonts w:ascii="Times New Roman" w:hAnsi="Times New Roman"/>
                <w:b w:val="0"/>
                <w:color w:val="000000"/>
                <w:sz w:val="16"/>
                <w:szCs w:val="16"/>
              </w:rPr>
            </w:pPr>
            <w:r>
              <w:rPr>
                <w:rFonts w:ascii="Times New Roman" w:hAnsi="Times New Roman"/>
                <w:b w:val="0"/>
                <w:color w:val="000000"/>
                <w:sz w:val="16"/>
                <w:szCs w:val="16"/>
              </w:rPr>
              <w:t>430</w:t>
            </w:r>
          </w:p>
        </w:tc>
        <w:tc>
          <w:tcPr>
            <w:tcW w:w="567" w:type="dxa"/>
            <w:noWrap/>
            <w:vAlign w:val="center"/>
          </w:tcPr>
          <w:p w:rsidR="00144DEF" w:rsidRPr="000028A7" w:rsidRDefault="00144DEF" w:rsidP="005542DA">
            <w:pPr>
              <w:jc w:val="center"/>
              <w:rPr>
                <w:rFonts w:ascii="Times New Roman" w:hAnsi="Times New Roman"/>
                <w:b w:val="0"/>
                <w:color w:val="000000"/>
                <w:sz w:val="16"/>
                <w:szCs w:val="16"/>
              </w:rPr>
            </w:pPr>
            <w:r>
              <w:rPr>
                <w:rFonts w:ascii="Times New Roman" w:hAnsi="Times New Roman"/>
                <w:b w:val="0"/>
                <w:color w:val="000000"/>
                <w:sz w:val="16"/>
                <w:szCs w:val="16"/>
              </w:rPr>
              <w:t>2</w:t>
            </w:r>
            <w:r w:rsidR="005542DA">
              <w:rPr>
                <w:rFonts w:ascii="Times New Roman" w:hAnsi="Times New Roman"/>
                <w:b w:val="0"/>
                <w:color w:val="000000"/>
                <w:sz w:val="16"/>
                <w:szCs w:val="16"/>
              </w:rPr>
              <w:t>04</w:t>
            </w:r>
          </w:p>
        </w:tc>
        <w:tc>
          <w:tcPr>
            <w:tcW w:w="567" w:type="dxa"/>
            <w:noWrap/>
            <w:vAlign w:val="center"/>
          </w:tcPr>
          <w:p w:rsidR="00144DEF" w:rsidRPr="000028A7" w:rsidRDefault="00144DEF" w:rsidP="005542DA">
            <w:pPr>
              <w:jc w:val="center"/>
              <w:rPr>
                <w:rFonts w:ascii="Times New Roman" w:hAnsi="Times New Roman"/>
                <w:b w:val="0"/>
                <w:color w:val="000000"/>
                <w:sz w:val="16"/>
                <w:szCs w:val="16"/>
              </w:rPr>
            </w:pPr>
            <w:r>
              <w:rPr>
                <w:rFonts w:ascii="Times New Roman" w:hAnsi="Times New Roman"/>
                <w:b w:val="0"/>
                <w:color w:val="000000"/>
                <w:sz w:val="16"/>
                <w:szCs w:val="16"/>
              </w:rPr>
              <w:t>2</w:t>
            </w:r>
            <w:r w:rsidR="005542DA">
              <w:rPr>
                <w:rFonts w:ascii="Times New Roman" w:hAnsi="Times New Roman"/>
                <w:b w:val="0"/>
                <w:color w:val="000000"/>
                <w:sz w:val="16"/>
                <w:szCs w:val="16"/>
              </w:rPr>
              <w:t>20</w:t>
            </w:r>
          </w:p>
        </w:tc>
        <w:tc>
          <w:tcPr>
            <w:tcW w:w="567" w:type="dxa"/>
            <w:noWrap/>
            <w:vAlign w:val="center"/>
          </w:tcPr>
          <w:p w:rsidR="00144DEF" w:rsidRPr="000028A7" w:rsidRDefault="00144DEF" w:rsidP="005542DA">
            <w:pPr>
              <w:jc w:val="center"/>
              <w:rPr>
                <w:rFonts w:ascii="Times New Roman" w:hAnsi="Times New Roman"/>
                <w:b w:val="0"/>
                <w:color w:val="000000"/>
                <w:sz w:val="16"/>
                <w:szCs w:val="16"/>
              </w:rPr>
            </w:pPr>
            <w:r>
              <w:rPr>
                <w:rFonts w:ascii="Times New Roman" w:hAnsi="Times New Roman"/>
                <w:b w:val="0"/>
                <w:color w:val="000000"/>
                <w:sz w:val="16"/>
                <w:szCs w:val="16"/>
              </w:rPr>
              <w:t>2</w:t>
            </w:r>
            <w:r w:rsidR="005542DA">
              <w:rPr>
                <w:rFonts w:ascii="Times New Roman" w:hAnsi="Times New Roman"/>
                <w:b w:val="0"/>
                <w:color w:val="000000"/>
                <w:sz w:val="16"/>
                <w:szCs w:val="16"/>
              </w:rPr>
              <w:t>15</w:t>
            </w:r>
          </w:p>
        </w:tc>
        <w:tc>
          <w:tcPr>
            <w:tcW w:w="567" w:type="dxa"/>
            <w:noWrap/>
            <w:vAlign w:val="center"/>
          </w:tcPr>
          <w:p w:rsidR="00144DEF" w:rsidRPr="000028A7" w:rsidRDefault="005542DA" w:rsidP="005542DA">
            <w:pPr>
              <w:jc w:val="center"/>
              <w:rPr>
                <w:rFonts w:ascii="Times New Roman" w:hAnsi="Times New Roman"/>
                <w:b w:val="0"/>
                <w:color w:val="000000"/>
                <w:sz w:val="16"/>
                <w:szCs w:val="16"/>
              </w:rPr>
            </w:pPr>
            <w:r>
              <w:rPr>
                <w:rFonts w:ascii="Times New Roman" w:hAnsi="Times New Roman"/>
                <w:b w:val="0"/>
                <w:color w:val="000000"/>
                <w:sz w:val="16"/>
                <w:szCs w:val="16"/>
              </w:rPr>
              <w:t>77</w:t>
            </w:r>
          </w:p>
        </w:tc>
        <w:tc>
          <w:tcPr>
            <w:tcW w:w="567" w:type="dxa"/>
            <w:noWrap/>
            <w:vAlign w:val="center"/>
          </w:tcPr>
          <w:p w:rsidR="00144DEF" w:rsidRPr="000028A7" w:rsidRDefault="005542DA" w:rsidP="005542DA">
            <w:pPr>
              <w:jc w:val="center"/>
              <w:rPr>
                <w:rFonts w:ascii="Times New Roman" w:hAnsi="Times New Roman"/>
                <w:b w:val="0"/>
                <w:color w:val="000000"/>
                <w:sz w:val="16"/>
                <w:szCs w:val="16"/>
              </w:rPr>
            </w:pPr>
            <w:r>
              <w:rPr>
                <w:rFonts w:ascii="Times New Roman" w:hAnsi="Times New Roman"/>
                <w:b w:val="0"/>
                <w:color w:val="000000"/>
                <w:sz w:val="16"/>
                <w:szCs w:val="16"/>
              </w:rPr>
              <w:t>35</w:t>
            </w:r>
          </w:p>
        </w:tc>
        <w:tc>
          <w:tcPr>
            <w:tcW w:w="567" w:type="dxa"/>
            <w:noWrap/>
            <w:vAlign w:val="center"/>
          </w:tcPr>
          <w:p w:rsidR="00144DEF" w:rsidRPr="000028A7" w:rsidRDefault="005542DA" w:rsidP="005542DA">
            <w:pPr>
              <w:jc w:val="center"/>
              <w:rPr>
                <w:rFonts w:ascii="Times New Roman" w:hAnsi="Times New Roman"/>
                <w:b w:val="0"/>
                <w:color w:val="000000"/>
                <w:sz w:val="16"/>
                <w:szCs w:val="16"/>
              </w:rPr>
            </w:pPr>
            <w:r>
              <w:rPr>
                <w:rFonts w:ascii="Times New Roman" w:hAnsi="Times New Roman"/>
                <w:b w:val="0"/>
                <w:color w:val="000000"/>
                <w:sz w:val="16"/>
                <w:szCs w:val="16"/>
              </w:rPr>
              <w:t>73</w:t>
            </w:r>
          </w:p>
        </w:tc>
        <w:tc>
          <w:tcPr>
            <w:tcW w:w="680" w:type="dxa"/>
            <w:noWrap/>
            <w:vAlign w:val="center"/>
          </w:tcPr>
          <w:p w:rsidR="00144DEF" w:rsidRPr="000028A7" w:rsidRDefault="00144DEF" w:rsidP="00144DEF">
            <w:pPr>
              <w:jc w:val="center"/>
              <w:rPr>
                <w:rFonts w:ascii="Times New Roman" w:hAnsi="Times New Roman"/>
                <w:b w:val="0"/>
                <w:color w:val="000000"/>
                <w:sz w:val="16"/>
                <w:szCs w:val="16"/>
              </w:rPr>
            </w:pPr>
            <w:r>
              <w:rPr>
                <w:rFonts w:ascii="Times New Roman" w:hAnsi="Times New Roman"/>
                <w:b w:val="0"/>
                <w:color w:val="000000"/>
                <w:sz w:val="16"/>
                <w:szCs w:val="16"/>
              </w:rPr>
              <w:t>1 254</w:t>
            </w:r>
          </w:p>
        </w:tc>
      </w:tr>
      <w:tr w:rsidR="005542DA" w:rsidRPr="000028A7" w:rsidTr="00A62D62">
        <w:tc>
          <w:tcPr>
            <w:tcW w:w="392" w:type="dxa"/>
            <w:vAlign w:val="center"/>
          </w:tcPr>
          <w:p w:rsidR="005542DA" w:rsidRPr="000028A7" w:rsidRDefault="005542DA" w:rsidP="005542DA">
            <w:pPr>
              <w:jc w:val="center"/>
              <w:rPr>
                <w:rFonts w:ascii="Times New Roman" w:hAnsi="Times New Roman"/>
                <w:b w:val="0"/>
                <w:color w:val="000000"/>
                <w:sz w:val="16"/>
                <w:szCs w:val="16"/>
              </w:rPr>
            </w:pPr>
            <w:r w:rsidRPr="000028A7">
              <w:rPr>
                <w:rFonts w:ascii="Times New Roman" w:hAnsi="Times New Roman"/>
                <w:b w:val="0"/>
                <w:color w:val="000000"/>
                <w:sz w:val="16"/>
                <w:szCs w:val="16"/>
              </w:rPr>
              <w:t> </w:t>
            </w:r>
          </w:p>
        </w:tc>
        <w:tc>
          <w:tcPr>
            <w:tcW w:w="1639" w:type="dxa"/>
            <w:vAlign w:val="center"/>
          </w:tcPr>
          <w:p w:rsidR="005542DA" w:rsidRPr="000028A7" w:rsidRDefault="005542DA" w:rsidP="005542DA">
            <w:pPr>
              <w:rPr>
                <w:rFonts w:ascii="Times New Roman" w:hAnsi="Times New Roman"/>
                <w:b w:val="0"/>
                <w:color w:val="000000"/>
                <w:sz w:val="16"/>
                <w:szCs w:val="16"/>
              </w:rPr>
            </w:pPr>
            <w:r w:rsidRPr="000028A7">
              <w:rPr>
                <w:rFonts w:ascii="Times New Roman" w:hAnsi="Times New Roman"/>
                <w:b w:val="0"/>
                <w:color w:val="000000"/>
                <w:sz w:val="16"/>
                <w:szCs w:val="16"/>
              </w:rPr>
              <w:t>в части, предусматривающей финансирование за счет средств Фонда, в т.ч.:</w:t>
            </w:r>
          </w:p>
        </w:tc>
        <w:tc>
          <w:tcPr>
            <w:tcW w:w="589" w:type="dxa"/>
            <w:noWrap/>
            <w:vAlign w:val="center"/>
          </w:tcPr>
          <w:p w:rsidR="005542DA" w:rsidRPr="000028A7" w:rsidRDefault="005542DA" w:rsidP="005542DA">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777" w:type="dxa"/>
            <w:vAlign w:val="center"/>
          </w:tcPr>
          <w:p w:rsidR="005542DA" w:rsidRPr="000028A7" w:rsidRDefault="005542DA" w:rsidP="005542DA">
            <w:pPr>
              <w:jc w:val="center"/>
              <w:rPr>
                <w:rFonts w:ascii="Times New Roman" w:hAnsi="Times New Roman"/>
                <w:b w:val="0"/>
                <w:color w:val="000000"/>
                <w:sz w:val="16"/>
                <w:szCs w:val="16"/>
              </w:rPr>
            </w:pPr>
            <w:r>
              <w:rPr>
                <w:rFonts w:ascii="Times New Roman" w:hAnsi="Times New Roman"/>
                <w:b w:val="0"/>
                <w:color w:val="000000"/>
                <w:sz w:val="16"/>
                <w:szCs w:val="16"/>
              </w:rPr>
              <w:t>5 635,40</w:t>
            </w:r>
          </w:p>
        </w:tc>
        <w:tc>
          <w:tcPr>
            <w:tcW w:w="851" w:type="dxa"/>
            <w:vAlign w:val="center"/>
          </w:tcPr>
          <w:p w:rsidR="005542DA" w:rsidRPr="000028A7" w:rsidRDefault="005542DA" w:rsidP="005542DA">
            <w:pPr>
              <w:jc w:val="center"/>
              <w:rPr>
                <w:rFonts w:ascii="Times New Roman" w:hAnsi="Times New Roman"/>
                <w:b w:val="0"/>
                <w:color w:val="000000"/>
                <w:sz w:val="16"/>
                <w:szCs w:val="16"/>
              </w:rPr>
            </w:pPr>
            <w:r w:rsidRPr="000028A7">
              <w:rPr>
                <w:rFonts w:ascii="Times New Roman" w:hAnsi="Times New Roman"/>
                <w:b w:val="0"/>
                <w:color w:val="000000"/>
                <w:sz w:val="16"/>
                <w:szCs w:val="16"/>
              </w:rPr>
              <w:t>2</w:t>
            </w:r>
            <w:r>
              <w:rPr>
                <w:rFonts w:ascii="Times New Roman" w:hAnsi="Times New Roman"/>
                <w:b w:val="0"/>
                <w:color w:val="000000"/>
                <w:sz w:val="16"/>
                <w:szCs w:val="16"/>
              </w:rPr>
              <w:t> 786,30</w:t>
            </w:r>
          </w:p>
        </w:tc>
        <w:tc>
          <w:tcPr>
            <w:tcW w:w="850" w:type="dxa"/>
            <w:vAlign w:val="center"/>
          </w:tcPr>
          <w:p w:rsidR="005542DA" w:rsidRPr="000028A7" w:rsidRDefault="005542DA" w:rsidP="005542DA">
            <w:pPr>
              <w:jc w:val="center"/>
              <w:rPr>
                <w:rFonts w:ascii="Times New Roman" w:hAnsi="Times New Roman"/>
                <w:b w:val="0"/>
                <w:color w:val="000000"/>
                <w:sz w:val="16"/>
                <w:szCs w:val="16"/>
              </w:rPr>
            </w:pPr>
            <w:r w:rsidRPr="000028A7">
              <w:rPr>
                <w:rFonts w:ascii="Times New Roman" w:hAnsi="Times New Roman"/>
                <w:b w:val="0"/>
                <w:color w:val="000000"/>
                <w:sz w:val="16"/>
                <w:szCs w:val="16"/>
              </w:rPr>
              <w:t>3</w:t>
            </w:r>
            <w:r>
              <w:rPr>
                <w:rFonts w:ascii="Times New Roman" w:hAnsi="Times New Roman"/>
                <w:b w:val="0"/>
                <w:color w:val="000000"/>
                <w:sz w:val="16"/>
                <w:szCs w:val="16"/>
              </w:rPr>
              <w:t> 308,10</w:t>
            </w:r>
          </w:p>
        </w:tc>
        <w:tc>
          <w:tcPr>
            <w:tcW w:w="851" w:type="dxa"/>
            <w:vAlign w:val="center"/>
          </w:tcPr>
          <w:p w:rsidR="005542DA" w:rsidRPr="000028A7" w:rsidRDefault="005542DA" w:rsidP="005542DA">
            <w:pPr>
              <w:jc w:val="center"/>
              <w:rPr>
                <w:rFonts w:ascii="Times New Roman" w:hAnsi="Times New Roman"/>
                <w:b w:val="0"/>
                <w:color w:val="000000"/>
                <w:sz w:val="16"/>
                <w:szCs w:val="16"/>
              </w:rPr>
            </w:pPr>
            <w:r>
              <w:rPr>
                <w:rFonts w:ascii="Times New Roman" w:hAnsi="Times New Roman"/>
                <w:b w:val="0"/>
                <w:color w:val="000000"/>
                <w:sz w:val="16"/>
                <w:szCs w:val="16"/>
              </w:rPr>
              <w:t>2 906,50</w:t>
            </w:r>
          </w:p>
        </w:tc>
        <w:tc>
          <w:tcPr>
            <w:tcW w:w="850" w:type="dxa"/>
            <w:vAlign w:val="center"/>
          </w:tcPr>
          <w:p w:rsidR="005542DA" w:rsidRPr="000028A7" w:rsidRDefault="005542DA" w:rsidP="005542DA">
            <w:pPr>
              <w:jc w:val="center"/>
              <w:rPr>
                <w:rFonts w:ascii="Times New Roman" w:hAnsi="Times New Roman"/>
                <w:b w:val="0"/>
                <w:color w:val="000000"/>
                <w:sz w:val="16"/>
                <w:szCs w:val="16"/>
              </w:rPr>
            </w:pPr>
            <w:r>
              <w:rPr>
                <w:rFonts w:ascii="Times New Roman" w:hAnsi="Times New Roman"/>
                <w:b w:val="0"/>
                <w:color w:val="000000"/>
                <w:sz w:val="16"/>
                <w:szCs w:val="16"/>
              </w:rPr>
              <w:t>972,20</w:t>
            </w:r>
          </w:p>
        </w:tc>
        <w:tc>
          <w:tcPr>
            <w:tcW w:w="851" w:type="dxa"/>
            <w:vAlign w:val="center"/>
          </w:tcPr>
          <w:p w:rsidR="005542DA" w:rsidRPr="000028A7" w:rsidRDefault="005542DA" w:rsidP="005542DA">
            <w:pPr>
              <w:jc w:val="center"/>
              <w:rPr>
                <w:rFonts w:ascii="Times New Roman" w:hAnsi="Times New Roman"/>
                <w:b w:val="0"/>
                <w:color w:val="000000"/>
                <w:sz w:val="16"/>
                <w:szCs w:val="16"/>
              </w:rPr>
            </w:pPr>
            <w:r>
              <w:rPr>
                <w:rFonts w:ascii="Times New Roman" w:hAnsi="Times New Roman"/>
                <w:b w:val="0"/>
                <w:color w:val="000000"/>
                <w:sz w:val="16"/>
                <w:szCs w:val="16"/>
              </w:rPr>
              <w:t>461,10</w:t>
            </w:r>
          </w:p>
        </w:tc>
        <w:tc>
          <w:tcPr>
            <w:tcW w:w="850" w:type="dxa"/>
            <w:vAlign w:val="center"/>
          </w:tcPr>
          <w:p w:rsidR="005542DA" w:rsidRPr="000028A7" w:rsidRDefault="005542DA" w:rsidP="005542DA">
            <w:pPr>
              <w:jc w:val="center"/>
              <w:rPr>
                <w:rFonts w:ascii="Times New Roman" w:hAnsi="Times New Roman"/>
                <w:b w:val="0"/>
                <w:color w:val="000000"/>
                <w:sz w:val="16"/>
                <w:szCs w:val="16"/>
              </w:rPr>
            </w:pPr>
            <w:r>
              <w:rPr>
                <w:rFonts w:ascii="Times New Roman" w:hAnsi="Times New Roman"/>
                <w:b w:val="0"/>
                <w:color w:val="000000"/>
                <w:sz w:val="16"/>
                <w:szCs w:val="16"/>
              </w:rPr>
              <w:t>1 037,30</w:t>
            </w:r>
          </w:p>
        </w:tc>
        <w:tc>
          <w:tcPr>
            <w:tcW w:w="993" w:type="dxa"/>
            <w:vAlign w:val="center"/>
          </w:tcPr>
          <w:p w:rsidR="005542DA" w:rsidRPr="000028A7" w:rsidRDefault="005542DA" w:rsidP="005542DA">
            <w:pPr>
              <w:jc w:val="center"/>
              <w:rPr>
                <w:rFonts w:ascii="Times New Roman" w:hAnsi="Times New Roman"/>
                <w:b w:val="0"/>
                <w:color w:val="000000"/>
                <w:sz w:val="16"/>
                <w:szCs w:val="16"/>
              </w:rPr>
            </w:pPr>
            <w:r>
              <w:rPr>
                <w:rFonts w:ascii="Times New Roman" w:hAnsi="Times New Roman"/>
                <w:b w:val="0"/>
                <w:color w:val="000000"/>
                <w:sz w:val="16"/>
                <w:szCs w:val="16"/>
              </w:rPr>
              <w:t>17 106,90</w:t>
            </w:r>
          </w:p>
        </w:tc>
        <w:tc>
          <w:tcPr>
            <w:tcW w:w="567" w:type="dxa"/>
            <w:noWrap/>
            <w:vAlign w:val="center"/>
          </w:tcPr>
          <w:p w:rsidR="005542DA" w:rsidRPr="000028A7" w:rsidRDefault="005542DA" w:rsidP="005542DA">
            <w:pPr>
              <w:jc w:val="center"/>
              <w:rPr>
                <w:rFonts w:ascii="Times New Roman" w:hAnsi="Times New Roman"/>
                <w:b w:val="0"/>
                <w:color w:val="000000"/>
                <w:sz w:val="16"/>
                <w:szCs w:val="16"/>
              </w:rPr>
            </w:pPr>
            <w:r>
              <w:rPr>
                <w:rFonts w:ascii="Times New Roman" w:hAnsi="Times New Roman"/>
                <w:b w:val="0"/>
                <w:color w:val="000000"/>
                <w:sz w:val="16"/>
                <w:szCs w:val="16"/>
              </w:rPr>
              <w:t>0</w:t>
            </w:r>
          </w:p>
        </w:tc>
        <w:tc>
          <w:tcPr>
            <w:tcW w:w="567" w:type="dxa"/>
            <w:noWrap/>
            <w:vAlign w:val="center"/>
          </w:tcPr>
          <w:p w:rsidR="005542DA" w:rsidRPr="000028A7" w:rsidRDefault="005542DA" w:rsidP="005542DA">
            <w:pPr>
              <w:jc w:val="center"/>
              <w:rPr>
                <w:rFonts w:ascii="Times New Roman" w:hAnsi="Times New Roman"/>
                <w:b w:val="0"/>
                <w:color w:val="000000"/>
                <w:sz w:val="16"/>
                <w:szCs w:val="16"/>
              </w:rPr>
            </w:pPr>
            <w:r>
              <w:rPr>
                <w:rFonts w:ascii="Times New Roman" w:hAnsi="Times New Roman"/>
                <w:b w:val="0"/>
                <w:color w:val="000000"/>
                <w:sz w:val="16"/>
                <w:szCs w:val="16"/>
              </w:rPr>
              <w:t>430</w:t>
            </w:r>
          </w:p>
        </w:tc>
        <w:tc>
          <w:tcPr>
            <w:tcW w:w="567" w:type="dxa"/>
            <w:noWrap/>
            <w:vAlign w:val="center"/>
          </w:tcPr>
          <w:p w:rsidR="005542DA" w:rsidRPr="000028A7" w:rsidRDefault="005542DA" w:rsidP="005542DA">
            <w:pPr>
              <w:jc w:val="center"/>
              <w:rPr>
                <w:rFonts w:ascii="Times New Roman" w:hAnsi="Times New Roman"/>
                <w:b w:val="0"/>
                <w:color w:val="000000"/>
                <w:sz w:val="16"/>
                <w:szCs w:val="16"/>
              </w:rPr>
            </w:pPr>
            <w:r>
              <w:rPr>
                <w:rFonts w:ascii="Times New Roman" w:hAnsi="Times New Roman"/>
                <w:b w:val="0"/>
                <w:color w:val="000000"/>
                <w:sz w:val="16"/>
                <w:szCs w:val="16"/>
              </w:rPr>
              <w:t>204</w:t>
            </w:r>
          </w:p>
        </w:tc>
        <w:tc>
          <w:tcPr>
            <w:tcW w:w="567" w:type="dxa"/>
            <w:vAlign w:val="center"/>
          </w:tcPr>
          <w:p w:rsidR="005542DA" w:rsidRPr="000028A7" w:rsidRDefault="005542DA" w:rsidP="005542DA">
            <w:pPr>
              <w:jc w:val="center"/>
              <w:rPr>
                <w:rFonts w:ascii="Times New Roman" w:hAnsi="Times New Roman"/>
                <w:b w:val="0"/>
                <w:color w:val="000000"/>
                <w:sz w:val="16"/>
                <w:szCs w:val="16"/>
              </w:rPr>
            </w:pPr>
            <w:r>
              <w:rPr>
                <w:rFonts w:ascii="Times New Roman" w:hAnsi="Times New Roman"/>
                <w:b w:val="0"/>
                <w:color w:val="000000"/>
                <w:sz w:val="16"/>
                <w:szCs w:val="16"/>
              </w:rPr>
              <w:t>220</w:t>
            </w:r>
          </w:p>
        </w:tc>
        <w:tc>
          <w:tcPr>
            <w:tcW w:w="567" w:type="dxa"/>
            <w:vAlign w:val="center"/>
          </w:tcPr>
          <w:p w:rsidR="005542DA" w:rsidRPr="000028A7" w:rsidRDefault="005542DA" w:rsidP="005542DA">
            <w:pPr>
              <w:jc w:val="center"/>
              <w:rPr>
                <w:rFonts w:ascii="Times New Roman" w:hAnsi="Times New Roman"/>
                <w:b w:val="0"/>
                <w:color w:val="000000"/>
                <w:sz w:val="16"/>
                <w:szCs w:val="16"/>
              </w:rPr>
            </w:pPr>
            <w:r>
              <w:rPr>
                <w:rFonts w:ascii="Times New Roman" w:hAnsi="Times New Roman"/>
                <w:b w:val="0"/>
                <w:color w:val="000000"/>
                <w:sz w:val="16"/>
                <w:szCs w:val="16"/>
              </w:rPr>
              <w:t>215</w:t>
            </w:r>
          </w:p>
        </w:tc>
        <w:tc>
          <w:tcPr>
            <w:tcW w:w="567" w:type="dxa"/>
            <w:vAlign w:val="center"/>
          </w:tcPr>
          <w:p w:rsidR="005542DA" w:rsidRPr="000028A7" w:rsidRDefault="005542DA" w:rsidP="005542DA">
            <w:pPr>
              <w:jc w:val="center"/>
              <w:rPr>
                <w:rFonts w:ascii="Times New Roman" w:hAnsi="Times New Roman"/>
                <w:b w:val="0"/>
                <w:color w:val="000000"/>
                <w:sz w:val="16"/>
                <w:szCs w:val="16"/>
              </w:rPr>
            </w:pPr>
            <w:r>
              <w:rPr>
                <w:rFonts w:ascii="Times New Roman" w:hAnsi="Times New Roman"/>
                <w:b w:val="0"/>
                <w:color w:val="000000"/>
                <w:sz w:val="16"/>
                <w:szCs w:val="16"/>
              </w:rPr>
              <w:t>77</w:t>
            </w:r>
          </w:p>
        </w:tc>
        <w:tc>
          <w:tcPr>
            <w:tcW w:w="567" w:type="dxa"/>
            <w:vAlign w:val="center"/>
          </w:tcPr>
          <w:p w:rsidR="005542DA" w:rsidRPr="000028A7" w:rsidRDefault="005542DA" w:rsidP="005542DA">
            <w:pPr>
              <w:jc w:val="center"/>
              <w:rPr>
                <w:rFonts w:ascii="Times New Roman" w:hAnsi="Times New Roman"/>
                <w:b w:val="0"/>
                <w:color w:val="000000"/>
                <w:sz w:val="16"/>
                <w:szCs w:val="16"/>
              </w:rPr>
            </w:pPr>
            <w:r>
              <w:rPr>
                <w:rFonts w:ascii="Times New Roman" w:hAnsi="Times New Roman"/>
                <w:b w:val="0"/>
                <w:color w:val="000000"/>
                <w:sz w:val="16"/>
                <w:szCs w:val="16"/>
              </w:rPr>
              <w:t>35</w:t>
            </w:r>
          </w:p>
        </w:tc>
        <w:tc>
          <w:tcPr>
            <w:tcW w:w="567" w:type="dxa"/>
            <w:vAlign w:val="center"/>
          </w:tcPr>
          <w:p w:rsidR="005542DA" w:rsidRPr="000028A7" w:rsidRDefault="005542DA" w:rsidP="005542DA">
            <w:pPr>
              <w:jc w:val="center"/>
              <w:rPr>
                <w:rFonts w:ascii="Times New Roman" w:hAnsi="Times New Roman"/>
                <w:b w:val="0"/>
                <w:color w:val="000000"/>
                <w:sz w:val="16"/>
                <w:szCs w:val="16"/>
              </w:rPr>
            </w:pPr>
            <w:r>
              <w:rPr>
                <w:rFonts w:ascii="Times New Roman" w:hAnsi="Times New Roman"/>
                <w:b w:val="0"/>
                <w:color w:val="000000"/>
                <w:sz w:val="16"/>
                <w:szCs w:val="16"/>
              </w:rPr>
              <w:t>73</w:t>
            </w:r>
          </w:p>
        </w:tc>
        <w:tc>
          <w:tcPr>
            <w:tcW w:w="680" w:type="dxa"/>
            <w:vAlign w:val="center"/>
          </w:tcPr>
          <w:p w:rsidR="005542DA" w:rsidRPr="000028A7" w:rsidRDefault="005542DA" w:rsidP="005542DA">
            <w:pPr>
              <w:jc w:val="center"/>
              <w:rPr>
                <w:rFonts w:ascii="Times New Roman" w:hAnsi="Times New Roman"/>
                <w:b w:val="0"/>
                <w:color w:val="000000"/>
                <w:sz w:val="16"/>
                <w:szCs w:val="16"/>
              </w:rPr>
            </w:pPr>
            <w:r>
              <w:rPr>
                <w:rFonts w:ascii="Times New Roman" w:hAnsi="Times New Roman"/>
                <w:b w:val="0"/>
                <w:color w:val="000000"/>
                <w:sz w:val="16"/>
                <w:szCs w:val="16"/>
              </w:rPr>
              <w:t>1 254</w:t>
            </w:r>
          </w:p>
        </w:tc>
      </w:tr>
      <w:tr w:rsidR="00144DEF" w:rsidRPr="000028A7" w:rsidTr="00A62D62">
        <w:tc>
          <w:tcPr>
            <w:tcW w:w="392" w:type="dxa"/>
            <w:vAlign w:val="center"/>
          </w:tcPr>
          <w:p w:rsidR="00144DEF" w:rsidRPr="000028A7" w:rsidRDefault="00144DEF" w:rsidP="00144DEF">
            <w:pPr>
              <w:jc w:val="center"/>
              <w:rPr>
                <w:rFonts w:ascii="Times New Roman" w:hAnsi="Times New Roman"/>
                <w:b w:val="0"/>
                <w:color w:val="000000"/>
                <w:sz w:val="16"/>
                <w:szCs w:val="16"/>
              </w:rPr>
            </w:pPr>
            <w:r>
              <w:rPr>
                <w:rFonts w:ascii="Times New Roman" w:hAnsi="Times New Roman"/>
                <w:b w:val="0"/>
                <w:color w:val="000000"/>
                <w:sz w:val="16"/>
                <w:szCs w:val="16"/>
              </w:rPr>
              <w:t>1</w:t>
            </w:r>
          </w:p>
        </w:tc>
        <w:tc>
          <w:tcPr>
            <w:tcW w:w="1639" w:type="dxa"/>
            <w:vAlign w:val="center"/>
          </w:tcPr>
          <w:p w:rsidR="00144DEF" w:rsidRPr="000028A7" w:rsidRDefault="00144DEF" w:rsidP="00144DEF">
            <w:pPr>
              <w:rPr>
                <w:rFonts w:ascii="Times New Roman" w:hAnsi="Times New Roman"/>
                <w:b w:val="0"/>
                <w:color w:val="000000"/>
                <w:sz w:val="16"/>
                <w:szCs w:val="16"/>
              </w:rPr>
            </w:pPr>
            <w:r w:rsidRPr="000028A7">
              <w:rPr>
                <w:rFonts w:ascii="Times New Roman" w:hAnsi="Times New Roman"/>
                <w:b w:val="0"/>
                <w:color w:val="000000"/>
                <w:sz w:val="16"/>
                <w:szCs w:val="16"/>
              </w:rPr>
              <w:t>Итого по городскому округу Нефтеюганск</w:t>
            </w:r>
            <w:r>
              <w:rPr>
                <w:rFonts w:ascii="Times New Roman" w:hAnsi="Times New Roman"/>
                <w:b w:val="0"/>
                <w:color w:val="000000"/>
                <w:sz w:val="16"/>
                <w:szCs w:val="16"/>
              </w:rPr>
              <w:t xml:space="preserve"> по этапу 2024</w:t>
            </w:r>
          </w:p>
        </w:tc>
        <w:tc>
          <w:tcPr>
            <w:tcW w:w="589" w:type="dxa"/>
            <w:noWrap/>
            <w:vAlign w:val="center"/>
          </w:tcPr>
          <w:p w:rsidR="00144DEF" w:rsidRPr="000028A7" w:rsidRDefault="00144DEF" w:rsidP="00144DEF">
            <w:pPr>
              <w:jc w:val="center"/>
              <w:rPr>
                <w:rFonts w:ascii="Times New Roman" w:hAnsi="Times New Roman"/>
                <w:b w:val="0"/>
                <w:color w:val="000000"/>
                <w:sz w:val="16"/>
                <w:szCs w:val="16"/>
              </w:rPr>
            </w:pPr>
            <w:r>
              <w:rPr>
                <w:rFonts w:ascii="Times New Roman" w:hAnsi="Times New Roman"/>
                <w:b w:val="0"/>
                <w:color w:val="000000"/>
                <w:sz w:val="16"/>
                <w:szCs w:val="16"/>
              </w:rPr>
              <w:t>0,00</w:t>
            </w:r>
          </w:p>
        </w:tc>
        <w:tc>
          <w:tcPr>
            <w:tcW w:w="777" w:type="dxa"/>
            <w:vAlign w:val="center"/>
          </w:tcPr>
          <w:p w:rsidR="00144DEF" w:rsidRDefault="00144DEF" w:rsidP="00144DEF">
            <w:pPr>
              <w:jc w:val="center"/>
              <w:rPr>
                <w:rFonts w:ascii="Times New Roman" w:hAnsi="Times New Roman"/>
                <w:b w:val="0"/>
                <w:color w:val="000000"/>
                <w:sz w:val="16"/>
                <w:szCs w:val="16"/>
              </w:rPr>
            </w:pPr>
            <w:r>
              <w:rPr>
                <w:rFonts w:ascii="Times New Roman" w:hAnsi="Times New Roman"/>
                <w:b w:val="0"/>
                <w:color w:val="000000"/>
                <w:sz w:val="16"/>
                <w:szCs w:val="16"/>
              </w:rPr>
              <w:t>5 635,40</w:t>
            </w:r>
          </w:p>
        </w:tc>
        <w:tc>
          <w:tcPr>
            <w:tcW w:w="851"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850"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851"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850"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851"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850"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993" w:type="dxa"/>
            <w:vAlign w:val="center"/>
          </w:tcPr>
          <w:p w:rsidR="00144DEF" w:rsidRDefault="00144DEF" w:rsidP="00144DEF">
            <w:pPr>
              <w:jc w:val="center"/>
              <w:rPr>
                <w:rFonts w:ascii="Times New Roman" w:hAnsi="Times New Roman"/>
                <w:b w:val="0"/>
                <w:color w:val="000000"/>
                <w:sz w:val="16"/>
                <w:szCs w:val="16"/>
              </w:rPr>
            </w:pPr>
            <w:r>
              <w:rPr>
                <w:rFonts w:ascii="Times New Roman" w:hAnsi="Times New Roman"/>
                <w:b w:val="0"/>
                <w:color w:val="000000"/>
                <w:sz w:val="16"/>
                <w:szCs w:val="16"/>
              </w:rPr>
              <w:t>5 635,40</w:t>
            </w:r>
          </w:p>
        </w:tc>
        <w:tc>
          <w:tcPr>
            <w:tcW w:w="567" w:type="dxa"/>
            <w:noWrap/>
            <w:vAlign w:val="center"/>
          </w:tcPr>
          <w:p w:rsidR="00144DEF" w:rsidRDefault="00144DEF" w:rsidP="00144DEF">
            <w:pPr>
              <w:jc w:val="center"/>
              <w:rPr>
                <w:rFonts w:ascii="Times New Roman" w:hAnsi="Times New Roman"/>
                <w:b w:val="0"/>
                <w:color w:val="000000"/>
                <w:sz w:val="16"/>
                <w:szCs w:val="16"/>
              </w:rPr>
            </w:pPr>
            <w:r>
              <w:rPr>
                <w:rFonts w:ascii="Times New Roman" w:hAnsi="Times New Roman"/>
                <w:b w:val="0"/>
                <w:color w:val="000000"/>
                <w:sz w:val="16"/>
                <w:szCs w:val="16"/>
              </w:rPr>
              <w:t>0</w:t>
            </w:r>
          </w:p>
        </w:tc>
        <w:tc>
          <w:tcPr>
            <w:tcW w:w="567" w:type="dxa"/>
            <w:noWrap/>
            <w:vAlign w:val="center"/>
          </w:tcPr>
          <w:p w:rsidR="00144DEF" w:rsidRDefault="00144DEF" w:rsidP="00144DEF">
            <w:pPr>
              <w:jc w:val="center"/>
              <w:rPr>
                <w:rFonts w:ascii="Times New Roman" w:hAnsi="Times New Roman"/>
                <w:b w:val="0"/>
                <w:color w:val="000000"/>
                <w:sz w:val="16"/>
                <w:szCs w:val="16"/>
              </w:rPr>
            </w:pPr>
            <w:r>
              <w:rPr>
                <w:rFonts w:ascii="Times New Roman" w:hAnsi="Times New Roman"/>
                <w:b w:val="0"/>
                <w:color w:val="000000"/>
                <w:sz w:val="16"/>
                <w:szCs w:val="16"/>
              </w:rPr>
              <w:t>430</w:t>
            </w:r>
          </w:p>
        </w:tc>
        <w:tc>
          <w:tcPr>
            <w:tcW w:w="567" w:type="dxa"/>
            <w:noWrap/>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56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56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56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56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567" w:type="dxa"/>
            <w:vAlign w:val="center"/>
          </w:tcPr>
          <w:p w:rsidR="00144DEF"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680" w:type="dxa"/>
            <w:vAlign w:val="center"/>
          </w:tcPr>
          <w:p w:rsidR="00144DEF" w:rsidRDefault="00144DEF" w:rsidP="00144DEF">
            <w:pPr>
              <w:jc w:val="center"/>
              <w:rPr>
                <w:rFonts w:ascii="Times New Roman" w:hAnsi="Times New Roman"/>
                <w:b w:val="0"/>
                <w:color w:val="000000"/>
                <w:sz w:val="16"/>
                <w:szCs w:val="16"/>
              </w:rPr>
            </w:pPr>
            <w:r>
              <w:rPr>
                <w:rFonts w:ascii="Times New Roman" w:hAnsi="Times New Roman"/>
                <w:b w:val="0"/>
                <w:color w:val="000000"/>
                <w:sz w:val="16"/>
                <w:szCs w:val="16"/>
              </w:rPr>
              <w:t>430</w:t>
            </w:r>
          </w:p>
        </w:tc>
      </w:tr>
      <w:tr w:rsidR="00144DEF" w:rsidRPr="000028A7" w:rsidTr="00A62D62">
        <w:tc>
          <w:tcPr>
            <w:tcW w:w="392" w:type="dxa"/>
            <w:vAlign w:val="center"/>
          </w:tcPr>
          <w:p w:rsidR="00144DEF" w:rsidRPr="000028A7" w:rsidRDefault="00144DEF" w:rsidP="00144DEF">
            <w:pPr>
              <w:jc w:val="center"/>
              <w:rPr>
                <w:rFonts w:ascii="Times New Roman" w:hAnsi="Times New Roman"/>
                <w:b w:val="0"/>
                <w:color w:val="000000"/>
                <w:sz w:val="16"/>
                <w:szCs w:val="16"/>
              </w:rPr>
            </w:pPr>
            <w:r>
              <w:rPr>
                <w:rFonts w:ascii="Times New Roman" w:hAnsi="Times New Roman"/>
                <w:b w:val="0"/>
                <w:color w:val="000000"/>
                <w:sz w:val="16"/>
                <w:szCs w:val="16"/>
              </w:rPr>
              <w:t>2</w:t>
            </w:r>
          </w:p>
        </w:tc>
        <w:tc>
          <w:tcPr>
            <w:tcW w:w="1639" w:type="dxa"/>
            <w:vAlign w:val="center"/>
          </w:tcPr>
          <w:p w:rsidR="00144DEF" w:rsidRPr="000028A7" w:rsidRDefault="00144DEF" w:rsidP="00144DEF">
            <w:pPr>
              <w:rPr>
                <w:rFonts w:ascii="Times New Roman" w:hAnsi="Times New Roman"/>
                <w:b w:val="0"/>
                <w:color w:val="000000"/>
                <w:sz w:val="16"/>
                <w:szCs w:val="16"/>
              </w:rPr>
            </w:pPr>
            <w:r w:rsidRPr="000028A7">
              <w:rPr>
                <w:rFonts w:ascii="Times New Roman" w:hAnsi="Times New Roman"/>
                <w:b w:val="0"/>
                <w:color w:val="000000"/>
                <w:sz w:val="16"/>
                <w:szCs w:val="16"/>
              </w:rPr>
              <w:t>Итого по городскому округу Нефтеюганск</w:t>
            </w:r>
            <w:r>
              <w:rPr>
                <w:rFonts w:ascii="Times New Roman" w:hAnsi="Times New Roman"/>
                <w:b w:val="0"/>
                <w:color w:val="000000"/>
                <w:sz w:val="16"/>
                <w:szCs w:val="16"/>
              </w:rPr>
              <w:t xml:space="preserve"> по этапу 2025</w:t>
            </w:r>
          </w:p>
        </w:tc>
        <w:tc>
          <w:tcPr>
            <w:tcW w:w="589"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77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51"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2</w:t>
            </w:r>
            <w:r>
              <w:rPr>
                <w:rFonts w:ascii="Times New Roman" w:hAnsi="Times New Roman"/>
                <w:b w:val="0"/>
                <w:color w:val="000000"/>
                <w:sz w:val="16"/>
                <w:szCs w:val="16"/>
              </w:rPr>
              <w:t> 786,30</w:t>
            </w:r>
          </w:p>
        </w:tc>
        <w:tc>
          <w:tcPr>
            <w:tcW w:w="850"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851"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850"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851"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850"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993"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2</w:t>
            </w:r>
            <w:r>
              <w:rPr>
                <w:rFonts w:ascii="Times New Roman" w:hAnsi="Times New Roman"/>
                <w:b w:val="0"/>
                <w:color w:val="000000"/>
                <w:sz w:val="16"/>
                <w:szCs w:val="16"/>
              </w:rPr>
              <w:t> 786,30</w:t>
            </w:r>
          </w:p>
        </w:tc>
        <w:tc>
          <w:tcPr>
            <w:tcW w:w="56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7" w:type="dxa"/>
            <w:noWrap/>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2</w:t>
            </w:r>
            <w:r>
              <w:rPr>
                <w:rFonts w:ascii="Times New Roman" w:hAnsi="Times New Roman"/>
                <w:b w:val="0"/>
                <w:color w:val="000000"/>
                <w:sz w:val="16"/>
                <w:szCs w:val="16"/>
              </w:rPr>
              <w:t>04</w:t>
            </w:r>
          </w:p>
        </w:tc>
        <w:tc>
          <w:tcPr>
            <w:tcW w:w="56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56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56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56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56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680"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2</w:t>
            </w:r>
            <w:r>
              <w:rPr>
                <w:rFonts w:ascii="Times New Roman" w:hAnsi="Times New Roman"/>
                <w:b w:val="0"/>
                <w:color w:val="000000"/>
                <w:sz w:val="16"/>
                <w:szCs w:val="16"/>
              </w:rPr>
              <w:t>04</w:t>
            </w:r>
          </w:p>
        </w:tc>
      </w:tr>
      <w:tr w:rsidR="00144DEF" w:rsidRPr="000028A7" w:rsidTr="00A62D62">
        <w:tc>
          <w:tcPr>
            <w:tcW w:w="392" w:type="dxa"/>
            <w:vAlign w:val="center"/>
          </w:tcPr>
          <w:p w:rsidR="00144DEF" w:rsidRPr="000028A7" w:rsidRDefault="00144DEF" w:rsidP="00144DEF">
            <w:pPr>
              <w:jc w:val="center"/>
              <w:rPr>
                <w:rFonts w:ascii="Times New Roman" w:hAnsi="Times New Roman"/>
                <w:b w:val="0"/>
                <w:color w:val="000000"/>
                <w:sz w:val="16"/>
                <w:szCs w:val="16"/>
              </w:rPr>
            </w:pPr>
            <w:r>
              <w:rPr>
                <w:rFonts w:ascii="Times New Roman" w:hAnsi="Times New Roman"/>
                <w:b w:val="0"/>
                <w:color w:val="000000"/>
                <w:sz w:val="16"/>
                <w:szCs w:val="16"/>
              </w:rPr>
              <w:t>3</w:t>
            </w:r>
          </w:p>
        </w:tc>
        <w:tc>
          <w:tcPr>
            <w:tcW w:w="1639" w:type="dxa"/>
            <w:vAlign w:val="center"/>
          </w:tcPr>
          <w:p w:rsidR="00144DEF" w:rsidRPr="000028A7" w:rsidRDefault="00144DEF" w:rsidP="00144DEF">
            <w:pPr>
              <w:rPr>
                <w:rFonts w:ascii="Times New Roman" w:hAnsi="Times New Roman"/>
                <w:b w:val="0"/>
                <w:color w:val="000000"/>
                <w:sz w:val="16"/>
                <w:szCs w:val="16"/>
              </w:rPr>
            </w:pPr>
            <w:r w:rsidRPr="000028A7">
              <w:rPr>
                <w:rFonts w:ascii="Times New Roman" w:hAnsi="Times New Roman"/>
                <w:b w:val="0"/>
                <w:color w:val="000000"/>
                <w:sz w:val="16"/>
                <w:szCs w:val="16"/>
              </w:rPr>
              <w:t>Итого по городскому округу  Нефтеюганск</w:t>
            </w:r>
            <w:r>
              <w:rPr>
                <w:rFonts w:ascii="Times New Roman" w:hAnsi="Times New Roman"/>
                <w:b w:val="0"/>
                <w:color w:val="000000"/>
                <w:sz w:val="16"/>
                <w:szCs w:val="16"/>
              </w:rPr>
              <w:t xml:space="preserve"> по этапу 2026</w:t>
            </w:r>
          </w:p>
        </w:tc>
        <w:tc>
          <w:tcPr>
            <w:tcW w:w="589"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77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51"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50"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3</w:t>
            </w:r>
            <w:r>
              <w:rPr>
                <w:rFonts w:ascii="Times New Roman" w:hAnsi="Times New Roman"/>
                <w:b w:val="0"/>
                <w:color w:val="000000"/>
                <w:sz w:val="16"/>
                <w:szCs w:val="16"/>
              </w:rPr>
              <w:t> 308,10</w:t>
            </w:r>
          </w:p>
        </w:tc>
        <w:tc>
          <w:tcPr>
            <w:tcW w:w="851"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850"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851"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850"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993"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3</w:t>
            </w:r>
            <w:r>
              <w:rPr>
                <w:rFonts w:ascii="Times New Roman" w:hAnsi="Times New Roman"/>
                <w:b w:val="0"/>
                <w:color w:val="000000"/>
                <w:sz w:val="16"/>
                <w:szCs w:val="16"/>
              </w:rPr>
              <w:t> 308,10</w:t>
            </w:r>
          </w:p>
        </w:tc>
        <w:tc>
          <w:tcPr>
            <w:tcW w:w="56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7" w:type="dxa"/>
            <w:noWrap/>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2</w:t>
            </w:r>
            <w:r>
              <w:rPr>
                <w:rFonts w:ascii="Times New Roman" w:hAnsi="Times New Roman"/>
                <w:b w:val="0"/>
                <w:color w:val="000000"/>
                <w:sz w:val="16"/>
                <w:szCs w:val="16"/>
              </w:rPr>
              <w:t>20</w:t>
            </w:r>
          </w:p>
        </w:tc>
        <w:tc>
          <w:tcPr>
            <w:tcW w:w="56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56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56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56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680"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2</w:t>
            </w:r>
            <w:r>
              <w:rPr>
                <w:rFonts w:ascii="Times New Roman" w:hAnsi="Times New Roman"/>
                <w:b w:val="0"/>
                <w:color w:val="000000"/>
                <w:sz w:val="16"/>
                <w:szCs w:val="16"/>
              </w:rPr>
              <w:t>20</w:t>
            </w:r>
          </w:p>
        </w:tc>
      </w:tr>
      <w:tr w:rsidR="00144DEF" w:rsidRPr="000028A7" w:rsidTr="00A62D62">
        <w:tc>
          <w:tcPr>
            <w:tcW w:w="392" w:type="dxa"/>
            <w:vAlign w:val="center"/>
          </w:tcPr>
          <w:p w:rsidR="00144DEF" w:rsidRPr="000028A7" w:rsidRDefault="00144DEF" w:rsidP="00144DEF">
            <w:pPr>
              <w:jc w:val="center"/>
              <w:rPr>
                <w:rFonts w:ascii="Times New Roman" w:hAnsi="Times New Roman"/>
                <w:b w:val="0"/>
                <w:color w:val="000000"/>
                <w:sz w:val="16"/>
                <w:szCs w:val="16"/>
              </w:rPr>
            </w:pPr>
            <w:r>
              <w:rPr>
                <w:rFonts w:ascii="Times New Roman" w:hAnsi="Times New Roman"/>
                <w:b w:val="0"/>
                <w:color w:val="000000"/>
                <w:sz w:val="16"/>
                <w:szCs w:val="16"/>
              </w:rPr>
              <w:t>4</w:t>
            </w:r>
          </w:p>
        </w:tc>
        <w:tc>
          <w:tcPr>
            <w:tcW w:w="1639" w:type="dxa"/>
            <w:vAlign w:val="center"/>
          </w:tcPr>
          <w:p w:rsidR="00144DEF" w:rsidRPr="000028A7" w:rsidRDefault="00144DEF" w:rsidP="00144DEF">
            <w:pPr>
              <w:rPr>
                <w:rFonts w:ascii="Times New Roman" w:hAnsi="Times New Roman"/>
                <w:b w:val="0"/>
                <w:color w:val="000000"/>
                <w:sz w:val="16"/>
                <w:szCs w:val="16"/>
              </w:rPr>
            </w:pPr>
            <w:r w:rsidRPr="000028A7">
              <w:rPr>
                <w:rFonts w:ascii="Times New Roman" w:hAnsi="Times New Roman"/>
                <w:b w:val="0"/>
                <w:color w:val="000000"/>
                <w:sz w:val="16"/>
                <w:szCs w:val="16"/>
              </w:rPr>
              <w:t>Итого по городскому округу Нефтеюганск</w:t>
            </w:r>
            <w:r>
              <w:rPr>
                <w:rFonts w:ascii="Times New Roman" w:hAnsi="Times New Roman"/>
                <w:b w:val="0"/>
                <w:color w:val="000000"/>
                <w:sz w:val="16"/>
                <w:szCs w:val="16"/>
              </w:rPr>
              <w:t xml:space="preserve"> по этапу 2027</w:t>
            </w:r>
          </w:p>
        </w:tc>
        <w:tc>
          <w:tcPr>
            <w:tcW w:w="589"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77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51"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50"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51" w:type="dxa"/>
            <w:vAlign w:val="center"/>
          </w:tcPr>
          <w:p w:rsidR="00144DEF" w:rsidRPr="000028A7" w:rsidRDefault="00144DEF" w:rsidP="00144DEF">
            <w:pPr>
              <w:jc w:val="center"/>
              <w:rPr>
                <w:rFonts w:ascii="Times New Roman" w:hAnsi="Times New Roman"/>
                <w:b w:val="0"/>
                <w:color w:val="000000"/>
                <w:sz w:val="16"/>
                <w:szCs w:val="16"/>
              </w:rPr>
            </w:pPr>
            <w:r>
              <w:rPr>
                <w:rFonts w:ascii="Times New Roman" w:hAnsi="Times New Roman"/>
                <w:b w:val="0"/>
                <w:color w:val="000000"/>
                <w:sz w:val="16"/>
                <w:szCs w:val="16"/>
              </w:rPr>
              <w:t>2 906,50</w:t>
            </w:r>
          </w:p>
        </w:tc>
        <w:tc>
          <w:tcPr>
            <w:tcW w:w="850"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851"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850"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993" w:type="dxa"/>
            <w:vAlign w:val="center"/>
          </w:tcPr>
          <w:p w:rsidR="00144DEF" w:rsidRPr="000028A7" w:rsidRDefault="00144DEF" w:rsidP="00144DEF">
            <w:pPr>
              <w:jc w:val="center"/>
              <w:rPr>
                <w:rFonts w:ascii="Times New Roman" w:hAnsi="Times New Roman"/>
                <w:b w:val="0"/>
                <w:color w:val="000000"/>
                <w:sz w:val="16"/>
                <w:szCs w:val="16"/>
              </w:rPr>
            </w:pPr>
            <w:r>
              <w:rPr>
                <w:rFonts w:ascii="Times New Roman" w:hAnsi="Times New Roman"/>
                <w:b w:val="0"/>
                <w:color w:val="000000"/>
                <w:sz w:val="16"/>
                <w:szCs w:val="16"/>
              </w:rPr>
              <w:t>2 906,50</w:t>
            </w:r>
          </w:p>
        </w:tc>
        <w:tc>
          <w:tcPr>
            <w:tcW w:w="56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7" w:type="dxa"/>
            <w:noWrap/>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2</w:t>
            </w:r>
            <w:r>
              <w:rPr>
                <w:rFonts w:ascii="Times New Roman" w:hAnsi="Times New Roman"/>
                <w:b w:val="0"/>
                <w:color w:val="000000"/>
                <w:sz w:val="16"/>
                <w:szCs w:val="16"/>
              </w:rPr>
              <w:t>15</w:t>
            </w:r>
          </w:p>
        </w:tc>
        <w:tc>
          <w:tcPr>
            <w:tcW w:w="56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56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56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680"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2</w:t>
            </w:r>
            <w:r>
              <w:rPr>
                <w:rFonts w:ascii="Times New Roman" w:hAnsi="Times New Roman"/>
                <w:b w:val="0"/>
                <w:color w:val="000000"/>
                <w:sz w:val="16"/>
                <w:szCs w:val="16"/>
              </w:rPr>
              <w:t>15</w:t>
            </w:r>
          </w:p>
        </w:tc>
      </w:tr>
      <w:tr w:rsidR="00144DEF" w:rsidRPr="000028A7" w:rsidTr="00A62D62">
        <w:tc>
          <w:tcPr>
            <w:tcW w:w="392" w:type="dxa"/>
            <w:vAlign w:val="center"/>
          </w:tcPr>
          <w:p w:rsidR="00144DEF" w:rsidRPr="000028A7" w:rsidRDefault="00144DEF" w:rsidP="00144DEF">
            <w:pPr>
              <w:jc w:val="center"/>
              <w:rPr>
                <w:rFonts w:ascii="Times New Roman" w:hAnsi="Times New Roman"/>
                <w:b w:val="0"/>
                <w:color w:val="000000"/>
                <w:sz w:val="16"/>
                <w:szCs w:val="16"/>
              </w:rPr>
            </w:pPr>
            <w:r>
              <w:rPr>
                <w:rFonts w:ascii="Times New Roman" w:hAnsi="Times New Roman"/>
                <w:b w:val="0"/>
                <w:color w:val="000000"/>
                <w:sz w:val="16"/>
                <w:szCs w:val="16"/>
              </w:rPr>
              <w:t>5</w:t>
            </w:r>
          </w:p>
        </w:tc>
        <w:tc>
          <w:tcPr>
            <w:tcW w:w="1639" w:type="dxa"/>
            <w:vAlign w:val="center"/>
          </w:tcPr>
          <w:p w:rsidR="00144DEF" w:rsidRPr="000028A7" w:rsidRDefault="00144DEF" w:rsidP="00144DEF">
            <w:pPr>
              <w:rPr>
                <w:rFonts w:ascii="Times New Roman" w:hAnsi="Times New Roman"/>
                <w:b w:val="0"/>
                <w:color w:val="000000"/>
                <w:sz w:val="16"/>
                <w:szCs w:val="16"/>
              </w:rPr>
            </w:pPr>
            <w:r w:rsidRPr="000028A7">
              <w:rPr>
                <w:rFonts w:ascii="Times New Roman" w:hAnsi="Times New Roman"/>
                <w:b w:val="0"/>
                <w:color w:val="000000"/>
                <w:sz w:val="16"/>
                <w:szCs w:val="16"/>
              </w:rPr>
              <w:t xml:space="preserve">Итого по городскому округу </w:t>
            </w:r>
            <w:r w:rsidRPr="000028A7">
              <w:rPr>
                <w:rFonts w:ascii="Times New Roman" w:hAnsi="Times New Roman"/>
                <w:b w:val="0"/>
                <w:color w:val="000000"/>
                <w:sz w:val="16"/>
                <w:szCs w:val="16"/>
              </w:rPr>
              <w:lastRenderedPageBreak/>
              <w:t>Нефтеюганск</w:t>
            </w:r>
            <w:r>
              <w:rPr>
                <w:rFonts w:ascii="Times New Roman" w:hAnsi="Times New Roman"/>
                <w:b w:val="0"/>
                <w:color w:val="000000"/>
                <w:sz w:val="16"/>
                <w:szCs w:val="16"/>
              </w:rPr>
              <w:t xml:space="preserve"> по этапу 2028</w:t>
            </w:r>
          </w:p>
        </w:tc>
        <w:tc>
          <w:tcPr>
            <w:tcW w:w="589"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lastRenderedPageBreak/>
              <w:t>0,00</w:t>
            </w:r>
          </w:p>
        </w:tc>
        <w:tc>
          <w:tcPr>
            <w:tcW w:w="77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51"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50"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51"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50" w:type="dxa"/>
            <w:vAlign w:val="center"/>
          </w:tcPr>
          <w:p w:rsidR="00144DEF" w:rsidRPr="000028A7" w:rsidRDefault="00144DEF" w:rsidP="00144DEF">
            <w:pPr>
              <w:jc w:val="center"/>
              <w:rPr>
                <w:rFonts w:ascii="Times New Roman" w:hAnsi="Times New Roman"/>
                <w:b w:val="0"/>
                <w:color w:val="000000"/>
                <w:sz w:val="16"/>
                <w:szCs w:val="16"/>
              </w:rPr>
            </w:pPr>
            <w:r>
              <w:rPr>
                <w:rFonts w:ascii="Times New Roman" w:hAnsi="Times New Roman"/>
                <w:b w:val="0"/>
                <w:color w:val="000000"/>
                <w:sz w:val="16"/>
                <w:szCs w:val="16"/>
              </w:rPr>
              <w:t>972,20</w:t>
            </w:r>
          </w:p>
        </w:tc>
        <w:tc>
          <w:tcPr>
            <w:tcW w:w="851"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850"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993" w:type="dxa"/>
            <w:vAlign w:val="center"/>
          </w:tcPr>
          <w:p w:rsidR="00144DEF" w:rsidRPr="000028A7" w:rsidRDefault="00144DEF" w:rsidP="00144DEF">
            <w:pPr>
              <w:jc w:val="center"/>
              <w:rPr>
                <w:rFonts w:ascii="Times New Roman" w:hAnsi="Times New Roman"/>
                <w:b w:val="0"/>
                <w:color w:val="000000"/>
                <w:sz w:val="16"/>
                <w:szCs w:val="16"/>
              </w:rPr>
            </w:pPr>
            <w:r>
              <w:rPr>
                <w:rFonts w:ascii="Times New Roman" w:hAnsi="Times New Roman"/>
                <w:b w:val="0"/>
                <w:color w:val="000000"/>
                <w:sz w:val="16"/>
                <w:szCs w:val="16"/>
              </w:rPr>
              <w:t>972,20</w:t>
            </w:r>
          </w:p>
        </w:tc>
        <w:tc>
          <w:tcPr>
            <w:tcW w:w="56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7" w:type="dxa"/>
            <w:noWrap/>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7" w:type="dxa"/>
            <w:vAlign w:val="center"/>
          </w:tcPr>
          <w:p w:rsidR="00144DEF" w:rsidRPr="000028A7" w:rsidRDefault="00144DEF" w:rsidP="00144DEF">
            <w:pPr>
              <w:jc w:val="center"/>
              <w:rPr>
                <w:rFonts w:ascii="Times New Roman" w:hAnsi="Times New Roman"/>
                <w:b w:val="0"/>
                <w:color w:val="000000"/>
                <w:sz w:val="16"/>
                <w:szCs w:val="16"/>
              </w:rPr>
            </w:pPr>
            <w:r>
              <w:rPr>
                <w:rFonts w:ascii="Times New Roman" w:hAnsi="Times New Roman"/>
                <w:b w:val="0"/>
                <w:color w:val="000000"/>
                <w:sz w:val="16"/>
                <w:szCs w:val="16"/>
              </w:rPr>
              <w:t>77</w:t>
            </w:r>
          </w:p>
        </w:tc>
        <w:tc>
          <w:tcPr>
            <w:tcW w:w="56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56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680" w:type="dxa"/>
            <w:vAlign w:val="center"/>
          </w:tcPr>
          <w:p w:rsidR="00144DEF" w:rsidRPr="000028A7" w:rsidRDefault="00144DEF" w:rsidP="00144DEF">
            <w:pPr>
              <w:jc w:val="center"/>
              <w:rPr>
                <w:rFonts w:ascii="Times New Roman" w:hAnsi="Times New Roman"/>
                <w:b w:val="0"/>
                <w:color w:val="000000"/>
                <w:sz w:val="16"/>
                <w:szCs w:val="16"/>
              </w:rPr>
            </w:pPr>
            <w:r>
              <w:rPr>
                <w:rFonts w:ascii="Times New Roman" w:hAnsi="Times New Roman"/>
                <w:b w:val="0"/>
                <w:color w:val="000000"/>
                <w:sz w:val="16"/>
                <w:szCs w:val="16"/>
              </w:rPr>
              <w:t>77</w:t>
            </w:r>
          </w:p>
        </w:tc>
      </w:tr>
      <w:tr w:rsidR="00144DEF" w:rsidRPr="000028A7" w:rsidTr="00A62D62">
        <w:tc>
          <w:tcPr>
            <w:tcW w:w="392" w:type="dxa"/>
            <w:vAlign w:val="center"/>
          </w:tcPr>
          <w:p w:rsidR="00144DEF" w:rsidRPr="000028A7" w:rsidRDefault="00144DEF" w:rsidP="00144DEF">
            <w:pPr>
              <w:jc w:val="center"/>
              <w:rPr>
                <w:rFonts w:ascii="Times New Roman" w:hAnsi="Times New Roman"/>
                <w:b w:val="0"/>
                <w:color w:val="000000"/>
                <w:sz w:val="16"/>
                <w:szCs w:val="16"/>
              </w:rPr>
            </w:pPr>
            <w:r>
              <w:rPr>
                <w:rFonts w:ascii="Times New Roman" w:hAnsi="Times New Roman"/>
                <w:b w:val="0"/>
                <w:color w:val="000000"/>
                <w:sz w:val="16"/>
                <w:szCs w:val="16"/>
              </w:rPr>
              <w:lastRenderedPageBreak/>
              <w:t>6</w:t>
            </w:r>
          </w:p>
        </w:tc>
        <w:tc>
          <w:tcPr>
            <w:tcW w:w="1639" w:type="dxa"/>
            <w:vAlign w:val="center"/>
          </w:tcPr>
          <w:p w:rsidR="00144DEF" w:rsidRPr="000028A7" w:rsidRDefault="00144DEF" w:rsidP="00144DEF">
            <w:pPr>
              <w:rPr>
                <w:rFonts w:ascii="Times New Roman" w:hAnsi="Times New Roman"/>
                <w:b w:val="0"/>
                <w:color w:val="000000"/>
                <w:sz w:val="16"/>
                <w:szCs w:val="16"/>
              </w:rPr>
            </w:pPr>
            <w:r w:rsidRPr="000028A7">
              <w:rPr>
                <w:rFonts w:ascii="Times New Roman" w:hAnsi="Times New Roman"/>
                <w:b w:val="0"/>
                <w:color w:val="000000"/>
                <w:sz w:val="16"/>
                <w:szCs w:val="16"/>
              </w:rPr>
              <w:t>Итого по городскому округу Нефтеюганск</w:t>
            </w:r>
            <w:r>
              <w:rPr>
                <w:rFonts w:ascii="Times New Roman" w:hAnsi="Times New Roman"/>
                <w:b w:val="0"/>
                <w:color w:val="000000"/>
                <w:sz w:val="16"/>
                <w:szCs w:val="16"/>
              </w:rPr>
              <w:t xml:space="preserve"> по этапу 2029</w:t>
            </w:r>
          </w:p>
        </w:tc>
        <w:tc>
          <w:tcPr>
            <w:tcW w:w="589"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77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51"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50"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51"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50"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51" w:type="dxa"/>
            <w:vAlign w:val="center"/>
          </w:tcPr>
          <w:p w:rsidR="00144DEF" w:rsidRPr="000028A7" w:rsidRDefault="00144DEF" w:rsidP="00144DEF">
            <w:pPr>
              <w:jc w:val="center"/>
              <w:rPr>
                <w:rFonts w:ascii="Times New Roman" w:hAnsi="Times New Roman"/>
                <w:b w:val="0"/>
                <w:color w:val="000000"/>
                <w:sz w:val="16"/>
                <w:szCs w:val="16"/>
              </w:rPr>
            </w:pPr>
            <w:r>
              <w:rPr>
                <w:rFonts w:ascii="Times New Roman" w:hAnsi="Times New Roman"/>
                <w:b w:val="0"/>
                <w:color w:val="000000"/>
                <w:sz w:val="16"/>
                <w:szCs w:val="16"/>
              </w:rPr>
              <w:t>461,10</w:t>
            </w:r>
          </w:p>
        </w:tc>
        <w:tc>
          <w:tcPr>
            <w:tcW w:w="850"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993" w:type="dxa"/>
            <w:vAlign w:val="center"/>
          </w:tcPr>
          <w:p w:rsidR="00144DEF" w:rsidRPr="000028A7" w:rsidRDefault="00144DEF" w:rsidP="00144DEF">
            <w:pPr>
              <w:jc w:val="center"/>
              <w:rPr>
                <w:rFonts w:ascii="Times New Roman" w:hAnsi="Times New Roman"/>
                <w:b w:val="0"/>
                <w:color w:val="000000"/>
                <w:sz w:val="16"/>
                <w:szCs w:val="16"/>
              </w:rPr>
            </w:pPr>
            <w:r>
              <w:rPr>
                <w:rFonts w:ascii="Times New Roman" w:hAnsi="Times New Roman"/>
                <w:b w:val="0"/>
                <w:color w:val="000000"/>
                <w:sz w:val="16"/>
                <w:szCs w:val="16"/>
              </w:rPr>
              <w:t>461,10</w:t>
            </w:r>
          </w:p>
        </w:tc>
        <w:tc>
          <w:tcPr>
            <w:tcW w:w="56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7" w:type="dxa"/>
            <w:noWrap/>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7" w:type="dxa"/>
            <w:vAlign w:val="center"/>
          </w:tcPr>
          <w:p w:rsidR="00144DEF" w:rsidRPr="000028A7" w:rsidRDefault="00144DEF" w:rsidP="00144DEF">
            <w:pPr>
              <w:jc w:val="center"/>
              <w:rPr>
                <w:rFonts w:ascii="Times New Roman" w:hAnsi="Times New Roman"/>
                <w:b w:val="0"/>
                <w:color w:val="000000"/>
                <w:sz w:val="16"/>
                <w:szCs w:val="16"/>
              </w:rPr>
            </w:pPr>
            <w:r>
              <w:rPr>
                <w:rFonts w:ascii="Times New Roman" w:hAnsi="Times New Roman"/>
                <w:b w:val="0"/>
                <w:color w:val="000000"/>
                <w:sz w:val="16"/>
                <w:szCs w:val="16"/>
              </w:rPr>
              <w:t>35</w:t>
            </w:r>
          </w:p>
        </w:tc>
        <w:tc>
          <w:tcPr>
            <w:tcW w:w="56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x</w:t>
            </w:r>
          </w:p>
        </w:tc>
        <w:tc>
          <w:tcPr>
            <w:tcW w:w="680" w:type="dxa"/>
            <w:vAlign w:val="center"/>
          </w:tcPr>
          <w:p w:rsidR="00144DEF" w:rsidRPr="000028A7" w:rsidRDefault="00144DEF" w:rsidP="00144DEF">
            <w:pPr>
              <w:jc w:val="center"/>
              <w:rPr>
                <w:rFonts w:ascii="Times New Roman" w:hAnsi="Times New Roman"/>
                <w:b w:val="0"/>
                <w:color w:val="000000"/>
                <w:sz w:val="16"/>
                <w:szCs w:val="16"/>
              </w:rPr>
            </w:pPr>
            <w:r>
              <w:rPr>
                <w:rFonts w:ascii="Times New Roman" w:hAnsi="Times New Roman"/>
                <w:b w:val="0"/>
                <w:color w:val="000000"/>
                <w:sz w:val="16"/>
                <w:szCs w:val="16"/>
              </w:rPr>
              <w:t>35</w:t>
            </w:r>
          </w:p>
        </w:tc>
      </w:tr>
      <w:tr w:rsidR="00144DEF" w:rsidRPr="000028A7" w:rsidTr="00A62D62">
        <w:tc>
          <w:tcPr>
            <w:tcW w:w="392" w:type="dxa"/>
            <w:vAlign w:val="center"/>
          </w:tcPr>
          <w:p w:rsidR="00144DEF" w:rsidRPr="000028A7" w:rsidRDefault="00144DEF" w:rsidP="00144DEF">
            <w:pPr>
              <w:jc w:val="center"/>
              <w:rPr>
                <w:rFonts w:ascii="Times New Roman" w:hAnsi="Times New Roman"/>
                <w:b w:val="0"/>
                <w:color w:val="000000"/>
                <w:sz w:val="16"/>
                <w:szCs w:val="16"/>
              </w:rPr>
            </w:pPr>
            <w:r>
              <w:rPr>
                <w:rFonts w:ascii="Times New Roman" w:hAnsi="Times New Roman"/>
                <w:b w:val="0"/>
                <w:color w:val="000000"/>
                <w:sz w:val="16"/>
                <w:szCs w:val="16"/>
              </w:rPr>
              <w:t>7</w:t>
            </w:r>
          </w:p>
        </w:tc>
        <w:tc>
          <w:tcPr>
            <w:tcW w:w="1639" w:type="dxa"/>
            <w:vAlign w:val="center"/>
          </w:tcPr>
          <w:p w:rsidR="00144DEF" w:rsidRPr="000028A7" w:rsidRDefault="00144DEF" w:rsidP="00144DEF">
            <w:pPr>
              <w:rPr>
                <w:rFonts w:ascii="Times New Roman" w:hAnsi="Times New Roman"/>
                <w:b w:val="0"/>
                <w:color w:val="000000"/>
                <w:sz w:val="16"/>
                <w:szCs w:val="16"/>
              </w:rPr>
            </w:pPr>
            <w:r w:rsidRPr="000028A7">
              <w:rPr>
                <w:rFonts w:ascii="Times New Roman" w:hAnsi="Times New Roman"/>
                <w:b w:val="0"/>
                <w:color w:val="000000"/>
                <w:sz w:val="16"/>
                <w:szCs w:val="16"/>
              </w:rPr>
              <w:t>Итого по городскому округу  Нефтеюганск</w:t>
            </w:r>
            <w:r>
              <w:rPr>
                <w:rFonts w:ascii="Times New Roman" w:hAnsi="Times New Roman"/>
                <w:b w:val="0"/>
                <w:color w:val="000000"/>
                <w:sz w:val="16"/>
                <w:szCs w:val="16"/>
              </w:rPr>
              <w:t xml:space="preserve"> по этапу 2030</w:t>
            </w:r>
          </w:p>
        </w:tc>
        <w:tc>
          <w:tcPr>
            <w:tcW w:w="589"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77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51"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50"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51"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50"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51"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0,00</w:t>
            </w:r>
          </w:p>
        </w:tc>
        <w:tc>
          <w:tcPr>
            <w:tcW w:w="850" w:type="dxa"/>
            <w:vAlign w:val="center"/>
          </w:tcPr>
          <w:p w:rsidR="00144DEF" w:rsidRPr="000028A7" w:rsidRDefault="00144DEF" w:rsidP="00144DEF">
            <w:pPr>
              <w:jc w:val="center"/>
              <w:rPr>
                <w:rFonts w:ascii="Times New Roman" w:hAnsi="Times New Roman"/>
                <w:b w:val="0"/>
                <w:color w:val="000000"/>
                <w:sz w:val="16"/>
                <w:szCs w:val="16"/>
              </w:rPr>
            </w:pPr>
            <w:r>
              <w:rPr>
                <w:rFonts w:ascii="Times New Roman" w:hAnsi="Times New Roman"/>
                <w:b w:val="0"/>
                <w:color w:val="000000"/>
                <w:sz w:val="16"/>
                <w:szCs w:val="16"/>
              </w:rPr>
              <w:t>1 037,30</w:t>
            </w:r>
          </w:p>
        </w:tc>
        <w:tc>
          <w:tcPr>
            <w:tcW w:w="993" w:type="dxa"/>
            <w:vAlign w:val="center"/>
          </w:tcPr>
          <w:p w:rsidR="00144DEF" w:rsidRPr="000028A7" w:rsidRDefault="00144DEF" w:rsidP="00144DEF">
            <w:pPr>
              <w:jc w:val="center"/>
              <w:rPr>
                <w:rFonts w:ascii="Times New Roman" w:hAnsi="Times New Roman"/>
                <w:b w:val="0"/>
                <w:color w:val="000000"/>
                <w:sz w:val="16"/>
                <w:szCs w:val="16"/>
              </w:rPr>
            </w:pPr>
            <w:r>
              <w:rPr>
                <w:rFonts w:ascii="Times New Roman" w:hAnsi="Times New Roman"/>
                <w:b w:val="0"/>
                <w:color w:val="000000"/>
                <w:sz w:val="16"/>
                <w:szCs w:val="16"/>
              </w:rPr>
              <w:t>1 037,30</w:t>
            </w:r>
          </w:p>
        </w:tc>
        <w:tc>
          <w:tcPr>
            <w:tcW w:w="56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7" w:type="dxa"/>
            <w:noWrap/>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7" w:type="dxa"/>
            <w:vAlign w:val="center"/>
          </w:tcPr>
          <w:p w:rsidR="00144DEF" w:rsidRPr="000028A7" w:rsidRDefault="00144DEF" w:rsidP="00144DEF">
            <w:pPr>
              <w:jc w:val="center"/>
              <w:rPr>
                <w:rFonts w:ascii="Times New Roman" w:hAnsi="Times New Roman"/>
                <w:b w:val="0"/>
                <w:color w:val="000000"/>
                <w:sz w:val="16"/>
                <w:szCs w:val="16"/>
              </w:rPr>
            </w:pPr>
            <w:r w:rsidRPr="000028A7">
              <w:rPr>
                <w:rFonts w:ascii="Times New Roman" w:hAnsi="Times New Roman"/>
                <w:b w:val="0"/>
                <w:color w:val="000000"/>
                <w:sz w:val="16"/>
                <w:szCs w:val="16"/>
              </w:rPr>
              <w:t>0</w:t>
            </w:r>
          </w:p>
        </w:tc>
        <w:tc>
          <w:tcPr>
            <w:tcW w:w="567" w:type="dxa"/>
            <w:vAlign w:val="center"/>
          </w:tcPr>
          <w:p w:rsidR="00144DEF" w:rsidRPr="000028A7" w:rsidRDefault="00144DEF" w:rsidP="00144DEF">
            <w:pPr>
              <w:jc w:val="center"/>
              <w:rPr>
                <w:rFonts w:ascii="Times New Roman" w:hAnsi="Times New Roman"/>
                <w:b w:val="0"/>
                <w:color w:val="000000"/>
                <w:sz w:val="16"/>
                <w:szCs w:val="16"/>
              </w:rPr>
            </w:pPr>
            <w:r>
              <w:rPr>
                <w:rFonts w:ascii="Times New Roman" w:hAnsi="Times New Roman"/>
                <w:b w:val="0"/>
                <w:color w:val="000000"/>
                <w:sz w:val="16"/>
                <w:szCs w:val="16"/>
              </w:rPr>
              <w:t>73</w:t>
            </w:r>
          </w:p>
        </w:tc>
        <w:tc>
          <w:tcPr>
            <w:tcW w:w="680" w:type="dxa"/>
            <w:vAlign w:val="center"/>
          </w:tcPr>
          <w:p w:rsidR="00144DEF" w:rsidRPr="000028A7" w:rsidRDefault="00144DEF" w:rsidP="00144DEF">
            <w:pPr>
              <w:jc w:val="center"/>
              <w:rPr>
                <w:rFonts w:ascii="Times New Roman" w:hAnsi="Times New Roman"/>
                <w:b w:val="0"/>
                <w:color w:val="000000"/>
                <w:sz w:val="16"/>
                <w:szCs w:val="16"/>
              </w:rPr>
            </w:pPr>
            <w:r>
              <w:rPr>
                <w:rFonts w:ascii="Times New Roman" w:hAnsi="Times New Roman"/>
                <w:b w:val="0"/>
                <w:color w:val="000000"/>
                <w:sz w:val="16"/>
                <w:szCs w:val="16"/>
              </w:rPr>
              <w:t>73</w:t>
            </w:r>
          </w:p>
        </w:tc>
      </w:tr>
    </w:tbl>
    <w:p w:rsidR="000028A7" w:rsidRDefault="000028A7" w:rsidP="0026642A">
      <w:pPr>
        <w:rPr>
          <w:rFonts w:ascii="Times New Roman" w:hAnsi="Times New Roman"/>
        </w:rPr>
      </w:pPr>
    </w:p>
    <w:p w:rsidR="002A6063" w:rsidRDefault="002A6063" w:rsidP="0026642A">
      <w:pPr>
        <w:rPr>
          <w:rFonts w:ascii="Times New Roman" w:hAnsi="Times New Roman"/>
        </w:rPr>
      </w:pPr>
    </w:p>
    <w:p w:rsidR="002A6063" w:rsidRDefault="002A6063" w:rsidP="0026642A">
      <w:pPr>
        <w:rPr>
          <w:rFonts w:ascii="Times New Roman" w:hAnsi="Times New Roman"/>
        </w:rPr>
      </w:pPr>
    </w:p>
    <w:p w:rsidR="002A6063" w:rsidRDefault="002A6063" w:rsidP="0026642A">
      <w:pPr>
        <w:rPr>
          <w:rFonts w:ascii="Times New Roman" w:hAnsi="Times New Roman"/>
        </w:rPr>
      </w:pPr>
    </w:p>
    <w:p w:rsidR="002A6063" w:rsidRDefault="002A6063" w:rsidP="0026642A">
      <w:pPr>
        <w:rPr>
          <w:rFonts w:ascii="Times New Roman" w:hAnsi="Times New Roman"/>
        </w:rPr>
      </w:pPr>
    </w:p>
    <w:p w:rsidR="002A6063" w:rsidRDefault="002A6063" w:rsidP="0026642A">
      <w:pPr>
        <w:rPr>
          <w:rFonts w:ascii="Times New Roman" w:hAnsi="Times New Roman"/>
        </w:rPr>
      </w:pPr>
    </w:p>
    <w:p w:rsidR="002A6063" w:rsidRDefault="002A6063" w:rsidP="0026642A">
      <w:pPr>
        <w:rPr>
          <w:rFonts w:ascii="Times New Roman" w:hAnsi="Times New Roman"/>
        </w:rPr>
      </w:pPr>
    </w:p>
    <w:p w:rsidR="002A6063" w:rsidRDefault="002A6063" w:rsidP="0026642A">
      <w:pPr>
        <w:rPr>
          <w:rFonts w:ascii="Times New Roman" w:hAnsi="Times New Roman"/>
        </w:rPr>
      </w:pPr>
    </w:p>
    <w:p w:rsidR="002A6063" w:rsidRDefault="002A6063" w:rsidP="0026642A">
      <w:pPr>
        <w:rPr>
          <w:rFonts w:ascii="Times New Roman" w:hAnsi="Times New Roman"/>
        </w:rPr>
      </w:pPr>
    </w:p>
    <w:p w:rsidR="002A6063" w:rsidRDefault="002A6063" w:rsidP="0026642A">
      <w:pPr>
        <w:rPr>
          <w:rFonts w:ascii="Times New Roman" w:hAnsi="Times New Roman"/>
        </w:rPr>
      </w:pPr>
    </w:p>
    <w:p w:rsidR="002A6063" w:rsidRDefault="002A6063" w:rsidP="0026642A">
      <w:pPr>
        <w:rPr>
          <w:rFonts w:ascii="Times New Roman" w:hAnsi="Times New Roman"/>
        </w:rPr>
      </w:pPr>
    </w:p>
    <w:p w:rsidR="002A6063" w:rsidRDefault="002A6063" w:rsidP="0026642A">
      <w:pPr>
        <w:rPr>
          <w:rFonts w:ascii="Times New Roman" w:hAnsi="Times New Roman"/>
        </w:rPr>
      </w:pPr>
    </w:p>
    <w:p w:rsidR="002A6063" w:rsidRDefault="002A6063" w:rsidP="0026642A">
      <w:pPr>
        <w:rPr>
          <w:rFonts w:ascii="Times New Roman" w:hAnsi="Times New Roman"/>
        </w:rPr>
      </w:pPr>
    </w:p>
    <w:p w:rsidR="002A6063" w:rsidRDefault="002A6063" w:rsidP="0026642A">
      <w:pPr>
        <w:rPr>
          <w:rFonts w:ascii="Times New Roman" w:hAnsi="Times New Roman"/>
        </w:rPr>
      </w:pPr>
    </w:p>
    <w:p w:rsidR="002A6063" w:rsidRDefault="002A6063" w:rsidP="0026642A">
      <w:pPr>
        <w:rPr>
          <w:rFonts w:ascii="Times New Roman" w:hAnsi="Times New Roman"/>
        </w:rPr>
      </w:pPr>
    </w:p>
    <w:p w:rsidR="002A6063" w:rsidRDefault="002A6063" w:rsidP="0026642A">
      <w:pPr>
        <w:rPr>
          <w:rFonts w:ascii="Times New Roman" w:hAnsi="Times New Roman"/>
        </w:rPr>
      </w:pPr>
    </w:p>
    <w:p w:rsidR="002A6063" w:rsidRDefault="002A6063" w:rsidP="0026642A">
      <w:pPr>
        <w:rPr>
          <w:rFonts w:ascii="Times New Roman" w:hAnsi="Times New Roman"/>
        </w:rPr>
      </w:pPr>
    </w:p>
    <w:p w:rsidR="002A6063" w:rsidRDefault="002A6063" w:rsidP="0026642A">
      <w:pPr>
        <w:rPr>
          <w:rFonts w:ascii="Times New Roman" w:hAnsi="Times New Roman"/>
        </w:rPr>
      </w:pPr>
    </w:p>
    <w:p w:rsidR="002A6063" w:rsidRDefault="002A6063" w:rsidP="0026642A">
      <w:pPr>
        <w:rPr>
          <w:rFonts w:ascii="Times New Roman" w:hAnsi="Times New Roman"/>
        </w:rPr>
      </w:pPr>
    </w:p>
    <w:p w:rsidR="002A6063" w:rsidRDefault="002A6063" w:rsidP="0026642A">
      <w:pPr>
        <w:rPr>
          <w:rFonts w:ascii="Times New Roman" w:hAnsi="Times New Roman"/>
        </w:rPr>
      </w:pPr>
    </w:p>
    <w:p w:rsidR="002A6063" w:rsidRDefault="002A6063" w:rsidP="0026642A">
      <w:pPr>
        <w:rPr>
          <w:rFonts w:ascii="Times New Roman" w:hAnsi="Times New Roman"/>
        </w:rPr>
      </w:pPr>
    </w:p>
    <w:p w:rsidR="002A6063" w:rsidRDefault="002A6063" w:rsidP="0026642A">
      <w:pPr>
        <w:rPr>
          <w:rFonts w:ascii="Times New Roman" w:hAnsi="Times New Roman"/>
        </w:rPr>
      </w:pPr>
    </w:p>
    <w:p w:rsidR="002A6063" w:rsidRDefault="002A6063" w:rsidP="0026642A">
      <w:pPr>
        <w:rPr>
          <w:rFonts w:ascii="Times New Roman" w:hAnsi="Times New Roman"/>
        </w:rPr>
      </w:pPr>
    </w:p>
    <w:p w:rsidR="002A6063" w:rsidRDefault="002A6063" w:rsidP="0026642A">
      <w:pPr>
        <w:rPr>
          <w:rFonts w:ascii="Times New Roman" w:hAnsi="Times New Roman"/>
        </w:rPr>
      </w:pPr>
    </w:p>
    <w:p w:rsidR="002A6063" w:rsidRDefault="002A6063" w:rsidP="0026642A">
      <w:pPr>
        <w:rPr>
          <w:rFonts w:ascii="Times New Roman" w:hAnsi="Times New Roman"/>
        </w:rPr>
      </w:pPr>
    </w:p>
    <w:p w:rsidR="002A6063" w:rsidRDefault="002A6063" w:rsidP="0026642A">
      <w:pPr>
        <w:rPr>
          <w:rFonts w:ascii="Times New Roman" w:hAnsi="Times New Roman"/>
        </w:rPr>
      </w:pPr>
    </w:p>
    <w:p w:rsidR="002A6063" w:rsidRDefault="002A6063" w:rsidP="0026642A">
      <w:pPr>
        <w:rPr>
          <w:rFonts w:ascii="Times New Roman" w:hAnsi="Times New Roman"/>
        </w:rPr>
      </w:pPr>
    </w:p>
    <w:p w:rsidR="002A6063" w:rsidRDefault="002A6063" w:rsidP="0026642A">
      <w:pPr>
        <w:rPr>
          <w:rFonts w:ascii="Times New Roman" w:hAnsi="Times New Roman"/>
        </w:rPr>
      </w:pPr>
    </w:p>
    <w:p w:rsidR="002A6063" w:rsidRDefault="002A6063" w:rsidP="0026642A">
      <w:pPr>
        <w:rPr>
          <w:rFonts w:ascii="Times New Roman" w:hAnsi="Times New Roman"/>
        </w:rPr>
      </w:pPr>
    </w:p>
    <w:p w:rsidR="002A6063" w:rsidRDefault="002A6063" w:rsidP="0026642A">
      <w:pPr>
        <w:rPr>
          <w:rFonts w:ascii="Times New Roman" w:hAnsi="Times New Roman"/>
        </w:rPr>
      </w:pPr>
    </w:p>
    <w:p w:rsidR="002A6063" w:rsidRDefault="002A6063" w:rsidP="0026642A">
      <w:pPr>
        <w:rPr>
          <w:rFonts w:ascii="Times New Roman" w:hAnsi="Times New Roman"/>
        </w:rPr>
      </w:pPr>
    </w:p>
    <w:p w:rsidR="002A6063" w:rsidRDefault="002A6063" w:rsidP="0026642A">
      <w:pPr>
        <w:rPr>
          <w:rFonts w:ascii="Times New Roman" w:hAnsi="Times New Roman"/>
        </w:rPr>
      </w:pPr>
    </w:p>
    <w:p w:rsidR="002A6063" w:rsidRPr="005E3DFE" w:rsidRDefault="002A6063" w:rsidP="002A6063">
      <w:pPr>
        <w:jc w:val="right"/>
        <w:rPr>
          <w:rFonts w:ascii="Times New Roman" w:hAnsi="Times New Roman"/>
          <w:b w:val="0"/>
          <w:sz w:val="28"/>
          <w:szCs w:val="28"/>
        </w:rPr>
      </w:pPr>
      <w:r w:rsidRPr="005E3DFE">
        <w:rPr>
          <w:rFonts w:ascii="Times New Roman" w:hAnsi="Times New Roman" w:hint="eastAsia"/>
          <w:b w:val="0"/>
          <w:sz w:val="28"/>
          <w:szCs w:val="28"/>
        </w:rPr>
        <w:lastRenderedPageBreak/>
        <w:t>Приложение</w:t>
      </w:r>
      <w:r w:rsidRPr="005E3DFE">
        <w:rPr>
          <w:rFonts w:ascii="Times New Roman" w:hAnsi="Times New Roman"/>
          <w:b w:val="0"/>
          <w:sz w:val="28"/>
          <w:szCs w:val="28"/>
        </w:rPr>
        <w:t xml:space="preserve"> </w:t>
      </w:r>
      <w:r>
        <w:rPr>
          <w:rFonts w:ascii="Times New Roman" w:hAnsi="Times New Roman"/>
          <w:b w:val="0"/>
          <w:sz w:val="28"/>
          <w:szCs w:val="28"/>
        </w:rPr>
        <w:t>5</w:t>
      </w:r>
    </w:p>
    <w:p w:rsidR="002A6063" w:rsidRPr="005E3DFE" w:rsidRDefault="002A6063" w:rsidP="002A6063">
      <w:pPr>
        <w:jc w:val="right"/>
        <w:rPr>
          <w:rFonts w:ascii="Times New Roman" w:hAnsi="Times New Roman"/>
          <w:b w:val="0"/>
          <w:sz w:val="28"/>
          <w:szCs w:val="28"/>
        </w:rPr>
      </w:pPr>
      <w:r w:rsidRPr="005E3DFE">
        <w:rPr>
          <w:rFonts w:ascii="Times New Roman" w:hAnsi="Times New Roman" w:hint="eastAsia"/>
          <w:b w:val="0"/>
          <w:sz w:val="28"/>
          <w:szCs w:val="28"/>
        </w:rPr>
        <w:t>к</w:t>
      </w:r>
      <w:r w:rsidRPr="005E3DFE">
        <w:rPr>
          <w:rFonts w:ascii="Times New Roman" w:hAnsi="Times New Roman"/>
          <w:b w:val="0"/>
          <w:sz w:val="28"/>
          <w:szCs w:val="28"/>
        </w:rPr>
        <w:t xml:space="preserve"> </w:t>
      </w:r>
      <w:r w:rsidRPr="005E3DFE">
        <w:rPr>
          <w:rFonts w:ascii="Times New Roman" w:hAnsi="Times New Roman" w:hint="eastAsia"/>
          <w:b w:val="0"/>
          <w:sz w:val="28"/>
          <w:szCs w:val="28"/>
        </w:rPr>
        <w:t>постановлению</w:t>
      </w:r>
    </w:p>
    <w:p w:rsidR="002A6063" w:rsidRPr="005E3DFE" w:rsidRDefault="002A6063" w:rsidP="002A6063">
      <w:pPr>
        <w:jc w:val="right"/>
        <w:rPr>
          <w:rFonts w:ascii="Times New Roman" w:hAnsi="Times New Roman"/>
          <w:b w:val="0"/>
          <w:sz w:val="28"/>
          <w:szCs w:val="28"/>
        </w:rPr>
      </w:pPr>
      <w:r w:rsidRPr="005E3DFE">
        <w:rPr>
          <w:rFonts w:ascii="Times New Roman" w:hAnsi="Times New Roman" w:hint="eastAsia"/>
          <w:b w:val="0"/>
          <w:sz w:val="28"/>
          <w:szCs w:val="28"/>
        </w:rPr>
        <w:t>администрации</w:t>
      </w:r>
      <w:r w:rsidRPr="005E3DFE">
        <w:rPr>
          <w:rFonts w:ascii="Times New Roman" w:hAnsi="Times New Roman"/>
          <w:b w:val="0"/>
          <w:sz w:val="28"/>
          <w:szCs w:val="28"/>
        </w:rPr>
        <w:t xml:space="preserve"> </w:t>
      </w:r>
      <w:r w:rsidRPr="005E3DFE">
        <w:rPr>
          <w:rFonts w:ascii="Times New Roman" w:hAnsi="Times New Roman" w:hint="eastAsia"/>
          <w:b w:val="0"/>
          <w:sz w:val="28"/>
          <w:szCs w:val="28"/>
        </w:rPr>
        <w:t>города</w:t>
      </w:r>
    </w:p>
    <w:p w:rsidR="00402486" w:rsidRPr="00402486" w:rsidRDefault="00402486" w:rsidP="00402486">
      <w:pPr>
        <w:ind w:left="4963" w:firstLine="709"/>
        <w:jc w:val="right"/>
        <w:rPr>
          <w:rFonts w:ascii="Times New Roman" w:hAnsi="Times New Roman"/>
          <w:b w:val="0"/>
          <w:sz w:val="28"/>
          <w:szCs w:val="28"/>
        </w:rPr>
      </w:pPr>
      <w:r w:rsidRPr="00402486">
        <w:rPr>
          <w:rFonts w:ascii="Times New Roman" w:hAnsi="Times New Roman" w:hint="eastAsia"/>
          <w:b w:val="0"/>
          <w:sz w:val="28"/>
          <w:szCs w:val="28"/>
        </w:rPr>
        <w:t>от</w:t>
      </w:r>
      <w:r w:rsidRPr="00402486">
        <w:rPr>
          <w:rFonts w:ascii="Times New Roman" w:hAnsi="Times New Roman"/>
          <w:b w:val="0"/>
          <w:sz w:val="28"/>
          <w:szCs w:val="28"/>
        </w:rPr>
        <w:t xml:space="preserve"> 06.02.2025 </w:t>
      </w:r>
      <w:r w:rsidRPr="00402486">
        <w:rPr>
          <w:rFonts w:ascii="Times New Roman" w:hAnsi="Times New Roman" w:hint="eastAsia"/>
          <w:b w:val="0"/>
          <w:sz w:val="28"/>
          <w:szCs w:val="28"/>
        </w:rPr>
        <w:t>№</w:t>
      </w:r>
      <w:r w:rsidRPr="00402486">
        <w:rPr>
          <w:rFonts w:ascii="Times New Roman" w:hAnsi="Times New Roman"/>
          <w:b w:val="0"/>
          <w:sz w:val="28"/>
          <w:szCs w:val="28"/>
        </w:rPr>
        <w:t xml:space="preserve"> 9-нп</w:t>
      </w:r>
    </w:p>
    <w:p w:rsidR="002A6063" w:rsidRDefault="002A6063" w:rsidP="002A6063">
      <w:pPr>
        <w:tabs>
          <w:tab w:val="left" w:pos="11343"/>
        </w:tabs>
        <w:jc w:val="right"/>
        <w:rPr>
          <w:rFonts w:ascii="Times New Roman" w:hAnsi="Times New Roman"/>
          <w:b w:val="0"/>
          <w:sz w:val="28"/>
          <w:szCs w:val="28"/>
        </w:rPr>
      </w:pPr>
    </w:p>
    <w:p w:rsidR="002A6063" w:rsidRDefault="002A6063" w:rsidP="002A6063">
      <w:pPr>
        <w:tabs>
          <w:tab w:val="left" w:pos="11343"/>
        </w:tabs>
        <w:jc w:val="right"/>
        <w:rPr>
          <w:rFonts w:ascii="Times New Roman" w:hAnsi="Times New Roman"/>
          <w:b w:val="0"/>
          <w:sz w:val="28"/>
          <w:szCs w:val="28"/>
        </w:rPr>
      </w:pPr>
      <w:r w:rsidRPr="00DB2C44">
        <w:rPr>
          <w:rFonts w:ascii="Times New Roman" w:hAnsi="Times New Roman"/>
          <w:b w:val="0"/>
          <w:sz w:val="28"/>
          <w:szCs w:val="28"/>
        </w:rPr>
        <w:t xml:space="preserve">Приложение </w:t>
      </w:r>
      <w:r>
        <w:rPr>
          <w:rFonts w:ascii="Times New Roman" w:hAnsi="Times New Roman"/>
          <w:b w:val="0"/>
          <w:sz w:val="28"/>
          <w:szCs w:val="28"/>
        </w:rPr>
        <w:t>5</w:t>
      </w:r>
      <w:r w:rsidRPr="00DB2C44">
        <w:rPr>
          <w:rFonts w:ascii="Times New Roman" w:hAnsi="Times New Roman"/>
          <w:b w:val="0"/>
          <w:sz w:val="28"/>
          <w:szCs w:val="28"/>
        </w:rPr>
        <w:t xml:space="preserve"> к адресной программ</w:t>
      </w:r>
      <w:r>
        <w:rPr>
          <w:rFonts w:ascii="Times New Roman" w:hAnsi="Times New Roman"/>
          <w:b w:val="0"/>
          <w:sz w:val="28"/>
          <w:szCs w:val="28"/>
        </w:rPr>
        <w:t>е</w:t>
      </w:r>
      <w:r w:rsidRPr="00DB2C44">
        <w:rPr>
          <w:rFonts w:ascii="Times New Roman" w:hAnsi="Times New Roman"/>
          <w:b w:val="0"/>
          <w:sz w:val="28"/>
          <w:szCs w:val="28"/>
        </w:rPr>
        <w:t xml:space="preserve"> </w:t>
      </w:r>
    </w:p>
    <w:p w:rsidR="002A6063" w:rsidRDefault="002A6063" w:rsidP="002A6063">
      <w:pPr>
        <w:jc w:val="right"/>
        <w:rPr>
          <w:rFonts w:ascii="Times New Roman" w:hAnsi="Times New Roman"/>
          <w:b w:val="0"/>
          <w:sz w:val="28"/>
          <w:szCs w:val="28"/>
        </w:rPr>
      </w:pPr>
      <w:r w:rsidRPr="00DB2C44">
        <w:rPr>
          <w:rFonts w:ascii="Times New Roman" w:hAnsi="Times New Roman"/>
          <w:b w:val="0"/>
          <w:sz w:val="28"/>
          <w:szCs w:val="28"/>
        </w:rPr>
        <w:t xml:space="preserve">города Нефтеюганска по переселению </w:t>
      </w:r>
    </w:p>
    <w:p w:rsidR="002A6063" w:rsidRDefault="002A6063" w:rsidP="002A6063">
      <w:pPr>
        <w:jc w:val="right"/>
        <w:rPr>
          <w:rFonts w:ascii="Times New Roman" w:hAnsi="Times New Roman"/>
          <w:b w:val="0"/>
          <w:sz w:val="28"/>
          <w:szCs w:val="28"/>
        </w:rPr>
      </w:pPr>
      <w:r w:rsidRPr="00DB2C44">
        <w:rPr>
          <w:rFonts w:ascii="Times New Roman" w:hAnsi="Times New Roman"/>
          <w:b w:val="0"/>
          <w:sz w:val="28"/>
          <w:szCs w:val="28"/>
        </w:rPr>
        <w:t xml:space="preserve">граждан из аварийного жилищного </w:t>
      </w:r>
    </w:p>
    <w:p w:rsidR="002A6063" w:rsidRDefault="002A6063" w:rsidP="002A6063">
      <w:pPr>
        <w:jc w:val="right"/>
        <w:rPr>
          <w:rFonts w:ascii="Times New Roman" w:hAnsi="Times New Roman"/>
          <w:b w:val="0"/>
          <w:sz w:val="28"/>
          <w:szCs w:val="28"/>
        </w:rPr>
      </w:pPr>
      <w:r>
        <w:rPr>
          <w:rFonts w:ascii="Times New Roman" w:hAnsi="Times New Roman"/>
          <w:b w:val="0"/>
          <w:sz w:val="28"/>
          <w:szCs w:val="28"/>
        </w:rPr>
        <w:t>ф</w:t>
      </w:r>
      <w:r w:rsidRPr="00DB2C44">
        <w:rPr>
          <w:rFonts w:ascii="Times New Roman" w:hAnsi="Times New Roman"/>
          <w:b w:val="0"/>
          <w:sz w:val="28"/>
          <w:szCs w:val="28"/>
        </w:rPr>
        <w:t>онда на 2024-2030 годы</w:t>
      </w:r>
    </w:p>
    <w:p w:rsidR="002A6063" w:rsidRPr="009E6980" w:rsidRDefault="002A6063" w:rsidP="0026642A">
      <w:pPr>
        <w:rPr>
          <w:rFonts w:ascii="Times New Roman" w:hAnsi="Times New Roman"/>
          <w:sz w:val="28"/>
          <w:szCs w:val="28"/>
        </w:rPr>
      </w:pPr>
    </w:p>
    <w:p w:rsidR="009E6980" w:rsidRPr="000028A7" w:rsidRDefault="009E6980" w:rsidP="009E6980">
      <w:pPr>
        <w:widowControl w:val="0"/>
        <w:jc w:val="center"/>
        <w:rPr>
          <w:rFonts w:ascii="Times New Roman" w:hAnsi="Times New Roman"/>
          <w:b w:val="0"/>
          <w:sz w:val="28"/>
          <w:szCs w:val="28"/>
        </w:rPr>
      </w:pPr>
      <w:r w:rsidRPr="000028A7">
        <w:rPr>
          <w:rFonts w:ascii="Times New Roman" w:hAnsi="Times New Roman"/>
          <w:b w:val="0"/>
          <w:sz w:val="28"/>
          <w:szCs w:val="28"/>
        </w:rPr>
        <w:t>П</w:t>
      </w:r>
      <w:r>
        <w:rPr>
          <w:rFonts w:ascii="Times New Roman" w:hAnsi="Times New Roman"/>
          <w:b w:val="0"/>
          <w:sz w:val="28"/>
          <w:szCs w:val="28"/>
        </w:rPr>
        <w:t>лан финансирования мероприятий по переселению граждан из аварийного жилищного фонда по источникам</w:t>
      </w:r>
    </w:p>
    <w:p w:rsidR="002A6063" w:rsidRPr="009E6980" w:rsidRDefault="002A6063" w:rsidP="0026642A">
      <w:pPr>
        <w:rPr>
          <w:rFonts w:ascii="Times New Roman" w:hAnsi="Times New Roman"/>
          <w:sz w:val="28"/>
          <w:szCs w:val="28"/>
        </w:rPr>
      </w:pPr>
    </w:p>
    <w:tbl>
      <w:tblPr>
        <w:tblW w:w="14167" w:type="dxa"/>
        <w:shd w:val="clear" w:color="auto" w:fill="FFFFFF"/>
        <w:tblLayout w:type="fixed"/>
        <w:tblCellMar>
          <w:left w:w="0" w:type="dxa"/>
          <w:right w:w="0" w:type="dxa"/>
        </w:tblCellMar>
        <w:tblLook w:val="04A0" w:firstRow="1" w:lastRow="0" w:firstColumn="1" w:lastColumn="0" w:noHBand="0" w:noVBand="1"/>
      </w:tblPr>
      <w:tblGrid>
        <w:gridCol w:w="477"/>
        <w:gridCol w:w="1247"/>
        <w:gridCol w:w="1227"/>
        <w:gridCol w:w="1226"/>
        <w:gridCol w:w="1018"/>
        <w:gridCol w:w="893"/>
        <w:gridCol w:w="850"/>
        <w:gridCol w:w="1018"/>
        <w:gridCol w:w="1108"/>
        <w:gridCol w:w="1023"/>
        <w:gridCol w:w="1023"/>
        <w:gridCol w:w="931"/>
        <w:gridCol w:w="992"/>
        <w:gridCol w:w="1134"/>
      </w:tblGrid>
      <w:tr w:rsidR="009205A3" w:rsidRPr="009E6980" w:rsidTr="00310CE6">
        <w:trPr>
          <w:trHeight w:val="510"/>
        </w:trPr>
        <w:tc>
          <w:tcPr>
            <w:tcW w:w="477"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rsidR="009205A3" w:rsidRPr="009E6980" w:rsidRDefault="009205A3" w:rsidP="009E6980">
            <w:pPr>
              <w:jc w:val="center"/>
              <w:rPr>
                <w:rFonts w:ascii="Times New Roman" w:hAnsi="Times New Roman"/>
                <w:b w:val="0"/>
                <w:sz w:val="16"/>
                <w:szCs w:val="16"/>
              </w:rPr>
            </w:pPr>
            <w:r w:rsidRPr="009E6980">
              <w:rPr>
                <w:rFonts w:ascii="Times New Roman" w:hAnsi="Times New Roman"/>
                <w:b w:val="0"/>
                <w:sz w:val="16"/>
                <w:szCs w:val="16"/>
              </w:rPr>
              <w:t>N п/п</w:t>
            </w:r>
          </w:p>
        </w:tc>
        <w:tc>
          <w:tcPr>
            <w:tcW w:w="1247"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rsidR="009205A3" w:rsidRPr="009E6980" w:rsidRDefault="009205A3" w:rsidP="009E6980">
            <w:pPr>
              <w:jc w:val="center"/>
              <w:rPr>
                <w:rFonts w:ascii="Times New Roman" w:hAnsi="Times New Roman"/>
                <w:b w:val="0"/>
                <w:sz w:val="16"/>
                <w:szCs w:val="16"/>
              </w:rPr>
            </w:pPr>
            <w:r w:rsidRPr="009E6980">
              <w:rPr>
                <w:rFonts w:ascii="Times New Roman" w:hAnsi="Times New Roman"/>
                <w:b w:val="0"/>
                <w:sz w:val="16"/>
                <w:szCs w:val="16"/>
              </w:rPr>
              <w:t>Наименование муниципального образования</w:t>
            </w:r>
          </w:p>
        </w:tc>
        <w:tc>
          <w:tcPr>
            <w:tcW w:w="1244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9205A3" w:rsidRPr="009E6980" w:rsidRDefault="009205A3" w:rsidP="009E6980">
            <w:pPr>
              <w:jc w:val="center"/>
              <w:rPr>
                <w:rFonts w:ascii="Times New Roman" w:hAnsi="Times New Roman"/>
                <w:b w:val="0"/>
                <w:sz w:val="16"/>
                <w:szCs w:val="16"/>
              </w:rPr>
            </w:pPr>
            <w:r w:rsidRPr="009E6980">
              <w:rPr>
                <w:rFonts w:ascii="Times New Roman" w:hAnsi="Times New Roman"/>
                <w:b w:val="0"/>
                <w:sz w:val="16"/>
                <w:szCs w:val="16"/>
              </w:rPr>
              <w:t>Источники финансирования программы</w:t>
            </w:r>
          </w:p>
        </w:tc>
      </w:tr>
      <w:tr w:rsidR="009205A3" w:rsidRPr="009E6980" w:rsidTr="00310CE6">
        <w:trPr>
          <w:trHeight w:val="322"/>
        </w:trPr>
        <w:tc>
          <w:tcPr>
            <w:tcW w:w="477" w:type="dxa"/>
            <w:vMerge/>
            <w:tcBorders>
              <w:left w:val="single" w:sz="6" w:space="0" w:color="000000"/>
              <w:right w:val="single" w:sz="6" w:space="0" w:color="000000"/>
            </w:tcBorders>
            <w:shd w:val="clear" w:color="auto" w:fill="auto"/>
            <w:tcMar>
              <w:top w:w="0" w:type="dxa"/>
              <w:left w:w="149" w:type="dxa"/>
              <w:bottom w:w="0" w:type="dxa"/>
              <w:right w:w="149" w:type="dxa"/>
            </w:tcMar>
            <w:vAlign w:val="center"/>
            <w:hideMark/>
          </w:tcPr>
          <w:p w:rsidR="009205A3" w:rsidRPr="009E6980" w:rsidRDefault="009205A3" w:rsidP="009E6980">
            <w:pPr>
              <w:jc w:val="center"/>
              <w:rPr>
                <w:rFonts w:ascii="Times New Roman" w:hAnsi="Times New Roman"/>
                <w:b w:val="0"/>
                <w:sz w:val="16"/>
                <w:szCs w:val="16"/>
              </w:rPr>
            </w:pPr>
          </w:p>
        </w:tc>
        <w:tc>
          <w:tcPr>
            <w:tcW w:w="1247" w:type="dxa"/>
            <w:vMerge/>
            <w:tcBorders>
              <w:left w:val="single" w:sz="6" w:space="0" w:color="000000"/>
              <w:right w:val="single" w:sz="6" w:space="0" w:color="000000"/>
            </w:tcBorders>
            <w:shd w:val="clear" w:color="auto" w:fill="auto"/>
            <w:tcMar>
              <w:top w:w="0" w:type="dxa"/>
              <w:left w:w="149" w:type="dxa"/>
              <w:bottom w:w="0" w:type="dxa"/>
              <w:right w:w="149" w:type="dxa"/>
            </w:tcMar>
            <w:vAlign w:val="center"/>
            <w:hideMark/>
          </w:tcPr>
          <w:p w:rsidR="009205A3" w:rsidRPr="009E6980" w:rsidRDefault="009205A3" w:rsidP="009E6980">
            <w:pPr>
              <w:jc w:val="center"/>
              <w:rPr>
                <w:rFonts w:ascii="Times New Roman" w:hAnsi="Times New Roman"/>
                <w:b w:val="0"/>
                <w:sz w:val="16"/>
                <w:szCs w:val="16"/>
              </w:rPr>
            </w:pPr>
          </w:p>
        </w:tc>
        <w:tc>
          <w:tcPr>
            <w:tcW w:w="1227"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hideMark/>
          </w:tcPr>
          <w:p w:rsidR="009205A3" w:rsidRPr="009E6980" w:rsidRDefault="009205A3" w:rsidP="009E6980">
            <w:pPr>
              <w:jc w:val="center"/>
              <w:rPr>
                <w:rFonts w:ascii="Times New Roman" w:hAnsi="Times New Roman"/>
                <w:b w:val="0"/>
                <w:sz w:val="16"/>
                <w:szCs w:val="16"/>
              </w:rPr>
            </w:pPr>
            <w:r w:rsidRPr="009E6980">
              <w:rPr>
                <w:rFonts w:ascii="Times New Roman" w:hAnsi="Times New Roman"/>
                <w:b w:val="0"/>
                <w:sz w:val="16"/>
                <w:szCs w:val="16"/>
              </w:rPr>
              <w:t>Итого по программе с учетом средств, подлежащих зачету и восстановлению</w:t>
            </w:r>
          </w:p>
        </w:tc>
        <w:tc>
          <w:tcPr>
            <w:tcW w:w="313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E6980">
            <w:pPr>
              <w:jc w:val="center"/>
              <w:rPr>
                <w:rFonts w:ascii="Times New Roman" w:hAnsi="Times New Roman"/>
                <w:b w:val="0"/>
                <w:sz w:val="16"/>
                <w:szCs w:val="16"/>
              </w:rPr>
            </w:pPr>
            <w:r w:rsidRPr="009E6980">
              <w:rPr>
                <w:rFonts w:ascii="Times New Roman" w:hAnsi="Times New Roman"/>
                <w:b w:val="0"/>
                <w:sz w:val="16"/>
                <w:szCs w:val="16"/>
              </w:rPr>
              <w:t>из них:</w:t>
            </w:r>
          </w:p>
        </w:tc>
        <w:tc>
          <w:tcPr>
            <w:tcW w:w="8079"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E6980">
            <w:pPr>
              <w:jc w:val="center"/>
              <w:rPr>
                <w:rFonts w:ascii="Times New Roman" w:hAnsi="Times New Roman"/>
                <w:b w:val="0"/>
                <w:sz w:val="16"/>
                <w:szCs w:val="16"/>
              </w:rPr>
            </w:pPr>
          </w:p>
        </w:tc>
      </w:tr>
      <w:tr w:rsidR="009205A3" w:rsidRPr="009E6980" w:rsidTr="00310CE6">
        <w:trPr>
          <w:trHeight w:val="263"/>
        </w:trPr>
        <w:tc>
          <w:tcPr>
            <w:tcW w:w="477" w:type="dxa"/>
            <w:vMerge/>
            <w:tcBorders>
              <w:left w:val="single" w:sz="6" w:space="0" w:color="000000"/>
              <w:right w:val="single" w:sz="6" w:space="0" w:color="000000"/>
            </w:tcBorders>
            <w:shd w:val="clear" w:color="auto" w:fill="auto"/>
            <w:tcMar>
              <w:top w:w="0" w:type="dxa"/>
              <w:left w:w="149" w:type="dxa"/>
              <w:bottom w:w="0" w:type="dxa"/>
              <w:right w:w="149" w:type="dxa"/>
            </w:tcMar>
            <w:vAlign w:val="center"/>
            <w:hideMark/>
          </w:tcPr>
          <w:p w:rsidR="009205A3" w:rsidRPr="009E6980" w:rsidRDefault="009205A3" w:rsidP="009E6980">
            <w:pPr>
              <w:jc w:val="center"/>
              <w:rPr>
                <w:rFonts w:ascii="Times New Roman" w:hAnsi="Times New Roman"/>
                <w:b w:val="0"/>
                <w:sz w:val="16"/>
                <w:szCs w:val="16"/>
              </w:rPr>
            </w:pPr>
          </w:p>
        </w:tc>
        <w:tc>
          <w:tcPr>
            <w:tcW w:w="1247" w:type="dxa"/>
            <w:vMerge/>
            <w:tcBorders>
              <w:left w:val="single" w:sz="6" w:space="0" w:color="000000"/>
              <w:right w:val="single" w:sz="6" w:space="0" w:color="000000"/>
            </w:tcBorders>
            <w:shd w:val="clear" w:color="auto" w:fill="auto"/>
            <w:tcMar>
              <w:top w:w="0" w:type="dxa"/>
              <w:left w:w="149" w:type="dxa"/>
              <w:bottom w:w="0" w:type="dxa"/>
              <w:right w:w="149" w:type="dxa"/>
            </w:tcMar>
            <w:vAlign w:val="center"/>
            <w:hideMark/>
          </w:tcPr>
          <w:p w:rsidR="009205A3" w:rsidRPr="009E6980" w:rsidRDefault="009205A3" w:rsidP="009E6980">
            <w:pPr>
              <w:jc w:val="center"/>
              <w:rPr>
                <w:rFonts w:ascii="Times New Roman" w:hAnsi="Times New Roman"/>
                <w:b w:val="0"/>
                <w:sz w:val="16"/>
                <w:szCs w:val="16"/>
              </w:rPr>
            </w:pPr>
          </w:p>
        </w:tc>
        <w:tc>
          <w:tcPr>
            <w:tcW w:w="1227" w:type="dxa"/>
            <w:vMerge/>
            <w:tcBorders>
              <w:left w:val="single" w:sz="6" w:space="0" w:color="000000"/>
              <w:right w:val="single" w:sz="6" w:space="0" w:color="000000"/>
            </w:tcBorders>
            <w:shd w:val="clear" w:color="auto" w:fill="auto"/>
            <w:tcMar>
              <w:top w:w="0" w:type="dxa"/>
              <w:left w:w="149" w:type="dxa"/>
              <w:bottom w:w="0" w:type="dxa"/>
              <w:right w:w="149" w:type="dxa"/>
            </w:tcMar>
            <w:vAlign w:val="center"/>
            <w:hideMark/>
          </w:tcPr>
          <w:p w:rsidR="009205A3" w:rsidRPr="009E6980" w:rsidRDefault="009205A3" w:rsidP="009E6980">
            <w:pPr>
              <w:jc w:val="center"/>
              <w:rPr>
                <w:rFonts w:ascii="Times New Roman" w:hAnsi="Times New Roman"/>
                <w:b w:val="0"/>
                <w:sz w:val="16"/>
                <w:szCs w:val="16"/>
              </w:rPr>
            </w:pPr>
          </w:p>
        </w:tc>
        <w:tc>
          <w:tcPr>
            <w:tcW w:w="12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9205A3" w:rsidRPr="009E6980" w:rsidRDefault="009205A3" w:rsidP="009E6980">
            <w:pPr>
              <w:jc w:val="center"/>
              <w:rPr>
                <w:rFonts w:ascii="Times New Roman" w:hAnsi="Times New Roman"/>
                <w:b w:val="0"/>
                <w:sz w:val="16"/>
                <w:szCs w:val="16"/>
              </w:rPr>
            </w:pPr>
            <w:r w:rsidRPr="009E6980">
              <w:rPr>
                <w:rFonts w:ascii="Times New Roman" w:hAnsi="Times New Roman"/>
                <w:b w:val="0"/>
                <w:sz w:val="16"/>
                <w:szCs w:val="16"/>
              </w:rPr>
              <w:t>Всего</w:t>
            </w:r>
          </w:p>
        </w:tc>
        <w:tc>
          <w:tcPr>
            <w:tcW w:w="1018"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E6980">
            <w:pPr>
              <w:jc w:val="center"/>
              <w:rPr>
                <w:rFonts w:ascii="Times New Roman" w:hAnsi="Times New Roman"/>
                <w:b w:val="0"/>
                <w:sz w:val="16"/>
                <w:szCs w:val="16"/>
              </w:rPr>
            </w:pPr>
            <w:r w:rsidRPr="009E6980">
              <w:rPr>
                <w:rFonts w:ascii="Times New Roman" w:hAnsi="Times New Roman"/>
                <w:b w:val="0"/>
                <w:sz w:val="16"/>
                <w:szCs w:val="16"/>
              </w:rPr>
              <w:t>Всего с учетом, подлежащих зачету &lt;*&gt;</w:t>
            </w:r>
          </w:p>
        </w:tc>
        <w:tc>
          <w:tcPr>
            <w:tcW w:w="893"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E6980">
            <w:pPr>
              <w:jc w:val="center"/>
              <w:rPr>
                <w:rFonts w:ascii="Times New Roman" w:hAnsi="Times New Roman"/>
                <w:b w:val="0"/>
                <w:sz w:val="16"/>
                <w:szCs w:val="16"/>
              </w:rPr>
            </w:pPr>
            <w:r w:rsidRPr="009E6980">
              <w:rPr>
                <w:rFonts w:ascii="Times New Roman" w:hAnsi="Times New Roman"/>
                <w:b w:val="0"/>
                <w:sz w:val="16"/>
                <w:szCs w:val="16"/>
              </w:rPr>
              <w:t>Всего с учетом, подлежащих восстановлению &lt;*&gt;</w:t>
            </w:r>
          </w:p>
        </w:tc>
        <w:tc>
          <w:tcPr>
            <w:tcW w:w="8079"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E6980">
            <w:pPr>
              <w:jc w:val="center"/>
              <w:rPr>
                <w:rFonts w:ascii="Times New Roman" w:hAnsi="Times New Roman"/>
                <w:b w:val="0"/>
                <w:sz w:val="16"/>
                <w:szCs w:val="16"/>
              </w:rPr>
            </w:pPr>
            <w:r w:rsidRPr="009E6980">
              <w:rPr>
                <w:rFonts w:ascii="Times New Roman" w:hAnsi="Times New Roman"/>
                <w:b w:val="0"/>
                <w:sz w:val="16"/>
                <w:szCs w:val="16"/>
              </w:rPr>
              <w:t>в том числе:</w:t>
            </w:r>
          </w:p>
        </w:tc>
      </w:tr>
      <w:tr w:rsidR="00C07288" w:rsidRPr="009E6980" w:rsidTr="00310CE6">
        <w:tc>
          <w:tcPr>
            <w:tcW w:w="477" w:type="dxa"/>
            <w:vMerge/>
            <w:tcBorders>
              <w:left w:val="single" w:sz="6" w:space="0" w:color="000000"/>
              <w:right w:val="single" w:sz="6" w:space="0" w:color="000000"/>
            </w:tcBorders>
            <w:shd w:val="clear" w:color="auto" w:fill="auto"/>
            <w:tcMar>
              <w:top w:w="0" w:type="dxa"/>
              <w:left w:w="149" w:type="dxa"/>
              <w:bottom w:w="0" w:type="dxa"/>
              <w:right w:w="149" w:type="dxa"/>
            </w:tcMar>
            <w:vAlign w:val="center"/>
            <w:hideMark/>
          </w:tcPr>
          <w:p w:rsidR="009205A3" w:rsidRPr="009E6980" w:rsidRDefault="009205A3" w:rsidP="009E6980">
            <w:pPr>
              <w:jc w:val="center"/>
              <w:rPr>
                <w:rFonts w:ascii="Times New Roman" w:hAnsi="Times New Roman"/>
                <w:b w:val="0"/>
                <w:sz w:val="16"/>
                <w:szCs w:val="16"/>
              </w:rPr>
            </w:pPr>
          </w:p>
        </w:tc>
        <w:tc>
          <w:tcPr>
            <w:tcW w:w="1247" w:type="dxa"/>
            <w:vMerge/>
            <w:tcBorders>
              <w:left w:val="single" w:sz="6" w:space="0" w:color="000000"/>
              <w:right w:val="single" w:sz="6" w:space="0" w:color="000000"/>
            </w:tcBorders>
            <w:shd w:val="clear" w:color="auto" w:fill="auto"/>
            <w:tcMar>
              <w:top w:w="0" w:type="dxa"/>
              <w:left w:w="149" w:type="dxa"/>
              <w:bottom w:w="0" w:type="dxa"/>
              <w:right w:w="149" w:type="dxa"/>
            </w:tcMar>
            <w:vAlign w:val="center"/>
            <w:hideMark/>
          </w:tcPr>
          <w:p w:rsidR="009205A3" w:rsidRPr="009E6980" w:rsidRDefault="009205A3" w:rsidP="009E6980">
            <w:pPr>
              <w:jc w:val="center"/>
              <w:rPr>
                <w:rFonts w:ascii="Times New Roman" w:hAnsi="Times New Roman"/>
                <w:b w:val="0"/>
                <w:sz w:val="16"/>
                <w:szCs w:val="16"/>
              </w:rPr>
            </w:pPr>
          </w:p>
        </w:tc>
        <w:tc>
          <w:tcPr>
            <w:tcW w:w="1227" w:type="dxa"/>
            <w:vMerge/>
            <w:tcBorders>
              <w:left w:val="single" w:sz="6" w:space="0" w:color="000000"/>
              <w:bottom w:val="nil"/>
              <w:right w:val="single" w:sz="6" w:space="0" w:color="000000"/>
            </w:tcBorders>
            <w:shd w:val="clear" w:color="auto" w:fill="auto"/>
            <w:tcMar>
              <w:top w:w="0" w:type="dxa"/>
              <w:left w:w="149" w:type="dxa"/>
              <w:bottom w:w="0" w:type="dxa"/>
              <w:right w:w="149" w:type="dxa"/>
            </w:tcMar>
            <w:vAlign w:val="center"/>
            <w:hideMark/>
          </w:tcPr>
          <w:p w:rsidR="009205A3" w:rsidRPr="009E6980" w:rsidRDefault="009205A3" w:rsidP="009E6980">
            <w:pPr>
              <w:jc w:val="center"/>
              <w:rPr>
                <w:rFonts w:ascii="Times New Roman" w:hAnsi="Times New Roman"/>
                <w:b w:val="0"/>
                <w:sz w:val="16"/>
                <w:szCs w:val="16"/>
              </w:rPr>
            </w:pPr>
          </w:p>
        </w:tc>
        <w:tc>
          <w:tcPr>
            <w:tcW w:w="12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9205A3" w:rsidRPr="009E6980" w:rsidRDefault="009205A3" w:rsidP="009E6980">
            <w:pPr>
              <w:rPr>
                <w:rFonts w:ascii="Times New Roman" w:hAnsi="Times New Roman"/>
                <w:b w:val="0"/>
                <w:sz w:val="16"/>
                <w:szCs w:val="16"/>
              </w:rPr>
            </w:pPr>
          </w:p>
        </w:tc>
        <w:tc>
          <w:tcPr>
            <w:tcW w:w="1018"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9205A3" w:rsidRPr="009E6980" w:rsidRDefault="009205A3" w:rsidP="009E6980">
            <w:pPr>
              <w:rPr>
                <w:rFonts w:ascii="Times New Roman" w:hAnsi="Times New Roman"/>
                <w:b w:val="0"/>
                <w:sz w:val="16"/>
                <w:szCs w:val="16"/>
              </w:rPr>
            </w:pPr>
          </w:p>
        </w:tc>
        <w:tc>
          <w:tcPr>
            <w:tcW w:w="893"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9205A3" w:rsidRPr="009E6980" w:rsidRDefault="009205A3" w:rsidP="009E6980">
            <w:pPr>
              <w:rPr>
                <w:rFonts w:ascii="Times New Roman" w:hAnsi="Times New Roman"/>
                <w:b w:val="0"/>
                <w:sz w:val="16"/>
                <w:szCs w:val="16"/>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E6980">
            <w:pPr>
              <w:rPr>
                <w:rFonts w:ascii="Times New Roman" w:hAnsi="Times New Roman"/>
                <w:b w:val="0"/>
                <w:sz w:val="16"/>
                <w:szCs w:val="16"/>
              </w:rPr>
            </w:pPr>
            <w:r w:rsidRPr="009E6980">
              <w:rPr>
                <w:rFonts w:ascii="Times New Roman" w:hAnsi="Times New Roman"/>
                <w:b w:val="0"/>
                <w:sz w:val="16"/>
                <w:szCs w:val="16"/>
              </w:rPr>
              <w:t>за счет средств Фонда</w:t>
            </w:r>
          </w:p>
        </w:tc>
        <w:tc>
          <w:tcPr>
            <w:tcW w:w="10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E6980">
            <w:pPr>
              <w:rPr>
                <w:rFonts w:ascii="Times New Roman" w:hAnsi="Times New Roman"/>
                <w:b w:val="0"/>
                <w:sz w:val="16"/>
                <w:szCs w:val="16"/>
              </w:rPr>
            </w:pPr>
            <w:r w:rsidRPr="009E6980">
              <w:rPr>
                <w:rFonts w:ascii="Times New Roman" w:hAnsi="Times New Roman"/>
                <w:b w:val="0"/>
                <w:sz w:val="16"/>
                <w:szCs w:val="16"/>
              </w:rPr>
              <w:t>за счет средств Фонда, подлежащих зачету &lt;*&gt;</w:t>
            </w:r>
          </w:p>
        </w:tc>
        <w:tc>
          <w:tcPr>
            <w:tcW w:w="11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E6980">
            <w:pPr>
              <w:rPr>
                <w:rFonts w:ascii="Times New Roman" w:hAnsi="Times New Roman"/>
                <w:b w:val="0"/>
                <w:sz w:val="16"/>
                <w:szCs w:val="16"/>
              </w:rPr>
            </w:pPr>
            <w:r w:rsidRPr="009E6980">
              <w:rPr>
                <w:rFonts w:ascii="Times New Roman" w:hAnsi="Times New Roman"/>
                <w:b w:val="0"/>
                <w:sz w:val="16"/>
                <w:szCs w:val="16"/>
              </w:rPr>
              <w:t>за счет средств Фонда, подлежащих восстановлению &lt;*&gt;</w:t>
            </w:r>
          </w:p>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E6980">
            <w:pPr>
              <w:rPr>
                <w:rFonts w:ascii="Times New Roman" w:hAnsi="Times New Roman"/>
                <w:b w:val="0"/>
                <w:sz w:val="16"/>
                <w:szCs w:val="16"/>
              </w:rPr>
            </w:pPr>
            <w:r w:rsidRPr="009E6980">
              <w:rPr>
                <w:rFonts w:ascii="Times New Roman" w:hAnsi="Times New Roman"/>
                <w:b w:val="0"/>
                <w:sz w:val="16"/>
                <w:szCs w:val="16"/>
              </w:rPr>
              <w:t>за счет средств бюджета автономного округа</w:t>
            </w:r>
          </w:p>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E6980">
            <w:pPr>
              <w:rPr>
                <w:rFonts w:ascii="Times New Roman" w:hAnsi="Times New Roman"/>
                <w:b w:val="0"/>
                <w:sz w:val="16"/>
                <w:szCs w:val="16"/>
              </w:rPr>
            </w:pPr>
            <w:r w:rsidRPr="009E6980">
              <w:rPr>
                <w:rFonts w:ascii="Times New Roman" w:hAnsi="Times New Roman"/>
                <w:b w:val="0"/>
                <w:sz w:val="16"/>
                <w:szCs w:val="16"/>
              </w:rPr>
              <w:t>за счет средств бюджета автономного округа, подлежащих зачету &lt;*&gt;</w:t>
            </w:r>
          </w:p>
        </w:tc>
        <w:tc>
          <w:tcPr>
            <w:tcW w:w="9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E6980">
            <w:pPr>
              <w:rPr>
                <w:rFonts w:ascii="Times New Roman" w:hAnsi="Times New Roman"/>
                <w:b w:val="0"/>
                <w:sz w:val="16"/>
                <w:szCs w:val="16"/>
              </w:rPr>
            </w:pPr>
            <w:r w:rsidRPr="009E6980">
              <w:rPr>
                <w:rFonts w:ascii="Times New Roman" w:hAnsi="Times New Roman"/>
                <w:b w:val="0"/>
                <w:sz w:val="16"/>
                <w:szCs w:val="16"/>
              </w:rPr>
              <w:t>за счет средств местного бюджета</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E6980">
            <w:pPr>
              <w:rPr>
                <w:rFonts w:ascii="Times New Roman" w:hAnsi="Times New Roman"/>
                <w:b w:val="0"/>
                <w:sz w:val="16"/>
                <w:szCs w:val="16"/>
              </w:rPr>
            </w:pPr>
            <w:r w:rsidRPr="009E6980">
              <w:rPr>
                <w:rFonts w:ascii="Times New Roman" w:hAnsi="Times New Roman"/>
                <w:b w:val="0"/>
                <w:sz w:val="16"/>
                <w:szCs w:val="16"/>
              </w:rPr>
              <w:t>за счет средств местного бюджета, подлежащих зачету &lt;*&gt;</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E6980">
            <w:pPr>
              <w:rPr>
                <w:rFonts w:ascii="Times New Roman" w:hAnsi="Times New Roman"/>
                <w:b w:val="0"/>
                <w:sz w:val="16"/>
                <w:szCs w:val="16"/>
              </w:rPr>
            </w:pPr>
            <w:r w:rsidRPr="009E6980">
              <w:rPr>
                <w:rFonts w:ascii="Times New Roman" w:hAnsi="Times New Roman"/>
                <w:b w:val="0"/>
                <w:sz w:val="16"/>
                <w:szCs w:val="16"/>
              </w:rPr>
              <w:t>за счет средств местного бюджета, подлежащих восстановлению &lt;*&gt;</w:t>
            </w:r>
          </w:p>
        </w:tc>
      </w:tr>
      <w:tr w:rsidR="00C07288" w:rsidRPr="009E6980" w:rsidTr="00310CE6">
        <w:tc>
          <w:tcPr>
            <w:tcW w:w="477"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9205A3" w:rsidRPr="009E6980" w:rsidRDefault="009205A3" w:rsidP="009E6980">
            <w:pPr>
              <w:rPr>
                <w:rFonts w:ascii="Times New Roman" w:hAnsi="Times New Roman"/>
                <w:b w:val="0"/>
                <w:sz w:val="16"/>
                <w:szCs w:val="16"/>
              </w:rPr>
            </w:pPr>
          </w:p>
        </w:tc>
        <w:tc>
          <w:tcPr>
            <w:tcW w:w="1247" w:type="dxa"/>
            <w:vMerge/>
            <w:tcBorders>
              <w:left w:val="single" w:sz="6" w:space="0" w:color="000000"/>
              <w:bottom w:val="nil"/>
              <w:right w:val="single" w:sz="6" w:space="0" w:color="000000"/>
            </w:tcBorders>
            <w:shd w:val="clear" w:color="auto" w:fill="auto"/>
            <w:tcMar>
              <w:top w:w="0" w:type="dxa"/>
              <w:left w:w="149" w:type="dxa"/>
              <w:bottom w:w="0" w:type="dxa"/>
              <w:right w:w="149" w:type="dxa"/>
            </w:tcMar>
            <w:hideMark/>
          </w:tcPr>
          <w:p w:rsidR="009205A3" w:rsidRPr="009E6980" w:rsidRDefault="009205A3" w:rsidP="009E6980">
            <w:pPr>
              <w:rPr>
                <w:rFonts w:ascii="Times New Roman" w:hAnsi="Times New Roman"/>
                <w:b w:val="0"/>
                <w:sz w:val="16"/>
                <w:szCs w:val="16"/>
              </w:rPr>
            </w:pPr>
          </w:p>
        </w:tc>
        <w:tc>
          <w:tcPr>
            <w:tcW w:w="12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205A3">
            <w:pPr>
              <w:jc w:val="center"/>
              <w:rPr>
                <w:rFonts w:ascii="Times New Roman" w:hAnsi="Times New Roman"/>
                <w:b w:val="0"/>
                <w:sz w:val="16"/>
                <w:szCs w:val="16"/>
              </w:rPr>
            </w:pPr>
            <w:r w:rsidRPr="009E6980">
              <w:rPr>
                <w:rFonts w:ascii="Times New Roman" w:hAnsi="Times New Roman"/>
                <w:b w:val="0"/>
                <w:sz w:val="16"/>
                <w:szCs w:val="16"/>
              </w:rPr>
              <w:t>руб.</w:t>
            </w:r>
          </w:p>
        </w:tc>
        <w:tc>
          <w:tcPr>
            <w:tcW w:w="12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205A3">
            <w:pPr>
              <w:jc w:val="center"/>
              <w:rPr>
                <w:rFonts w:ascii="Times New Roman" w:hAnsi="Times New Roman"/>
                <w:b w:val="0"/>
                <w:sz w:val="16"/>
                <w:szCs w:val="16"/>
              </w:rPr>
            </w:pPr>
            <w:r w:rsidRPr="009E6980">
              <w:rPr>
                <w:rFonts w:ascii="Times New Roman" w:hAnsi="Times New Roman"/>
                <w:b w:val="0"/>
                <w:sz w:val="16"/>
                <w:szCs w:val="16"/>
              </w:rPr>
              <w:t>руб.</w:t>
            </w:r>
          </w:p>
        </w:tc>
        <w:tc>
          <w:tcPr>
            <w:tcW w:w="10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205A3">
            <w:pPr>
              <w:jc w:val="center"/>
              <w:rPr>
                <w:rFonts w:ascii="Times New Roman" w:hAnsi="Times New Roman"/>
                <w:b w:val="0"/>
                <w:sz w:val="16"/>
                <w:szCs w:val="16"/>
              </w:rPr>
            </w:pPr>
            <w:r w:rsidRPr="009E6980">
              <w:rPr>
                <w:rFonts w:ascii="Times New Roman" w:hAnsi="Times New Roman"/>
                <w:b w:val="0"/>
                <w:sz w:val="16"/>
                <w:szCs w:val="16"/>
              </w:rPr>
              <w:t>руб.</w:t>
            </w:r>
          </w:p>
        </w:tc>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205A3">
            <w:pPr>
              <w:jc w:val="center"/>
              <w:rPr>
                <w:rFonts w:ascii="Times New Roman" w:hAnsi="Times New Roman"/>
                <w:b w:val="0"/>
                <w:sz w:val="16"/>
                <w:szCs w:val="16"/>
              </w:rPr>
            </w:pPr>
            <w:r w:rsidRPr="009E6980">
              <w:rPr>
                <w:rFonts w:ascii="Times New Roman" w:hAnsi="Times New Roman"/>
                <w:b w:val="0"/>
                <w:sz w:val="16"/>
                <w:szCs w:val="16"/>
              </w:rPr>
              <w:t>руб.</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205A3">
            <w:pPr>
              <w:jc w:val="center"/>
              <w:rPr>
                <w:rFonts w:ascii="Times New Roman" w:hAnsi="Times New Roman"/>
                <w:b w:val="0"/>
                <w:sz w:val="16"/>
                <w:szCs w:val="16"/>
              </w:rPr>
            </w:pPr>
            <w:r w:rsidRPr="009E6980">
              <w:rPr>
                <w:rFonts w:ascii="Times New Roman" w:hAnsi="Times New Roman"/>
                <w:b w:val="0"/>
                <w:sz w:val="16"/>
                <w:szCs w:val="16"/>
              </w:rPr>
              <w:t>руб.</w:t>
            </w:r>
          </w:p>
        </w:tc>
        <w:tc>
          <w:tcPr>
            <w:tcW w:w="10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205A3">
            <w:pPr>
              <w:jc w:val="center"/>
              <w:rPr>
                <w:rFonts w:ascii="Times New Roman" w:hAnsi="Times New Roman"/>
                <w:b w:val="0"/>
                <w:sz w:val="16"/>
                <w:szCs w:val="16"/>
              </w:rPr>
            </w:pPr>
            <w:r w:rsidRPr="009E6980">
              <w:rPr>
                <w:rFonts w:ascii="Times New Roman" w:hAnsi="Times New Roman"/>
                <w:b w:val="0"/>
                <w:sz w:val="16"/>
                <w:szCs w:val="16"/>
              </w:rPr>
              <w:t>руб.</w:t>
            </w:r>
          </w:p>
        </w:tc>
        <w:tc>
          <w:tcPr>
            <w:tcW w:w="11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205A3">
            <w:pPr>
              <w:jc w:val="center"/>
              <w:rPr>
                <w:rFonts w:ascii="Times New Roman" w:hAnsi="Times New Roman"/>
                <w:b w:val="0"/>
                <w:sz w:val="16"/>
                <w:szCs w:val="16"/>
              </w:rPr>
            </w:pPr>
            <w:r w:rsidRPr="009E6980">
              <w:rPr>
                <w:rFonts w:ascii="Times New Roman" w:hAnsi="Times New Roman"/>
                <w:b w:val="0"/>
                <w:sz w:val="16"/>
                <w:szCs w:val="16"/>
              </w:rPr>
              <w:t>руб.</w:t>
            </w:r>
          </w:p>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205A3">
            <w:pPr>
              <w:jc w:val="center"/>
              <w:rPr>
                <w:rFonts w:ascii="Times New Roman" w:hAnsi="Times New Roman"/>
                <w:b w:val="0"/>
                <w:sz w:val="16"/>
                <w:szCs w:val="16"/>
              </w:rPr>
            </w:pPr>
            <w:r w:rsidRPr="009E6980">
              <w:rPr>
                <w:rFonts w:ascii="Times New Roman" w:hAnsi="Times New Roman"/>
                <w:b w:val="0"/>
                <w:sz w:val="16"/>
                <w:szCs w:val="16"/>
              </w:rPr>
              <w:t>руб.</w:t>
            </w:r>
          </w:p>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205A3">
            <w:pPr>
              <w:jc w:val="center"/>
              <w:rPr>
                <w:rFonts w:ascii="Times New Roman" w:hAnsi="Times New Roman"/>
                <w:b w:val="0"/>
                <w:sz w:val="16"/>
                <w:szCs w:val="16"/>
              </w:rPr>
            </w:pPr>
            <w:r w:rsidRPr="009E6980">
              <w:rPr>
                <w:rFonts w:ascii="Times New Roman" w:hAnsi="Times New Roman"/>
                <w:b w:val="0"/>
                <w:sz w:val="16"/>
                <w:szCs w:val="16"/>
              </w:rPr>
              <w:t>руб.</w:t>
            </w:r>
          </w:p>
        </w:tc>
        <w:tc>
          <w:tcPr>
            <w:tcW w:w="9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205A3">
            <w:pPr>
              <w:jc w:val="center"/>
              <w:rPr>
                <w:rFonts w:ascii="Times New Roman" w:hAnsi="Times New Roman"/>
                <w:b w:val="0"/>
                <w:sz w:val="16"/>
                <w:szCs w:val="16"/>
              </w:rPr>
            </w:pPr>
            <w:r w:rsidRPr="009E6980">
              <w:rPr>
                <w:rFonts w:ascii="Times New Roman" w:hAnsi="Times New Roman"/>
                <w:b w:val="0"/>
                <w:sz w:val="16"/>
                <w:szCs w:val="16"/>
              </w:rPr>
              <w:t>руб.</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205A3">
            <w:pPr>
              <w:jc w:val="center"/>
              <w:rPr>
                <w:rFonts w:ascii="Times New Roman" w:hAnsi="Times New Roman"/>
                <w:b w:val="0"/>
                <w:sz w:val="16"/>
                <w:szCs w:val="16"/>
              </w:rPr>
            </w:pPr>
            <w:r w:rsidRPr="009E6980">
              <w:rPr>
                <w:rFonts w:ascii="Times New Roman" w:hAnsi="Times New Roman"/>
                <w:b w:val="0"/>
                <w:sz w:val="16"/>
                <w:szCs w:val="16"/>
              </w:rPr>
              <w:t>руб.</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205A3" w:rsidRPr="009E6980" w:rsidRDefault="009205A3" w:rsidP="009205A3">
            <w:pPr>
              <w:jc w:val="center"/>
              <w:rPr>
                <w:rFonts w:ascii="Times New Roman" w:hAnsi="Times New Roman"/>
                <w:b w:val="0"/>
                <w:sz w:val="16"/>
                <w:szCs w:val="16"/>
              </w:rPr>
            </w:pPr>
            <w:r w:rsidRPr="009E6980">
              <w:rPr>
                <w:rFonts w:ascii="Times New Roman" w:hAnsi="Times New Roman"/>
                <w:b w:val="0"/>
                <w:sz w:val="16"/>
                <w:szCs w:val="16"/>
              </w:rPr>
              <w:t>руб.</w:t>
            </w:r>
          </w:p>
        </w:tc>
      </w:tr>
      <w:tr w:rsidR="00C07288" w:rsidRPr="009E6980" w:rsidTr="00310CE6">
        <w:tc>
          <w:tcPr>
            <w:tcW w:w="4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9E6980">
            <w:pPr>
              <w:jc w:val="center"/>
              <w:rPr>
                <w:rFonts w:ascii="Times New Roman" w:hAnsi="Times New Roman"/>
                <w:b w:val="0"/>
                <w:sz w:val="16"/>
                <w:szCs w:val="16"/>
              </w:rPr>
            </w:pPr>
            <w:r w:rsidRPr="009E6980">
              <w:rPr>
                <w:rFonts w:ascii="Times New Roman" w:hAnsi="Times New Roman"/>
                <w:b w:val="0"/>
                <w:sz w:val="16"/>
                <w:szCs w:val="16"/>
              </w:rPr>
              <w:t>1</w:t>
            </w:r>
          </w:p>
        </w:tc>
        <w:tc>
          <w:tcPr>
            <w:tcW w:w="1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9E6980">
            <w:pPr>
              <w:jc w:val="center"/>
              <w:rPr>
                <w:rFonts w:ascii="Times New Roman" w:hAnsi="Times New Roman"/>
                <w:b w:val="0"/>
                <w:sz w:val="16"/>
                <w:szCs w:val="16"/>
              </w:rPr>
            </w:pPr>
            <w:r w:rsidRPr="009E6980">
              <w:rPr>
                <w:rFonts w:ascii="Times New Roman" w:hAnsi="Times New Roman"/>
                <w:b w:val="0"/>
                <w:sz w:val="16"/>
                <w:szCs w:val="16"/>
              </w:rPr>
              <w:t>2</w:t>
            </w:r>
          </w:p>
        </w:tc>
        <w:tc>
          <w:tcPr>
            <w:tcW w:w="12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9E6980">
            <w:pPr>
              <w:jc w:val="center"/>
              <w:rPr>
                <w:rFonts w:ascii="Times New Roman" w:hAnsi="Times New Roman"/>
                <w:b w:val="0"/>
                <w:sz w:val="16"/>
                <w:szCs w:val="16"/>
              </w:rPr>
            </w:pPr>
            <w:r w:rsidRPr="009E6980">
              <w:rPr>
                <w:rFonts w:ascii="Times New Roman" w:hAnsi="Times New Roman"/>
                <w:b w:val="0"/>
                <w:sz w:val="16"/>
                <w:szCs w:val="16"/>
              </w:rPr>
              <w:t>3</w:t>
            </w:r>
          </w:p>
        </w:tc>
        <w:tc>
          <w:tcPr>
            <w:tcW w:w="12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9E6980">
            <w:pPr>
              <w:jc w:val="center"/>
              <w:rPr>
                <w:rFonts w:ascii="Times New Roman" w:hAnsi="Times New Roman"/>
                <w:b w:val="0"/>
                <w:sz w:val="16"/>
                <w:szCs w:val="16"/>
              </w:rPr>
            </w:pPr>
            <w:r w:rsidRPr="009E6980">
              <w:rPr>
                <w:rFonts w:ascii="Times New Roman" w:hAnsi="Times New Roman"/>
                <w:b w:val="0"/>
                <w:sz w:val="16"/>
                <w:szCs w:val="16"/>
              </w:rPr>
              <w:t>4</w:t>
            </w:r>
          </w:p>
        </w:tc>
        <w:tc>
          <w:tcPr>
            <w:tcW w:w="10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9E6980">
            <w:pPr>
              <w:jc w:val="center"/>
              <w:rPr>
                <w:rFonts w:ascii="Times New Roman" w:hAnsi="Times New Roman"/>
                <w:b w:val="0"/>
                <w:sz w:val="16"/>
                <w:szCs w:val="16"/>
              </w:rPr>
            </w:pPr>
            <w:r w:rsidRPr="009E6980">
              <w:rPr>
                <w:rFonts w:ascii="Times New Roman" w:hAnsi="Times New Roman"/>
                <w:b w:val="0"/>
                <w:sz w:val="16"/>
                <w:szCs w:val="16"/>
              </w:rPr>
              <w:t>5</w:t>
            </w:r>
          </w:p>
        </w:tc>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9E6980">
            <w:pPr>
              <w:jc w:val="center"/>
              <w:rPr>
                <w:rFonts w:ascii="Times New Roman" w:hAnsi="Times New Roman"/>
                <w:b w:val="0"/>
                <w:sz w:val="16"/>
                <w:szCs w:val="16"/>
              </w:rPr>
            </w:pPr>
            <w:r w:rsidRPr="009E6980">
              <w:rPr>
                <w:rFonts w:ascii="Times New Roman" w:hAnsi="Times New Roman"/>
                <w:b w:val="0"/>
                <w:sz w:val="16"/>
                <w:szCs w:val="16"/>
              </w:rPr>
              <w:t>6</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9E6980">
            <w:pPr>
              <w:jc w:val="center"/>
              <w:rPr>
                <w:rFonts w:ascii="Times New Roman" w:hAnsi="Times New Roman"/>
                <w:b w:val="0"/>
                <w:sz w:val="16"/>
                <w:szCs w:val="16"/>
              </w:rPr>
            </w:pPr>
            <w:r w:rsidRPr="009E6980">
              <w:rPr>
                <w:rFonts w:ascii="Times New Roman" w:hAnsi="Times New Roman"/>
                <w:b w:val="0"/>
                <w:sz w:val="16"/>
                <w:szCs w:val="16"/>
              </w:rPr>
              <w:t>7</w:t>
            </w:r>
          </w:p>
        </w:tc>
        <w:tc>
          <w:tcPr>
            <w:tcW w:w="10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9E6980">
            <w:pPr>
              <w:jc w:val="center"/>
              <w:rPr>
                <w:rFonts w:ascii="Times New Roman" w:hAnsi="Times New Roman"/>
                <w:b w:val="0"/>
                <w:sz w:val="16"/>
                <w:szCs w:val="16"/>
              </w:rPr>
            </w:pPr>
            <w:r w:rsidRPr="009E6980">
              <w:rPr>
                <w:rFonts w:ascii="Times New Roman" w:hAnsi="Times New Roman"/>
                <w:b w:val="0"/>
                <w:sz w:val="16"/>
                <w:szCs w:val="16"/>
              </w:rPr>
              <w:t>8</w:t>
            </w:r>
          </w:p>
        </w:tc>
        <w:tc>
          <w:tcPr>
            <w:tcW w:w="11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9E6980">
            <w:pPr>
              <w:jc w:val="center"/>
              <w:rPr>
                <w:rFonts w:ascii="Times New Roman" w:hAnsi="Times New Roman"/>
                <w:b w:val="0"/>
                <w:sz w:val="16"/>
                <w:szCs w:val="16"/>
              </w:rPr>
            </w:pPr>
            <w:r w:rsidRPr="009E6980">
              <w:rPr>
                <w:rFonts w:ascii="Times New Roman" w:hAnsi="Times New Roman"/>
                <w:b w:val="0"/>
                <w:sz w:val="16"/>
                <w:szCs w:val="16"/>
              </w:rPr>
              <w:t>9</w:t>
            </w:r>
          </w:p>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9E6980">
            <w:pPr>
              <w:jc w:val="center"/>
              <w:rPr>
                <w:rFonts w:ascii="Times New Roman" w:hAnsi="Times New Roman"/>
                <w:b w:val="0"/>
                <w:sz w:val="16"/>
                <w:szCs w:val="16"/>
              </w:rPr>
            </w:pPr>
            <w:r w:rsidRPr="009E6980">
              <w:rPr>
                <w:rFonts w:ascii="Times New Roman" w:hAnsi="Times New Roman"/>
                <w:b w:val="0"/>
                <w:sz w:val="16"/>
                <w:szCs w:val="16"/>
              </w:rPr>
              <w:t>10</w:t>
            </w:r>
          </w:p>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9E6980">
            <w:pPr>
              <w:jc w:val="center"/>
              <w:rPr>
                <w:rFonts w:ascii="Times New Roman" w:hAnsi="Times New Roman"/>
                <w:b w:val="0"/>
                <w:sz w:val="16"/>
                <w:szCs w:val="16"/>
              </w:rPr>
            </w:pPr>
            <w:r w:rsidRPr="009E6980">
              <w:rPr>
                <w:rFonts w:ascii="Times New Roman" w:hAnsi="Times New Roman"/>
                <w:b w:val="0"/>
                <w:sz w:val="16"/>
                <w:szCs w:val="16"/>
              </w:rPr>
              <w:t>11</w:t>
            </w:r>
          </w:p>
        </w:tc>
        <w:tc>
          <w:tcPr>
            <w:tcW w:w="9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9E6980">
            <w:pPr>
              <w:jc w:val="center"/>
              <w:rPr>
                <w:rFonts w:ascii="Times New Roman" w:hAnsi="Times New Roman"/>
                <w:b w:val="0"/>
                <w:sz w:val="16"/>
                <w:szCs w:val="16"/>
              </w:rPr>
            </w:pPr>
            <w:r w:rsidRPr="009E6980">
              <w:rPr>
                <w:rFonts w:ascii="Times New Roman" w:hAnsi="Times New Roman"/>
                <w:b w:val="0"/>
                <w:sz w:val="16"/>
                <w:szCs w:val="16"/>
              </w:rPr>
              <w:t>12</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9E6980">
            <w:pPr>
              <w:jc w:val="center"/>
              <w:rPr>
                <w:rFonts w:ascii="Times New Roman" w:hAnsi="Times New Roman"/>
                <w:b w:val="0"/>
                <w:sz w:val="16"/>
                <w:szCs w:val="16"/>
              </w:rPr>
            </w:pPr>
            <w:r w:rsidRPr="009E6980">
              <w:rPr>
                <w:rFonts w:ascii="Times New Roman" w:hAnsi="Times New Roman"/>
                <w:b w:val="0"/>
                <w:sz w:val="16"/>
                <w:szCs w:val="16"/>
              </w:rPr>
              <w:t>13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9E6980">
            <w:pPr>
              <w:jc w:val="center"/>
              <w:rPr>
                <w:rFonts w:ascii="Times New Roman" w:hAnsi="Times New Roman"/>
                <w:b w:val="0"/>
                <w:sz w:val="16"/>
                <w:szCs w:val="16"/>
              </w:rPr>
            </w:pPr>
            <w:r w:rsidRPr="009E6980">
              <w:rPr>
                <w:rFonts w:ascii="Times New Roman" w:hAnsi="Times New Roman"/>
                <w:b w:val="0"/>
                <w:sz w:val="16"/>
                <w:szCs w:val="16"/>
              </w:rPr>
              <w:t>14</w:t>
            </w:r>
          </w:p>
        </w:tc>
      </w:tr>
      <w:tr w:rsidR="00C07288" w:rsidRPr="009E6980" w:rsidTr="00310CE6">
        <w:tc>
          <w:tcPr>
            <w:tcW w:w="4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9E6980">
            <w:pPr>
              <w:rPr>
                <w:rFonts w:ascii="Times New Roman" w:hAnsi="Times New Roman"/>
                <w:b w:val="0"/>
                <w:sz w:val="16"/>
                <w:szCs w:val="16"/>
              </w:rPr>
            </w:pPr>
          </w:p>
        </w:tc>
        <w:tc>
          <w:tcPr>
            <w:tcW w:w="1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9E6980">
            <w:pPr>
              <w:rPr>
                <w:rFonts w:ascii="Times New Roman" w:hAnsi="Times New Roman"/>
                <w:b w:val="0"/>
                <w:sz w:val="16"/>
                <w:szCs w:val="16"/>
              </w:rPr>
            </w:pPr>
            <w:r w:rsidRPr="009E6980">
              <w:rPr>
                <w:rFonts w:ascii="Times New Roman" w:hAnsi="Times New Roman"/>
                <w:b w:val="0"/>
                <w:sz w:val="16"/>
                <w:szCs w:val="16"/>
              </w:rPr>
              <w:t>Всего по программе переселения, в рамках которой предусмотрено финансирование за счет средств Фонда, в т.ч.:</w:t>
            </w:r>
          </w:p>
        </w:tc>
        <w:tc>
          <w:tcPr>
            <w:tcW w:w="12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E6980" w:rsidRPr="00620DA5" w:rsidRDefault="00620DA5" w:rsidP="00620DA5">
            <w:pPr>
              <w:jc w:val="right"/>
              <w:rPr>
                <w:rFonts w:ascii="Times New Roman" w:hAnsi="Times New Roman"/>
                <w:b w:val="0"/>
                <w:sz w:val="16"/>
                <w:szCs w:val="16"/>
              </w:rPr>
            </w:pPr>
            <w:r w:rsidRPr="00620DA5">
              <w:rPr>
                <w:rFonts w:ascii="Times New Roman" w:hAnsi="Times New Roman"/>
                <w:b w:val="0"/>
                <w:sz w:val="16"/>
                <w:szCs w:val="16"/>
              </w:rPr>
              <w:t>3 376</w:t>
            </w:r>
            <w:r w:rsidR="00C07288">
              <w:rPr>
                <w:rFonts w:ascii="Times New Roman" w:hAnsi="Times New Roman"/>
                <w:b w:val="0"/>
                <w:sz w:val="16"/>
                <w:szCs w:val="16"/>
              </w:rPr>
              <w:t> </w:t>
            </w:r>
            <w:r w:rsidRPr="00620DA5">
              <w:rPr>
                <w:rFonts w:ascii="Times New Roman" w:hAnsi="Times New Roman"/>
                <w:b w:val="0"/>
                <w:sz w:val="16"/>
                <w:szCs w:val="16"/>
              </w:rPr>
              <w:t>587 551,78</w:t>
            </w:r>
          </w:p>
        </w:tc>
        <w:tc>
          <w:tcPr>
            <w:tcW w:w="12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E6980" w:rsidRPr="00620DA5" w:rsidRDefault="00C07288" w:rsidP="00620DA5">
            <w:pPr>
              <w:jc w:val="right"/>
              <w:rPr>
                <w:rFonts w:ascii="Times New Roman" w:hAnsi="Times New Roman"/>
                <w:b w:val="0"/>
                <w:sz w:val="16"/>
                <w:szCs w:val="16"/>
              </w:rPr>
            </w:pPr>
            <w:r>
              <w:rPr>
                <w:rFonts w:ascii="Times New Roman" w:hAnsi="Times New Roman"/>
                <w:b w:val="0"/>
                <w:sz w:val="16"/>
                <w:szCs w:val="16"/>
              </w:rPr>
              <w:t>2 647 532 700,00</w:t>
            </w:r>
          </w:p>
        </w:tc>
        <w:tc>
          <w:tcPr>
            <w:tcW w:w="10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E6980" w:rsidRPr="00620DA5" w:rsidRDefault="00C07288" w:rsidP="00620DA5">
            <w:pPr>
              <w:jc w:val="right"/>
              <w:rPr>
                <w:rFonts w:ascii="Times New Roman" w:hAnsi="Times New Roman"/>
                <w:b w:val="0"/>
                <w:sz w:val="16"/>
                <w:szCs w:val="16"/>
              </w:rPr>
            </w:pPr>
            <w:r w:rsidRPr="009E6980">
              <w:rPr>
                <w:rFonts w:ascii="Times New Roman" w:hAnsi="Times New Roman"/>
                <w:b w:val="0"/>
                <w:sz w:val="16"/>
                <w:szCs w:val="16"/>
              </w:rPr>
              <w:t>729 054 851,78</w:t>
            </w:r>
          </w:p>
        </w:tc>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E6980" w:rsidRPr="00620DA5" w:rsidRDefault="00C07288" w:rsidP="00C07288">
            <w:pPr>
              <w:jc w:val="center"/>
              <w:rPr>
                <w:rFonts w:ascii="Times New Roman" w:hAnsi="Times New Roman"/>
                <w:b w:val="0"/>
                <w:sz w:val="16"/>
                <w:szCs w:val="16"/>
              </w:rPr>
            </w:pPr>
            <w:r>
              <w:rPr>
                <w:rFonts w:ascii="Times New Roman" w:hAnsi="Times New Roman"/>
                <w:b w:val="0"/>
                <w:sz w:val="16"/>
                <w:szCs w:val="16"/>
              </w:rPr>
              <w:t>0,00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E6980" w:rsidRPr="00620DA5" w:rsidRDefault="00C07288" w:rsidP="00C07288">
            <w:pPr>
              <w:jc w:val="right"/>
              <w:rPr>
                <w:rFonts w:ascii="Times New Roman" w:hAnsi="Times New Roman"/>
                <w:b w:val="0"/>
                <w:sz w:val="16"/>
                <w:szCs w:val="16"/>
              </w:rPr>
            </w:pPr>
            <w:r>
              <w:rPr>
                <w:rFonts w:ascii="Times New Roman" w:hAnsi="Times New Roman"/>
                <w:b w:val="0"/>
                <w:sz w:val="16"/>
                <w:szCs w:val="16"/>
              </w:rPr>
              <w:t>484 652 100,00</w:t>
            </w:r>
          </w:p>
        </w:tc>
        <w:tc>
          <w:tcPr>
            <w:tcW w:w="10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E6980" w:rsidRPr="00620DA5" w:rsidRDefault="00C07288" w:rsidP="00620DA5">
            <w:pPr>
              <w:jc w:val="right"/>
              <w:rPr>
                <w:rFonts w:ascii="Times New Roman" w:hAnsi="Times New Roman"/>
                <w:b w:val="0"/>
                <w:sz w:val="16"/>
                <w:szCs w:val="16"/>
              </w:rPr>
            </w:pPr>
            <w:r w:rsidRPr="009E6980">
              <w:rPr>
                <w:rFonts w:ascii="Times New Roman" w:hAnsi="Times New Roman"/>
                <w:b w:val="0"/>
                <w:sz w:val="16"/>
                <w:szCs w:val="16"/>
              </w:rPr>
              <w:t>258 741 565,99</w:t>
            </w:r>
          </w:p>
        </w:tc>
        <w:tc>
          <w:tcPr>
            <w:tcW w:w="11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E6980" w:rsidRPr="00620DA5" w:rsidRDefault="00C07288" w:rsidP="00C07288">
            <w:pPr>
              <w:jc w:val="center"/>
              <w:rPr>
                <w:rFonts w:ascii="Times New Roman" w:hAnsi="Times New Roman"/>
                <w:b w:val="0"/>
                <w:sz w:val="16"/>
                <w:szCs w:val="16"/>
              </w:rPr>
            </w:pPr>
            <w:r>
              <w:rPr>
                <w:rFonts w:ascii="Times New Roman" w:hAnsi="Times New Roman"/>
                <w:b w:val="0"/>
                <w:sz w:val="16"/>
                <w:szCs w:val="16"/>
              </w:rPr>
              <w:t>0,00</w:t>
            </w:r>
          </w:p>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E6980" w:rsidRPr="00620DA5" w:rsidRDefault="00C07288" w:rsidP="00620DA5">
            <w:pPr>
              <w:jc w:val="right"/>
              <w:rPr>
                <w:rFonts w:ascii="Times New Roman" w:hAnsi="Times New Roman"/>
                <w:b w:val="0"/>
                <w:sz w:val="16"/>
                <w:szCs w:val="16"/>
              </w:rPr>
            </w:pPr>
            <w:r>
              <w:rPr>
                <w:rFonts w:ascii="Times New Roman" w:hAnsi="Times New Roman"/>
                <w:b w:val="0"/>
                <w:sz w:val="16"/>
                <w:szCs w:val="16"/>
              </w:rPr>
              <w:t>1 924 602 300,00</w:t>
            </w:r>
          </w:p>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E6980" w:rsidRPr="00620DA5" w:rsidRDefault="00C07288" w:rsidP="00620DA5">
            <w:pPr>
              <w:jc w:val="right"/>
              <w:rPr>
                <w:rFonts w:ascii="Times New Roman" w:hAnsi="Times New Roman"/>
                <w:b w:val="0"/>
                <w:sz w:val="16"/>
                <w:szCs w:val="16"/>
              </w:rPr>
            </w:pPr>
            <w:r w:rsidRPr="009E6980">
              <w:rPr>
                <w:rFonts w:ascii="Times New Roman" w:hAnsi="Times New Roman"/>
                <w:b w:val="0"/>
                <w:sz w:val="16"/>
                <w:szCs w:val="16"/>
              </w:rPr>
              <w:t>404 698 348,12</w:t>
            </w:r>
          </w:p>
        </w:tc>
        <w:tc>
          <w:tcPr>
            <w:tcW w:w="9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E6980" w:rsidRPr="00620DA5" w:rsidRDefault="00C07288" w:rsidP="00620DA5">
            <w:pPr>
              <w:jc w:val="right"/>
              <w:rPr>
                <w:rFonts w:ascii="Times New Roman" w:hAnsi="Times New Roman"/>
                <w:b w:val="0"/>
                <w:sz w:val="16"/>
                <w:szCs w:val="16"/>
              </w:rPr>
            </w:pPr>
            <w:r>
              <w:rPr>
                <w:rFonts w:ascii="Times New Roman" w:hAnsi="Times New Roman"/>
                <w:b w:val="0"/>
                <w:sz w:val="16"/>
                <w:szCs w:val="16"/>
              </w:rPr>
              <w:t>238</w:t>
            </w:r>
            <w:r w:rsidR="00310CE6">
              <w:rPr>
                <w:rFonts w:ascii="Times New Roman" w:hAnsi="Times New Roman"/>
                <w:b w:val="0"/>
                <w:sz w:val="16"/>
                <w:szCs w:val="16"/>
              </w:rPr>
              <w:t> </w:t>
            </w:r>
            <w:r>
              <w:rPr>
                <w:rFonts w:ascii="Times New Roman" w:hAnsi="Times New Roman"/>
                <w:b w:val="0"/>
                <w:sz w:val="16"/>
                <w:szCs w:val="16"/>
              </w:rPr>
              <w:t>278</w:t>
            </w:r>
            <w:r w:rsidR="00310CE6">
              <w:rPr>
                <w:rFonts w:ascii="Times New Roman" w:hAnsi="Times New Roman"/>
                <w:b w:val="0"/>
                <w:sz w:val="16"/>
                <w:szCs w:val="16"/>
              </w:rPr>
              <w:t xml:space="preserve"> </w:t>
            </w:r>
            <w:r>
              <w:rPr>
                <w:rFonts w:ascii="Times New Roman" w:hAnsi="Times New Roman"/>
                <w:b w:val="0"/>
                <w:sz w:val="16"/>
                <w:szCs w:val="16"/>
              </w:rPr>
              <w:t>300,00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E6980" w:rsidRPr="00620DA5" w:rsidRDefault="00C07288" w:rsidP="00620DA5">
            <w:pPr>
              <w:jc w:val="right"/>
              <w:rPr>
                <w:rFonts w:ascii="Times New Roman" w:hAnsi="Times New Roman"/>
                <w:b w:val="0"/>
                <w:sz w:val="16"/>
                <w:szCs w:val="16"/>
              </w:rPr>
            </w:pPr>
            <w:r w:rsidRPr="009E6980">
              <w:rPr>
                <w:rFonts w:ascii="Times New Roman" w:hAnsi="Times New Roman"/>
                <w:b w:val="0"/>
                <w:sz w:val="16"/>
                <w:szCs w:val="16"/>
              </w:rPr>
              <w:t>65 614 937,67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E6980" w:rsidRPr="00620DA5" w:rsidRDefault="00C07288" w:rsidP="00C07288">
            <w:pPr>
              <w:jc w:val="center"/>
              <w:rPr>
                <w:rFonts w:ascii="Times New Roman" w:hAnsi="Times New Roman"/>
                <w:b w:val="0"/>
                <w:sz w:val="16"/>
                <w:szCs w:val="16"/>
              </w:rPr>
            </w:pPr>
            <w:r>
              <w:rPr>
                <w:rFonts w:ascii="Times New Roman" w:hAnsi="Times New Roman"/>
                <w:b w:val="0"/>
                <w:sz w:val="16"/>
                <w:szCs w:val="16"/>
              </w:rPr>
              <w:t>0,00</w:t>
            </w:r>
          </w:p>
        </w:tc>
      </w:tr>
      <w:tr w:rsidR="00C07288" w:rsidRPr="009E6980" w:rsidTr="00310CE6">
        <w:tc>
          <w:tcPr>
            <w:tcW w:w="4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E6980" w:rsidRPr="009E6980" w:rsidRDefault="009E6980" w:rsidP="009E6980">
            <w:pPr>
              <w:rPr>
                <w:rFonts w:ascii="Times New Roman" w:hAnsi="Times New Roman"/>
                <w:b w:val="0"/>
                <w:sz w:val="16"/>
                <w:szCs w:val="16"/>
              </w:rPr>
            </w:pPr>
            <w:r>
              <w:rPr>
                <w:rFonts w:ascii="Times New Roman" w:hAnsi="Times New Roman"/>
                <w:b w:val="0"/>
                <w:sz w:val="16"/>
                <w:szCs w:val="16"/>
              </w:rPr>
              <w:lastRenderedPageBreak/>
              <w:t>1</w:t>
            </w:r>
          </w:p>
        </w:tc>
        <w:tc>
          <w:tcPr>
            <w:tcW w:w="1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9E6980">
            <w:pPr>
              <w:rPr>
                <w:rFonts w:ascii="Times New Roman" w:hAnsi="Times New Roman"/>
                <w:b w:val="0"/>
                <w:sz w:val="16"/>
                <w:szCs w:val="16"/>
              </w:rPr>
            </w:pPr>
            <w:r w:rsidRPr="000028A7">
              <w:rPr>
                <w:rFonts w:ascii="Times New Roman" w:hAnsi="Times New Roman"/>
                <w:b w:val="0"/>
                <w:color w:val="000000"/>
                <w:sz w:val="16"/>
                <w:szCs w:val="16"/>
              </w:rPr>
              <w:t>Итого по городскому округу Нефтеюганск</w:t>
            </w:r>
            <w:r>
              <w:rPr>
                <w:rFonts w:ascii="Times New Roman" w:hAnsi="Times New Roman"/>
                <w:b w:val="0"/>
                <w:color w:val="000000"/>
                <w:sz w:val="16"/>
                <w:szCs w:val="16"/>
              </w:rPr>
              <w:t xml:space="preserve"> по этапу 2024</w:t>
            </w:r>
          </w:p>
        </w:tc>
        <w:tc>
          <w:tcPr>
            <w:tcW w:w="12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729 054 851,78</w:t>
            </w:r>
          </w:p>
        </w:tc>
        <w:tc>
          <w:tcPr>
            <w:tcW w:w="12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0,00</w:t>
            </w:r>
          </w:p>
        </w:tc>
        <w:tc>
          <w:tcPr>
            <w:tcW w:w="10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729 054 851,78</w:t>
            </w:r>
          </w:p>
        </w:tc>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10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258 741 565,99</w:t>
            </w:r>
          </w:p>
        </w:tc>
        <w:tc>
          <w:tcPr>
            <w:tcW w:w="11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C07288" w:rsidP="00C07288">
            <w:pPr>
              <w:jc w:val="center"/>
              <w:rPr>
                <w:rFonts w:ascii="Times New Roman" w:hAnsi="Times New Roman"/>
                <w:b w:val="0"/>
                <w:sz w:val="16"/>
                <w:szCs w:val="16"/>
              </w:rPr>
            </w:pPr>
            <w:r>
              <w:rPr>
                <w:rFonts w:ascii="Times New Roman" w:hAnsi="Times New Roman"/>
                <w:b w:val="0"/>
                <w:sz w:val="16"/>
                <w:szCs w:val="16"/>
              </w:rPr>
              <w:t>0,00</w:t>
            </w:r>
          </w:p>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404 698 348,12</w:t>
            </w:r>
          </w:p>
        </w:tc>
        <w:tc>
          <w:tcPr>
            <w:tcW w:w="9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65 614 937,67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r>
      <w:tr w:rsidR="00C07288" w:rsidRPr="009E6980" w:rsidTr="00310CE6">
        <w:tc>
          <w:tcPr>
            <w:tcW w:w="4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E6980" w:rsidRPr="009E6980" w:rsidRDefault="009E6980" w:rsidP="009E6980">
            <w:pPr>
              <w:rPr>
                <w:rFonts w:ascii="Times New Roman" w:hAnsi="Times New Roman"/>
                <w:b w:val="0"/>
                <w:sz w:val="16"/>
                <w:szCs w:val="16"/>
              </w:rPr>
            </w:pPr>
            <w:r>
              <w:rPr>
                <w:rFonts w:ascii="Times New Roman" w:hAnsi="Times New Roman"/>
                <w:b w:val="0"/>
                <w:sz w:val="16"/>
                <w:szCs w:val="16"/>
              </w:rPr>
              <w:t>2</w:t>
            </w:r>
          </w:p>
        </w:tc>
        <w:tc>
          <w:tcPr>
            <w:tcW w:w="1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9E6980">
            <w:pPr>
              <w:rPr>
                <w:rFonts w:ascii="Times New Roman" w:hAnsi="Times New Roman"/>
                <w:b w:val="0"/>
                <w:sz w:val="16"/>
                <w:szCs w:val="16"/>
              </w:rPr>
            </w:pPr>
            <w:r w:rsidRPr="000028A7">
              <w:rPr>
                <w:rFonts w:ascii="Times New Roman" w:hAnsi="Times New Roman"/>
                <w:b w:val="0"/>
                <w:color w:val="000000"/>
                <w:sz w:val="16"/>
                <w:szCs w:val="16"/>
              </w:rPr>
              <w:t>Итого по городскому округу Нефтеюганск</w:t>
            </w:r>
            <w:r>
              <w:rPr>
                <w:rFonts w:ascii="Times New Roman" w:hAnsi="Times New Roman"/>
                <w:b w:val="0"/>
                <w:color w:val="000000"/>
                <w:sz w:val="16"/>
                <w:szCs w:val="16"/>
              </w:rPr>
              <w:t xml:space="preserve"> по этапу 2025</w:t>
            </w:r>
          </w:p>
        </w:tc>
        <w:tc>
          <w:tcPr>
            <w:tcW w:w="12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392 484 400,00</w:t>
            </w:r>
          </w:p>
        </w:tc>
        <w:tc>
          <w:tcPr>
            <w:tcW w:w="12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392 484 400,00</w:t>
            </w:r>
          </w:p>
        </w:tc>
        <w:tc>
          <w:tcPr>
            <w:tcW w:w="10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42 956 100,00</w:t>
            </w:r>
          </w:p>
        </w:tc>
        <w:tc>
          <w:tcPr>
            <w:tcW w:w="10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11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314 204 700,00</w:t>
            </w:r>
          </w:p>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9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35 323 600,00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r>
      <w:tr w:rsidR="00C07288" w:rsidRPr="009E6980" w:rsidTr="00310CE6">
        <w:tc>
          <w:tcPr>
            <w:tcW w:w="4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E6980" w:rsidRPr="009E6980" w:rsidRDefault="009E6980" w:rsidP="009E6980">
            <w:pPr>
              <w:rPr>
                <w:rFonts w:ascii="Times New Roman" w:hAnsi="Times New Roman"/>
                <w:b w:val="0"/>
                <w:sz w:val="16"/>
                <w:szCs w:val="16"/>
              </w:rPr>
            </w:pPr>
            <w:r>
              <w:rPr>
                <w:rFonts w:ascii="Times New Roman" w:hAnsi="Times New Roman"/>
                <w:b w:val="0"/>
                <w:sz w:val="16"/>
                <w:szCs w:val="16"/>
              </w:rPr>
              <w:t>3</w:t>
            </w:r>
          </w:p>
        </w:tc>
        <w:tc>
          <w:tcPr>
            <w:tcW w:w="1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9E6980">
            <w:pPr>
              <w:rPr>
                <w:rFonts w:ascii="Times New Roman" w:hAnsi="Times New Roman"/>
                <w:b w:val="0"/>
                <w:sz w:val="16"/>
                <w:szCs w:val="16"/>
              </w:rPr>
            </w:pPr>
            <w:r w:rsidRPr="000028A7">
              <w:rPr>
                <w:rFonts w:ascii="Times New Roman" w:hAnsi="Times New Roman"/>
                <w:b w:val="0"/>
                <w:color w:val="000000"/>
                <w:sz w:val="16"/>
                <w:szCs w:val="16"/>
              </w:rPr>
              <w:t>Итого по городскому округу Нефтеюганск</w:t>
            </w:r>
            <w:r>
              <w:rPr>
                <w:rFonts w:ascii="Times New Roman" w:hAnsi="Times New Roman"/>
                <w:b w:val="0"/>
                <w:color w:val="000000"/>
                <w:sz w:val="16"/>
                <w:szCs w:val="16"/>
              </w:rPr>
              <w:t xml:space="preserve"> по этапу 2026</w:t>
            </w:r>
          </w:p>
        </w:tc>
        <w:tc>
          <w:tcPr>
            <w:tcW w:w="12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499 633 500,00</w:t>
            </w:r>
          </w:p>
        </w:tc>
        <w:tc>
          <w:tcPr>
            <w:tcW w:w="12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499 633 500,00</w:t>
            </w:r>
          </w:p>
        </w:tc>
        <w:tc>
          <w:tcPr>
            <w:tcW w:w="10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82 628 600,00</w:t>
            </w:r>
          </w:p>
        </w:tc>
        <w:tc>
          <w:tcPr>
            <w:tcW w:w="10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11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372 037 800,00</w:t>
            </w:r>
          </w:p>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9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44 967 100,00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r>
      <w:tr w:rsidR="00C07288" w:rsidRPr="009E6980" w:rsidTr="00310CE6">
        <w:tc>
          <w:tcPr>
            <w:tcW w:w="4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E6980" w:rsidRPr="009E6980" w:rsidRDefault="009E6980" w:rsidP="009E6980">
            <w:pPr>
              <w:rPr>
                <w:rFonts w:ascii="Times New Roman" w:hAnsi="Times New Roman"/>
                <w:b w:val="0"/>
                <w:sz w:val="16"/>
                <w:szCs w:val="16"/>
              </w:rPr>
            </w:pPr>
            <w:r>
              <w:rPr>
                <w:rFonts w:ascii="Times New Roman" w:hAnsi="Times New Roman"/>
                <w:b w:val="0"/>
                <w:sz w:val="16"/>
                <w:szCs w:val="16"/>
              </w:rPr>
              <w:t>4</w:t>
            </w:r>
          </w:p>
        </w:tc>
        <w:tc>
          <w:tcPr>
            <w:tcW w:w="1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82198" w:rsidRDefault="009E6980" w:rsidP="009E6980">
            <w:pPr>
              <w:rPr>
                <w:rFonts w:ascii="Times New Roman" w:hAnsi="Times New Roman"/>
                <w:b w:val="0"/>
                <w:sz w:val="16"/>
                <w:szCs w:val="16"/>
              </w:rPr>
            </w:pPr>
            <w:r w:rsidRPr="00982198">
              <w:rPr>
                <w:rFonts w:ascii="Times New Roman" w:hAnsi="Times New Roman"/>
                <w:b w:val="0"/>
                <w:sz w:val="16"/>
                <w:szCs w:val="16"/>
              </w:rPr>
              <w:t>Итого по городскому округу Нефтеюганск по этапу 2027</w:t>
            </w:r>
          </w:p>
        </w:tc>
        <w:tc>
          <w:tcPr>
            <w:tcW w:w="12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82198" w:rsidRDefault="009E6980" w:rsidP="00620DA5">
            <w:pPr>
              <w:jc w:val="right"/>
              <w:rPr>
                <w:rFonts w:ascii="Times New Roman" w:hAnsi="Times New Roman"/>
                <w:b w:val="0"/>
                <w:sz w:val="16"/>
                <w:szCs w:val="16"/>
              </w:rPr>
            </w:pPr>
            <w:r w:rsidRPr="00982198">
              <w:rPr>
                <w:rFonts w:ascii="Times New Roman" w:hAnsi="Times New Roman"/>
                <w:b w:val="0"/>
                <w:sz w:val="16"/>
                <w:szCs w:val="16"/>
              </w:rPr>
              <w:t>537 979 000,00</w:t>
            </w:r>
          </w:p>
        </w:tc>
        <w:tc>
          <w:tcPr>
            <w:tcW w:w="12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537 979 000,00</w:t>
            </w:r>
          </w:p>
        </w:tc>
        <w:tc>
          <w:tcPr>
            <w:tcW w:w="10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88 987 000,00</w:t>
            </w:r>
          </w:p>
        </w:tc>
        <w:tc>
          <w:tcPr>
            <w:tcW w:w="10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11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400 573 800,00</w:t>
            </w:r>
          </w:p>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9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48 418 200,00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r>
      <w:tr w:rsidR="00C07288" w:rsidRPr="009E6980" w:rsidTr="00310CE6">
        <w:tc>
          <w:tcPr>
            <w:tcW w:w="4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E6980" w:rsidRPr="009E6980" w:rsidRDefault="009E6980" w:rsidP="009E6980">
            <w:pPr>
              <w:rPr>
                <w:rFonts w:ascii="Times New Roman" w:hAnsi="Times New Roman"/>
                <w:b w:val="0"/>
                <w:sz w:val="16"/>
                <w:szCs w:val="16"/>
              </w:rPr>
            </w:pPr>
            <w:r>
              <w:rPr>
                <w:rFonts w:ascii="Times New Roman" w:hAnsi="Times New Roman"/>
                <w:b w:val="0"/>
                <w:sz w:val="16"/>
                <w:szCs w:val="16"/>
              </w:rPr>
              <w:t>5</w:t>
            </w:r>
          </w:p>
        </w:tc>
        <w:tc>
          <w:tcPr>
            <w:tcW w:w="1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82198" w:rsidRDefault="009E6980" w:rsidP="009E6980">
            <w:pPr>
              <w:rPr>
                <w:rFonts w:ascii="Times New Roman" w:hAnsi="Times New Roman"/>
                <w:b w:val="0"/>
                <w:sz w:val="16"/>
                <w:szCs w:val="16"/>
              </w:rPr>
            </w:pPr>
            <w:r w:rsidRPr="00982198">
              <w:rPr>
                <w:rFonts w:ascii="Times New Roman" w:hAnsi="Times New Roman"/>
                <w:b w:val="0"/>
                <w:sz w:val="16"/>
                <w:szCs w:val="16"/>
              </w:rPr>
              <w:t>Итого по городскому округу Нефтеюганск по этапу 2028</w:t>
            </w:r>
          </w:p>
        </w:tc>
        <w:tc>
          <w:tcPr>
            <w:tcW w:w="12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82198" w:rsidRDefault="009E6980" w:rsidP="00620DA5">
            <w:pPr>
              <w:jc w:val="right"/>
              <w:rPr>
                <w:rFonts w:ascii="Times New Roman" w:hAnsi="Times New Roman"/>
                <w:b w:val="0"/>
                <w:sz w:val="16"/>
                <w:szCs w:val="16"/>
              </w:rPr>
            </w:pPr>
            <w:r w:rsidRPr="00982198">
              <w:rPr>
                <w:rFonts w:ascii="Times New Roman" w:hAnsi="Times New Roman"/>
                <w:b w:val="0"/>
                <w:sz w:val="16"/>
                <w:szCs w:val="16"/>
              </w:rPr>
              <w:t>397 900 300,00</w:t>
            </w:r>
          </w:p>
        </w:tc>
        <w:tc>
          <w:tcPr>
            <w:tcW w:w="12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397 900 300,00</w:t>
            </w:r>
          </w:p>
        </w:tc>
        <w:tc>
          <w:tcPr>
            <w:tcW w:w="10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86 227 000,00</w:t>
            </w:r>
          </w:p>
        </w:tc>
        <w:tc>
          <w:tcPr>
            <w:tcW w:w="10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11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275 862 200,00</w:t>
            </w:r>
          </w:p>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9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35 811 100,00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r>
      <w:tr w:rsidR="00C07288" w:rsidRPr="009E6980" w:rsidTr="00310CE6">
        <w:tc>
          <w:tcPr>
            <w:tcW w:w="4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E6980" w:rsidRPr="009E6980" w:rsidRDefault="009E6980" w:rsidP="009E6980">
            <w:pPr>
              <w:rPr>
                <w:rFonts w:ascii="Times New Roman" w:hAnsi="Times New Roman"/>
                <w:b w:val="0"/>
                <w:sz w:val="16"/>
                <w:szCs w:val="16"/>
              </w:rPr>
            </w:pPr>
            <w:r>
              <w:rPr>
                <w:rFonts w:ascii="Times New Roman" w:hAnsi="Times New Roman"/>
                <w:b w:val="0"/>
                <w:sz w:val="16"/>
                <w:szCs w:val="16"/>
              </w:rPr>
              <w:t>6</w:t>
            </w:r>
          </w:p>
        </w:tc>
        <w:tc>
          <w:tcPr>
            <w:tcW w:w="1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82198" w:rsidRDefault="009E6980" w:rsidP="009E6980">
            <w:pPr>
              <w:rPr>
                <w:rFonts w:ascii="Times New Roman" w:hAnsi="Times New Roman"/>
                <w:b w:val="0"/>
                <w:sz w:val="16"/>
                <w:szCs w:val="16"/>
              </w:rPr>
            </w:pPr>
            <w:r w:rsidRPr="00982198">
              <w:rPr>
                <w:rFonts w:ascii="Times New Roman" w:hAnsi="Times New Roman"/>
                <w:b w:val="0"/>
                <w:sz w:val="16"/>
                <w:szCs w:val="16"/>
              </w:rPr>
              <w:t>Итого по городскому округу Нефтеюганск по этапу 2029</w:t>
            </w:r>
          </w:p>
        </w:tc>
        <w:tc>
          <w:tcPr>
            <w:tcW w:w="12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82198" w:rsidRDefault="009E6980" w:rsidP="00620DA5">
            <w:pPr>
              <w:jc w:val="right"/>
              <w:rPr>
                <w:rFonts w:ascii="Times New Roman" w:hAnsi="Times New Roman"/>
                <w:b w:val="0"/>
                <w:sz w:val="16"/>
                <w:szCs w:val="16"/>
              </w:rPr>
            </w:pPr>
            <w:r w:rsidRPr="00982198">
              <w:rPr>
                <w:rFonts w:ascii="Times New Roman" w:hAnsi="Times New Roman"/>
                <w:b w:val="0"/>
                <w:sz w:val="16"/>
                <w:szCs w:val="16"/>
              </w:rPr>
              <w:t>395 036 200,00</w:t>
            </w:r>
          </w:p>
        </w:tc>
        <w:tc>
          <w:tcPr>
            <w:tcW w:w="12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395 036 200,00</w:t>
            </w:r>
          </w:p>
        </w:tc>
        <w:tc>
          <w:tcPr>
            <w:tcW w:w="10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89 337 800,00</w:t>
            </w:r>
          </w:p>
        </w:tc>
        <w:tc>
          <w:tcPr>
            <w:tcW w:w="10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11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270 145 100,00</w:t>
            </w:r>
          </w:p>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9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35 553 300,00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r>
      <w:tr w:rsidR="00C07288" w:rsidRPr="009E6980" w:rsidTr="00310CE6">
        <w:tc>
          <w:tcPr>
            <w:tcW w:w="4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9E6980" w:rsidRPr="009E6980" w:rsidRDefault="009E6980" w:rsidP="009E6980">
            <w:pPr>
              <w:rPr>
                <w:rFonts w:ascii="Times New Roman" w:hAnsi="Times New Roman"/>
                <w:b w:val="0"/>
                <w:sz w:val="16"/>
                <w:szCs w:val="16"/>
              </w:rPr>
            </w:pPr>
            <w:r>
              <w:rPr>
                <w:rFonts w:ascii="Times New Roman" w:hAnsi="Times New Roman"/>
                <w:b w:val="0"/>
                <w:sz w:val="16"/>
                <w:szCs w:val="16"/>
              </w:rPr>
              <w:t>7</w:t>
            </w:r>
          </w:p>
        </w:tc>
        <w:tc>
          <w:tcPr>
            <w:tcW w:w="12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9E6980">
            <w:pPr>
              <w:rPr>
                <w:rFonts w:ascii="Times New Roman" w:hAnsi="Times New Roman"/>
                <w:b w:val="0"/>
                <w:sz w:val="16"/>
                <w:szCs w:val="16"/>
              </w:rPr>
            </w:pPr>
            <w:r w:rsidRPr="000028A7">
              <w:rPr>
                <w:rFonts w:ascii="Times New Roman" w:hAnsi="Times New Roman"/>
                <w:b w:val="0"/>
                <w:color w:val="000000"/>
                <w:sz w:val="16"/>
                <w:szCs w:val="16"/>
              </w:rPr>
              <w:t>Итого по городскому округу Нефтеюганск</w:t>
            </w:r>
            <w:r>
              <w:rPr>
                <w:rFonts w:ascii="Times New Roman" w:hAnsi="Times New Roman"/>
                <w:b w:val="0"/>
                <w:color w:val="000000"/>
                <w:sz w:val="16"/>
                <w:szCs w:val="16"/>
              </w:rPr>
              <w:t xml:space="preserve"> по этапу 2030</w:t>
            </w:r>
          </w:p>
        </w:tc>
        <w:tc>
          <w:tcPr>
            <w:tcW w:w="122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424 499 300,00</w:t>
            </w:r>
          </w:p>
        </w:tc>
        <w:tc>
          <w:tcPr>
            <w:tcW w:w="12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424 499 300,00</w:t>
            </w:r>
          </w:p>
        </w:tc>
        <w:tc>
          <w:tcPr>
            <w:tcW w:w="10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89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94 515 600,00</w:t>
            </w:r>
          </w:p>
        </w:tc>
        <w:tc>
          <w:tcPr>
            <w:tcW w:w="10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11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291 778 700,00</w:t>
            </w:r>
          </w:p>
        </w:tc>
        <w:tc>
          <w:tcPr>
            <w:tcW w:w="10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9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right"/>
              <w:rPr>
                <w:rFonts w:ascii="Times New Roman" w:hAnsi="Times New Roman"/>
                <w:b w:val="0"/>
                <w:sz w:val="16"/>
                <w:szCs w:val="16"/>
              </w:rPr>
            </w:pPr>
            <w:r w:rsidRPr="009E6980">
              <w:rPr>
                <w:rFonts w:ascii="Times New Roman" w:hAnsi="Times New Roman"/>
                <w:b w:val="0"/>
                <w:sz w:val="16"/>
                <w:szCs w:val="16"/>
              </w:rPr>
              <w:t>38 205 000,00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9E6980" w:rsidRPr="009E6980" w:rsidRDefault="009E6980" w:rsidP="00620DA5">
            <w:pPr>
              <w:jc w:val="center"/>
              <w:rPr>
                <w:rFonts w:ascii="Times New Roman" w:hAnsi="Times New Roman"/>
                <w:b w:val="0"/>
                <w:sz w:val="16"/>
                <w:szCs w:val="16"/>
              </w:rPr>
            </w:pPr>
            <w:r w:rsidRPr="009E6980">
              <w:rPr>
                <w:rFonts w:ascii="Times New Roman" w:hAnsi="Times New Roman"/>
                <w:b w:val="0"/>
                <w:sz w:val="16"/>
                <w:szCs w:val="16"/>
              </w:rPr>
              <w:t>0,00</w:t>
            </w:r>
          </w:p>
        </w:tc>
      </w:tr>
    </w:tbl>
    <w:p w:rsidR="002A6063" w:rsidRDefault="002A6063" w:rsidP="0026642A">
      <w:pPr>
        <w:rPr>
          <w:rFonts w:ascii="Times New Roman" w:hAnsi="Times New Roman"/>
        </w:rPr>
      </w:pPr>
    </w:p>
    <w:p w:rsidR="002A6063" w:rsidRDefault="002A6063" w:rsidP="0026642A">
      <w:pPr>
        <w:rPr>
          <w:rFonts w:ascii="Times New Roman" w:hAnsi="Times New Roman"/>
        </w:rPr>
      </w:pPr>
    </w:p>
    <w:p w:rsidR="002A6063" w:rsidRDefault="002A6063" w:rsidP="0026642A">
      <w:pPr>
        <w:rPr>
          <w:rFonts w:ascii="Times New Roman" w:hAnsi="Times New Roman"/>
        </w:rPr>
      </w:pPr>
    </w:p>
    <w:p w:rsidR="002A6063" w:rsidRDefault="002A6063" w:rsidP="0026642A">
      <w:pPr>
        <w:rPr>
          <w:rFonts w:ascii="Times New Roman" w:hAnsi="Times New Roman"/>
        </w:rPr>
      </w:pPr>
    </w:p>
    <w:p w:rsidR="009205A3" w:rsidRPr="009205A3" w:rsidRDefault="009205A3" w:rsidP="009205A3">
      <w:pPr>
        <w:shd w:val="clear" w:color="auto" w:fill="FFFFFF"/>
        <w:textAlignment w:val="baseline"/>
        <w:rPr>
          <w:rFonts w:ascii="Arial" w:hAnsi="Arial" w:cs="Arial"/>
          <w:b w:val="0"/>
          <w:color w:val="444444"/>
          <w:sz w:val="24"/>
          <w:szCs w:val="24"/>
        </w:rPr>
      </w:pPr>
      <w:r w:rsidRPr="009205A3">
        <w:rPr>
          <w:rFonts w:ascii="Arial" w:hAnsi="Arial" w:cs="Arial"/>
          <w:b w:val="0"/>
          <w:color w:val="444444"/>
          <w:sz w:val="24"/>
          <w:szCs w:val="24"/>
        </w:rPr>
        <w:t>________________</w:t>
      </w:r>
      <w:r w:rsidRPr="009205A3">
        <w:rPr>
          <w:rFonts w:ascii="Arial" w:hAnsi="Arial" w:cs="Arial"/>
          <w:b w:val="0"/>
          <w:color w:val="444444"/>
          <w:sz w:val="24"/>
          <w:szCs w:val="24"/>
        </w:rPr>
        <w:br/>
      </w:r>
    </w:p>
    <w:p w:rsidR="009205A3" w:rsidRPr="009205A3" w:rsidRDefault="009205A3" w:rsidP="009205A3">
      <w:pPr>
        <w:shd w:val="clear" w:color="auto" w:fill="FFFFFF"/>
        <w:textAlignment w:val="baseline"/>
        <w:rPr>
          <w:rFonts w:ascii="Arial" w:hAnsi="Arial" w:cs="Arial"/>
          <w:b w:val="0"/>
          <w:color w:val="444444"/>
          <w:sz w:val="24"/>
          <w:szCs w:val="24"/>
        </w:rPr>
      </w:pPr>
    </w:p>
    <w:p w:rsidR="002A6063" w:rsidRDefault="009205A3" w:rsidP="00310CE6">
      <w:pPr>
        <w:shd w:val="clear" w:color="auto" w:fill="FFFFFF"/>
        <w:ind w:firstLine="480"/>
        <w:jc w:val="both"/>
        <w:textAlignment w:val="baseline"/>
        <w:rPr>
          <w:rFonts w:ascii="Times New Roman" w:hAnsi="Times New Roman"/>
        </w:rPr>
      </w:pPr>
      <w:r w:rsidRPr="009205A3">
        <w:rPr>
          <w:rFonts w:ascii="Times New Roman" w:hAnsi="Times New Roman"/>
          <w:b w:val="0"/>
          <w:sz w:val="24"/>
          <w:szCs w:val="24"/>
        </w:rPr>
        <w:t>* за счет субсидии, предоставленной в рамках реализации постановления Правительства автономного округа </w:t>
      </w:r>
      <w:hyperlink r:id="rId10" w:history="1">
        <w:r w:rsidRPr="00982198">
          <w:rPr>
            <w:rFonts w:ascii="Times New Roman" w:hAnsi="Times New Roman"/>
            <w:b w:val="0"/>
            <w:sz w:val="24"/>
            <w:szCs w:val="24"/>
          </w:rPr>
          <w:t xml:space="preserve">от 1 апреля 2019 года </w:t>
        </w:r>
        <w:r w:rsidR="00982198">
          <w:rPr>
            <w:rFonts w:ascii="Times New Roman" w:hAnsi="Times New Roman"/>
            <w:b w:val="0"/>
            <w:sz w:val="24"/>
            <w:szCs w:val="24"/>
          </w:rPr>
          <w:t xml:space="preserve">                        № 104-п «</w:t>
        </w:r>
        <w:r w:rsidRPr="00982198">
          <w:rPr>
            <w:rFonts w:ascii="Times New Roman" w:hAnsi="Times New Roman"/>
            <w:b w:val="0"/>
            <w:sz w:val="24"/>
            <w:szCs w:val="24"/>
          </w:rPr>
          <w:t>Об адресной программе Ханты-Мансийского автономного округа - Югры по переселению граждан из аварийного жилищного фонда на 2019 - 2025 годы</w:t>
        </w:r>
        <w:r w:rsidR="00982198">
          <w:rPr>
            <w:rFonts w:ascii="Times New Roman" w:hAnsi="Times New Roman"/>
            <w:b w:val="0"/>
            <w:sz w:val="24"/>
            <w:szCs w:val="24"/>
          </w:rPr>
          <w:t>»</w:t>
        </w:r>
      </w:hyperlink>
      <w:r w:rsidRPr="009205A3">
        <w:rPr>
          <w:rFonts w:ascii="Times New Roman" w:hAnsi="Times New Roman"/>
          <w:b w:val="0"/>
          <w:sz w:val="24"/>
          <w:szCs w:val="24"/>
        </w:rPr>
        <w:t>.</w:t>
      </w:r>
    </w:p>
    <w:p w:rsidR="002A6063" w:rsidRPr="00A64738" w:rsidRDefault="002A6063" w:rsidP="0026642A">
      <w:pPr>
        <w:rPr>
          <w:rFonts w:ascii="Times New Roman" w:hAnsi="Times New Roman"/>
        </w:rPr>
        <w:sectPr w:rsidR="002A6063" w:rsidRPr="00A64738" w:rsidSect="00D558F6">
          <w:pgSz w:w="16838" w:h="11906" w:orient="landscape" w:code="9"/>
          <w:pgMar w:top="1134" w:right="567" w:bottom="1134" w:left="1701" w:header="709" w:footer="709" w:gutter="0"/>
          <w:cols w:space="708"/>
          <w:titlePg/>
          <w:docGrid w:linePitch="360"/>
        </w:sectPr>
      </w:pPr>
    </w:p>
    <w:p w:rsidR="00D54BF7" w:rsidRPr="00440F43" w:rsidRDefault="00D54BF7" w:rsidP="00E83EDA">
      <w:pPr>
        <w:autoSpaceDE w:val="0"/>
        <w:autoSpaceDN w:val="0"/>
        <w:adjustRightInd w:val="0"/>
        <w:rPr>
          <w:rFonts w:ascii="Times New Roman" w:hAnsi="Times New Roman"/>
          <w:color w:val="0070C0"/>
        </w:rPr>
      </w:pPr>
      <w:bookmarkStart w:id="3" w:name="_GoBack"/>
      <w:bookmarkEnd w:id="3"/>
    </w:p>
    <w:sectPr w:rsidR="00D54BF7" w:rsidRPr="00440F43" w:rsidSect="0017421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083" w:rsidRDefault="00293083" w:rsidP="00265738">
      <w:pPr>
        <w:pStyle w:val="a4"/>
        <w:spacing w:after="0"/>
      </w:pPr>
      <w:r>
        <w:separator/>
      </w:r>
    </w:p>
  </w:endnote>
  <w:endnote w:type="continuationSeparator" w:id="0">
    <w:p w:rsidR="00293083" w:rsidRDefault="00293083"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083" w:rsidRDefault="00293083" w:rsidP="00265738">
      <w:pPr>
        <w:pStyle w:val="a4"/>
        <w:spacing w:after="0"/>
      </w:pPr>
      <w:r>
        <w:separator/>
      </w:r>
    </w:p>
  </w:footnote>
  <w:footnote w:type="continuationSeparator" w:id="0">
    <w:p w:rsidR="00293083" w:rsidRDefault="00293083" w:rsidP="00265738">
      <w:pPr>
        <w:pStyle w:val="a4"/>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849" w:rsidRPr="00D2375F" w:rsidRDefault="008D2849" w:rsidP="00D2375F"/>
  <w:p w:rsidR="008D2849" w:rsidRPr="00B00A38" w:rsidRDefault="008D2849" w:rsidP="00B00A38">
    <w:pPr>
      <w:jc w:val="center"/>
      <w:rPr>
        <w:rFonts w:ascii="Times New Roman" w:hAnsi="Times New Roman"/>
        <w:sz w:val="22"/>
        <w:szCs w:val="22"/>
      </w:rPr>
    </w:pPr>
    <w:r w:rsidRPr="00A64738">
      <w:rPr>
        <w:rFonts w:ascii="Times New Roman" w:hAnsi="Times New Roman"/>
        <w:sz w:val="22"/>
        <w:szCs w:val="22"/>
      </w:rPr>
      <w:fldChar w:fldCharType="begin"/>
    </w:r>
    <w:r w:rsidRPr="00A64738">
      <w:rPr>
        <w:rFonts w:ascii="Times New Roman" w:hAnsi="Times New Roman"/>
        <w:sz w:val="22"/>
        <w:szCs w:val="22"/>
      </w:rPr>
      <w:instrText>PAGE   \* MERGEFORMAT</w:instrText>
    </w:r>
    <w:r w:rsidRPr="00A64738">
      <w:rPr>
        <w:rFonts w:ascii="Times New Roman" w:hAnsi="Times New Roman"/>
        <w:sz w:val="22"/>
        <w:szCs w:val="22"/>
      </w:rPr>
      <w:fldChar w:fldCharType="separate"/>
    </w:r>
    <w:r w:rsidR="00860D06">
      <w:rPr>
        <w:rFonts w:ascii="Times New Roman" w:hAnsi="Times New Roman"/>
        <w:noProof/>
        <w:sz w:val="22"/>
        <w:szCs w:val="22"/>
      </w:rPr>
      <w:t>12</w:t>
    </w:r>
    <w:r w:rsidRPr="00A64738">
      <w:rPr>
        <w:rFonts w:ascii="Times New Roman" w:hAnsi="Times New Roman"/>
        <w:sz w:val="22"/>
        <w:szCs w:val="22"/>
      </w:rPr>
      <w:fldChar w:fldCharType="end"/>
    </w:r>
  </w:p>
  <w:p w:rsidR="008D2849" w:rsidRDefault="008D284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2AF06F0B"/>
    <w:multiLevelType w:val="hybridMultilevel"/>
    <w:tmpl w:val="8B860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DA40FEA"/>
    <w:multiLevelType w:val="hybridMultilevel"/>
    <w:tmpl w:val="1B1A1C7E"/>
    <w:lvl w:ilvl="0" w:tplc="29A88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FA72ABA"/>
    <w:multiLevelType w:val="multilevel"/>
    <w:tmpl w:val="0419001F"/>
    <w:styleLink w:val="215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40AD0008"/>
    <w:multiLevelType w:val="hybridMultilevel"/>
    <w:tmpl w:val="A79E0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000032"/>
    <w:multiLevelType w:val="hybridMultilevel"/>
    <w:tmpl w:val="5DA4E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78C0BEC"/>
    <w:multiLevelType w:val="hybridMultilevel"/>
    <w:tmpl w:val="95EE6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746004"/>
    <w:multiLevelType w:val="hybridMultilevel"/>
    <w:tmpl w:val="9DCC42F2"/>
    <w:lvl w:ilvl="0" w:tplc="003C3D8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E9711B8"/>
    <w:multiLevelType w:val="hybridMultilevel"/>
    <w:tmpl w:val="FFBC96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2501B8"/>
    <w:multiLevelType w:val="hybridMultilevel"/>
    <w:tmpl w:val="B18E1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7D2465"/>
    <w:multiLevelType w:val="hybridMultilevel"/>
    <w:tmpl w:val="A2C884B2"/>
    <w:styleLink w:val="234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10"/>
  </w:num>
  <w:num w:numId="4">
    <w:abstractNumId w:val="12"/>
  </w:num>
  <w:num w:numId="5">
    <w:abstractNumId w:val="4"/>
  </w:num>
  <w:num w:numId="6">
    <w:abstractNumId w:val="9"/>
  </w:num>
  <w:num w:numId="7">
    <w:abstractNumId w:val="5"/>
  </w:num>
  <w:num w:numId="8">
    <w:abstractNumId w:val="6"/>
  </w:num>
  <w:num w:numId="9">
    <w:abstractNumId w:val="2"/>
  </w:num>
  <w:num w:numId="10">
    <w:abstractNumId w:val="7"/>
  </w:num>
  <w:num w:numId="11">
    <w:abstractNumId w:val="3"/>
  </w:num>
  <w:num w:numId="12">
    <w:abstractNumId w:val="8"/>
  </w:num>
  <w:num w:numId="1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45"/>
    <w:rsid w:val="00000BE9"/>
    <w:rsid w:val="00000E12"/>
    <w:rsid w:val="00001728"/>
    <w:rsid w:val="0000240C"/>
    <w:rsid w:val="000028A7"/>
    <w:rsid w:val="000029A5"/>
    <w:rsid w:val="00002F28"/>
    <w:rsid w:val="00003481"/>
    <w:rsid w:val="000035E7"/>
    <w:rsid w:val="00006039"/>
    <w:rsid w:val="00006CFB"/>
    <w:rsid w:val="00006F5A"/>
    <w:rsid w:val="00007804"/>
    <w:rsid w:val="00007B93"/>
    <w:rsid w:val="000100C2"/>
    <w:rsid w:val="00010CF2"/>
    <w:rsid w:val="00010EF1"/>
    <w:rsid w:val="000124C4"/>
    <w:rsid w:val="000133C7"/>
    <w:rsid w:val="00014FBC"/>
    <w:rsid w:val="000155EC"/>
    <w:rsid w:val="00015D2D"/>
    <w:rsid w:val="00017801"/>
    <w:rsid w:val="00017EBD"/>
    <w:rsid w:val="00020FF0"/>
    <w:rsid w:val="000216A3"/>
    <w:rsid w:val="000218B5"/>
    <w:rsid w:val="00021CAC"/>
    <w:rsid w:val="000250BA"/>
    <w:rsid w:val="0002689D"/>
    <w:rsid w:val="000300F5"/>
    <w:rsid w:val="00031432"/>
    <w:rsid w:val="00031B80"/>
    <w:rsid w:val="00032D04"/>
    <w:rsid w:val="00033294"/>
    <w:rsid w:val="000347F5"/>
    <w:rsid w:val="000360A4"/>
    <w:rsid w:val="0003761F"/>
    <w:rsid w:val="0003763B"/>
    <w:rsid w:val="0004168C"/>
    <w:rsid w:val="00041724"/>
    <w:rsid w:val="000430B6"/>
    <w:rsid w:val="000431AB"/>
    <w:rsid w:val="000450A7"/>
    <w:rsid w:val="00045A0D"/>
    <w:rsid w:val="00046624"/>
    <w:rsid w:val="00046869"/>
    <w:rsid w:val="0004716F"/>
    <w:rsid w:val="00047BF3"/>
    <w:rsid w:val="00050674"/>
    <w:rsid w:val="00050C94"/>
    <w:rsid w:val="00050F4E"/>
    <w:rsid w:val="0005279E"/>
    <w:rsid w:val="00052EA5"/>
    <w:rsid w:val="00054103"/>
    <w:rsid w:val="000546F4"/>
    <w:rsid w:val="0005485B"/>
    <w:rsid w:val="0005554F"/>
    <w:rsid w:val="00055A6D"/>
    <w:rsid w:val="000561BA"/>
    <w:rsid w:val="000564D2"/>
    <w:rsid w:val="00056528"/>
    <w:rsid w:val="00057219"/>
    <w:rsid w:val="0006045B"/>
    <w:rsid w:val="00062383"/>
    <w:rsid w:val="00062E61"/>
    <w:rsid w:val="00063029"/>
    <w:rsid w:val="00063CDA"/>
    <w:rsid w:val="000644BF"/>
    <w:rsid w:val="0006454B"/>
    <w:rsid w:val="00064BA4"/>
    <w:rsid w:val="0006524C"/>
    <w:rsid w:val="000656C4"/>
    <w:rsid w:val="000658EE"/>
    <w:rsid w:val="00065B32"/>
    <w:rsid w:val="00067097"/>
    <w:rsid w:val="000670B4"/>
    <w:rsid w:val="0006737F"/>
    <w:rsid w:val="000674F9"/>
    <w:rsid w:val="000701A6"/>
    <w:rsid w:val="000704A5"/>
    <w:rsid w:val="00070F9A"/>
    <w:rsid w:val="00071956"/>
    <w:rsid w:val="00071EF1"/>
    <w:rsid w:val="00072A6E"/>
    <w:rsid w:val="00072D83"/>
    <w:rsid w:val="00074CE7"/>
    <w:rsid w:val="000750C9"/>
    <w:rsid w:val="00075A5D"/>
    <w:rsid w:val="00075EBC"/>
    <w:rsid w:val="000760A8"/>
    <w:rsid w:val="00076FE4"/>
    <w:rsid w:val="0008144A"/>
    <w:rsid w:val="00081658"/>
    <w:rsid w:val="00081E56"/>
    <w:rsid w:val="00081EBA"/>
    <w:rsid w:val="000823E2"/>
    <w:rsid w:val="00082898"/>
    <w:rsid w:val="0008359C"/>
    <w:rsid w:val="00083F03"/>
    <w:rsid w:val="000841D3"/>
    <w:rsid w:val="00084860"/>
    <w:rsid w:val="000850F6"/>
    <w:rsid w:val="00085D5E"/>
    <w:rsid w:val="000866E0"/>
    <w:rsid w:val="000869BC"/>
    <w:rsid w:val="00087CAB"/>
    <w:rsid w:val="000908C0"/>
    <w:rsid w:val="00090978"/>
    <w:rsid w:val="000914B5"/>
    <w:rsid w:val="0009172D"/>
    <w:rsid w:val="00091797"/>
    <w:rsid w:val="000919D9"/>
    <w:rsid w:val="00091C47"/>
    <w:rsid w:val="00094C9F"/>
    <w:rsid w:val="0009551B"/>
    <w:rsid w:val="00095D24"/>
    <w:rsid w:val="00096334"/>
    <w:rsid w:val="00096EA7"/>
    <w:rsid w:val="0009745E"/>
    <w:rsid w:val="000A15BD"/>
    <w:rsid w:val="000A1751"/>
    <w:rsid w:val="000A18A8"/>
    <w:rsid w:val="000A1C26"/>
    <w:rsid w:val="000A1FBD"/>
    <w:rsid w:val="000A220F"/>
    <w:rsid w:val="000A3A3B"/>
    <w:rsid w:val="000A3CE3"/>
    <w:rsid w:val="000A4723"/>
    <w:rsid w:val="000A5045"/>
    <w:rsid w:val="000B0A4D"/>
    <w:rsid w:val="000B1DF6"/>
    <w:rsid w:val="000B2192"/>
    <w:rsid w:val="000B2414"/>
    <w:rsid w:val="000B33C3"/>
    <w:rsid w:val="000B3551"/>
    <w:rsid w:val="000B4777"/>
    <w:rsid w:val="000B4976"/>
    <w:rsid w:val="000B49F4"/>
    <w:rsid w:val="000B50AB"/>
    <w:rsid w:val="000B5258"/>
    <w:rsid w:val="000B5744"/>
    <w:rsid w:val="000B5C1D"/>
    <w:rsid w:val="000B5DDE"/>
    <w:rsid w:val="000B6069"/>
    <w:rsid w:val="000B645E"/>
    <w:rsid w:val="000B663E"/>
    <w:rsid w:val="000B6955"/>
    <w:rsid w:val="000B7584"/>
    <w:rsid w:val="000B75BD"/>
    <w:rsid w:val="000C0536"/>
    <w:rsid w:val="000C0E4F"/>
    <w:rsid w:val="000C0E74"/>
    <w:rsid w:val="000C1206"/>
    <w:rsid w:val="000C2262"/>
    <w:rsid w:val="000C2664"/>
    <w:rsid w:val="000C270A"/>
    <w:rsid w:val="000C2A21"/>
    <w:rsid w:val="000C3EA9"/>
    <w:rsid w:val="000C5805"/>
    <w:rsid w:val="000C5F45"/>
    <w:rsid w:val="000C5FA6"/>
    <w:rsid w:val="000C7C55"/>
    <w:rsid w:val="000C7C85"/>
    <w:rsid w:val="000D03DF"/>
    <w:rsid w:val="000D1440"/>
    <w:rsid w:val="000D1DC4"/>
    <w:rsid w:val="000D1EB2"/>
    <w:rsid w:val="000D21A8"/>
    <w:rsid w:val="000D3CEF"/>
    <w:rsid w:val="000D4E86"/>
    <w:rsid w:val="000D5CCA"/>
    <w:rsid w:val="000D65BF"/>
    <w:rsid w:val="000D663B"/>
    <w:rsid w:val="000D6EEC"/>
    <w:rsid w:val="000E0159"/>
    <w:rsid w:val="000E0AEA"/>
    <w:rsid w:val="000E0B5B"/>
    <w:rsid w:val="000E13E9"/>
    <w:rsid w:val="000E1FB5"/>
    <w:rsid w:val="000E2C7D"/>
    <w:rsid w:val="000E2FF7"/>
    <w:rsid w:val="000E34B0"/>
    <w:rsid w:val="000E3E8E"/>
    <w:rsid w:val="000E49E9"/>
    <w:rsid w:val="000E4F8F"/>
    <w:rsid w:val="000E5EAF"/>
    <w:rsid w:val="000E65BF"/>
    <w:rsid w:val="000E6B6E"/>
    <w:rsid w:val="000E6BEF"/>
    <w:rsid w:val="000E70EB"/>
    <w:rsid w:val="000E723E"/>
    <w:rsid w:val="000E7DFD"/>
    <w:rsid w:val="000F1BD0"/>
    <w:rsid w:val="000F2881"/>
    <w:rsid w:val="000F2A63"/>
    <w:rsid w:val="000F3514"/>
    <w:rsid w:val="000F3701"/>
    <w:rsid w:val="000F42E8"/>
    <w:rsid w:val="000F46CF"/>
    <w:rsid w:val="000F52D4"/>
    <w:rsid w:val="000F63CE"/>
    <w:rsid w:val="000F6F26"/>
    <w:rsid w:val="000F7689"/>
    <w:rsid w:val="000F7777"/>
    <w:rsid w:val="000F7CC8"/>
    <w:rsid w:val="001005FA"/>
    <w:rsid w:val="00100717"/>
    <w:rsid w:val="00101733"/>
    <w:rsid w:val="00101AE2"/>
    <w:rsid w:val="0010402B"/>
    <w:rsid w:val="00104BBE"/>
    <w:rsid w:val="00105249"/>
    <w:rsid w:val="00105D8E"/>
    <w:rsid w:val="00105F55"/>
    <w:rsid w:val="001074D5"/>
    <w:rsid w:val="00107A69"/>
    <w:rsid w:val="00112878"/>
    <w:rsid w:val="00112D07"/>
    <w:rsid w:val="00113358"/>
    <w:rsid w:val="0011384C"/>
    <w:rsid w:val="00113E0D"/>
    <w:rsid w:val="00114787"/>
    <w:rsid w:val="00114A86"/>
    <w:rsid w:val="00115168"/>
    <w:rsid w:val="001164AF"/>
    <w:rsid w:val="0011751D"/>
    <w:rsid w:val="0011776F"/>
    <w:rsid w:val="00117A93"/>
    <w:rsid w:val="00117B79"/>
    <w:rsid w:val="00120383"/>
    <w:rsid w:val="00120537"/>
    <w:rsid w:val="00121A7D"/>
    <w:rsid w:val="00122A3E"/>
    <w:rsid w:val="00122D24"/>
    <w:rsid w:val="001241B0"/>
    <w:rsid w:val="00124513"/>
    <w:rsid w:val="00124755"/>
    <w:rsid w:val="00125134"/>
    <w:rsid w:val="00126041"/>
    <w:rsid w:val="00126824"/>
    <w:rsid w:val="00126DDC"/>
    <w:rsid w:val="00127246"/>
    <w:rsid w:val="00127809"/>
    <w:rsid w:val="001306D2"/>
    <w:rsid w:val="00130A8B"/>
    <w:rsid w:val="00132F11"/>
    <w:rsid w:val="00133289"/>
    <w:rsid w:val="00133996"/>
    <w:rsid w:val="00134E8E"/>
    <w:rsid w:val="001350E6"/>
    <w:rsid w:val="001351A1"/>
    <w:rsid w:val="00135258"/>
    <w:rsid w:val="00135279"/>
    <w:rsid w:val="00136CC4"/>
    <w:rsid w:val="00136D69"/>
    <w:rsid w:val="00140389"/>
    <w:rsid w:val="001411BB"/>
    <w:rsid w:val="00142716"/>
    <w:rsid w:val="00142AA1"/>
    <w:rsid w:val="0014407D"/>
    <w:rsid w:val="00144577"/>
    <w:rsid w:val="001448F8"/>
    <w:rsid w:val="00144DEF"/>
    <w:rsid w:val="001453A9"/>
    <w:rsid w:val="001462EB"/>
    <w:rsid w:val="00146314"/>
    <w:rsid w:val="00147047"/>
    <w:rsid w:val="001477AE"/>
    <w:rsid w:val="001500D6"/>
    <w:rsid w:val="00150836"/>
    <w:rsid w:val="00150B36"/>
    <w:rsid w:val="001510FC"/>
    <w:rsid w:val="00151DE1"/>
    <w:rsid w:val="001523AF"/>
    <w:rsid w:val="0015550B"/>
    <w:rsid w:val="00157903"/>
    <w:rsid w:val="00160318"/>
    <w:rsid w:val="001610C7"/>
    <w:rsid w:val="001615B6"/>
    <w:rsid w:val="001616F5"/>
    <w:rsid w:val="001617C1"/>
    <w:rsid w:val="0016182A"/>
    <w:rsid w:val="001623E1"/>
    <w:rsid w:val="001654A9"/>
    <w:rsid w:val="00166FBF"/>
    <w:rsid w:val="00167B27"/>
    <w:rsid w:val="0017103A"/>
    <w:rsid w:val="001712BB"/>
    <w:rsid w:val="001727E2"/>
    <w:rsid w:val="001728C3"/>
    <w:rsid w:val="00172913"/>
    <w:rsid w:val="00172EAC"/>
    <w:rsid w:val="00172F3D"/>
    <w:rsid w:val="0017329B"/>
    <w:rsid w:val="001732A9"/>
    <w:rsid w:val="001735A1"/>
    <w:rsid w:val="001738E0"/>
    <w:rsid w:val="00174218"/>
    <w:rsid w:val="00174F4E"/>
    <w:rsid w:val="00175FBF"/>
    <w:rsid w:val="00176861"/>
    <w:rsid w:val="001768DB"/>
    <w:rsid w:val="00176D52"/>
    <w:rsid w:val="00177F12"/>
    <w:rsid w:val="001806D7"/>
    <w:rsid w:val="00180A01"/>
    <w:rsid w:val="00180E35"/>
    <w:rsid w:val="00181BC8"/>
    <w:rsid w:val="001829E7"/>
    <w:rsid w:val="00182D85"/>
    <w:rsid w:val="00182EDE"/>
    <w:rsid w:val="00182FFD"/>
    <w:rsid w:val="001830EE"/>
    <w:rsid w:val="00183710"/>
    <w:rsid w:val="00183AA1"/>
    <w:rsid w:val="00184A88"/>
    <w:rsid w:val="00184F8B"/>
    <w:rsid w:val="00185068"/>
    <w:rsid w:val="00185556"/>
    <w:rsid w:val="00185A14"/>
    <w:rsid w:val="00185FF7"/>
    <w:rsid w:val="00186173"/>
    <w:rsid w:val="0018694F"/>
    <w:rsid w:val="00187463"/>
    <w:rsid w:val="0018760B"/>
    <w:rsid w:val="00190298"/>
    <w:rsid w:val="00190874"/>
    <w:rsid w:val="001910BC"/>
    <w:rsid w:val="00191FD4"/>
    <w:rsid w:val="00192364"/>
    <w:rsid w:val="00192452"/>
    <w:rsid w:val="001924C3"/>
    <w:rsid w:val="00192E07"/>
    <w:rsid w:val="001933D9"/>
    <w:rsid w:val="00194970"/>
    <w:rsid w:val="00194D6B"/>
    <w:rsid w:val="0019513E"/>
    <w:rsid w:val="0019537A"/>
    <w:rsid w:val="00196809"/>
    <w:rsid w:val="00197CF5"/>
    <w:rsid w:val="00197ECE"/>
    <w:rsid w:val="001A0969"/>
    <w:rsid w:val="001A0C3E"/>
    <w:rsid w:val="001A11CC"/>
    <w:rsid w:val="001A16EF"/>
    <w:rsid w:val="001A1901"/>
    <w:rsid w:val="001A2E91"/>
    <w:rsid w:val="001A3B3F"/>
    <w:rsid w:val="001A3E96"/>
    <w:rsid w:val="001A476F"/>
    <w:rsid w:val="001A560B"/>
    <w:rsid w:val="001A5B09"/>
    <w:rsid w:val="001A5B99"/>
    <w:rsid w:val="001A6481"/>
    <w:rsid w:val="001A6905"/>
    <w:rsid w:val="001A6BAA"/>
    <w:rsid w:val="001A73AD"/>
    <w:rsid w:val="001B0856"/>
    <w:rsid w:val="001B0F2C"/>
    <w:rsid w:val="001B23D0"/>
    <w:rsid w:val="001B27C0"/>
    <w:rsid w:val="001B3AB2"/>
    <w:rsid w:val="001B44A9"/>
    <w:rsid w:val="001B4573"/>
    <w:rsid w:val="001B479E"/>
    <w:rsid w:val="001B4825"/>
    <w:rsid w:val="001B4FE0"/>
    <w:rsid w:val="001B56C2"/>
    <w:rsid w:val="001B5840"/>
    <w:rsid w:val="001B64CA"/>
    <w:rsid w:val="001B6530"/>
    <w:rsid w:val="001B71BB"/>
    <w:rsid w:val="001C1CC4"/>
    <w:rsid w:val="001C3831"/>
    <w:rsid w:val="001C4E01"/>
    <w:rsid w:val="001C5072"/>
    <w:rsid w:val="001C58B7"/>
    <w:rsid w:val="001C5B99"/>
    <w:rsid w:val="001C6F49"/>
    <w:rsid w:val="001C7DD8"/>
    <w:rsid w:val="001D04CB"/>
    <w:rsid w:val="001D0771"/>
    <w:rsid w:val="001D0D4D"/>
    <w:rsid w:val="001D19E1"/>
    <w:rsid w:val="001D1B03"/>
    <w:rsid w:val="001D1E0B"/>
    <w:rsid w:val="001D267A"/>
    <w:rsid w:val="001D3CDF"/>
    <w:rsid w:val="001D3D51"/>
    <w:rsid w:val="001D5690"/>
    <w:rsid w:val="001D5711"/>
    <w:rsid w:val="001D57D7"/>
    <w:rsid w:val="001D5982"/>
    <w:rsid w:val="001D6502"/>
    <w:rsid w:val="001D732C"/>
    <w:rsid w:val="001D7984"/>
    <w:rsid w:val="001E03CD"/>
    <w:rsid w:val="001E094B"/>
    <w:rsid w:val="001E09E1"/>
    <w:rsid w:val="001E1468"/>
    <w:rsid w:val="001E180F"/>
    <w:rsid w:val="001E1A9D"/>
    <w:rsid w:val="001E1CC7"/>
    <w:rsid w:val="001E21F8"/>
    <w:rsid w:val="001E297F"/>
    <w:rsid w:val="001E33A9"/>
    <w:rsid w:val="001E3E5A"/>
    <w:rsid w:val="001E47D1"/>
    <w:rsid w:val="001E4E9F"/>
    <w:rsid w:val="001E56DD"/>
    <w:rsid w:val="001E5830"/>
    <w:rsid w:val="001E60A1"/>
    <w:rsid w:val="001E72A3"/>
    <w:rsid w:val="001E76C1"/>
    <w:rsid w:val="001F1206"/>
    <w:rsid w:val="001F2055"/>
    <w:rsid w:val="001F2218"/>
    <w:rsid w:val="001F22B4"/>
    <w:rsid w:val="001F23AF"/>
    <w:rsid w:val="001F2412"/>
    <w:rsid w:val="001F2CE9"/>
    <w:rsid w:val="001F2ECB"/>
    <w:rsid w:val="001F33B2"/>
    <w:rsid w:val="001F372F"/>
    <w:rsid w:val="001F4835"/>
    <w:rsid w:val="001F4A75"/>
    <w:rsid w:val="001F6BC7"/>
    <w:rsid w:val="001F6C56"/>
    <w:rsid w:val="00200470"/>
    <w:rsid w:val="002008CE"/>
    <w:rsid w:val="00200A6F"/>
    <w:rsid w:val="00200B2D"/>
    <w:rsid w:val="00201A73"/>
    <w:rsid w:val="00202DD5"/>
    <w:rsid w:val="002040CE"/>
    <w:rsid w:val="00205175"/>
    <w:rsid w:val="00210BCE"/>
    <w:rsid w:val="002127A0"/>
    <w:rsid w:val="00212B5D"/>
    <w:rsid w:val="0021352B"/>
    <w:rsid w:val="002135AB"/>
    <w:rsid w:val="00214304"/>
    <w:rsid w:val="00214E9A"/>
    <w:rsid w:val="00216271"/>
    <w:rsid w:val="00216683"/>
    <w:rsid w:val="00216797"/>
    <w:rsid w:val="00217F53"/>
    <w:rsid w:val="002202E3"/>
    <w:rsid w:val="002206A9"/>
    <w:rsid w:val="00222FFC"/>
    <w:rsid w:val="002230DE"/>
    <w:rsid w:val="00223C3A"/>
    <w:rsid w:val="00224514"/>
    <w:rsid w:val="00224FFB"/>
    <w:rsid w:val="002258C5"/>
    <w:rsid w:val="00225E09"/>
    <w:rsid w:val="00226CB3"/>
    <w:rsid w:val="00227189"/>
    <w:rsid w:val="002272B8"/>
    <w:rsid w:val="00231495"/>
    <w:rsid w:val="0023237E"/>
    <w:rsid w:val="00233DEE"/>
    <w:rsid w:val="00235542"/>
    <w:rsid w:val="00236152"/>
    <w:rsid w:val="0023769F"/>
    <w:rsid w:val="00241029"/>
    <w:rsid w:val="00241797"/>
    <w:rsid w:val="00241FCC"/>
    <w:rsid w:val="002432BE"/>
    <w:rsid w:val="00243661"/>
    <w:rsid w:val="002449F0"/>
    <w:rsid w:val="00245591"/>
    <w:rsid w:val="0024568F"/>
    <w:rsid w:val="0024595E"/>
    <w:rsid w:val="0024608E"/>
    <w:rsid w:val="00246FF0"/>
    <w:rsid w:val="00247076"/>
    <w:rsid w:val="00247128"/>
    <w:rsid w:val="002473A0"/>
    <w:rsid w:val="002473DC"/>
    <w:rsid w:val="00247453"/>
    <w:rsid w:val="00247D8E"/>
    <w:rsid w:val="00250337"/>
    <w:rsid w:val="002505D4"/>
    <w:rsid w:val="0025083C"/>
    <w:rsid w:val="00250D1E"/>
    <w:rsid w:val="002512C4"/>
    <w:rsid w:val="0025228B"/>
    <w:rsid w:val="00253282"/>
    <w:rsid w:val="00253785"/>
    <w:rsid w:val="00253A3E"/>
    <w:rsid w:val="00253D42"/>
    <w:rsid w:val="00254340"/>
    <w:rsid w:val="00254D49"/>
    <w:rsid w:val="0025502E"/>
    <w:rsid w:val="00255298"/>
    <w:rsid w:val="00255B73"/>
    <w:rsid w:val="00255B90"/>
    <w:rsid w:val="002570FE"/>
    <w:rsid w:val="00257385"/>
    <w:rsid w:val="0025755F"/>
    <w:rsid w:val="002600AE"/>
    <w:rsid w:val="002604E7"/>
    <w:rsid w:val="00260C18"/>
    <w:rsid w:val="00262C56"/>
    <w:rsid w:val="00262C97"/>
    <w:rsid w:val="002633E7"/>
    <w:rsid w:val="0026374D"/>
    <w:rsid w:val="00263963"/>
    <w:rsid w:val="00263AD9"/>
    <w:rsid w:val="0026440D"/>
    <w:rsid w:val="00264B3C"/>
    <w:rsid w:val="00265738"/>
    <w:rsid w:val="002660D7"/>
    <w:rsid w:val="0026642A"/>
    <w:rsid w:val="00266EEF"/>
    <w:rsid w:val="00267F1A"/>
    <w:rsid w:val="00271268"/>
    <w:rsid w:val="00271F9F"/>
    <w:rsid w:val="00272172"/>
    <w:rsid w:val="00272C58"/>
    <w:rsid w:val="00273DF3"/>
    <w:rsid w:val="0027502D"/>
    <w:rsid w:val="00275798"/>
    <w:rsid w:val="00275B07"/>
    <w:rsid w:val="00276047"/>
    <w:rsid w:val="00277B9E"/>
    <w:rsid w:val="00277E69"/>
    <w:rsid w:val="0028104A"/>
    <w:rsid w:val="00281469"/>
    <w:rsid w:val="002819BE"/>
    <w:rsid w:val="00282605"/>
    <w:rsid w:val="00282A03"/>
    <w:rsid w:val="00282B26"/>
    <w:rsid w:val="00282F8C"/>
    <w:rsid w:val="002836A9"/>
    <w:rsid w:val="00283F4E"/>
    <w:rsid w:val="0028440D"/>
    <w:rsid w:val="00286FC6"/>
    <w:rsid w:val="00287508"/>
    <w:rsid w:val="002879F9"/>
    <w:rsid w:val="00287C79"/>
    <w:rsid w:val="00287C99"/>
    <w:rsid w:val="00287EA0"/>
    <w:rsid w:val="00290124"/>
    <w:rsid w:val="00291151"/>
    <w:rsid w:val="002914DF"/>
    <w:rsid w:val="0029168D"/>
    <w:rsid w:val="00291ECC"/>
    <w:rsid w:val="00291F86"/>
    <w:rsid w:val="00291FD6"/>
    <w:rsid w:val="00293083"/>
    <w:rsid w:val="00293542"/>
    <w:rsid w:val="0029461C"/>
    <w:rsid w:val="00294791"/>
    <w:rsid w:val="002957F9"/>
    <w:rsid w:val="00295A30"/>
    <w:rsid w:val="0029613B"/>
    <w:rsid w:val="002967F6"/>
    <w:rsid w:val="0029683A"/>
    <w:rsid w:val="00296D5F"/>
    <w:rsid w:val="002A05F5"/>
    <w:rsid w:val="002A17D1"/>
    <w:rsid w:val="002A1BD1"/>
    <w:rsid w:val="002A1ECA"/>
    <w:rsid w:val="002A21F3"/>
    <w:rsid w:val="002A2A68"/>
    <w:rsid w:val="002A3DF8"/>
    <w:rsid w:val="002A44D3"/>
    <w:rsid w:val="002A481D"/>
    <w:rsid w:val="002A4F3B"/>
    <w:rsid w:val="002A5594"/>
    <w:rsid w:val="002A59A0"/>
    <w:rsid w:val="002A6063"/>
    <w:rsid w:val="002A6FBF"/>
    <w:rsid w:val="002A72BB"/>
    <w:rsid w:val="002A76F9"/>
    <w:rsid w:val="002B0219"/>
    <w:rsid w:val="002B085C"/>
    <w:rsid w:val="002B145C"/>
    <w:rsid w:val="002B16C1"/>
    <w:rsid w:val="002B3195"/>
    <w:rsid w:val="002B4364"/>
    <w:rsid w:val="002B483D"/>
    <w:rsid w:val="002B4A85"/>
    <w:rsid w:val="002B52F4"/>
    <w:rsid w:val="002B58F8"/>
    <w:rsid w:val="002B5FE4"/>
    <w:rsid w:val="002B6386"/>
    <w:rsid w:val="002B6AEC"/>
    <w:rsid w:val="002B7661"/>
    <w:rsid w:val="002C05DD"/>
    <w:rsid w:val="002C08AB"/>
    <w:rsid w:val="002C187A"/>
    <w:rsid w:val="002C1A26"/>
    <w:rsid w:val="002C1E4A"/>
    <w:rsid w:val="002C331B"/>
    <w:rsid w:val="002C385A"/>
    <w:rsid w:val="002C3E2D"/>
    <w:rsid w:val="002C6177"/>
    <w:rsid w:val="002C6323"/>
    <w:rsid w:val="002C6531"/>
    <w:rsid w:val="002C6A2A"/>
    <w:rsid w:val="002C6E9B"/>
    <w:rsid w:val="002C7565"/>
    <w:rsid w:val="002D001C"/>
    <w:rsid w:val="002D0546"/>
    <w:rsid w:val="002D21EE"/>
    <w:rsid w:val="002D3854"/>
    <w:rsid w:val="002D3C48"/>
    <w:rsid w:val="002D5FC5"/>
    <w:rsid w:val="002D6E88"/>
    <w:rsid w:val="002E086C"/>
    <w:rsid w:val="002E0952"/>
    <w:rsid w:val="002E0E9C"/>
    <w:rsid w:val="002E3CA7"/>
    <w:rsid w:val="002E4AB9"/>
    <w:rsid w:val="002E4B39"/>
    <w:rsid w:val="002E4FBF"/>
    <w:rsid w:val="002E5180"/>
    <w:rsid w:val="002E5FB1"/>
    <w:rsid w:val="002F0BB5"/>
    <w:rsid w:val="002F1713"/>
    <w:rsid w:val="002F1D27"/>
    <w:rsid w:val="002F4856"/>
    <w:rsid w:val="002F55F9"/>
    <w:rsid w:val="002F5768"/>
    <w:rsid w:val="002F5C6C"/>
    <w:rsid w:val="002F5FD9"/>
    <w:rsid w:val="002F6581"/>
    <w:rsid w:val="002F685E"/>
    <w:rsid w:val="002F6976"/>
    <w:rsid w:val="002F6ADB"/>
    <w:rsid w:val="002F6EEF"/>
    <w:rsid w:val="002F705E"/>
    <w:rsid w:val="002F7ED2"/>
    <w:rsid w:val="00300641"/>
    <w:rsid w:val="00300BCD"/>
    <w:rsid w:val="0030166E"/>
    <w:rsid w:val="00301E02"/>
    <w:rsid w:val="0030661E"/>
    <w:rsid w:val="00307C6C"/>
    <w:rsid w:val="003101DD"/>
    <w:rsid w:val="00310A21"/>
    <w:rsid w:val="00310CE6"/>
    <w:rsid w:val="0031156A"/>
    <w:rsid w:val="003119D9"/>
    <w:rsid w:val="00313570"/>
    <w:rsid w:val="003139BD"/>
    <w:rsid w:val="00315972"/>
    <w:rsid w:val="00315B77"/>
    <w:rsid w:val="003166BC"/>
    <w:rsid w:val="00316FFB"/>
    <w:rsid w:val="003179FB"/>
    <w:rsid w:val="00321081"/>
    <w:rsid w:val="00322126"/>
    <w:rsid w:val="00323423"/>
    <w:rsid w:val="003243E2"/>
    <w:rsid w:val="00324863"/>
    <w:rsid w:val="00324CB4"/>
    <w:rsid w:val="00325178"/>
    <w:rsid w:val="003255FA"/>
    <w:rsid w:val="00326998"/>
    <w:rsid w:val="00326C76"/>
    <w:rsid w:val="00326D93"/>
    <w:rsid w:val="00327481"/>
    <w:rsid w:val="00327BB1"/>
    <w:rsid w:val="00327F95"/>
    <w:rsid w:val="00330D00"/>
    <w:rsid w:val="00332641"/>
    <w:rsid w:val="00335DB5"/>
    <w:rsid w:val="00340A93"/>
    <w:rsid w:val="00342729"/>
    <w:rsid w:val="00342EC5"/>
    <w:rsid w:val="00342FC1"/>
    <w:rsid w:val="0034397D"/>
    <w:rsid w:val="00343A30"/>
    <w:rsid w:val="00343BE5"/>
    <w:rsid w:val="003504CC"/>
    <w:rsid w:val="0035099C"/>
    <w:rsid w:val="00351829"/>
    <w:rsid w:val="00351EDA"/>
    <w:rsid w:val="00352751"/>
    <w:rsid w:val="003527BE"/>
    <w:rsid w:val="0035352C"/>
    <w:rsid w:val="003535EB"/>
    <w:rsid w:val="0035677A"/>
    <w:rsid w:val="003576D2"/>
    <w:rsid w:val="00360B07"/>
    <w:rsid w:val="00361076"/>
    <w:rsid w:val="00361A3B"/>
    <w:rsid w:val="00361EB1"/>
    <w:rsid w:val="00362548"/>
    <w:rsid w:val="00362FCC"/>
    <w:rsid w:val="0036328A"/>
    <w:rsid w:val="00363460"/>
    <w:rsid w:val="00364A00"/>
    <w:rsid w:val="00365307"/>
    <w:rsid w:val="00365878"/>
    <w:rsid w:val="0036604D"/>
    <w:rsid w:val="00366835"/>
    <w:rsid w:val="00366E97"/>
    <w:rsid w:val="0037031D"/>
    <w:rsid w:val="0037046B"/>
    <w:rsid w:val="003710B2"/>
    <w:rsid w:val="00371989"/>
    <w:rsid w:val="00371DE5"/>
    <w:rsid w:val="003727FF"/>
    <w:rsid w:val="00373A71"/>
    <w:rsid w:val="00374847"/>
    <w:rsid w:val="00374BBE"/>
    <w:rsid w:val="00374E1E"/>
    <w:rsid w:val="0037616F"/>
    <w:rsid w:val="00376628"/>
    <w:rsid w:val="00376B48"/>
    <w:rsid w:val="00376EC8"/>
    <w:rsid w:val="00376FAC"/>
    <w:rsid w:val="003774A5"/>
    <w:rsid w:val="003778F8"/>
    <w:rsid w:val="00377986"/>
    <w:rsid w:val="00377B77"/>
    <w:rsid w:val="00380C08"/>
    <w:rsid w:val="00380FAD"/>
    <w:rsid w:val="003810CB"/>
    <w:rsid w:val="00381A16"/>
    <w:rsid w:val="003830C9"/>
    <w:rsid w:val="0038317E"/>
    <w:rsid w:val="0038395D"/>
    <w:rsid w:val="00383E90"/>
    <w:rsid w:val="003843E4"/>
    <w:rsid w:val="00385655"/>
    <w:rsid w:val="003857CB"/>
    <w:rsid w:val="00385D6E"/>
    <w:rsid w:val="00386B99"/>
    <w:rsid w:val="00386F2B"/>
    <w:rsid w:val="0039038D"/>
    <w:rsid w:val="003907BC"/>
    <w:rsid w:val="00390D36"/>
    <w:rsid w:val="003921D5"/>
    <w:rsid w:val="00392373"/>
    <w:rsid w:val="00393BA4"/>
    <w:rsid w:val="00394115"/>
    <w:rsid w:val="0039439C"/>
    <w:rsid w:val="003945C8"/>
    <w:rsid w:val="003945F8"/>
    <w:rsid w:val="003946A5"/>
    <w:rsid w:val="003957E8"/>
    <w:rsid w:val="00395DB1"/>
    <w:rsid w:val="0039615E"/>
    <w:rsid w:val="003A00CC"/>
    <w:rsid w:val="003A0749"/>
    <w:rsid w:val="003A145C"/>
    <w:rsid w:val="003A1464"/>
    <w:rsid w:val="003A25EF"/>
    <w:rsid w:val="003A26C8"/>
    <w:rsid w:val="003A37A1"/>
    <w:rsid w:val="003A5B6F"/>
    <w:rsid w:val="003A5BE8"/>
    <w:rsid w:val="003A5EDF"/>
    <w:rsid w:val="003A6C39"/>
    <w:rsid w:val="003A76C6"/>
    <w:rsid w:val="003B05C6"/>
    <w:rsid w:val="003B0B83"/>
    <w:rsid w:val="003B249F"/>
    <w:rsid w:val="003B2887"/>
    <w:rsid w:val="003B32EB"/>
    <w:rsid w:val="003B5117"/>
    <w:rsid w:val="003B53C7"/>
    <w:rsid w:val="003B5AEE"/>
    <w:rsid w:val="003B5CA9"/>
    <w:rsid w:val="003B6F71"/>
    <w:rsid w:val="003B74A0"/>
    <w:rsid w:val="003B76D7"/>
    <w:rsid w:val="003B7F05"/>
    <w:rsid w:val="003C044A"/>
    <w:rsid w:val="003C053B"/>
    <w:rsid w:val="003C06A3"/>
    <w:rsid w:val="003C19FE"/>
    <w:rsid w:val="003C1C50"/>
    <w:rsid w:val="003C2A38"/>
    <w:rsid w:val="003C2AEE"/>
    <w:rsid w:val="003C3B65"/>
    <w:rsid w:val="003C6D4B"/>
    <w:rsid w:val="003C71F5"/>
    <w:rsid w:val="003C7544"/>
    <w:rsid w:val="003C7765"/>
    <w:rsid w:val="003C7809"/>
    <w:rsid w:val="003C79C1"/>
    <w:rsid w:val="003C7A41"/>
    <w:rsid w:val="003D0DC0"/>
    <w:rsid w:val="003D1ECD"/>
    <w:rsid w:val="003D20E2"/>
    <w:rsid w:val="003D21E7"/>
    <w:rsid w:val="003D2313"/>
    <w:rsid w:val="003D268D"/>
    <w:rsid w:val="003D2969"/>
    <w:rsid w:val="003D334E"/>
    <w:rsid w:val="003D3F01"/>
    <w:rsid w:val="003D40DF"/>
    <w:rsid w:val="003D4A16"/>
    <w:rsid w:val="003D74F5"/>
    <w:rsid w:val="003D78F0"/>
    <w:rsid w:val="003D7F45"/>
    <w:rsid w:val="003E00AF"/>
    <w:rsid w:val="003E0720"/>
    <w:rsid w:val="003E0F43"/>
    <w:rsid w:val="003E1B07"/>
    <w:rsid w:val="003E1DAF"/>
    <w:rsid w:val="003E2ABB"/>
    <w:rsid w:val="003E3507"/>
    <w:rsid w:val="003E565D"/>
    <w:rsid w:val="003E5958"/>
    <w:rsid w:val="003E5EA5"/>
    <w:rsid w:val="003E6148"/>
    <w:rsid w:val="003E68B0"/>
    <w:rsid w:val="003E6B5A"/>
    <w:rsid w:val="003E7A3E"/>
    <w:rsid w:val="003E7B2D"/>
    <w:rsid w:val="003F00E7"/>
    <w:rsid w:val="003F0709"/>
    <w:rsid w:val="003F1922"/>
    <w:rsid w:val="003F1AF0"/>
    <w:rsid w:val="003F376B"/>
    <w:rsid w:val="003F3C01"/>
    <w:rsid w:val="003F40E5"/>
    <w:rsid w:val="003F48EB"/>
    <w:rsid w:val="003F4AC1"/>
    <w:rsid w:val="003F4FD5"/>
    <w:rsid w:val="003F5127"/>
    <w:rsid w:val="003F5E23"/>
    <w:rsid w:val="003F631F"/>
    <w:rsid w:val="003F6CB4"/>
    <w:rsid w:val="003F7226"/>
    <w:rsid w:val="00401D60"/>
    <w:rsid w:val="004021A5"/>
    <w:rsid w:val="00402230"/>
    <w:rsid w:val="00402486"/>
    <w:rsid w:val="00402518"/>
    <w:rsid w:val="004026E1"/>
    <w:rsid w:val="00404557"/>
    <w:rsid w:val="00404AF1"/>
    <w:rsid w:val="004058DA"/>
    <w:rsid w:val="00405B08"/>
    <w:rsid w:val="00405E47"/>
    <w:rsid w:val="0040798D"/>
    <w:rsid w:val="00407CCA"/>
    <w:rsid w:val="004107E9"/>
    <w:rsid w:val="00410AD8"/>
    <w:rsid w:val="004114D3"/>
    <w:rsid w:val="00411FDC"/>
    <w:rsid w:val="00412A2A"/>
    <w:rsid w:val="00412EA9"/>
    <w:rsid w:val="00413117"/>
    <w:rsid w:val="004131DB"/>
    <w:rsid w:val="00415048"/>
    <w:rsid w:val="0041687B"/>
    <w:rsid w:val="004170CE"/>
    <w:rsid w:val="004206D0"/>
    <w:rsid w:val="00421DB7"/>
    <w:rsid w:val="0042227E"/>
    <w:rsid w:val="00422458"/>
    <w:rsid w:val="00422B37"/>
    <w:rsid w:val="00422C05"/>
    <w:rsid w:val="00423822"/>
    <w:rsid w:val="00423BAF"/>
    <w:rsid w:val="00423F29"/>
    <w:rsid w:val="00424AF7"/>
    <w:rsid w:val="00425648"/>
    <w:rsid w:val="00425D8B"/>
    <w:rsid w:val="0042619B"/>
    <w:rsid w:val="004264C0"/>
    <w:rsid w:val="00426916"/>
    <w:rsid w:val="00427FE2"/>
    <w:rsid w:val="004300B1"/>
    <w:rsid w:val="004307AF"/>
    <w:rsid w:val="0043087C"/>
    <w:rsid w:val="004312B2"/>
    <w:rsid w:val="0043280C"/>
    <w:rsid w:val="00432AD4"/>
    <w:rsid w:val="00432CB0"/>
    <w:rsid w:val="00433139"/>
    <w:rsid w:val="00433CBD"/>
    <w:rsid w:val="00435938"/>
    <w:rsid w:val="00435C54"/>
    <w:rsid w:val="004362A0"/>
    <w:rsid w:val="00437205"/>
    <w:rsid w:val="00437DB0"/>
    <w:rsid w:val="00437DF4"/>
    <w:rsid w:val="00437E91"/>
    <w:rsid w:val="004402B2"/>
    <w:rsid w:val="004403F7"/>
    <w:rsid w:val="00440867"/>
    <w:rsid w:val="00440F43"/>
    <w:rsid w:val="00442152"/>
    <w:rsid w:val="004426DC"/>
    <w:rsid w:val="00443226"/>
    <w:rsid w:val="00443518"/>
    <w:rsid w:val="00443716"/>
    <w:rsid w:val="004466B8"/>
    <w:rsid w:val="00447173"/>
    <w:rsid w:val="00447A30"/>
    <w:rsid w:val="00451C44"/>
    <w:rsid w:val="004528E7"/>
    <w:rsid w:val="00452AE1"/>
    <w:rsid w:val="0045363C"/>
    <w:rsid w:val="00453D06"/>
    <w:rsid w:val="00454511"/>
    <w:rsid w:val="0045683B"/>
    <w:rsid w:val="00456ADD"/>
    <w:rsid w:val="00456C5A"/>
    <w:rsid w:val="004571E6"/>
    <w:rsid w:val="00457F4D"/>
    <w:rsid w:val="00460880"/>
    <w:rsid w:val="00461A73"/>
    <w:rsid w:val="00462167"/>
    <w:rsid w:val="0046281D"/>
    <w:rsid w:val="00462B34"/>
    <w:rsid w:val="004630D9"/>
    <w:rsid w:val="00464868"/>
    <w:rsid w:val="0046548E"/>
    <w:rsid w:val="00466189"/>
    <w:rsid w:val="004673C0"/>
    <w:rsid w:val="00467DAE"/>
    <w:rsid w:val="00470104"/>
    <w:rsid w:val="00470489"/>
    <w:rsid w:val="004705CF"/>
    <w:rsid w:val="0047105F"/>
    <w:rsid w:val="004710A6"/>
    <w:rsid w:val="004729EA"/>
    <w:rsid w:val="00472A08"/>
    <w:rsid w:val="00472F66"/>
    <w:rsid w:val="00473D5D"/>
    <w:rsid w:val="00474064"/>
    <w:rsid w:val="00474522"/>
    <w:rsid w:val="00474669"/>
    <w:rsid w:val="00474991"/>
    <w:rsid w:val="00474ACD"/>
    <w:rsid w:val="00474DA0"/>
    <w:rsid w:val="00476ECD"/>
    <w:rsid w:val="0047720E"/>
    <w:rsid w:val="004777FD"/>
    <w:rsid w:val="004807EA"/>
    <w:rsid w:val="00480B95"/>
    <w:rsid w:val="00480C3E"/>
    <w:rsid w:val="004814FB"/>
    <w:rsid w:val="00481545"/>
    <w:rsid w:val="00481F83"/>
    <w:rsid w:val="00482CCC"/>
    <w:rsid w:val="00483361"/>
    <w:rsid w:val="004839E3"/>
    <w:rsid w:val="00483C81"/>
    <w:rsid w:val="004845BF"/>
    <w:rsid w:val="00484DE6"/>
    <w:rsid w:val="00485181"/>
    <w:rsid w:val="00485820"/>
    <w:rsid w:val="00485F70"/>
    <w:rsid w:val="00486204"/>
    <w:rsid w:val="00486B33"/>
    <w:rsid w:val="00490065"/>
    <w:rsid w:val="0049312D"/>
    <w:rsid w:val="004949B2"/>
    <w:rsid w:val="00494E0D"/>
    <w:rsid w:val="00496922"/>
    <w:rsid w:val="0049776F"/>
    <w:rsid w:val="004A11F2"/>
    <w:rsid w:val="004A1492"/>
    <w:rsid w:val="004A1CBD"/>
    <w:rsid w:val="004A1D47"/>
    <w:rsid w:val="004A2376"/>
    <w:rsid w:val="004A253E"/>
    <w:rsid w:val="004A347B"/>
    <w:rsid w:val="004A4B41"/>
    <w:rsid w:val="004A4BE8"/>
    <w:rsid w:val="004A6079"/>
    <w:rsid w:val="004A632A"/>
    <w:rsid w:val="004B07B9"/>
    <w:rsid w:val="004B23F1"/>
    <w:rsid w:val="004B2D8C"/>
    <w:rsid w:val="004B3972"/>
    <w:rsid w:val="004B4132"/>
    <w:rsid w:val="004B4B94"/>
    <w:rsid w:val="004B5A7A"/>
    <w:rsid w:val="004B606A"/>
    <w:rsid w:val="004B6CBA"/>
    <w:rsid w:val="004B6D43"/>
    <w:rsid w:val="004C2352"/>
    <w:rsid w:val="004C2F5C"/>
    <w:rsid w:val="004C3311"/>
    <w:rsid w:val="004C3879"/>
    <w:rsid w:val="004C3C42"/>
    <w:rsid w:val="004C4C48"/>
    <w:rsid w:val="004C4DBC"/>
    <w:rsid w:val="004C662F"/>
    <w:rsid w:val="004C6632"/>
    <w:rsid w:val="004C722B"/>
    <w:rsid w:val="004D02D1"/>
    <w:rsid w:val="004D04C4"/>
    <w:rsid w:val="004D0694"/>
    <w:rsid w:val="004D08D3"/>
    <w:rsid w:val="004D1145"/>
    <w:rsid w:val="004D1238"/>
    <w:rsid w:val="004D186E"/>
    <w:rsid w:val="004D1E79"/>
    <w:rsid w:val="004D216E"/>
    <w:rsid w:val="004D3E0F"/>
    <w:rsid w:val="004D3E7A"/>
    <w:rsid w:val="004D3EB4"/>
    <w:rsid w:val="004D4FA5"/>
    <w:rsid w:val="004D5852"/>
    <w:rsid w:val="004D5917"/>
    <w:rsid w:val="004D6173"/>
    <w:rsid w:val="004D6BCF"/>
    <w:rsid w:val="004D767F"/>
    <w:rsid w:val="004E0CC8"/>
    <w:rsid w:val="004E15B6"/>
    <w:rsid w:val="004E55C0"/>
    <w:rsid w:val="004E5F5B"/>
    <w:rsid w:val="004E6A2F"/>
    <w:rsid w:val="004E6FB9"/>
    <w:rsid w:val="004E7654"/>
    <w:rsid w:val="004E76E0"/>
    <w:rsid w:val="004E7AFB"/>
    <w:rsid w:val="004E7BA3"/>
    <w:rsid w:val="004E7E20"/>
    <w:rsid w:val="004F0277"/>
    <w:rsid w:val="004F0374"/>
    <w:rsid w:val="004F0E15"/>
    <w:rsid w:val="004F12B5"/>
    <w:rsid w:val="004F17EB"/>
    <w:rsid w:val="004F24AC"/>
    <w:rsid w:val="004F26F4"/>
    <w:rsid w:val="004F4EAC"/>
    <w:rsid w:val="004F53F8"/>
    <w:rsid w:val="004F5410"/>
    <w:rsid w:val="004F64D7"/>
    <w:rsid w:val="004F72F1"/>
    <w:rsid w:val="005002E9"/>
    <w:rsid w:val="00500349"/>
    <w:rsid w:val="00500422"/>
    <w:rsid w:val="005004D0"/>
    <w:rsid w:val="00500DDC"/>
    <w:rsid w:val="0050151A"/>
    <w:rsid w:val="005025F9"/>
    <w:rsid w:val="0050299E"/>
    <w:rsid w:val="005039E5"/>
    <w:rsid w:val="005044D0"/>
    <w:rsid w:val="005045CF"/>
    <w:rsid w:val="00504D13"/>
    <w:rsid w:val="0050664F"/>
    <w:rsid w:val="005068C0"/>
    <w:rsid w:val="00506945"/>
    <w:rsid w:val="0051105C"/>
    <w:rsid w:val="005112ED"/>
    <w:rsid w:val="0051176C"/>
    <w:rsid w:val="00512581"/>
    <w:rsid w:val="00513483"/>
    <w:rsid w:val="00513596"/>
    <w:rsid w:val="005143F0"/>
    <w:rsid w:val="00515704"/>
    <w:rsid w:val="0051596B"/>
    <w:rsid w:val="00515F92"/>
    <w:rsid w:val="0052003C"/>
    <w:rsid w:val="00520567"/>
    <w:rsid w:val="005210C9"/>
    <w:rsid w:val="00521546"/>
    <w:rsid w:val="005220BD"/>
    <w:rsid w:val="00522F19"/>
    <w:rsid w:val="005238B0"/>
    <w:rsid w:val="00523D6E"/>
    <w:rsid w:val="00524B25"/>
    <w:rsid w:val="005254FB"/>
    <w:rsid w:val="00525737"/>
    <w:rsid w:val="00525F3B"/>
    <w:rsid w:val="00526971"/>
    <w:rsid w:val="00526AAE"/>
    <w:rsid w:val="00527B9F"/>
    <w:rsid w:val="00530480"/>
    <w:rsid w:val="00531AA2"/>
    <w:rsid w:val="00531C4A"/>
    <w:rsid w:val="00532CBF"/>
    <w:rsid w:val="00533458"/>
    <w:rsid w:val="0053455E"/>
    <w:rsid w:val="00534BF6"/>
    <w:rsid w:val="00534C42"/>
    <w:rsid w:val="00534CCF"/>
    <w:rsid w:val="00535672"/>
    <w:rsid w:val="00536CAB"/>
    <w:rsid w:val="00536D55"/>
    <w:rsid w:val="005372F0"/>
    <w:rsid w:val="00537551"/>
    <w:rsid w:val="005378EF"/>
    <w:rsid w:val="00537BED"/>
    <w:rsid w:val="005402F3"/>
    <w:rsid w:val="00540595"/>
    <w:rsid w:val="0054108F"/>
    <w:rsid w:val="00541821"/>
    <w:rsid w:val="0054278D"/>
    <w:rsid w:val="005440B6"/>
    <w:rsid w:val="005446B1"/>
    <w:rsid w:val="00544C52"/>
    <w:rsid w:val="005463AB"/>
    <w:rsid w:val="00546DBC"/>
    <w:rsid w:val="00550D51"/>
    <w:rsid w:val="00551076"/>
    <w:rsid w:val="005542DA"/>
    <w:rsid w:val="00554C6D"/>
    <w:rsid w:val="0055528A"/>
    <w:rsid w:val="005557DC"/>
    <w:rsid w:val="00556800"/>
    <w:rsid w:val="0055697E"/>
    <w:rsid w:val="00556D58"/>
    <w:rsid w:val="00557532"/>
    <w:rsid w:val="00557612"/>
    <w:rsid w:val="00557C08"/>
    <w:rsid w:val="00557E89"/>
    <w:rsid w:val="0056044D"/>
    <w:rsid w:val="00561E5F"/>
    <w:rsid w:val="00561F51"/>
    <w:rsid w:val="005624AE"/>
    <w:rsid w:val="00562641"/>
    <w:rsid w:val="00562822"/>
    <w:rsid w:val="00562D38"/>
    <w:rsid w:val="0056364F"/>
    <w:rsid w:val="00563753"/>
    <w:rsid w:val="00563A5B"/>
    <w:rsid w:val="00564975"/>
    <w:rsid w:val="00564A46"/>
    <w:rsid w:val="00564F05"/>
    <w:rsid w:val="005666B1"/>
    <w:rsid w:val="00566D61"/>
    <w:rsid w:val="00566E3A"/>
    <w:rsid w:val="0056727E"/>
    <w:rsid w:val="00567814"/>
    <w:rsid w:val="0056792B"/>
    <w:rsid w:val="00567E34"/>
    <w:rsid w:val="00567F9A"/>
    <w:rsid w:val="00570DA3"/>
    <w:rsid w:val="0057147E"/>
    <w:rsid w:val="0057157E"/>
    <w:rsid w:val="0057272A"/>
    <w:rsid w:val="00572754"/>
    <w:rsid w:val="00575098"/>
    <w:rsid w:val="00575617"/>
    <w:rsid w:val="00576C6B"/>
    <w:rsid w:val="00576FC8"/>
    <w:rsid w:val="00577459"/>
    <w:rsid w:val="005774AA"/>
    <w:rsid w:val="00577A97"/>
    <w:rsid w:val="00577BAF"/>
    <w:rsid w:val="00580062"/>
    <w:rsid w:val="00580B35"/>
    <w:rsid w:val="00580C53"/>
    <w:rsid w:val="00581818"/>
    <w:rsid w:val="00582365"/>
    <w:rsid w:val="00583092"/>
    <w:rsid w:val="005831F5"/>
    <w:rsid w:val="00583F58"/>
    <w:rsid w:val="005851FA"/>
    <w:rsid w:val="00585E5A"/>
    <w:rsid w:val="005867EB"/>
    <w:rsid w:val="00587A02"/>
    <w:rsid w:val="00590BE4"/>
    <w:rsid w:val="00591CCE"/>
    <w:rsid w:val="00591CFA"/>
    <w:rsid w:val="0059222B"/>
    <w:rsid w:val="00592760"/>
    <w:rsid w:val="0059287C"/>
    <w:rsid w:val="005955C0"/>
    <w:rsid w:val="005966EC"/>
    <w:rsid w:val="005973FE"/>
    <w:rsid w:val="005A02DC"/>
    <w:rsid w:val="005A130A"/>
    <w:rsid w:val="005A3CF2"/>
    <w:rsid w:val="005A467E"/>
    <w:rsid w:val="005A555B"/>
    <w:rsid w:val="005A5D81"/>
    <w:rsid w:val="005A6628"/>
    <w:rsid w:val="005B03D1"/>
    <w:rsid w:val="005B0435"/>
    <w:rsid w:val="005B0612"/>
    <w:rsid w:val="005B1D81"/>
    <w:rsid w:val="005B2D98"/>
    <w:rsid w:val="005B38C4"/>
    <w:rsid w:val="005B3C6E"/>
    <w:rsid w:val="005B443A"/>
    <w:rsid w:val="005B4855"/>
    <w:rsid w:val="005B628D"/>
    <w:rsid w:val="005B78BF"/>
    <w:rsid w:val="005C0375"/>
    <w:rsid w:val="005C06A8"/>
    <w:rsid w:val="005C10F9"/>
    <w:rsid w:val="005C1625"/>
    <w:rsid w:val="005C1981"/>
    <w:rsid w:val="005C2885"/>
    <w:rsid w:val="005C30A2"/>
    <w:rsid w:val="005C3A0D"/>
    <w:rsid w:val="005C3C93"/>
    <w:rsid w:val="005C4090"/>
    <w:rsid w:val="005C491F"/>
    <w:rsid w:val="005C5373"/>
    <w:rsid w:val="005C5733"/>
    <w:rsid w:val="005C6191"/>
    <w:rsid w:val="005C6752"/>
    <w:rsid w:val="005C7531"/>
    <w:rsid w:val="005D01BB"/>
    <w:rsid w:val="005D0895"/>
    <w:rsid w:val="005D194A"/>
    <w:rsid w:val="005D2CB9"/>
    <w:rsid w:val="005D3625"/>
    <w:rsid w:val="005D5E0A"/>
    <w:rsid w:val="005D668B"/>
    <w:rsid w:val="005D66B0"/>
    <w:rsid w:val="005D772A"/>
    <w:rsid w:val="005D7EF7"/>
    <w:rsid w:val="005E0377"/>
    <w:rsid w:val="005E139A"/>
    <w:rsid w:val="005E13ED"/>
    <w:rsid w:val="005E188B"/>
    <w:rsid w:val="005E2A2E"/>
    <w:rsid w:val="005E36C3"/>
    <w:rsid w:val="005E3DFE"/>
    <w:rsid w:val="005E3EAE"/>
    <w:rsid w:val="005E434A"/>
    <w:rsid w:val="005E4CAC"/>
    <w:rsid w:val="005E5C4E"/>
    <w:rsid w:val="005E5FE2"/>
    <w:rsid w:val="005E5FEC"/>
    <w:rsid w:val="005E646C"/>
    <w:rsid w:val="005E6686"/>
    <w:rsid w:val="005E6C48"/>
    <w:rsid w:val="005F18DD"/>
    <w:rsid w:val="005F1B40"/>
    <w:rsid w:val="005F1EC9"/>
    <w:rsid w:val="005F22C6"/>
    <w:rsid w:val="005F4CE1"/>
    <w:rsid w:val="005F5C5F"/>
    <w:rsid w:val="005F5D64"/>
    <w:rsid w:val="005F72B6"/>
    <w:rsid w:val="00601FF8"/>
    <w:rsid w:val="00602117"/>
    <w:rsid w:val="006024F8"/>
    <w:rsid w:val="006028D3"/>
    <w:rsid w:val="00602C45"/>
    <w:rsid w:val="00602FC2"/>
    <w:rsid w:val="00603217"/>
    <w:rsid w:val="006036CF"/>
    <w:rsid w:val="0060384B"/>
    <w:rsid w:val="006052C8"/>
    <w:rsid w:val="00605A03"/>
    <w:rsid w:val="006072AE"/>
    <w:rsid w:val="00607466"/>
    <w:rsid w:val="00607574"/>
    <w:rsid w:val="00607803"/>
    <w:rsid w:val="006079F8"/>
    <w:rsid w:val="00610E5F"/>
    <w:rsid w:val="006110EB"/>
    <w:rsid w:val="00612F8C"/>
    <w:rsid w:val="00613DA8"/>
    <w:rsid w:val="00614F85"/>
    <w:rsid w:val="006153B5"/>
    <w:rsid w:val="00615817"/>
    <w:rsid w:val="006158D1"/>
    <w:rsid w:val="006160A6"/>
    <w:rsid w:val="006167E4"/>
    <w:rsid w:val="00616BDF"/>
    <w:rsid w:val="00617256"/>
    <w:rsid w:val="00617869"/>
    <w:rsid w:val="006178DB"/>
    <w:rsid w:val="006179C7"/>
    <w:rsid w:val="00617E97"/>
    <w:rsid w:val="006201FE"/>
    <w:rsid w:val="00620517"/>
    <w:rsid w:val="0062066C"/>
    <w:rsid w:val="00620752"/>
    <w:rsid w:val="006208C5"/>
    <w:rsid w:val="00620DA5"/>
    <w:rsid w:val="006217C6"/>
    <w:rsid w:val="00623D9F"/>
    <w:rsid w:val="00623FD6"/>
    <w:rsid w:val="006242BE"/>
    <w:rsid w:val="00624A4B"/>
    <w:rsid w:val="00625042"/>
    <w:rsid w:val="00625796"/>
    <w:rsid w:val="00627105"/>
    <w:rsid w:val="00627EB4"/>
    <w:rsid w:val="00631D2C"/>
    <w:rsid w:val="00632486"/>
    <w:rsid w:val="00632503"/>
    <w:rsid w:val="006329D3"/>
    <w:rsid w:val="00632FC8"/>
    <w:rsid w:val="00635671"/>
    <w:rsid w:val="00635B5D"/>
    <w:rsid w:val="00635E93"/>
    <w:rsid w:val="0063608A"/>
    <w:rsid w:val="00636491"/>
    <w:rsid w:val="00637302"/>
    <w:rsid w:val="00637338"/>
    <w:rsid w:val="00637D55"/>
    <w:rsid w:val="00640273"/>
    <w:rsid w:val="00641AC9"/>
    <w:rsid w:val="0064377E"/>
    <w:rsid w:val="00643F97"/>
    <w:rsid w:val="00644241"/>
    <w:rsid w:val="00644B4E"/>
    <w:rsid w:val="00644BD6"/>
    <w:rsid w:val="00644E95"/>
    <w:rsid w:val="00644F8E"/>
    <w:rsid w:val="006452D1"/>
    <w:rsid w:val="00645B46"/>
    <w:rsid w:val="00645BA6"/>
    <w:rsid w:val="006463F8"/>
    <w:rsid w:val="006467A5"/>
    <w:rsid w:val="006479F8"/>
    <w:rsid w:val="00647E88"/>
    <w:rsid w:val="0065009B"/>
    <w:rsid w:val="0065009F"/>
    <w:rsid w:val="006500C1"/>
    <w:rsid w:val="00650F54"/>
    <w:rsid w:val="00651EA7"/>
    <w:rsid w:val="006527D4"/>
    <w:rsid w:val="00652FCC"/>
    <w:rsid w:val="00653A59"/>
    <w:rsid w:val="00656385"/>
    <w:rsid w:val="0065702B"/>
    <w:rsid w:val="00661AEF"/>
    <w:rsid w:val="00661D8F"/>
    <w:rsid w:val="00662111"/>
    <w:rsid w:val="0066213F"/>
    <w:rsid w:val="00662BBD"/>
    <w:rsid w:val="00662DE9"/>
    <w:rsid w:val="00662FDA"/>
    <w:rsid w:val="0066304E"/>
    <w:rsid w:val="00664276"/>
    <w:rsid w:val="00666809"/>
    <w:rsid w:val="006669AB"/>
    <w:rsid w:val="0066710B"/>
    <w:rsid w:val="00667733"/>
    <w:rsid w:val="00667920"/>
    <w:rsid w:val="00667C5C"/>
    <w:rsid w:val="00670007"/>
    <w:rsid w:val="006708DB"/>
    <w:rsid w:val="00670A0E"/>
    <w:rsid w:val="0067117A"/>
    <w:rsid w:val="00673FC0"/>
    <w:rsid w:val="006743AA"/>
    <w:rsid w:val="006745F3"/>
    <w:rsid w:val="00676491"/>
    <w:rsid w:val="00676E41"/>
    <w:rsid w:val="0067727B"/>
    <w:rsid w:val="00677331"/>
    <w:rsid w:val="00677BCB"/>
    <w:rsid w:val="00680B95"/>
    <w:rsid w:val="00680D11"/>
    <w:rsid w:val="00680F99"/>
    <w:rsid w:val="00681D79"/>
    <w:rsid w:val="00682675"/>
    <w:rsid w:val="00682DAF"/>
    <w:rsid w:val="0068333C"/>
    <w:rsid w:val="00683620"/>
    <w:rsid w:val="00684BBA"/>
    <w:rsid w:val="00684CBC"/>
    <w:rsid w:val="00685B7D"/>
    <w:rsid w:val="00686488"/>
    <w:rsid w:val="0069024A"/>
    <w:rsid w:val="006913D7"/>
    <w:rsid w:val="0069171D"/>
    <w:rsid w:val="0069176B"/>
    <w:rsid w:val="006918EB"/>
    <w:rsid w:val="00691A05"/>
    <w:rsid w:val="00697A48"/>
    <w:rsid w:val="00697B44"/>
    <w:rsid w:val="006A083E"/>
    <w:rsid w:val="006A2DA4"/>
    <w:rsid w:val="006A4131"/>
    <w:rsid w:val="006A4304"/>
    <w:rsid w:val="006A48D1"/>
    <w:rsid w:val="006A4A66"/>
    <w:rsid w:val="006A5395"/>
    <w:rsid w:val="006A5F5A"/>
    <w:rsid w:val="006A5FA5"/>
    <w:rsid w:val="006A765F"/>
    <w:rsid w:val="006A7890"/>
    <w:rsid w:val="006A7A8B"/>
    <w:rsid w:val="006B18A4"/>
    <w:rsid w:val="006B1C72"/>
    <w:rsid w:val="006B217C"/>
    <w:rsid w:val="006B2DB9"/>
    <w:rsid w:val="006B3296"/>
    <w:rsid w:val="006B32AE"/>
    <w:rsid w:val="006B4AA6"/>
    <w:rsid w:val="006B587C"/>
    <w:rsid w:val="006B59E1"/>
    <w:rsid w:val="006B5F36"/>
    <w:rsid w:val="006B78B1"/>
    <w:rsid w:val="006B7CF3"/>
    <w:rsid w:val="006C0E64"/>
    <w:rsid w:val="006C1025"/>
    <w:rsid w:val="006C26DC"/>
    <w:rsid w:val="006C2CD2"/>
    <w:rsid w:val="006C370B"/>
    <w:rsid w:val="006C3994"/>
    <w:rsid w:val="006C53DA"/>
    <w:rsid w:val="006C562D"/>
    <w:rsid w:val="006C5DA7"/>
    <w:rsid w:val="006C60DD"/>
    <w:rsid w:val="006C66F3"/>
    <w:rsid w:val="006C6DCA"/>
    <w:rsid w:val="006C6F72"/>
    <w:rsid w:val="006C7165"/>
    <w:rsid w:val="006C7622"/>
    <w:rsid w:val="006D0CEE"/>
    <w:rsid w:val="006D0D1C"/>
    <w:rsid w:val="006D2470"/>
    <w:rsid w:val="006D2486"/>
    <w:rsid w:val="006D33E3"/>
    <w:rsid w:val="006D3595"/>
    <w:rsid w:val="006D3EC5"/>
    <w:rsid w:val="006D58B4"/>
    <w:rsid w:val="006D6126"/>
    <w:rsid w:val="006D753E"/>
    <w:rsid w:val="006D7918"/>
    <w:rsid w:val="006E04EE"/>
    <w:rsid w:val="006E1F28"/>
    <w:rsid w:val="006E31E3"/>
    <w:rsid w:val="006E370C"/>
    <w:rsid w:val="006E3E35"/>
    <w:rsid w:val="006E3FDE"/>
    <w:rsid w:val="006E51BD"/>
    <w:rsid w:val="006E74D1"/>
    <w:rsid w:val="006E770E"/>
    <w:rsid w:val="006F0491"/>
    <w:rsid w:val="006F0802"/>
    <w:rsid w:val="006F0E82"/>
    <w:rsid w:val="006F1FDD"/>
    <w:rsid w:val="006F270C"/>
    <w:rsid w:val="006F2ED8"/>
    <w:rsid w:val="006F2FCF"/>
    <w:rsid w:val="006F3702"/>
    <w:rsid w:val="006F4B91"/>
    <w:rsid w:val="006F54DE"/>
    <w:rsid w:val="006F54E7"/>
    <w:rsid w:val="006F5803"/>
    <w:rsid w:val="006F5BB0"/>
    <w:rsid w:val="006F60D3"/>
    <w:rsid w:val="006F61EA"/>
    <w:rsid w:val="006F6411"/>
    <w:rsid w:val="006F7C19"/>
    <w:rsid w:val="0070001E"/>
    <w:rsid w:val="007002B0"/>
    <w:rsid w:val="00700FD9"/>
    <w:rsid w:val="007014C3"/>
    <w:rsid w:val="00701A55"/>
    <w:rsid w:val="007021BC"/>
    <w:rsid w:val="007028C7"/>
    <w:rsid w:val="00703F50"/>
    <w:rsid w:val="00703FF8"/>
    <w:rsid w:val="00704019"/>
    <w:rsid w:val="0070448E"/>
    <w:rsid w:val="00704671"/>
    <w:rsid w:val="0070524D"/>
    <w:rsid w:val="00705A8A"/>
    <w:rsid w:val="00706113"/>
    <w:rsid w:val="00706C60"/>
    <w:rsid w:val="0070749A"/>
    <w:rsid w:val="00707E91"/>
    <w:rsid w:val="00707F19"/>
    <w:rsid w:val="007103C9"/>
    <w:rsid w:val="00710CDF"/>
    <w:rsid w:val="00711295"/>
    <w:rsid w:val="00712B04"/>
    <w:rsid w:val="00712F9F"/>
    <w:rsid w:val="007133E5"/>
    <w:rsid w:val="00713D56"/>
    <w:rsid w:val="00714EBD"/>
    <w:rsid w:val="007152F0"/>
    <w:rsid w:val="007159CE"/>
    <w:rsid w:val="00716E4C"/>
    <w:rsid w:val="00716EF4"/>
    <w:rsid w:val="00716F2F"/>
    <w:rsid w:val="00717B71"/>
    <w:rsid w:val="00717B83"/>
    <w:rsid w:val="0072029F"/>
    <w:rsid w:val="0072098C"/>
    <w:rsid w:val="00720BEE"/>
    <w:rsid w:val="00720CB0"/>
    <w:rsid w:val="00721567"/>
    <w:rsid w:val="00722A1B"/>
    <w:rsid w:val="007236AF"/>
    <w:rsid w:val="00723956"/>
    <w:rsid w:val="00724910"/>
    <w:rsid w:val="00726552"/>
    <w:rsid w:val="007268B1"/>
    <w:rsid w:val="0073045A"/>
    <w:rsid w:val="00730610"/>
    <w:rsid w:val="00730F26"/>
    <w:rsid w:val="00732087"/>
    <w:rsid w:val="0073375B"/>
    <w:rsid w:val="00733FF2"/>
    <w:rsid w:val="00734184"/>
    <w:rsid w:val="00734726"/>
    <w:rsid w:val="00734D82"/>
    <w:rsid w:val="00734EB3"/>
    <w:rsid w:val="00735534"/>
    <w:rsid w:val="007355D8"/>
    <w:rsid w:val="00735863"/>
    <w:rsid w:val="00736542"/>
    <w:rsid w:val="007365ED"/>
    <w:rsid w:val="007371FC"/>
    <w:rsid w:val="00737862"/>
    <w:rsid w:val="00737915"/>
    <w:rsid w:val="00740448"/>
    <w:rsid w:val="00740784"/>
    <w:rsid w:val="007407DE"/>
    <w:rsid w:val="00740FE6"/>
    <w:rsid w:val="00741381"/>
    <w:rsid w:val="00742285"/>
    <w:rsid w:val="007423AA"/>
    <w:rsid w:val="00742B49"/>
    <w:rsid w:val="00742D4A"/>
    <w:rsid w:val="00743423"/>
    <w:rsid w:val="00743432"/>
    <w:rsid w:val="00744303"/>
    <w:rsid w:val="00745319"/>
    <w:rsid w:val="00745A97"/>
    <w:rsid w:val="00746117"/>
    <w:rsid w:val="00746500"/>
    <w:rsid w:val="00746580"/>
    <w:rsid w:val="00747BAA"/>
    <w:rsid w:val="00750EB7"/>
    <w:rsid w:val="00751D8F"/>
    <w:rsid w:val="007529C5"/>
    <w:rsid w:val="007536AB"/>
    <w:rsid w:val="007538B8"/>
    <w:rsid w:val="00754D01"/>
    <w:rsid w:val="00755D15"/>
    <w:rsid w:val="00756853"/>
    <w:rsid w:val="00757B59"/>
    <w:rsid w:val="00757D8E"/>
    <w:rsid w:val="00760D01"/>
    <w:rsid w:val="00761A84"/>
    <w:rsid w:val="00761C7C"/>
    <w:rsid w:val="00764A91"/>
    <w:rsid w:val="00765724"/>
    <w:rsid w:val="007657DB"/>
    <w:rsid w:val="007660E7"/>
    <w:rsid w:val="00766368"/>
    <w:rsid w:val="0076658F"/>
    <w:rsid w:val="007709F7"/>
    <w:rsid w:val="00770A3F"/>
    <w:rsid w:val="00770A83"/>
    <w:rsid w:val="007716FC"/>
    <w:rsid w:val="0077306B"/>
    <w:rsid w:val="007735FD"/>
    <w:rsid w:val="00773901"/>
    <w:rsid w:val="00773A5D"/>
    <w:rsid w:val="00773E4D"/>
    <w:rsid w:val="00774192"/>
    <w:rsid w:val="007746DC"/>
    <w:rsid w:val="00775829"/>
    <w:rsid w:val="00777991"/>
    <w:rsid w:val="00777B07"/>
    <w:rsid w:val="00780C47"/>
    <w:rsid w:val="0078537C"/>
    <w:rsid w:val="0078575F"/>
    <w:rsid w:val="00786648"/>
    <w:rsid w:val="00786B3A"/>
    <w:rsid w:val="00786BAA"/>
    <w:rsid w:val="007873B8"/>
    <w:rsid w:val="00787D7E"/>
    <w:rsid w:val="0079023F"/>
    <w:rsid w:val="0079082E"/>
    <w:rsid w:val="0079088A"/>
    <w:rsid w:val="007908A1"/>
    <w:rsid w:val="00790C6F"/>
    <w:rsid w:val="00791704"/>
    <w:rsid w:val="00791B90"/>
    <w:rsid w:val="007936D3"/>
    <w:rsid w:val="00794597"/>
    <w:rsid w:val="007952E1"/>
    <w:rsid w:val="00795397"/>
    <w:rsid w:val="007959E3"/>
    <w:rsid w:val="00795B84"/>
    <w:rsid w:val="00795BB0"/>
    <w:rsid w:val="00796271"/>
    <w:rsid w:val="00796416"/>
    <w:rsid w:val="00796715"/>
    <w:rsid w:val="007A031F"/>
    <w:rsid w:val="007A11FB"/>
    <w:rsid w:val="007A19E2"/>
    <w:rsid w:val="007A3F53"/>
    <w:rsid w:val="007A4C3A"/>
    <w:rsid w:val="007A4FA9"/>
    <w:rsid w:val="007A562C"/>
    <w:rsid w:val="007A633E"/>
    <w:rsid w:val="007A6367"/>
    <w:rsid w:val="007B0D23"/>
    <w:rsid w:val="007B12E2"/>
    <w:rsid w:val="007B1C8D"/>
    <w:rsid w:val="007B20F5"/>
    <w:rsid w:val="007B2692"/>
    <w:rsid w:val="007B42D1"/>
    <w:rsid w:val="007B4AFA"/>
    <w:rsid w:val="007B4E2D"/>
    <w:rsid w:val="007B68F2"/>
    <w:rsid w:val="007B7705"/>
    <w:rsid w:val="007B7D73"/>
    <w:rsid w:val="007C0EBE"/>
    <w:rsid w:val="007C1028"/>
    <w:rsid w:val="007C1950"/>
    <w:rsid w:val="007C4810"/>
    <w:rsid w:val="007C55ED"/>
    <w:rsid w:val="007C67C5"/>
    <w:rsid w:val="007D294B"/>
    <w:rsid w:val="007D2B17"/>
    <w:rsid w:val="007D3699"/>
    <w:rsid w:val="007D4CB2"/>
    <w:rsid w:val="007D4EDC"/>
    <w:rsid w:val="007D634E"/>
    <w:rsid w:val="007D6591"/>
    <w:rsid w:val="007D6EE5"/>
    <w:rsid w:val="007D70A2"/>
    <w:rsid w:val="007D7C50"/>
    <w:rsid w:val="007D7C5C"/>
    <w:rsid w:val="007E063C"/>
    <w:rsid w:val="007E0EF5"/>
    <w:rsid w:val="007E128C"/>
    <w:rsid w:val="007E13C3"/>
    <w:rsid w:val="007E2927"/>
    <w:rsid w:val="007E2D0B"/>
    <w:rsid w:val="007E32C2"/>
    <w:rsid w:val="007E3F52"/>
    <w:rsid w:val="007E4065"/>
    <w:rsid w:val="007E4E97"/>
    <w:rsid w:val="007E51CA"/>
    <w:rsid w:val="007E5F26"/>
    <w:rsid w:val="007E6C54"/>
    <w:rsid w:val="007E7359"/>
    <w:rsid w:val="007E7523"/>
    <w:rsid w:val="007E77E5"/>
    <w:rsid w:val="007F241C"/>
    <w:rsid w:val="007F2432"/>
    <w:rsid w:val="007F31A0"/>
    <w:rsid w:val="007F346D"/>
    <w:rsid w:val="007F3507"/>
    <w:rsid w:val="007F4E69"/>
    <w:rsid w:val="007F68C8"/>
    <w:rsid w:val="007F6B4D"/>
    <w:rsid w:val="007F7C6F"/>
    <w:rsid w:val="008005BC"/>
    <w:rsid w:val="00800913"/>
    <w:rsid w:val="0080116D"/>
    <w:rsid w:val="008012A1"/>
    <w:rsid w:val="0080182F"/>
    <w:rsid w:val="0080186A"/>
    <w:rsid w:val="00801E84"/>
    <w:rsid w:val="00801ED4"/>
    <w:rsid w:val="00801F64"/>
    <w:rsid w:val="008029AF"/>
    <w:rsid w:val="00802A7C"/>
    <w:rsid w:val="00802CFE"/>
    <w:rsid w:val="008039AE"/>
    <w:rsid w:val="00803FB2"/>
    <w:rsid w:val="00804772"/>
    <w:rsid w:val="00804DEE"/>
    <w:rsid w:val="00805735"/>
    <w:rsid w:val="00807F0E"/>
    <w:rsid w:val="0081117A"/>
    <w:rsid w:val="00812ECD"/>
    <w:rsid w:val="00813521"/>
    <w:rsid w:val="00814E7A"/>
    <w:rsid w:val="00814E85"/>
    <w:rsid w:val="00815656"/>
    <w:rsid w:val="00815C46"/>
    <w:rsid w:val="00815E2B"/>
    <w:rsid w:val="00816915"/>
    <w:rsid w:val="0081708E"/>
    <w:rsid w:val="008175AE"/>
    <w:rsid w:val="00817738"/>
    <w:rsid w:val="008211A3"/>
    <w:rsid w:val="00822030"/>
    <w:rsid w:val="00822815"/>
    <w:rsid w:val="008230DA"/>
    <w:rsid w:val="00823D9E"/>
    <w:rsid w:val="008241C8"/>
    <w:rsid w:val="00824BBF"/>
    <w:rsid w:val="00824C96"/>
    <w:rsid w:val="008257F7"/>
    <w:rsid w:val="008266E1"/>
    <w:rsid w:val="00827575"/>
    <w:rsid w:val="0082795D"/>
    <w:rsid w:val="00827FB7"/>
    <w:rsid w:val="008301A0"/>
    <w:rsid w:val="008303D1"/>
    <w:rsid w:val="00830E83"/>
    <w:rsid w:val="00832CF9"/>
    <w:rsid w:val="00832F1A"/>
    <w:rsid w:val="00833BEF"/>
    <w:rsid w:val="008347F7"/>
    <w:rsid w:val="00834C93"/>
    <w:rsid w:val="00834D9E"/>
    <w:rsid w:val="00835443"/>
    <w:rsid w:val="008358E6"/>
    <w:rsid w:val="0083649D"/>
    <w:rsid w:val="00837914"/>
    <w:rsid w:val="00837AC2"/>
    <w:rsid w:val="00837E77"/>
    <w:rsid w:val="00840C18"/>
    <w:rsid w:val="00841470"/>
    <w:rsid w:val="00842784"/>
    <w:rsid w:val="0084286E"/>
    <w:rsid w:val="008435C9"/>
    <w:rsid w:val="00844AF0"/>
    <w:rsid w:val="00844F20"/>
    <w:rsid w:val="008455AA"/>
    <w:rsid w:val="0084594F"/>
    <w:rsid w:val="00845ACB"/>
    <w:rsid w:val="00845CCA"/>
    <w:rsid w:val="00846182"/>
    <w:rsid w:val="00850380"/>
    <w:rsid w:val="00850ABC"/>
    <w:rsid w:val="00852295"/>
    <w:rsid w:val="00853195"/>
    <w:rsid w:val="008535C0"/>
    <w:rsid w:val="008545C9"/>
    <w:rsid w:val="0085514A"/>
    <w:rsid w:val="00856759"/>
    <w:rsid w:val="00856895"/>
    <w:rsid w:val="008570E5"/>
    <w:rsid w:val="008577E9"/>
    <w:rsid w:val="008605C4"/>
    <w:rsid w:val="008606D6"/>
    <w:rsid w:val="00860D06"/>
    <w:rsid w:val="00862106"/>
    <w:rsid w:val="008621CF"/>
    <w:rsid w:val="008622CE"/>
    <w:rsid w:val="00862C43"/>
    <w:rsid w:val="00862DF6"/>
    <w:rsid w:val="0086330B"/>
    <w:rsid w:val="00863929"/>
    <w:rsid w:val="00863EBF"/>
    <w:rsid w:val="00865A4F"/>
    <w:rsid w:val="00865BFB"/>
    <w:rsid w:val="0086675C"/>
    <w:rsid w:val="008667FC"/>
    <w:rsid w:val="00867A62"/>
    <w:rsid w:val="008706DA"/>
    <w:rsid w:val="00870FEA"/>
    <w:rsid w:val="0087110A"/>
    <w:rsid w:val="00871B58"/>
    <w:rsid w:val="00874134"/>
    <w:rsid w:val="00874AD4"/>
    <w:rsid w:val="00875748"/>
    <w:rsid w:val="008758F7"/>
    <w:rsid w:val="008762A2"/>
    <w:rsid w:val="008771AF"/>
    <w:rsid w:val="0087763C"/>
    <w:rsid w:val="0087765C"/>
    <w:rsid w:val="00877AF2"/>
    <w:rsid w:val="0088002B"/>
    <w:rsid w:val="00881924"/>
    <w:rsid w:val="00881B49"/>
    <w:rsid w:val="00881F92"/>
    <w:rsid w:val="008828AE"/>
    <w:rsid w:val="00883152"/>
    <w:rsid w:val="0088481D"/>
    <w:rsid w:val="00885B09"/>
    <w:rsid w:val="0088725E"/>
    <w:rsid w:val="008872A8"/>
    <w:rsid w:val="00887802"/>
    <w:rsid w:val="008879C2"/>
    <w:rsid w:val="008879E1"/>
    <w:rsid w:val="008902E9"/>
    <w:rsid w:val="00890612"/>
    <w:rsid w:val="00890EDA"/>
    <w:rsid w:val="008927DC"/>
    <w:rsid w:val="00892EA2"/>
    <w:rsid w:val="008938E0"/>
    <w:rsid w:val="00893C13"/>
    <w:rsid w:val="00893D3E"/>
    <w:rsid w:val="00894304"/>
    <w:rsid w:val="00894BEB"/>
    <w:rsid w:val="00895E54"/>
    <w:rsid w:val="00896849"/>
    <w:rsid w:val="0089795D"/>
    <w:rsid w:val="00897F98"/>
    <w:rsid w:val="008A0866"/>
    <w:rsid w:val="008A274F"/>
    <w:rsid w:val="008A2A0D"/>
    <w:rsid w:val="008A38EB"/>
    <w:rsid w:val="008A3EA0"/>
    <w:rsid w:val="008A4C83"/>
    <w:rsid w:val="008A64F5"/>
    <w:rsid w:val="008A66AC"/>
    <w:rsid w:val="008A676B"/>
    <w:rsid w:val="008A6F51"/>
    <w:rsid w:val="008B0170"/>
    <w:rsid w:val="008B06F2"/>
    <w:rsid w:val="008B0DC8"/>
    <w:rsid w:val="008B17A1"/>
    <w:rsid w:val="008B1B2B"/>
    <w:rsid w:val="008B2705"/>
    <w:rsid w:val="008B2B71"/>
    <w:rsid w:val="008B32FD"/>
    <w:rsid w:val="008B36F1"/>
    <w:rsid w:val="008B3933"/>
    <w:rsid w:val="008B4380"/>
    <w:rsid w:val="008B4898"/>
    <w:rsid w:val="008B68AA"/>
    <w:rsid w:val="008B6937"/>
    <w:rsid w:val="008B6F65"/>
    <w:rsid w:val="008B70E1"/>
    <w:rsid w:val="008B70FD"/>
    <w:rsid w:val="008B7D08"/>
    <w:rsid w:val="008C0284"/>
    <w:rsid w:val="008C0EF4"/>
    <w:rsid w:val="008C28C0"/>
    <w:rsid w:val="008C31E5"/>
    <w:rsid w:val="008C34DF"/>
    <w:rsid w:val="008C6874"/>
    <w:rsid w:val="008C6E64"/>
    <w:rsid w:val="008C714A"/>
    <w:rsid w:val="008C7425"/>
    <w:rsid w:val="008C7C15"/>
    <w:rsid w:val="008D0E7F"/>
    <w:rsid w:val="008D2670"/>
    <w:rsid w:val="008D2849"/>
    <w:rsid w:val="008D2BA4"/>
    <w:rsid w:val="008D384B"/>
    <w:rsid w:val="008D3F42"/>
    <w:rsid w:val="008D4198"/>
    <w:rsid w:val="008D6F90"/>
    <w:rsid w:val="008D73E5"/>
    <w:rsid w:val="008E0733"/>
    <w:rsid w:val="008E07AC"/>
    <w:rsid w:val="008E09E3"/>
    <w:rsid w:val="008E0AED"/>
    <w:rsid w:val="008E0F2C"/>
    <w:rsid w:val="008E1F3E"/>
    <w:rsid w:val="008E30D0"/>
    <w:rsid w:val="008E31D4"/>
    <w:rsid w:val="008E48F7"/>
    <w:rsid w:val="008E6C1B"/>
    <w:rsid w:val="008E76FC"/>
    <w:rsid w:val="008F0994"/>
    <w:rsid w:val="008F0A59"/>
    <w:rsid w:val="008F0AB7"/>
    <w:rsid w:val="008F1E3E"/>
    <w:rsid w:val="008F394A"/>
    <w:rsid w:val="008F6B62"/>
    <w:rsid w:val="008F732A"/>
    <w:rsid w:val="008F7374"/>
    <w:rsid w:val="008F77F4"/>
    <w:rsid w:val="008F7E34"/>
    <w:rsid w:val="0090090C"/>
    <w:rsid w:val="00900EC2"/>
    <w:rsid w:val="00900F24"/>
    <w:rsid w:val="00901B08"/>
    <w:rsid w:val="00901CAA"/>
    <w:rsid w:val="00901E2E"/>
    <w:rsid w:val="009035B9"/>
    <w:rsid w:val="0090445A"/>
    <w:rsid w:val="00904719"/>
    <w:rsid w:val="0090583B"/>
    <w:rsid w:val="00905D2D"/>
    <w:rsid w:val="0090607A"/>
    <w:rsid w:val="00906E55"/>
    <w:rsid w:val="00906FEC"/>
    <w:rsid w:val="00907350"/>
    <w:rsid w:val="00910069"/>
    <w:rsid w:val="0091097E"/>
    <w:rsid w:val="00910BB1"/>
    <w:rsid w:val="00911D3B"/>
    <w:rsid w:val="009127A3"/>
    <w:rsid w:val="00912844"/>
    <w:rsid w:val="009128A8"/>
    <w:rsid w:val="00912AAF"/>
    <w:rsid w:val="00913637"/>
    <w:rsid w:val="0091509C"/>
    <w:rsid w:val="00916045"/>
    <w:rsid w:val="00916135"/>
    <w:rsid w:val="0091652D"/>
    <w:rsid w:val="00916E3E"/>
    <w:rsid w:val="009205A3"/>
    <w:rsid w:val="00920B3B"/>
    <w:rsid w:val="00921E35"/>
    <w:rsid w:val="00921E55"/>
    <w:rsid w:val="0092252E"/>
    <w:rsid w:val="00922A4B"/>
    <w:rsid w:val="00922BD4"/>
    <w:rsid w:val="0092364F"/>
    <w:rsid w:val="0092394B"/>
    <w:rsid w:val="00923D26"/>
    <w:rsid w:val="00923F19"/>
    <w:rsid w:val="00924017"/>
    <w:rsid w:val="00925B2E"/>
    <w:rsid w:val="00925C3D"/>
    <w:rsid w:val="00926533"/>
    <w:rsid w:val="00926591"/>
    <w:rsid w:val="0092680D"/>
    <w:rsid w:val="00927D4E"/>
    <w:rsid w:val="00930166"/>
    <w:rsid w:val="009304C0"/>
    <w:rsid w:val="009304D1"/>
    <w:rsid w:val="00930667"/>
    <w:rsid w:val="00931E04"/>
    <w:rsid w:val="00932003"/>
    <w:rsid w:val="00932E51"/>
    <w:rsid w:val="00932EB2"/>
    <w:rsid w:val="00934244"/>
    <w:rsid w:val="00934912"/>
    <w:rsid w:val="00935C17"/>
    <w:rsid w:val="00935D70"/>
    <w:rsid w:val="009373BE"/>
    <w:rsid w:val="00937B03"/>
    <w:rsid w:val="00937D74"/>
    <w:rsid w:val="009405EA"/>
    <w:rsid w:val="00941439"/>
    <w:rsid w:val="00941AF1"/>
    <w:rsid w:val="00942245"/>
    <w:rsid w:val="00942B91"/>
    <w:rsid w:val="00942F62"/>
    <w:rsid w:val="009437A7"/>
    <w:rsid w:val="009442C5"/>
    <w:rsid w:val="009445B9"/>
    <w:rsid w:val="00944CE3"/>
    <w:rsid w:val="00945026"/>
    <w:rsid w:val="00945689"/>
    <w:rsid w:val="00950A7A"/>
    <w:rsid w:val="00950F4E"/>
    <w:rsid w:val="009510A9"/>
    <w:rsid w:val="0095253F"/>
    <w:rsid w:val="0095358E"/>
    <w:rsid w:val="00954169"/>
    <w:rsid w:val="009544A8"/>
    <w:rsid w:val="00954BA6"/>
    <w:rsid w:val="00955DB0"/>
    <w:rsid w:val="00957EA9"/>
    <w:rsid w:val="0096284A"/>
    <w:rsid w:val="00962888"/>
    <w:rsid w:val="00962F5B"/>
    <w:rsid w:val="0096400D"/>
    <w:rsid w:val="0096480F"/>
    <w:rsid w:val="00964FA8"/>
    <w:rsid w:val="00966750"/>
    <w:rsid w:val="00967428"/>
    <w:rsid w:val="0097129B"/>
    <w:rsid w:val="00971EDE"/>
    <w:rsid w:val="009726A5"/>
    <w:rsid w:val="009732C8"/>
    <w:rsid w:val="009749E9"/>
    <w:rsid w:val="00975CA8"/>
    <w:rsid w:val="00975F47"/>
    <w:rsid w:val="00975FF0"/>
    <w:rsid w:val="009769A3"/>
    <w:rsid w:val="00977324"/>
    <w:rsid w:val="00980515"/>
    <w:rsid w:val="009806B9"/>
    <w:rsid w:val="00981A5E"/>
    <w:rsid w:val="00981B8C"/>
    <w:rsid w:val="00981E31"/>
    <w:rsid w:val="0098216D"/>
    <w:rsid w:val="00982198"/>
    <w:rsid w:val="009821CF"/>
    <w:rsid w:val="00983010"/>
    <w:rsid w:val="0098325F"/>
    <w:rsid w:val="00983582"/>
    <w:rsid w:val="0098366A"/>
    <w:rsid w:val="00983B04"/>
    <w:rsid w:val="00984B71"/>
    <w:rsid w:val="00986088"/>
    <w:rsid w:val="009864F9"/>
    <w:rsid w:val="00987F02"/>
    <w:rsid w:val="00990118"/>
    <w:rsid w:val="0099234B"/>
    <w:rsid w:val="009928B3"/>
    <w:rsid w:val="00993F45"/>
    <w:rsid w:val="00994089"/>
    <w:rsid w:val="009946B3"/>
    <w:rsid w:val="00994BB0"/>
    <w:rsid w:val="009955D5"/>
    <w:rsid w:val="00995DF2"/>
    <w:rsid w:val="00995F14"/>
    <w:rsid w:val="0099639A"/>
    <w:rsid w:val="0099768D"/>
    <w:rsid w:val="0099775B"/>
    <w:rsid w:val="00997F88"/>
    <w:rsid w:val="009A2B96"/>
    <w:rsid w:val="009A3483"/>
    <w:rsid w:val="009A4735"/>
    <w:rsid w:val="009A4E1F"/>
    <w:rsid w:val="009A5258"/>
    <w:rsid w:val="009A53A1"/>
    <w:rsid w:val="009A61F8"/>
    <w:rsid w:val="009A6274"/>
    <w:rsid w:val="009A6653"/>
    <w:rsid w:val="009A671B"/>
    <w:rsid w:val="009A6743"/>
    <w:rsid w:val="009A6ED1"/>
    <w:rsid w:val="009A715B"/>
    <w:rsid w:val="009A79AF"/>
    <w:rsid w:val="009A7F45"/>
    <w:rsid w:val="009B0023"/>
    <w:rsid w:val="009B0F95"/>
    <w:rsid w:val="009B15CF"/>
    <w:rsid w:val="009B2E96"/>
    <w:rsid w:val="009B2EBD"/>
    <w:rsid w:val="009B32AB"/>
    <w:rsid w:val="009B3918"/>
    <w:rsid w:val="009B4463"/>
    <w:rsid w:val="009B4FFA"/>
    <w:rsid w:val="009B50E3"/>
    <w:rsid w:val="009B52F8"/>
    <w:rsid w:val="009B57DC"/>
    <w:rsid w:val="009B6273"/>
    <w:rsid w:val="009B6F6B"/>
    <w:rsid w:val="009C0845"/>
    <w:rsid w:val="009C09E6"/>
    <w:rsid w:val="009C0A6E"/>
    <w:rsid w:val="009C0AF7"/>
    <w:rsid w:val="009C1B77"/>
    <w:rsid w:val="009C2515"/>
    <w:rsid w:val="009C2756"/>
    <w:rsid w:val="009C2A1B"/>
    <w:rsid w:val="009C2A92"/>
    <w:rsid w:val="009C31AF"/>
    <w:rsid w:val="009C3523"/>
    <w:rsid w:val="009C374E"/>
    <w:rsid w:val="009C3F09"/>
    <w:rsid w:val="009C658B"/>
    <w:rsid w:val="009C669F"/>
    <w:rsid w:val="009C69E1"/>
    <w:rsid w:val="009D013B"/>
    <w:rsid w:val="009D06C6"/>
    <w:rsid w:val="009D07FF"/>
    <w:rsid w:val="009D08CA"/>
    <w:rsid w:val="009D2A01"/>
    <w:rsid w:val="009D2ABB"/>
    <w:rsid w:val="009D46BA"/>
    <w:rsid w:val="009D4B72"/>
    <w:rsid w:val="009D5BF6"/>
    <w:rsid w:val="009D5F78"/>
    <w:rsid w:val="009D6306"/>
    <w:rsid w:val="009D65B2"/>
    <w:rsid w:val="009D6810"/>
    <w:rsid w:val="009D7934"/>
    <w:rsid w:val="009E3CA2"/>
    <w:rsid w:val="009E4D75"/>
    <w:rsid w:val="009E4F6B"/>
    <w:rsid w:val="009E53D7"/>
    <w:rsid w:val="009E63C5"/>
    <w:rsid w:val="009E6980"/>
    <w:rsid w:val="009E6C1F"/>
    <w:rsid w:val="009F0563"/>
    <w:rsid w:val="009F0758"/>
    <w:rsid w:val="009F0953"/>
    <w:rsid w:val="009F0BCC"/>
    <w:rsid w:val="009F1271"/>
    <w:rsid w:val="009F1C7B"/>
    <w:rsid w:val="009F24C9"/>
    <w:rsid w:val="009F30E7"/>
    <w:rsid w:val="009F325C"/>
    <w:rsid w:val="009F3A28"/>
    <w:rsid w:val="009F4492"/>
    <w:rsid w:val="009F47DD"/>
    <w:rsid w:val="009F53BA"/>
    <w:rsid w:val="009F63AB"/>
    <w:rsid w:val="00A0023D"/>
    <w:rsid w:val="00A0029A"/>
    <w:rsid w:val="00A00950"/>
    <w:rsid w:val="00A04316"/>
    <w:rsid w:val="00A04716"/>
    <w:rsid w:val="00A04E93"/>
    <w:rsid w:val="00A063D6"/>
    <w:rsid w:val="00A06BFD"/>
    <w:rsid w:val="00A06E19"/>
    <w:rsid w:val="00A06EF4"/>
    <w:rsid w:val="00A07983"/>
    <w:rsid w:val="00A1020A"/>
    <w:rsid w:val="00A10FB2"/>
    <w:rsid w:val="00A11486"/>
    <w:rsid w:val="00A1154A"/>
    <w:rsid w:val="00A11E5D"/>
    <w:rsid w:val="00A124E6"/>
    <w:rsid w:val="00A127A4"/>
    <w:rsid w:val="00A134ED"/>
    <w:rsid w:val="00A13885"/>
    <w:rsid w:val="00A13893"/>
    <w:rsid w:val="00A14849"/>
    <w:rsid w:val="00A14BE4"/>
    <w:rsid w:val="00A14EA6"/>
    <w:rsid w:val="00A15AF3"/>
    <w:rsid w:val="00A16744"/>
    <w:rsid w:val="00A16999"/>
    <w:rsid w:val="00A16DB2"/>
    <w:rsid w:val="00A17BCE"/>
    <w:rsid w:val="00A17ED6"/>
    <w:rsid w:val="00A205C2"/>
    <w:rsid w:val="00A21309"/>
    <w:rsid w:val="00A21867"/>
    <w:rsid w:val="00A21E48"/>
    <w:rsid w:val="00A22554"/>
    <w:rsid w:val="00A22BFF"/>
    <w:rsid w:val="00A23034"/>
    <w:rsid w:val="00A2489F"/>
    <w:rsid w:val="00A24DFD"/>
    <w:rsid w:val="00A24E93"/>
    <w:rsid w:val="00A26D14"/>
    <w:rsid w:val="00A276E0"/>
    <w:rsid w:val="00A2787D"/>
    <w:rsid w:val="00A2791E"/>
    <w:rsid w:val="00A300A3"/>
    <w:rsid w:val="00A31200"/>
    <w:rsid w:val="00A3171B"/>
    <w:rsid w:val="00A32085"/>
    <w:rsid w:val="00A32817"/>
    <w:rsid w:val="00A32860"/>
    <w:rsid w:val="00A32F03"/>
    <w:rsid w:val="00A3515B"/>
    <w:rsid w:val="00A358B6"/>
    <w:rsid w:val="00A35C68"/>
    <w:rsid w:val="00A365DF"/>
    <w:rsid w:val="00A412F1"/>
    <w:rsid w:val="00A413E5"/>
    <w:rsid w:val="00A41A52"/>
    <w:rsid w:val="00A42130"/>
    <w:rsid w:val="00A4479B"/>
    <w:rsid w:val="00A46143"/>
    <w:rsid w:val="00A46C19"/>
    <w:rsid w:val="00A524F4"/>
    <w:rsid w:val="00A5553C"/>
    <w:rsid w:val="00A56199"/>
    <w:rsid w:val="00A56E4B"/>
    <w:rsid w:val="00A57D38"/>
    <w:rsid w:val="00A60586"/>
    <w:rsid w:val="00A607BB"/>
    <w:rsid w:val="00A62838"/>
    <w:rsid w:val="00A62D62"/>
    <w:rsid w:val="00A63231"/>
    <w:rsid w:val="00A63FBA"/>
    <w:rsid w:val="00A64738"/>
    <w:rsid w:val="00A6475F"/>
    <w:rsid w:val="00A65820"/>
    <w:rsid w:val="00A65C91"/>
    <w:rsid w:val="00A65F3D"/>
    <w:rsid w:val="00A671CB"/>
    <w:rsid w:val="00A6790B"/>
    <w:rsid w:val="00A70D82"/>
    <w:rsid w:val="00A7136D"/>
    <w:rsid w:val="00A71F21"/>
    <w:rsid w:val="00A721F4"/>
    <w:rsid w:val="00A722B5"/>
    <w:rsid w:val="00A7234A"/>
    <w:rsid w:val="00A73497"/>
    <w:rsid w:val="00A73DA6"/>
    <w:rsid w:val="00A747A0"/>
    <w:rsid w:val="00A77276"/>
    <w:rsid w:val="00A77773"/>
    <w:rsid w:val="00A77ACE"/>
    <w:rsid w:val="00A8016E"/>
    <w:rsid w:val="00A8113C"/>
    <w:rsid w:val="00A81181"/>
    <w:rsid w:val="00A81295"/>
    <w:rsid w:val="00A8172B"/>
    <w:rsid w:val="00A817B7"/>
    <w:rsid w:val="00A81E28"/>
    <w:rsid w:val="00A8220F"/>
    <w:rsid w:val="00A82652"/>
    <w:rsid w:val="00A83457"/>
    <w:rsid w:val="00A83528"/>
    <w:rsid w:val="00A84A62"/>
    <w:rsid w:val="00A85040"/>
    <w:rsid w:val="00A85DD0"/>
    <w:rsid w:val="00A86424"/>
    <w:rsid w:val="00A86B92"/>
    <w:rsid w:val="00A86D10"/>
    <w:rsid w:val="00A870BC"/>
    <w:rsid w:val="00A87568"/>
    <w:rsid w:val="00A90497"/>
    <w:rsid w:val="00A904C6"/>
    <w:rsid w:val="00A924CD"/>
    <w:rsid w:val="00A92691"/>
    <w:rsid w:val="00A93656"/>
    <w:rsid w:val="00A9381C"/>
    <w:rsid w:val="00A938F3"/>
    <w:rsid w:val="00A93ED7"/>
    <w:rsid w:val="00A943C4"/>
    <w:rsid w:val="00A953FD"/>
    <w:rsid w:val="00A95FB9"/>
    <w:rsid w:val="00A96344"/>
    <w:rsid w:val="00A9781E"/>
    <w:rsid w:val="00AA035D"/>
    <w:rsid w:val="00AA0BA1"/>
    <w:rsid w:val="00AA0C05"/>
    <w:rsid w:val="00AA0FDA"/>
    <w:rsid w:val="00AA1B83"/>
    <w:rsid w:val="00AA1F7D"/>
    <w:rsid w:val="00AA2294"/>
    <w:rsid w:val="00AA2DC5"/>
    <w:rsid w:val="00AA2FE7"/>
    <w:rsid w:val="00AA315E"/>
    <w:rsid w:val="00AA36E6"/>
    <w:rsid w:val="00AA3C97"/>
    <w:rsid w:val="00AA400B"/>
    <w:rsid w:val="00AA589B"/>
    <w:rsid w:val="00AA607D"/>
    <w:rsid w:val="00AA609F"/>
    <w:rsid w:val="00AA666A"/>
    <w:rsid w:val="00AA6F8D"/>
    <w:rsid w:val="00AA7915"/>
    <w:rsid w:val="00AB0EA4"/>
    <w:rsid w:val="00AB1592"/>
    <w:rsid w:val="00AB26F9"/>
    <w:rsid w:val="00AB2713"/>
    <w:rsid w:val="00AB2ADF"/>
    <w:rsid w:val="00AB2D62"/>
    <w:rsid w:val="00AB3118"/>
    <w:rsid w:val="00AB311F"/>
    <w:rsid w:val="00AB4227"/>
    <w:rsid w:val="00AB4656"/>
    <w:rsid w:val="00AB46EB"/>
    <w:rsid w:val="00AB5047"/>
    <w:rsid w:val="00AB5508"/>
    <w:rsid w:val="00AB5E38"/>
    <w:rsid w:val="00AB67F6"/>
    <w:rsid w:val="00AB6BB9"/>
    <w:rsid w:val="00AB7BC7"/>
    <w:rsid w:val="00AB7DF0"/>
    <w:rsid w:val="00AC078D"/>
    <w:rsid w:val="00AC22F7"/>
    <w:rsid w:val="00AC30D3"/>
    <w:rsid w:val="00AC3696"/>
    <w:rsid w:val="00AC3F2D"/>
    <w:rsid w:val="00AC4804"/>
    <w:rsid w:val="00AC5B4A"/>
    <w:rsid w:val="00AC5C98"/>
    <w:rsid w:val="00AC5E22"/>
    <w:rsid w:val="00AC61E7"/>
    <w:rsid w:val="00AC6B5E"/>
    <w:rsid w:val="00AC7B1E"/>
    <w:rsid w:val="00AD10A7"/>
    <w:rsid w:val="00AD14C3"/>
    <w:rsid w:val="00AD1589"/>
    <w:rsid w:val="00AD21F0"/>
    <w:rsid w:val="00AD2D42"/>
    <w:rsid w:val="00AD4335"/>
    <w:rsid w:val="00AD50CB"/>
    <w:rsid w:val="00AD6963"/>
    <w:rsid w:val="00AD7945"/>
    <w:rsid w:val="00AE0A14"/>
    <w:rsid w:val="00AE171F"/>
    <w:rsid w:val="00AE1B76"/>
    <w:rsid w:val="00AE2147"/>
    <w:rsid w:val="00AE2655"/>
    <w:rsid w:val="00AE2CD4"/>
    <w:rsid w:val="00AE344D"/>
    <w:rsid w:val="00AE391B"/>
    <w:rsid w:val="00AE4074"/>
    <w:rsid w:val="00AE4203"/>
    <w:rsid w:val="00AE4777"/>
    <w:rsid w:val="00AE50F8"/>
    <w:rsid w:val="00AE6EE4"/>
    <w:rsid w:val="00AF0098"/>
    <w:rsid w:val="00AF04E8"/>
    <w:rsid w:val="00AF0772"/>
    <w:rsid w:val="00AF17D9"/>
    <w:rsid w:val="00AF2D96"/>
    <w:rsid w:val="00AF3F74"/>
    <w:rsid w:val="00AF4AEF"/>
    <w:rsid w:val="00AF51D5"/>
    <w:rsid w:val="00AF59C2"/>
    <w:rsid w:val="00AF5AD5"/>
    <w:rsid w:val="00AF5D6D"/>
    <w:rsid w:val="00AF5E68"/>
    <w:rsid w:val="00AF707E"/>
    <w:rsid w:val="00B003D5"/>
    <w:rsid w:val="00B00A38"/>
    <w:rsid w:val="00B020C8"/>
    <w:rsid w:val="00B02444"/>
    <w:rsid w:val="00B02BFF"/>
    <w:rsid w:val="00B04422"/>
    <w:rsid w:val="00B0516D"/>
    <w:rsid w:val="00B054CE"/>
    <w:rsid w:val="00B05975"/>
    <w:rsid w:val="00B05F0A"/>
    <w:rsid w:val="00B06CC1"/>
    <w:rsid w:val="00B07057"/>
    <w:rsid w:val="00B077C4"/>
    <w:rsid w:val="00B115E6"/>
    <w:rsid w:val="00B1186B"/>
    <w:rsid w:val="00B11C59"/>
    <w:rsid w:val="00B135BD"/>
    <w:rsid w:val="00B14298"/>
    <w:rsid w:val="00B148C6"/>
    <w:rsid w:val="00B14908"/>
    <w:rsid w:val="00B15907"/>
    <w:rsid w:val="00B16684"/>
    <w:rsid w:val="00B167B9"/>
    <w:rsid w:val="00B16BA8"/>
    <w:rsid w:val="00B17749"/>
    <w:rsid w:val="00B20D15"/>
    <w:rsid w:val="00B21CC2"/>
    <w:rsid w:val="00B23AAF"/>
    <w:rsid w:val="00B2556E"/>
    <w:rsid w:val="00B25AFD"/>
    <w:rsid w:val="00B26B45"/>
    <w:rsid w:val="00B26E15"/>
    <w:rsid w:val="00B26E8E"/>
    <w:rsid w:val="00B272A9"/>
    <w:rsid w:val="00B27D65"/>
    <w:rsid w:val="00B31553"/>
    <w:rsid w:val="00B31B8F"/>
    <w:rsid w:val="00B321CE"/>
    <w:rsid w:val="00B32265"/>
    <w:rsid w:val="00B32E31"/>
    <w:rsid w:val="00B339A7"/>
    <w:rsid w:val="00B341B7"/>
    <w:rsid w:val="00B34EA1"/>
    <w:rsid w:val="00B350ED"/>
    <w:rsid w:val="00B3536C"/>
    <w:rsid w:val="00B357CC"/>
    <w:rsid w:val="00B370E4"/>
    <w:rsid w:val="00B37D58"/>
    <w:rsid w:val="00B40023"/>
    <w:rsid w:val="00B41A51"/>
    <w:rsid w:val="00B41D69"/>
    <w:rsid w:val="00B41E64"/>
    <w:rsid w:val="00B4202C"/>
    <w:rsid w:val="00B42576"/>
    <w:rsid w:val="00B446C9"/>
    <w:rsid w:val="00B44AB3"/>
    <w:rsid w:val="00B47322"/>
    <w:rsid w:val="00B50D88"/>
    <w:rsid w:val="00B51873"/>
    <w:rsid w:val="00B52163"/>
    <w:rsid w:val="00B53044"/>
    <w:rsid w:val="00B536D4"/>
    <w:rsid w:val="00B53E3B"/>
    <w:rsid w:val="00B549BD"/>
    <w:rsid w:val="00B54ED9"/>
    <w:rsid w:val="00B5509B"/>
    <w:rsid w:val="00B55CFA"/>
    <w:rsid w:val="00B56425"/>
    <w:rsid w:val="00B5653E"/>
    <w:rsid w:val="00B567B7"/>
    <w:rsid w:val="00B57110"/>
    <w:rsid w:val="00B5763E"/>
    <w:rsid w:val="00B6091E"/>
    <w:rsid w:val="00B60C27"/>
    <w:rsid w:val="00B60D3A"/>
    <w:rsid w:val="00B6205F"/>
    <w:rsid w:val="00B62C40"/>
    <w:rsid w:val="00B63BBC"/>
    <w:rsid w:val="00B64689"/>
    <w:rsid w:val="00B65587"/>
    <w:rsid w:val="00B66C31"/>
    <w:rsid w:val="00B67164"/>
    <w:rsid w:val="00B6737E"/>
    <w:rsid w:val="00B67E25"/>
    <w:rsid w:val="00B70998"/>
    <w:rsid w:val="00B70AE1"/>
    <w:rsid w:val="00B70B26"/>
    <w:rsid w:val="00B716FE"/>
    <w:rsid w:val="00B719CF"/>
    <w:rsid w:val="00B71C77"/>
    <w:rsid w:val="00B72E79"/>
    <w:rsid w:val="00B74F73"/>
    <w:rsid w:val="00B74FA8"/>
    <w:rsid w:val="00B75DAD"/>
    <w:rsid w:val="00B76040"/>
    <w:rsid w:val="00B77387"/>
    <w:rsid w:val="00B775D3"/>
    <w:rsid w:val="00B77E9B"/>
    <w:rsid w:val="00B80129"/>
    <w:rsid w:val="00B80282"/>
    <w:rsid w:val="00B808AE"/>
    <w:rsid w:val="00B82D01"/>
    <w:rsid w:val="00B8320A"/>
    <w:rsid w:val="00B8328C"/>
    <w:rsid w:val="00B83F2C"/>
    <w:rsid w:val="00B840B8"/>
    <w:rsid w:val="00B847EE"/>
    <w:rsid w:val="00B8606C"/>
    <w:rsid w:val="00B86D5B"/>
    <w:rsid w:val="00B875D6"/>
    <w:rsid w:val="00B8796C"/>
    <w:rsid w:val="00B87B57"/>
    <w:rsid w:val="00B9032A"/>
    <w:rsid w:val="00B91D70"/>
    <w:rsid w:val="00B91EA8"/>
    <w:rsid w:val="00B92008"/>
    <w:rsid w:val="00B9240C"/>
    <w:rsid w:val="00B92772"/>
    <w:rsid w:val="00B92BC3"/>
    <w:rsid w:val="00B940A7"/>
    <w:rsid w:val="00B96254"/>
    <w:rsid w:val="00B96E44"/>
    <w:rsid w:val="00B9750B"/>
    <w:rsid w:val="00B97A22"/>
    <w:rsid w:val="00B97AB5"/>
    <w:rsid w:val="00B97C48"/>
    <w:rsid w:val="00BA0095"/>
    <w:rsid w:val="00BA0778"/>
    <w:rsid w:val="00BA1041"/>
    <w:rsid w:val="00BA133A"/>
    <w:rsid w:val="00BA1B8B"/>
    <w:rsid w:val="00BA1CF9"/>
    <w:rsid w:val="00BA21E3"/>
    <w:rsid w:val="00BA24A5"/>
    <w:rsid w:val="00BA2704"/>
    <w:rsid w:val="00BA2EE4"/>
    <w:rsid w:val="00BA3FDA"/>
    <w:rsid w:val="00BA44C3"/>
    <w:rsid w:val="00BA4A92"/>
    <w:rsid w:val="00BA4FBF"/>
    <w:rsid w:val="00BA603E"/>
    <w:rsid w:val="00BA65D9"/>
    <w:rsid w:val="00BA78D0"/>
    <w:rsid w:val="00BB1223"/>
    <w:rsid w:val="00BB1DA5"/>
    <w:rsid w:val="00BB22BD"/>
    <w:rsid w:val="00BB24D3"/>
    <w:rsid w:val="00BB29E2"/>
    <w:rsid w:val="00BB2F1D"/>
    <w:rsid w:val="00BB408F"/>
    <w:rsid w:val="00BB447F"/>
    <w:rsid w:val="00BB4B4F"/>
    <w:rsid w:val="00BB507A"/>
    <w:rsid w:val="00BB6CB4"/>
    <w:rsid w:val="00BB70A9"/>
    <w:rsid w:val="00BB7336"/>
    <w:rsid w:val="00BB73AE"/>
    <w:rsid w:val="00BB7644"/>
    <w:rsid w:val="00BB78DF"/>
    <w:rsid w:val="00BB7CA1"/>
    <w:rsid w:val="00BC285A"/>
    <w:rsid w:val="00BC2C57"/>
    <w:rsid w:val="00BC2E13"/>
    <w:rsid w:val="00BC3142"/>
    <w:rsid w:val="00BC43FB"/>
    <w:rsid w:val="00BC503D"/>
    <w:rsid w:val="00BC520B"/>
    <w:rsid w:val="00BC5859"/>
    <w:rsid w:val="00BC667B"/>
    <w:rsid w:val="00BC6CED"/>
    <w:rsid w:val="00BC6FCC"/>
    <w:rsid w:val="00BC70C5"/>
    <w:rsid w:val="00BC7AA9"/>
    <w:rsid w:val="00BC7AC3"/>
    <w:rsid w:val="00BD0F94"/>
    <w:rsid w:val="00BD1AA2"/>
    <w:rsid w:val="00BD22D6"/>
    <w:rsid w:val="00BD2773"/>
    <w:rsid w:val="00BD384F"/>
    <w:rsid w:val="00BD3D7E"/>
    <w:rsid w:val="00BD5A12"/>
    <w:rsid w:val="00BD5E7D"/>
    <w:rsid w:val="00BD6EBF"/>
    <w:rsid w:val="00BD6F76"/>
    <w:rsid w:val="00BE0735"/>
    <w:rsid w:val="00BE0C26"/>
    <w:rsid w:val="00BE142D"/>
    <w:rsid w:val="00BE17A6"/>
    <w:rsid w:val="00BE24A9"/>
    <w:rsid w:val="00BE278B"/>
    <w:rsid w:val="00BE27EB"/>
    <w:rsid w:val="00BE28FA"/>
    <w:rsid w:val="00BE44E1"/>
    <w:rsid w:val="00BE4877"/>
    <w:rsid w:val="00BE5F47"/>
    <w:rsid w:val="00BE6860"/>
    <w:rsid w:val="00BF212D"/>
    <w:rsid w:val="00BF2D1A"/>
    <w:rsid w:val="00BF3489"/>
    <w:rsid w:val="00BF5434"/>
    <w:rsid w:val="00BF5921"/>
    <w:rsid w:val="00BF5C81"/>
    <w:rsid w:val="00BF5CF1"/>
    <w:rsid w:val="00BF6E3F"/>
    <w:rsid w:val="00BF763A"/>
    <w:rsid w:val="00C0060F"/>
    <w:rsid w:val="00C00D46"/>
    <w:rsid w:val="00C00EFB"/>
    <w:rsid w:val="00C013BA"/>
    <w:rsid w:val="00C0368E"/>
    <w:rsid w:val="00C043C4"/>
    <w:rsid w:val="00C04F4C"/>
    <w:rsid w:val="00C05E4F"/>
    <w:rsid w:val="00C06525"/>
    <w:rsid w:val="00C07288"/>
    <w:rsid w:val="00C07EF0"/>
    <w:rsid w:val="00C1124D"/>
    <w:rsid w:val="00C11E7B"/>
    <w:rsid w:val="00C11FD1"/>
    <w:rsid w:val="00C12506"/>
    <w:rsid w:val="00C12C93"/>
    <w:rsid w:val="00C1398E"/>
    <w:rsid w:val="00C14EF6"/>
    <w:rsid w:val="00C14F36"/>
    <w:rsid w:val="00C15705"/>
    <w:rsid w:val="00C1584B"/>
    <w:rsid w:val="00C15D26"/>
    <w:rsid w:val="00C15D63"/>
    <w:rsid w:val="00C16C61"/>
    <w:rsid w:val="00C171C2"/>
    <w:rsid w:val="00C17E09"/>
    <w:rsid w:val="00C17F93"/>
    <w:rsid w:val="00C2031C"/>
    <w:rsid w:val="00C20C9B"/>
    <w:rsid w:val="00C21409"/>
    <w:rsid w:val="00C21B91"/>
    <w:rsid w:val="00C221D7"/>
    <w:rsid w:val="00C229B2"/>
    <w:rsid w:val="00C23011"/>
    <w:rsid w:val="00C23271"/>
    <w:rsid w:val="00C24232"/>
    <w:rsid w:val="00C24CFC"/>
    <w:rsid w:val="00C252DB"/>
    <w:rsid w:val="00C259CA"/>
    <w:rsid w:val="00C260D9"/>
    <w:rsid w:val="00C2611D"/>
    <w:rsid w:val="00C266C3"/>
    <w:rsid w:val="00C27542"/>
    <w:rsid w:val="00C302D2"/>
    <w:rsid w:val="00C311E6"/>
    <w:rsid w:val="00C319CA"/>
    <w:rsid w:val="00C31CB7"/>
    <w:rsid w:val="00C32449"/>
    <w:rsid w:val="00C331F8"/>
    <w:rsid w:val="00C356B0"/>
    <w:rsid w:val="00C35E2F"/>
    <w:rsid w:val="00C3671F"/>
    <w:rsid w:val="00C37B24"/>
    <w:rsid w:val="00C401C2"/>
    <w:rsid w:val="00C41008"/>
    <w:rsid w:val="00C41467"/>
    <w:rsid w:val="00C415F8"/>
    <w:rsid w:val="00C42246"/>
    <w:rsid w:val="00C452F3"/>
    <w:rsid w:val="00C46C9D"/>
    <w:rsid w:val="00C479B8"/>
    <w:rsid w:val="00C509F6"/>
    <w:rsid w:val="00C50A3E"/>
    <w:rsid w:val="00C513BF"/>
    <w:rsid w:val="00C52094"/>
    <w:rsid w:val="00C539B6"/>
    <w:rsid w:val="00C53AAC"/>
    <w:rsid w:val="00C5418E"/>
    <w:rsid w:val="00C54349"/>
    <w:rsid w:val="00C54E4B"/>
    <w:rsid w:val="00C55135"/>
    <w:rsid w:val="00C553A3"/>
    <w:rsid w:val="00C55957"/>
    <w:rsid w:val="00C57699"/>
    <w:rsid w:val="00C57CBF"/>
    <w:rsid w:val="00C57EB0"/>
    <w:rsid w:val="00C57FF1"/>
    <w:rsid w:val="00C60372"/>
    <w:rsid w:val="00C605FF"/>
    <w:rsid w:val="00C62BDB"/>
    <w:rsid w:val="00C62F7D"/>
    <w:rsid w:val="00C63905"/>
    <w:rsid w:val="00C64004"/>
    <w:rsid w:val="00C641D7"/>
    <w:rsid w:val="00C64390"/>
    <w:rsid w:val="00C65639"/>
    <w:rsid w:val="00C662FE"/>
    <w:rsid w:val="00C6645A"/>
    <w:rsid w:val="00C66A07"/>
    <w:rsid w:val="00C66B45"/>
    <w:rsid w:val="00C70E4A"/>
    <w:rsid w:val="00C71D14"/>
    <w:rsid w:val="00C7303C"/>
    <w:rsid w:val="00C73907"/>
    <w:rsid w:val="00C73F92"/>
    <w:rsid w:val="00C75033"/>
    <w:rsid w:val="00C75942"/>
    <w:rsid w:val="00C75A34"/>
    <w:rsid w:val="00C766C3"/>
    <w:rsid w:val="00C77065"/>
    <w:rsid w:val="00C77559"/>
    <w:rsid w:val="00C77E0A"/>
    <w:rsid w:val="00C804AA"/>
    <w:rsid w:val="00C81217"/>
    <w:rsid w:val="00C81799"/>
    <w:rsid w:val="00C81808"/>
    <w:rsid w:val="00C8274F"/>
    <w:rsid w:val="00C82E1B"/>
    <w:rsid w:val="00C84E0A"/>
    <w:rsid w:val="00C85694"/>
    <w:rsid w:val="00C86452"/>
    <w:rsid w:val="00C86B0F"/>
    <w:rsid w:val="00C8725C"/>
    <w:rsid w:val="00C87998"/>
    <w:rsid w:val="00C879A4"/>
    <w:rsid w:val="00C90292"/>
    <w:rsid w:val="00C907F0"/>
    <w:rsid w:val="00C91A40"/>
    <w:rsid w:val="00C922F5"/>
    <w:rsid w:val="00C92837"/>
    <w:rsid w:val="00C9315A"/>
    <w:rsid w:val="00C931AB"/>
    <w:rsid w:val="00C93351"/>
    <w:rsid w:val="00C9350E"/>
    <w:rsid w:val="00C94627"/>
    <w:rsid w:val="00C94F77"/>
    <w:rsid w:val="00C95C0C"/>
    <w:rsid w:val="00C96299"/>
    <w:rsid w:val="00C97076"/>
    <w:rsid w:val="00C9711E"/>
    <w:rsid w:val="00C976BE"/>
    <w:rsid w:val="00CA0073"/>
    <w:rsid w:val="00CA03B4"/>
    <w:rsid w:val="00CA07B3"/>
    <w:rsid w:val="00CA127A"/>
    <w:rsid w:val="00CA23C4"/>
    <w:rsid w:val="00CA270A"/>
    <w:rsid w:val="00CA2AA4"/>
    <w:rsid w:val="00CA3481"/>
    <w:rsid w:val="00CA38D0"/>
    <w:rsid w:val="00CA4216"/>
    <w:rsid w:val="00CA4977"/>
    <w:rsid w:val="00CA5C3F"/>
    <w:rsid w:val="00CA602A"/>
    <w:rsid w:val="00CA611C"/>
    <w:rsid w:val="00CA6D5D"/>
    <w:rsid w:val="00CA708E"/>
    <w:rsid w:val="00CB0FEE"/>
    <w:rsid w:val="00CB140F"/>
    <w:rsid w:val="00CB25AC"/>
    <w:rsid w:val="00CB2A20"/>
    <w:rsid w:val="00CB36EA"/>
    <w:rsid w:val="00CB3FBB"/>
    <w:rsid w:val="00CB44D5"/>
    <w:rsid w:val="00CB4C30"/>
    <w:rsid w:val="00CB6749"/>
    <w:rsid w:val="00CB6A83"/>
    <w:rsid w:val="00CB7229"/>
    <w:rsid w:val="00CB7581"/>
    <w:rsid w:val="00CB7683"/>
    <w:rsid w:val="00CB7B31"/>
    <w:rsid w:val="00CB7C2C"/>
    <w:rsid w:val="00CB7EBF"/>
    <w:rsid w:val="00CC001C"/>
    <w:rsid w:val="00CC0B36"/>
    <w:rsid w:val="00CC1596"/>
    <w:rsid w:val="00CC19B2"/>
    <w:rsid w:val="00CC40D3"/>
    <w:rsid w:val="00CC4327"/>
    <w:rsid w:val="00CC5952"/>
    <w:rsid w:val="00CC72E6"/>
    <w:rsid w:val="00CC79FB"/>
    <w:rsid w:val="00CC7F3A"/>
    <w:rsid w:val="00CD00DC"/>
    <w:rsid w:val="00CD00E1"/>
    <w:rsid w:val="00CD06AD"/>
    <w:rsid w:val="00CD1E55"/>
    <w:rsid w:val="00CD2E57"/>
    <w:rsid w:val="00CD354D"/>
    <w:rsid w:val="00CD38F6"/>
    <w:rsid w:val="00CD496A"/>
    <w:rsid w:val="00CD5618"/>
    <w:rsid w:val="00CD6404"/>
    <w:rsid w:val="00CD699B"/>
    <w:rsid w:val="00CD6DB7"/>
    <w:rsid w:val="00CD6EA7"/>
    <w:rsid w:val="00CD7125"/>
    <w:rsid w:val="00CD7A47"/>
    <w:rsid w:val="00CE156C"/>
    <w:rsid w:val="00CE1BD2"/>
    <w:rsid w:val="00CE24EC"/>
    <w:rsid w:val="00CE2596"/>
    <w:rsid w:val="00CE39C2"/>
    <w:rsid w:val="00CE55A6"/>
    <w:rsid w:val="00CE575F"/>
    <w:rsid w:val="00CE57E7"/>
    <w:rsid w:val="00CE76D1"/>
    <w:rsid w:val="00CE7CA1"/>
    <w:rsid w:val="00CF02C9"/>
    <w:rsid w:val="00CF0615"/>
    <w:rsid w:val="00CF1509"/>
    <w:rsid w:val="00CF1C49"/>
    <w:rsid w:val="00CF20E7"/>
    <w:rsid w:val="00CF34F0"/>
    <w:rsid w:val="00CF35FD"/>
    <w:rsid w:val="00CF3962"/>
    <w:rsid w:val="00CF4B1C"/>
    <w:rsid w:val="00CF4CA9"/>
    <w:rsid w:val="00CF4E4C"/>
    <w:rsid w:val="00CF531B"/>
    <w:rsid w:val="00CF5F0B"/>
    <w:rsid w:val="00CF65F6"/>
    <w:rsid w:val="00CF74C5"/>
    <w:rsid w:val="00D02064"/>
    <w:rsid w:val="00D0281F"/>
    <w:rsid w:val="00D02FD5"/>
    <w:rsid w:val="00D03068"/>
    <w:rsid w:val="00D030E9"/>
    <w:rsid w:val="00D031DB"/>
    <w:rsid w:val="00D03D04"/>
    <w:rsid w:val="00D047BE"/>
    <w:rsid w:val="00D04C2F"/>
    <w:rsid w:val="00D0517B"/>
    <w:rsid w:val="00D053A9"/>
    <w:rsid w:val="00D05A99"/>
    <w:rsid w:val="00D105F7"/>
    <w:rsid w:val="00D10E4C"/>
    <w:rsid w:val="00D10F44"/>
    <w:rsid w:val="00D151B4"/>
    <w:rsid w:val="00D1657D"/>
    <w:rsid w:val="00D175C4"/>
    <w:rsid w:val="00D17600"/>
    <w:rsid w:val="00D176A5"/>
    <w:rsid w:val="00D17CB4"/>
    <w:rsid w:val="00D214B8"/>
    <w:rsid w:val="00D21D41"/>
    <w:rsid w:val="00D2247B"/>
    <w:rsid w:val="00D22E39"/>
    <w:rsid w:val="00D23253"/>
    <w:rsid w:val="00D232BD"/>
    <w:rsid w:val="00D2351D"/>
    <w:rsid w:val="00D2375F"/>
    <w:rsid w:val="00D23F6B"/>
    <w:rsid w:val="00D2422E"/>
    <w:rsid w:val="00D2428D"/>
    <w:rsid w:val="00D242EB"/>
    <w:rsid w:val="00D24F1D"/>
    <w:rsid w:val="00D25779"/>
    <w:rsid w:val="00D25FCA"/>
    <w:rsid w:val="00D26565"/>
    <w:rsid w:val="00D27504"/>
    <w:rsid w:val="00D27963"/>
    <w:rsid w:val="00D306BC"/>
    <w:rsid w:val="00D309D8"/>
    <w:rsid w:val="00D30FCF"/>
    <w:rsid w:val="00D3132E"/>
    <w:rsid w:val="00D31A63"/>
    <w:rsid w:val="00D33327"/>
    <w:rsid w:val="00D343D3"/>
    <w:rsid w:val="00D34982"/>
    <w:rsid w:val="00D34AFE"/>
    <w:rsid w:val="00D35E6C"/>
    <w:rsid w:val="00D3632E"/>
    <w:rsid w:val="00D37727"/>
    <w:rsid w:val="00D40B87"/>
    <w:rsid w:val="00D40BC5"/>
    <w:rsid w:val="00D40F86"/>
    <w:rsid w:val="00D41B76"/>
    <w:rsid w:val="00D4235E"/>
    <w:rsid w:val="00D4243D"/>
    <w:rsid w:val="00D43278"/>
    <w:rsid w:val="00D43E11"/>
    <w:rsid w:val="00D440B4"/>
    <w:rsid w:val="00D46437"/>
    <w:rsid w:val="00D470FC"/>
    <w:rsid w:val="00D47296"/>
    <w:rsid w:val="00D47C1C"/>
    <w:rsid w:val="00D47E95"/>
    <w:rsid w:val="00D50703"/>
    <w:rsid w:val="00D510DE"/>
    <w:rsid w:val="00D5115E"/>
    <w:rsid w:val="00D51581"/>
    <w:rsid w:val="00D534D3"/>
    <w:rsid w:val="00D538D9"/>
    <w:rsid w:val="00D540BE"/>
    <w:rsid w:val="00D546CF"/>
    <w:rsid w:val="00D54BF7"/>
    <w:rsid w:val="00D5504B"/>
    <w:rsid w:val="00D551A3"/>
    <w:rsid w:val="00D5570F"/>
    <w:rsid w:val="00D558F6"/>
    <w:rsid w:val="00D563FF"/>
    <w:rsid w:val="00D56F31"/>
    <w:rsid w:val="00D579F6"/>
    <w:rsid w:val="00D62C20"/>
    <w:rsid w:val="00D62DEC"/>
    <w:rsid w:val="00D63031"/>
    <w:rsid w:val="00D65041"/>
    <w:rsid w:val="00D665E9"/>
    <w:rsid w:val="00D66809"/>
    <w:rsid w:val="00D70552"/>
    <w:rsid w:val="00D70FB9"/>
    <w:rsid w:val="00D71174"/>
    <w:rsid w:val="00D71AE7"/>
    <w:rsid w:val="00D71D0D"/>
    <w:rsid w:val="00D7219E"/>
    <w:rsid w:val="00D7222F"/>
    <w:rsid w:val="00D725D4"/>
    <w:rsid w:val="00D72BE0"/>
    <w:rsid w:val="00D730BF"/>
    <w:rsid w:val="00D735F9"/>
    <w:rsid w:val="00D73A2D"/>
    <w:rsid w:val="00D746E9"/>
    <w:rsid w:val="00D76C34"/>
    <w:rsid w:val="00D80760"/>
    <w:rsid w:val="00D8077C"/>
    <w:rsid w:val="00D80830"/>
    <w:rsid w:val="00D80A7E"/>
    <w:rsid w:val="00D813F9"/>
    <w:rsid w:val="00D81504"/>
    <w:rsid w:val="00D81508"/>
    <w:rsid w:val="00D818D7"/>
    <w:rsid w:val="00D83A45"/>
    <w:rsid w:val="00D84100"/>
    <w:rsid w:val="00D84E9B"/>
    <w:rsid w:val="00D85033"/>
    <w:rsid w:val="00D85203"/>
    <w:rsid w:val="00D8592A"/>
    <w:rsid w:val="00D87437"/>
    <w:rsid w:val="00D8770B"/>
    <w:rsid w:val="00D8774E"/>
    <w:rsid w:val="00D87F11"/>
    <w:rsid w:val="00D912E6"/>
    <w:rsid w:val="00D92316"/>
    <w:rsid w:val="00D9231A"/>
    <w:rsid w:val="00D927FA"/>
    <w:rsid w:val="00D92B78"/>
    <w:rsid w:val="00D92D58"/>
    <w:rsid w:val="00D93E2D"/>
    <w:rsid w:val="00D94017"/>
    <w:rsid w:val="00D940D3"/>
    <w:rsid w:val="00D940F5"/>
    <w:rsid w:val="00D94EA8"/>
    <w:rsid w:val="00D9694D"/>
    <w:rsid w:val="00D97BE3"/>
    <w:rsid w:val="00DA0684"/>
    <w:rsid w:val="00DA0DC1"/>
    <w:rsid w:val="00DA131A"/>
    <w:rsid w:val="00DA149E"/>
    <w:rsid w:val="00DA28A1"/>
    <w:rsid w:val="00DA3E62"/>
    <w:rsid w:val="00DA4042"/>
    <w:rsid w:val="00DA4660"/>
    <w:rsid w:val="00DA4F4E"/>
    <w:rsid w:val="00DA5525"/>
    <w:rsid w:val="00DA64DD"/>
    <w:rsid w:val="00DA66B6"/>
    <w:rsid w:val="00DA6ACF"/>
    <w:rsid w:val="00DA6F9F"/>
    <w:rsid w:val="00DA6FD4"/>
    <w:rsid w:val="00DA7549"/>
    <w:rsid w:val="00DB06B1"/>
    <w:rsid w:val="00DB2012"/>
    <w:rsid w:val="00DB2617"/>
    <w:rsid w:val="00DB2976"/>
    <w:rsid w:val="00DB29CD"/>
    <w:rsid w:val="00DB2C44"/>
    <w:rsid w:val="00DB4473"/>
    <w:rsid w:val="00DB4871"/>
    <w:rsid w:val="00DB670B"/>
    <w:rsid w:val="00DB72FA"/>
    <w:rsid w:val="00DC0CCF"/>
    <w:rsid w:val="00DC1424"/>
    <w:rsid w:val="00DC18AC"/>
    <w:rsid w:val="00DC1C4C"/>
    <w:rsid w:val="00DC1D31"/>
    <w:rsid w:val="00DC20A7"/>
    <w:rsid w:val="00DC2BE4"/>
    <w:rsid w:val="00DC3415"/>
    <w:rsid w:val="00DC377D"/>
    <w:rsid w:val="00DC3EB0"/>
    <w:rsid w:val="00DC452D"/>
    <w:rsid w:val="00DC61D8"/>
    <w:rsid w:val="00DC652E"/>
    <w:rsid w:val="00DC6664"/>
    <w:rsid w:val="00DC6C3E"/>
    <w:rsid w:val="00DC6D61"/>
    <w:rsid w:val="00DD0167"/>
    <w:rsid w:val="00DD0296"/>
    <w:rsid w:val="00DD0724"/>
    <w:rsid w:val="00DD1EAD"/>
    <w:rsid w:val="00DD3528"/>
    <w:rsid w:val="00DD4761"/>
    <w:rsid w:val="00DD4F2A"/>
    <w:rsid w:val="00DD5A6C"/>
    <w:rsid w:val="00DD6BBA"/>
    <w:rsid w:val="00DD6C4D"/>
    <w:rsid w:val="00DD7B4C"/>
    <w:rsid w:val="00DE01EA"/>
    <w:rsid w:val="00DE1D28"/>
    <w:rsid w:val="00DE2769"/>
    <w:rsid w:val="00DE28E1"/>
    <w:rsid w:val="00DE2DCE"/>
    <w:rsid w:val="00DE323B"/>
    <w:rsid w:val="00DE3681"/>
    <w:rsid w:val="00DE3BEE"/>
    <w:rsid w:val="00DE4029"/>
    <w:rsid w:val="00DE4199"/>
    <w:rsid w:val="00DE4C1E"/>
    <w:rsid w:val="00DE50BF"/>
    <w:rsid w:val="00DE68D0"/>
    <w:rsid w:val="00DE6E20"/>
    <w:rsid w:val="00DE7263"/>
    <w:rsid w:val="00DE7662"/>
    <w:rsid w:val="00DE76FB"/>
    <w:rsid w:val="00DE776E"/>
    <w:rsid w:val="00DE7D5B"/>
    <w:rsid w:val="00DF035D"/>
    <w:rsid w:val="00DF0CB1"/>
    <w:rsid w:val="00DF117B"/>
    <w:rsid w:val="00DF2D95"/>
    <w:rsid w:val="00DF346C"/>
    <w:rsid w:val="00DF4379"/>
    <w:rsid w:val="00DF5200"/>
    <w:rsid w:val="00DF5628"/>
    <w:rsid w:val="00DF5C67"/>
    <w:rsid w:val="00DF5F64"/>
    <w:rsid w:val="00DF669C"/>
    <w:rsid w:val="00DF7BA1"/>
    <w:rsid w:val="00E00EA1"/>
    <w:rsid w:val="00E010F6"/>
    <w:rsid w:val="00E0164A"/>
    <w:rsid w:val="00E01723"/>
    <w:rsid w:val="00E0184E"/>
    <w:rsid w:val="00E02C31"/>
    <w:rsid w:val="00E02F58"/>
    <w:rsid w:val="00E032DE"/>
    <w:rsid w:val="00E034C4"/>
    <w:rsid w:val="00E03531"/>
    <w:rsid w:val="00E03D10"/>
    <w:rsid w:val="00E03D2D"/>
    <w:rsid w:val="00E049F2"/>
    <w:rsid w:val="00E04C51"/>
    <w:rsid w:val="00E05937"/>
    <w:rsid w:val="00E10F01"/>
    <w:rsid w:val="00E11D64"/>
    <w:rsid w:val="00E12332"/>
    <w:rsid w:val="00E13450"/>
    <w:rsid w:val="00E153D8"/>
    <w:rsid w:val="00E15486"/>
    <w:rsid w:val="00E16677"/>
    <w:rsid w:val="00E16F4C"/>
    <w:rsid w:val="00E17043"/>
    <w:rsid w:val="00E20ADA"/>
    <w:rsid w:val="00E20B3A"/>
    <w:rsid w:val="00E2194F"/>
    <w:rsid w:val="00E22378"/>
    <w:rsid w:val="00E22A6C"/>
    <w:rsid w:val="00E23CD8"/>
    <w:rsid w:val="00E23EC5"/>
    <w:rsid w:val="00E24184"/>
    <w:rsid w:val="00E2419F"/>
    <w:rsid w:val="00E2487E"/>
    <w:rsid w:val="00E24B59"/>
    <w:rsid w:val="00E25053"/>
    <w:rsid w:val="00E2508A"/>
    <w:rsid w:val="00E26022"/>
    <w:rsid w:val="00E27896"/>
    <w:rsid w:val="00E302E9"/>
    <w:rsid w:val="00E314E4"/>
    <w:rsid w:val="00E3251D"/>
    <w:rsid w:val="00E345D3"/>
    <w:rsid w:val="00E3463F"/>
    <w:rsid w:val="00E368F7"/>
    <w:rsid w:val="00E3740C"/>
    <w:rsid w:val="00E377BB"/>
    <w:rsid w:val="00E37929"/>
    <w:rsid w:val="00E37AD2"/>
    <w:rsid w:val="00E37E96"/>
    <w:rsid w:val="00E40BF1"/>
    <w:rsid w:val="00E416E7"/>
    <w:rsid w:val="00E418F2"/>
    <w:rsid w:val="00E42B25"/>
    <w:rsid w:val="00E4588C"/>
    <w:rsid w:val="00E45FA9"/>
    <w:rsid w:val="00E468B4"/>
    <w:rsid w:val="00E46FCD"/>
    <w:rsid w:val="00E5102B"/>
    <w:rsid w:val="00E518E4"/>
    <w:rsid w:val="00E51FA7"/>
    <w:rsid w:val="00E5205D"/>
    <w:rsid w:val="00E52292"/>
    <w:rsid w:val="00E5232D"/>
    <w:rsid w:val="00E5353A"/>
    <w:rsid w:val="00E5369E"/>
    <w:rsid w:val="00E53841"/>
    <w:rsid w:val="00E53931"/>
    <w:rsid w:val="00E53F81"/>
    <w:rsid w:val="00E546F7"/>
    <w:rsid w:val="00E548A4"/>
    <w:rsid w:val="00E549A2"/>
    <w:rsid w:val="00E55B30"/>
    <w:rsid w:val="00E5628F"/>
    <w:rsid w:val="00E57850"/>
    <w:rsid w:val="00E57CC4"/>
    <w:rsid w:val="00E60867"/>
    <w:rsid w:val="00E60ED9"/>
    <w:rsid w:val="00E61158"/>
    <w:rsid w:val="00E656B6"/>
    <w:rsid w:val="00E6689E"/>
    <w:rsid w:val="00E711B6"/>
    <w:rsid w:val="00E71FF2"/>
    <w:rsid w:val="00E72494"/>
    <w:rsid w:val="00E729F6"/>
    <w:rsid w:val="00E73049"/>
    <w:rsid w:val="00E730EE"/>
    <w:rsid w:val="00E73679"/>
    <w:rsid w:val="00E742A2"/>
    <w:rsid w:val="00E748D6"/>
    <w:rsid w:val="00E74C5B"/>
    <w:rsid w:val="00E74C71"/>
    <w:rsid w:val="00E752F7"/>
    <w:rsid w:val="00E75C71"/>
    <w:rsid w:val="00E76EA9"/>
    <w:rsid w:val="00E7754C"/>
    <w:rsid w:val="00E80038"/>
    <w:rsid w:val="00E8143C"/>
    <w:rsid w:val="00E82666"/>
    <w:rsid w:val="00E827BF"/>
    <w:rsid w:val="00E82C62"/>
    <w:rsid w:val="00E83043"/>
    <w:rsid w:val="00E838AF"/>
    <w:rsid w:val="00E83AD1"/>
    <w:rsid w:val="00E83AEE"/>
    <w:rsid w:val="00E83DD4"/>
    <w:rsid w:val="00E83EDA"/>
    <w:rsid w:val="00E84488"/>
    <w:rsid w:val="00E84CAC"/>
    <w:rsid w:val="00E852AC"/>
    <w:rsid w:val="00E85BC0"/>
    <w:rsid w:val="00E86D03"/>
    <w:rsid w:val="00E87EFD"/>
    <w:rsid w:val="00E92F4F"/>
    <w:rsid w:val="00E93069"/>
    <w:rsid w:val="00E939F5"/>
    <w:rsid w:val="00EA0544"/>
    <w:rsid w:val="00EA2BDD"/>
    <w:rsid w:val="00EA3D3C"/>
    <w:rsid w:val="00EA4BAC"/>
    <w:rsid w:val="00EA4EE6"/>
    <w:rsid w:val="00EA52BF"/>
    <w:rsid w:val="00EA6593"/>
    <w:rsid w:val="00EA67A0"/>
    <w:rsid w:val="00EA695C"/>
    <w:rsid w:val="00EA70B2"/>
    <w:rsid w:val="00EB0180"/>
    <w:rsid w:val="00EB0546"/>
    <w:rsid w:val="00EB0AC3"/>
    <w:rsid w:val="00EB147D"/>
    <w:rsid w:val="00EB1A76"/>
    <w:rsid w:val="00EB1C7B"/>
    <w:rsid w:val="00EB2836"/>
    <w:rsid w:val="00EB2EC8"/>
    <w:rsid w:val="00EB3413"/>
    <w:rsid w:val="00EB5FC8"/>
    <w:rsid w:val="00EB70BB"/>
    <w:rsid w:val="00EB7AD9"/>
    <w:rsid w:val="00EC0FCB"/>
    <w:rsid w:val="00EC1E56"/>
    <w:rsid w:val="00EC294E"/>
    <w:rsid w:val="00EC29F3"/>
    <w:rsid w:val="00EC3097"/>
    <w:rsid w:val="00EC39B5"/>
    <w:rsid w:val="00EC3D5B"/>
    <w:rsid w:val="00EC4011"/>
    <w:rsid w:val="00EC68E9"/>
    <w:rsid w:val="00EC6A65"/>
    <w:rsid w:val="00EC6DAA"/>
    <w:rsid w:val="00ED0134"/>
    <w:rsid w:val="00ED05CD"/>
    <w:rsid w:val="00ED0B2A"/>
    <w:rsid w:val="00ED14A6"/>
    <w:rsid w:val="00ED1596"/>
    <w:rsid w:val="00ED1663"/>
    <w:rsid w:val="00ED18E7"/>
    <w:rsid w:val="00ED36F5"/>
    <w:rsid w:val="00ED3867"/>
    <w:rsid w:val="00ED3B1A"/>
    <w:rsid w:val="00ED3EC0"/>
    <w:rsid w:val="00ED4386"/>
    <w:rsid w:val="00ED4913"/>
    <w:rsid w:val="00ED4F0C"/>
    <w:rsid w:val="00ED51B1"/>
    <w:rsid w:val="00ED6810"/>
    <w:rsid w:val="00EE008E"/>
    <w:rsid w:val="00EE0875"/>
    <w:rsid w:val="00EE0B05"/>
    <w:rsid w:val="00EE207D"/>
    <w:rsid w:val="00EE2FBD"/>
    <w:rsid w:val="00EE3214"/>
    <w:rsid w:val="00EE449B"/>
    <w:rsid w:val="00EE4C36"/>
    <w:rsid w:val="00EE5FAA"/>
    <w:rsid w:val="00EE71E0"/>
    <w:rsid w:val="00EE7492"/>
    <w:rsid w:val="00EE7E5E"/>
    <w:rsid w:val="00EE7F84"/>
    <w:rsid w:val="00EF006D"/>
    <w:rsid w:val="00EF080E"/>
    <w:rsid w:val="00EF08CD"/>
    <w:rsid w:val="00EF0CAB"/>
    <w:rsid w:val="00EF1916"/>
    <w:rsid w:val="00EF2221"/>
    <w:rsid w:val="00EF27E8"/>
    <w:rsid w:val="00EF2D8A"/>
    <w:rsid w:val="00EF35A2"/>
    <w:rsid w:val="00EF36B6"/>
    <w:rsid w:val="00EF449B"/>
    <w:rsid w:val="00EF5C29"/>
    <w:rsid w:val="00EF6A91"/>
    <w:rsid w:val="00EF6D32"/>
    <w:rsid w:val="00EF6EBA"/>
    <w:rsid w:val="00EF6EF4"/>
    <w:rsid w:val="00EF7452"/>
    <w:rsid w:val="00EF7557"/>
    <w:rsid w:val="00EF755E"/>
    <w:rsid w:val="00EF7CFE"/>
    <w:rsid w:val="00F000EB"/>
    <w:rsid w:val="00F001AF"/>
    <w:rsid w:val="00F0079B"/>
    <w:rsid w:val="00F01A25"/>
    <w:rsid w:val="00F01A7C"/>
    <w:rsid w:val="00F01E77"/>
    <w:rsid w:val="00F02D29"/>
    <w:rsid w:val="00F039A9"/>
    <w:rsid w:val="00F047B2"/>
    <w:rsid w:val="00F04C21"/>
    <w:rsid w:val="00F06413"/>
    <w:rsid w:val="00F06921"/>
    <w:rsid w:val="00F10D51"/>
    <w:rsid w:val="00F11161"/>
    <w:rsid w:val="00F11924"/>
    <w:rsid w:val="00F1538D"/>
    <w:rsid w:val="00F158EF"/>
    <w:rsid w:val="00F15FFB"/>
    <w:rsid w:val="00F1681E"/>
    <w:rsid w:val="00F16C13"/>
    <w:rsid w:val="00F16E0A"/>
    <w:rsid w:val="00F17A8C"/>
    <w:rsid w:val="00F17B40"/>
    <w:rsid w:val="00F17D8F"/>
    <w:rsid w:val="00F17EE0"/>
    <w:rsid w:val="00F20D9C"/>
    <w:rsid w:val="00F21715"/>
    <w:rsid w:val="00F232B8"/>
    <w:rsid w:val="00F23546"/>
    <w:rsid w:val="00F254DA"/>
    <w:rsid w:val="00F2589C"/>
    <w:rsid w:val="00F25C36"/>
    <w:rsid w:val="00F260D0"/>
    <w:rsid w:val="00F2631C"/>
    <w:rsid w:val="00F26D34"/>
    <w:rsid w:val="00F274C8"/>
    <w:rsid w:val="00F30434"/>
    <w:rsid w:val="00F30954"/>
    <w:rsid w:val="00F30BE4"/>
    <w:rsid w:val="00F31739"/>
    <w:rsid w:val="00F31F9A"/>
    <w:rsid w:val="00F32DD8"/>
    <w:rsid w:val="00F33B36"/>
    <w:rsid w:val="00F33C23"/>
    <w:rsid w:val="00F33D90"/>
    <w:rsid w:val="00F346FB"/>
    <w:rsid w:val="00F34A5B"/>
    <w:rsid w:val="00F34C12"/>
    <w:rsid w:val="00F350A5"/>
    <w:rsid w:val="00F35735"/>
    <w:rsid w:val="00F36631"/>
    <w:rsid w:val="00F36658"/>
    <w:rsid w:val="00F36C5C"/>
    <w:rsid w:val="00F36CA1"/>
    <w:rsid w:val="00F36D73"/>
    <w:rsid w:val="00F40BFA"/>
    <w:rsid w:val="00F41329"/>
    <w:rsid w:val="00F42968"/>
    <w:rsid w:val="00F43EE6"/>
    <w:rsid w:val="00F445C2"/>
    <w:rsid w:val="00F447F8"/>
    <w:rsid w:val="00F4555D"/>
    <w:rsid w:val="00F50C6C"/>
    <w:rsid w:val="00F51B6F"/>
    <w:rsid w:val="00F52AEB"/>
    <w:rsid w:val="00F52D8E"/>
    <w:rsid w:val="00F53180"/>
    <w:rsid w:val="00F53543"/>
    <w:rsid w:val="00F540E2"/>
    <w:rsid w:val="00F554A3"/>
    <w:rsid w:val="00F5564F"/>
    <w:rsid w:val="00F56D18"/>
    <w:rsid w:val="00F57003"/>
    <w:rsid w:val="00F57E03"/>
    <w:rsid w:val="00F60886"/>
    <w:rsid w:val="00F60A24"/>
    <w:rsid w:val="00F6140F"/>
    <w:rsid w:val="00F616E8"/>
    <w:rsid w:val="00F61881"/>
    <w:rsid w:val="00F61B0E"/>
    <w:rsid w:val="00F629C8"/>
    <w:rsid w:val="00F62C66"/>
    <w:rsid w:val="00F63ED7"/>
    <w:rsid w:val="00F6425D"/>
    <w:rsid w:val="00F66144"/>
    <w:rsid w:val="00F66527"/>
    <w:rsid w:val="00F66640"/>
    <w:rsid w:val="00F66B40"/>
    <w:rsid w:val="00F66C4E"/>
    <w:rsid w:val="00F71DE6"/>
    <w:rsid w:val="00F72198"/>
    <w:rsid w:val="00F73948"/>
    <w:rsid w:val="00F739C3"/>
    <w:rsid w:val="00F73AD7"/>
    <w:rsid w:val="00F73C96"/>
    <w:rsid w:val="00F74D55"/>
    <w:rsid w:val="00F76BB5"/>
    <w:rsid w:val="00F76FC7"/>
    <w:rsid w:val="00F77A70"/>
    <w:rsid w:val="00F8101B"/>
    <w:rsid w:val="00F815CF"/>
    <w:rsid w:val="00F81B0F"/>
    <w:rsid w:val="00F82877"/>
    <w:rsid w:val="00F82F98"/>
    <w:rsid w:val="00F838CE"/>
    <w:rsid w:val="00F83A80"/>
    <w:rsid w:val="00F846BA"/>
    <w:rsid w:val="00F8474A"/>
    <w:rsid w:val="00F84C52"/>
    <w:rsid w:val="00F84DA5"/>
    <w:rsid w:val="00F8501C"/>
    <w:rsid w:val="00F858CB"/>
    <w:rsid w:val="00F85D1C"/>
    <w:rsid w:val="00F86244"/>
    <w:rsid w:val="00F86511"/>
    <w:rsid w:val="00F86EBB"/>
    <w:rsid w:val="00F876ED"/>
    <w:rsid w:val="00F87C7B"/>
    <w:rsid w:val="00F9056C"/>
    <w:rsid w:val="00F906B3"/>
    <w:rsid w:val="00F90BFD"/>
    <w:rsid w:val="00F90F61"/>
    <w:rsid w:val="00F9157B"/>
    <w:rsid w:val="00F91CA6"/>
    <w:rsid w:val="00F92184"/>
    <w:rsid w:val="00F95517"/>
    <w:rsid w:val="00F960F8"/>
    <w:rsid w:val="00F9656F"/>
    <w:rsid w:val="00F97061"/>
    <w:rsid w:val="00F97C1B"/>
    <w:rsid w:val="00FA05C1"/>
    <w:rsid w:val="00FA1AEB"/>
    <w:rsid w:val="00FA3CF7"/>
    <w:rsid w:val="00FA4135"/>
    <w:rsid w:val="00FA5463"/>
    <w:rsid w:val="00FA580B"/>
    <w:rsid w:val="00FA6226"/>
    <w:rsid w:val="00FA6899"/>
    <w:rsid w:val="00FB1145"/>
    <w:rsid w:val="00FB131F"/>
    <w:rsid w:val="00FB1B5C"/>
    <w:rsid w:val="00FB2026"/>
    <w:rsid w:val="00FB329F"/>
    <w:rsid w:val="00FB4838"/>
    <w:rsid w:val="00FB4851"/>
    <w:rsid w:val="00FB5033"/>
    <w:rsid w:val="00FB5B10"/>
    <w:rsid w:val="00FB5E0D"/>
    <w:rsid w:val="00FB6019"/>
    <w:rsid w:val="00FB62CB"/>
    <w:rsid w:val="00FB7F64"/>
    <w:rsid w:val="00FC0362"/>
    <w:rsid w:val="00FC09EB"/>
    <w:rsid w:val="00FC0A47"/>
    <w:rsid w:val="00FC13B2"/>
    <w:rsid w:val="00FC3EC0"/>
    <w:rsid w:val="00FC6054"/>
    <w:rsid w:val="00FC6307"/>
    <w:rsid w:val="00FC6957"/>
    <w:rsid w:val="00FC725D"/>
    <w:rsid w:val="00FC7AD4"/>
    <w:rsid w:val="00FD158B"/>
    <w:rsid w:val="00FD1980"/>
    <w:rsid w:val="00FD1F8D"/>
    <w:rsid w:val="00FD2569"/>
    <w:rsid w:val="00FD4E3E"/>
    <w:rsid w:val="00FD570A"/>
    <w:rsid w:val="00FD618B"/>
    <w:rsid w:val="00FD69B8"/>
    <w:rsid w:val="00FD6B10"/>
    <w:rsid w:val="00FD70A0"/>
    <w:rsid w:val="00FD7190"/>
    <w:rsid w:val="00FD7B81"/>
    <w:rsid w:val="00FD7CB0"/>
    <w:rsid w:val="00FE0982"/>
    <w:rsid w:val="00FE09AC"/>
    <w:rsid w:val="00FE168D"/>
    <w:rsid w:val="00FE29F5"/>
    <w:rsid w:val="00FE4045"/>
    <w:rsid w:val="00FE4099"/>
    <w:rsid w:val="00FE4119"/>
    <w:rsid w:val="00FE41BF"/>
    <w:rsid w:val="00FE4B59"/>
    <w:rsid w:val="00FE4DF3"/>
    <w:rsid w:val="00FE5526"/>
    <w:rsid w:val="00FE6B24"/>
    <w:rsid w:val="00FE760A"/>
    <w:rsid w:val="00FF05CB"/>
    <w:rsid w:val="00FF09A2"/>
    <w:rsid w:val="00FF12CE"/>
    <w:rsid w:val="00FF16D6"/>
    <w:rsid w:val="00FF1D3C"/>
    <w:rsid w:val="00FF27F1"/>
    <w:rsid w:val="00FF2918"/>
    <w:rsid w:val="00FF2CEF"/>
    <w:rsid w:val="00FF349F"/>
    <w:rsid w:val="00FF4346"/>
    <w:rsid w:val="00FF5FE1"/>
    <w:rsid w:val="00FF6272"/>
    <w:rsid w:val="00FF7464"/>
    <w:rsid w:val="00FF7519"/>
    <w:rsid w:val="00FF7727"/>
    <w:rsid w:val="00FF7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9665790-83DA-4875-BB17-C47CC6DE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E3DFE"/>
    <w:rPr>
      <w:rFonts w:ascii="Pragmatica" w:hAnsi="Pragmatica"/>
      <w:b/>
    </w:rPr>
  </w:style>
  <w:style w:type="paragraph" w:styleId="1">
    <w:name w:val="heading 1"/>
    <w:basedOn w:val="a0"/>
    <w:link w:val="10"/>
    <w:uiPriority w:val="9"/>
    <w:qFormat/>
    <w:rsid w:val="00815C46"/>
    <w:pPr>
      <w:spacing w:before="100" w:beforeAutospacing="1" w:after="100" w:afterAutospacing="1"/>
      <w:outlineLvl w:val="0"/>
    </w:pPr>
    <w:rPr>
      <w:rFonts w:ascii="Times New Roman" w:hAnsi="Times New Roman"/>
      <w:bCs/>
      <w:kern w:val="36"/>
      <w:sz w:val="48"/>
      <w:szCs w:val="48"/>
      <w:lang w:val="x-none" w:eastAsia="x-none"/>
    </w:rPr>
  </w:style>
  <w:style w:type="paragraph" w:styleId="21">
    <w:name w:val="heading 2"/>
    <w:aliases w:val="Заголовок 2 Знак Знак"/>
    <w:basedOn w:val="a0"/>
    <w:next w:val="a0"/>
    <w:link w:val="22"/>
    <w:uiPriority w:val="9"/>
    <w:qFormat/>
    <w:rsid w:val="00815C46"/>
    <w:pPr>
      <w:keepNext/>
      <w:outlineLvl w:val="1"/>
    </w:pPr>
    <w:rPr>
      <w:rFonts w:ascii="Times New Roman" w:hAnsi="Times New Roman"/>
      <w:sz w:val="28"/>
      <w:lang w:val="x-none" w:eastAsia="x-none"/>
    </w:rPr>
  </w:style>
  <w:style w:type="paragraph" w:styleId="3">
    <w:name w:val="heading 3"/>
    <w:basedOn w:val="a0"/>
    <w:next w:val="a0"/>
    <w:link w:val="30"/>
    <w:uiPriority w:val="9"/>
    <w:qFormat/>
    <w:rsid w:val="00815C46"/>
    <w:pPr>
      <w:keepNext/>
      <w:ind w:firstLine="851"/>
      <w:jc w:val="both"/>
      <w:outlineLvl w:val="2"/>
    </w:pPr>
    <w:rPr>
      <w:rFonts w:ascii="Times New Roman" w:hAnsi="Times New Roman"/>
      <w:b w:val="0"/>
      <w:sz w:val="28"/>
      <w:szCs w:val="24"/>
      <w:lang w:val="x-none" w:eastAsia="x-none"/>
    </w:rPr>
  </w:style>
  <w:style w:type="paragraph" w:styleId="4">
    <w:name w:val="heading 4"/>
    <w:basedOn w:val="a0"/>
    <w:next w:val="a0"/>
    <w:link w:val="40"/>
    <w:uiPriority w:val="9"/>
    <w:qFormat/>
    <w:rsid w:val="00815C46"/>
    <w:pPr>
      <w:keepNext/>
      <w:spacing w:before="240" w:after="60"/>
      <w:outlineLvl w:val="3"/>
    </w:pPr>
    <w:rPr>
      <w:rFonts w:ascii="Calibri" w:hAnsi="Calibri"/>
      <w:bCs/>
      <w:sz w:val="28"/>
      <w:szCs w:val="28"/>
      <w:lang w:val="x-none" w:eastAsia="x-none"/>
    </w:rPr>
  </w:style>
  <w:style w:type="paragraph" w:styleId="5">
    <w:name w:val="heading 5"/>
    <w:basedOn w:val="a0"/>
    <w:next w:val="a0"/>
    <w:link w:val="50"/>
    <w:uiPriority w:val="9"/>
    <w:qFormat/>
    <w:rsid w:val="00815C46"/>
    <w:pPr>
      <w:spacing w:before="240" w:after="60"/>
      <w:outlineLvl w:val="4"/>
    </w:pPr>
    <w:rPr>
      <w:rFonts w:ascii="Times New Roman" w:hAnsi="Times New Roman"/>
      <w:bCs/>
      <w:i/>
      <w:iCs/>
      <w:sz w:val="26"/>
      <w:szCs w:val="26"/>
      <w:lang w:val="x-none" w:eastAsia="x-none"/>
    </w:rPr>
  </w:style>
  <w:style w:type="paragraph" w:styleId="6">
    <w:name w:val="heading 6"/>
    <w:basedOn w:val="a0"/>
    <w:next w:val="a0"/>
    <w:link w:val="60"/>
    <w:uiPriority w:val="9"/>
    <w:qFormat/>
    <w:rsid w:val="00815C46"/>
    <w:pPr>
      <w:spacing w:before="240" w:after="60"/>
      <w:outlineLvl w:val="5"/>
    </w:pPr>
    <w:rPr>
      <w:rFonts w:ascii="Times New Roman" w:hAnsi="Times New Roman"/>
      <w:bCs/>
      <w:sz w:val="22"/>
      <w:szCs w:val="22"/>
      <w:lang w:val="x-none" w:eastAsia="x-none"/>
    </w:rPr>
  </w:style>
  <w:style w:type="paragraph" w:styleId="7">
    <w:name w:val="heading 7"/>
    <w:basedOn w:val="a0"/>
    <w:next w:val="a0"/>
    <w:link w:val="70"/>
    <w:uiPriority w:val="9"/>
    <w:unhideWhenUsed/>
    <w:qFormat/>
    <w:rsid w:val="00894BEB"/>
    <w:pPr>
      <w:keepNext/>
      <w:keepLines/>
      <w:spacing w:before="320" w:after="200"/>
      <w:outlineLvl w:val="6"/>
    </w:pPr>
    <w:rPr>
      <w:rFonts w:ascii="Arial" w:eastAsia="Arial" w:hAnsi="Arial" w:cs="Arial"/>
      <w:bCs/>
      <w:i/>
      <w:iCs/>
      <w:sz w:val="22"/>
      <w:szCs w:val="22"/>
    </w:rPr>
  </w:style>
  <w:style w:type="paragraph" w:styleId="8">
    <w:name w:val="heading 8"/>
    <w:basedOn w:val="a0"/>
    <w:next w:val="a0"/>
    <w:link w:val="80"/>
    <w:uiPriority w:val="9"/>
    <w:unhideWhenUsed/>
    <w:qFormat/>
    <w:rsid w:val="00894BEB"/>
    <w:pPr>
      <w:keepNext/>
      <w:keepLines/>
      <w:spacing w:before="320" w:after="200"/>
      <w:outlineLvl w:val="7"/>
    </w:pPr>
    <w:rPr>
      <w:rFonts w:ascii="Arial" w:eastAsia="Arial" w:hAnsi="Arial" w:cs="Arial"/>
      <w:b w:val="0"/>
      <w:i/>
      <w:iCs/>
      <w:sz w:val="22"/>
      <w:szCs w:val="22"/>
    </w:rPr>
  </w:style>
  <w:style w:type="paragraph" w:styleId="9">
    <w:name w:val="heading 9"/>
    <w:basedOn w:val="a0"/>
    <w:next w:val="a0"/>
    <w:link w:val="90"/>
    <w:uiPriority w:val="9"/>
    <w:unhideWhenUsed/>
    <w:qFormat/>
    <w:rsid w:val="00894BEB"/>
    <w:pPr>
      <w:keepNext/>
      <w:keepLines/>
      <w:spacing w:before="320" w:after="200"/>
      <w:outlineLvl w:val="8"/>
    </w:pPr>
    <w:rPr>
      <w:rFonts w:ascii="Arial" w:eastAsia="Arial" w:hAnsi="Arial" w:cs="Arial"/>
      <w:b w:val="0"/>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rsid w:val="00395DB1"/>
    <w:rPr>
      <w:rFonts w:ascii="Times New Roman" w:hAnsi="Times New Roman"/>
      <w:b w:val="0"/>
      <w:sz w:val="28"/>
    </w:rPr>
  </w:style>
  <w:style w:type="paragraph" w:styleId="23">
    <w:name w:val="Body Text 2"/>
    <w:basedOn w:val="a0"/>
    <w:link w:val="24"/>
    <w:rsid w:val="00395DB1"/>
    <w:pPr>
      <w:overflowPunct w:val="0"/>
      <w:autoSpaceDE w:val="0"/>
      <w:autoSpaceDN w:val="0"/>
      <w:adjustRightInd w:val="0"/>
      <w:jc w:val="both"/>
      <w:textAlignment w:val="baseline"/>
    </w:pPr>
    <w:rPr>
      <w:rFonts w:ascii="Times New Roman CYR" w:hAnsi="Times New Roman CYR"/>
      <w:b w:val="0"/>
      <w:sz w:val="28"/>
      <w:lang w:val="x-none" w:eastAsia="x-none"/>
    </w:rPr>
  </w:style>
  <w:style w:type="paragraph" w:customStyle="1" w:styleId="ConsPlusTitle">
    <w:name w:val="ConsPlusTitle"/>
    <w:uiPriority w:val="99"/>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5"/>
    <w:rsid w:val="004F0E15"/>
    <w:pPr>
      <w:spacing w:after="120"/>
    </w:pPr>
    <w:rPr>
      <w:lang w:val="x-none" w:eastAsia="x-none"/>
    </w:rPr>
  </w:style>
  <w:style w:type="paragraph" w:styleId="a5">
    <w:name w:val="header"/>
    <w:basedOn w:val="a0"/>
    <w:link w:val="a6"/>
    <w:uiPriority w:val="99"/>
    <w:rsid w:val="00265738"/>
    <w:pPr>
      <w:tabs>
        <w:tab w:val="center" w:pos="4677"/>
        <w:tab w:val="right" w:pos="9355"/>
      </w:tabs>
    </w:pPr>
    <w:rPr>
      <w:lang w:val="x-none" w:eastAsia="x-none"/>
    </w:r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uiPriority w:val="99"/>
    <w:rsid w:val="00265738"/>
    <w:pPr>
      <w:tabs>
        <w:tab w:val="center" w:pos="4677"/>
        <w:tab w:val="right" w:pos="9355"/>
      </w:tabs>
    </w:pPr>
    <w:rPr>
      <w:lang w:val="x-none" w:eastAsia="x-none"/>
    </w:rPr>
  </w:style>
  <w:style w:type="character" w:customStyle="1" w:styleId="a8">
    <w:name w:val="Нижний колонтитул Знак"/>
    <w:link w:val="a7"/>
    <w:uiPriority w:val="99"/>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lang w:val="x-none" w:eastAsia="x-none"/>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
    <w:name w:val="Средняя сетка 27"/>
    <w:link w:val="26"/>
    <w:uiPriority w:val="68"/>
    <w:qFormat/>
    <w:rsid w:val="00DF035D"/>
    <w:rPr>
      <w:rFonts w:ascii="Calibri" w:hAnsi="Calibri"/>
      <w:sz w:val="22"/>
      <w:szCs w:val="22"/>
    </w:rPr>
  </w:style>
  <w:style w:type="character" w:customStyle="1" w:styleId="26">
    <w:name w:val="Средняя сетка 2 Знак"/>
    <w:link w:val="27"/>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rPr>
      <w:lang w:val="x-none" w:eastAsia="x-none"/>
    </w:r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iPriority w:val="99"/>
    <w:unhideWhenUsed/>
    <w:rsid w:val="008577E9"/>
    <w:rPr>
      <w:color w:val="0000FF"/>
      <w:u w:val="single"/>
    </w:rPr>
  </w:style>
  <w:style w:type="character" w:styleId="af0">
    <w:name w:val="FollowedHyperlink"/>
    <w:uiPriority w:val="99"/>
    <w:unhideWhenUsed/>
    <w:rsid w:val="008577E9"/>
    <w:rPr>
      <w:color w:val="800080"/>
      <w:u w:val="single"/>
    </w:rPr>
  </w:style>
  <w:style w:type="character" w:customStyle="1" w:styleId="10">
    <w:name w:val="Заголовок 1 Знак"/>
    <w:link w:val="1"/>
    <w:uiPriority w:val="9"/>
    <w:rsid w:val="00815C46"/>
    <w:rPr>
      <w:b/>
      <w:bCs/>
      <w:kern w:val="36"/>
      <w:sz w:val="48"/>
      <w:szCs w:val="48"/>
    </w:rPr>
  </w:style>
  <w:style w:type="character" w:customStyle="1" w:styleId="22">
    <w:name w:val="Заголовок 2 Знак"/>
    <w:aliases w:val="Заголовок 2 Знак Знак Знак"/>
    <w:link w:val="21"/>
    <w:uiPriority w:val="9"/>
    <w:rsid w:val="00815C46"/>
    <w:rPr>
      <w:b/>
      <w:sz w:val="28"/>
    </w:rPr>
  </w:style>
  <w:style w:type="character" w:customStyle="1" w:styleId="30">
    <w:name w:val="Заголовок 3 Знак"/>
    <w:link w:val="3"/>
    <w:uiPriority w:val="9"/>
    <w:rsid w:val="00815C46"/>
    <w:rPr>
      <w:sz w:val="28"/>
      <w:szCs w:val="24"/>
    </w:rPr>
  </w:style>
  <w:style w:type="character" w:customStyle="1" w:styleId="40">
    <w:name w:val="Заголовок 4 Знак"/>
    <w:link w:val="4"/>
    <w:uiPriority w:val="9"/>
    <w:rsid w:val="00815C46"/>
    <w:rPr>
      <w:rFonts w:ascii="Calibri" w:hAnsi="Calibri"/>
      <w:b/>
      <w:bCs/>
      <w:sz w:val="28"/>
      <w:szCs w:val="28"/>
    </w:rPr>
  </w:style>
  <w:style w:type="character" w:customStyle="1" w:styleId="50">
    <w:name w:val="Заголовок 5 Знак"/>
    <w:link w:val="5"/>
    <w:uiPriority w:val="9"/>
    <w:rsid w:val="00815C46"/>
    <w:rPr>
      <w:b/>
      <w:bCs/>
      <w:i/>
      <w:iCs/>
      <w:sz w:val="26"/>
      <w:szCs w:val="26"/>
    </w:rPr>
  </w:style>
  <w:style w:type="character" w:customStyle="1" w:styleId="60">
    <w:name w:val="Заголовок 6 Знак"/>
    <w:link w:val="6"/>
    <w:uiPriority w:val="9"/>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iPriority w:val="99"/>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link w:val="HTML"/>
    <w:uiPriority w:val="99"/>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iPriority w:val="99"/>
    <w:unhideWhenUsed/>
    <w:qFormat/>
    <w:rsid w:val="00815C46"/>
    <w:pPr>
      <w:ind w:left="708"/>
    </w:pPr>
    <w:rPr>
      <w:rFonts w:ascii="Times New Roman" w:hAnsi="Times New Roman"/>
      <w:b w:val="0"/>
      <w:sz w:val="24"/>
      <w:szCs w:val="24"/>
      <w:lang w:val="x-none" w:eastAsia="x-none"/>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uiPriority w:val="99"/>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iPriority w:val="99"/>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uiPriority w:val="99"/>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af9"/>
    <w:uiPriority w:val="10"/>
    <w:qFormat/>
    <w:rsid w:val="00815C46"/>
    <w:pPr>
      <w:spacing w:before="240" w:after="60"/>
      <w:jc w:val="center"/>
      <w:outlineLvl w:val="0"/>
    </w:pPr>
    <w:rPr>
      <w:rFonts w:ascii="Cambria" w:hAnsi="Cambria"/>
      <w:bCs/>
      <w:kern w:val="28"/>
      <w:sz w:val="32"/>
      <w:szCs w:val="32"/>
      <w:lang w:val="x-none" w:eastAsia="x-none"/>
    </w:rPr>
  </w:style>
  <w:style w:type="character" w:customStyle="1" w:styleId="afa">
    <w:name w:val="Название Знак"/>
    <w:aliases w:val="Знак Знак Знак1"/>
    <w:uiPriority w:val="10"/>
    <w:rsid w:val="00815C46"/>
    <w:rPr>
      <w:rFonts w:ascii="Cambria" w:eastAsia="Times New Roman" w:hAnsi="Cambria" w:cs="Times New Roman"/>
      <w:b/>
      <w:bCs/>
      <w:kern w:val="28"/>
      <w:sz w:val="32"/>
      <w:szCs w:val="32"/>
    </w:rPr>
  </w:style>
  <w:style w:type="character" w:customStyle="1" w:styleId="afb">
    <w:name w:val="Основной текст Знак"/>
    <w:locked/>
    <w:rsid w:val="00815C46"/>
    <w:rPr>
      <w:sz w:val="24"/>
      <w:szCs w:val="24"/>
    </w:rPr>
  </w:style>
  <w:style w:type="character" w:customStyle="1" w:styleId="16">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c">
    <w:name w:val="Подзаголовок Знак"/>
    <w:link w:val="afd"/>
    <w:uiPriority w:val="11"/>
    <w:locked/>
    <w:rsid w:val="00815C46"/>
    <w:rPr>
      <w:b/>
      <w:sz w:val="24"/>
    </w:rPr>
  </w:style>
  <w:style w:type="character" w:customStyle="1" w:styleId="17">
    <w:name w:val="Основной текст Знак1"/>
    <w:semiHidden/>
    <w:rsid w:val="00815C46"/>
    <w:rPr>
      <w:sz w:val="24"/>
      <w:szCs w:val="24"/>
    </w:rPr>
  </w:style>
  <w:style w:type="character" w:customStyle="1" w:styleId="afe">
    <w:name w:val="Красная строка Знак"/>
    <w:link w:val="aff"/>
    <w:locked/>
    <w:rsid w:val="00815C46"/>
  </w:style>
  <w:style w:type="character" w:customStyle="1" w:styleId="24">
    <w:name w:val="Основной текст 2 Знак"/>
    <w:link w:val="23"/>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8">
    <w:name w:val="Основной текст с отступом 2 Знак"/>
    <w:link w:val="29"/>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0">
    <w:name w:val="Текст Знак"/>
    <w:link w:val="aff1"/>
    <w:uiPriority w:val="99"/>
    <w:locked/>
    <w:rsid w:val="00815C46"/>
    <w:rPr>
      <w:rFonts w:ascii="Consolas" w:hAnsi="Consolas"/>
      <w:sz w:val="21"/>
      <w:szCs w:val="21"/>
    </w:rPr>
  </w:style>
  <w:style w:type="paragraph" w:styleId="af5">
    <w:name w:val="annotation text"/>
    <w:basedOn w:val="a0"/>
    <w:link w:val="af4"/>
    <w:uiPriority w:val="99"/>
    <w:unhideWhenUsed/>
    <w:rsid w:val="00815C46"/>
    <w:rPr>
      <w:rFonts w:ascii="Times New Roman" w:hAnsi="Times New Roman"/>
      <w:b w:val="0"/>
    </w:rPr>
  </w:style>
  <w:style w:type="character" w:customStyle="1" w:styleId="18">
    <w:name w:val="Текст примечания Знак1"/>
    <w:rsid w:val="00815C46"/>
    <w:rPr>
      <w:rFonts w:ascii="Pragmatica" w:hAnsi="Pragmatica"/>
      <w:b/>
    </w:rPr>
  </w:style>
  <w:style w:type="character" w:customStyle="1" w:styleId="aff2">
    <w:name w:val="Тема примечания Знак"/>
    <w:link w:val="aff3"/>
    <w:uiPriority w:val="99"/>
    <w:locked/>
    <w:rsid w:val="00815C46"/>
    <w:rPr>
      <w:b/>
      <w:bCs/>
    </w:rPr>
  </w:style>
  <w:style w:type="character" w:customStyle="1" w:styleId="aff4">
    <w:name w:val="Без интервала Знак"/>
    <w:link w:val="aff5"/>
    <w:locked/>
    <w:rsid w:val="00815C46"/>
    <w:rPr>
      <w:rFonts w:ascii="Calibri" w:hAnsi="Calibri"/>
      <w:lang w:val="ru-RU" w:eastAsia="ru-RU" w:bidi="ar-SA"/>
    </w:rPr>
  </w:style>
  <w:style w:type="character" w:customStyle="1" w:styleId="aff6">
    <w:name w:val="Абзац списка Знак"/>
    <w:link w:val="aff7"/>
    <w:uiPriority w:val="34"/>
    <w:locked/>
    <w:rsid w:val="00815C46"/>
    <w:rPr>
      <w:sz w:val="24"/>
      <w:szCs w:val="24"/>
    </w:rPr>
  </w:style>
  <w:style w:type="paragraph" w:customStyle="1" w:styleId="aff8">
    <w:name w:val="Обычный (паспорт)"/>
    <w:basedOn w:val="a0"/>
    <w:qFormat/>
    <w:rsid w:val="00815C46"/>
    <w:pPr>
      <w:spacing w:before="120"/>
      <w:jc w:val="both"/>
    </w:pPr>
    <w:rPr>
      <w:rFonts w:ascii="Times New Roman" w:hAnsi="Times New Roman"/>
      <w:b w:val="0"/>
      <w:sz w:val="28"/>
      <w:szCs w:val="28"/>
    </w:rPr>
  </w:style>
  <w:style w:type="paragraph" w:customStyle="1" w:styleId="aff9">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a">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b">
    <w:name w:val="Нормальный Знак"/>
    <w:link w:val="affc"/>
    <w:locked/>
    <w:rsid w:val="00815C46"/>
    <w:rPr>
      <w:rFonts w:eastAsia="Calibri"/>
      <w:sz w:val="26"/>
      <w:szCs w:val="26"/>
      <w:lang w:val="ru-RU" w:eastAsia="ru-RU" w:bidi="ar-SA"/>
    </w:rPr>
  </w:style>
  <w:style w:type="paragraph" w:customStyle="1" w:styleId="affc">
    <w:name w:val="Нормальный"/>
    <w:link w:val="affb"/>
    <w:qFormat/>
    <w:rsid w:val="00815C46"/>
    <w:pPr>
      <w:autoSpaceDE w:val="0"/>
      <w:autoSpaceDN w:val="0"/>
      <w:adjustRightInd w:val="0"/>
      <w:spacing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e">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f">
    <w:name w:val="Основной текст_"/>
    <w:link w:val="35"/>
    <w:locked/>
    <w:rsid w:val="00815C46"/>
    <w:rPr>
      <w:sz w:val="21"/>
      <w:szCs w:val="21"/>
      <w:shd w:val="clear" w:color="auto" w:fill="FFFFFF"/>
    </w:rPr>
  </w:style>
  <w:style w:type="paragraph" w:customStyle="1" w:styleId="35">
    <w:name w:val="Основной текст3"/>
    <w:basedOn w:val="a0"/>
    <w:link w:val="afff"/>
    <w:qFormat/>
    <w:rsid w:val="00815C46"/>
    <w:pPr>
      <w:shd w:val="clear" w:color="auto" w:fill="FFFFFF"/>
      <w:spacing w:before="780" w:line="250" w:lineRule="exact"/>
      <w:jc w:val="both"/>
    </w:pPr>
    <w:rPr>
      <w:rFonts w:ascii="Times New Roman" w:hAnsi="Times New Roman"/>
      <w:b w:val="0"/>
      <w:sz w:val="21"/>
      <w:szCs w:val="21"/>
      <w:lang w:val="x-none" w:eastAsia="x-none"/>
    </w:rPr>
  </w:style>
  <w:style w:type="paragraph" w:customStyle="1" w:styleId="afff0">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1">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9">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2">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a">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3">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a">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4">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5">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b">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b">
    <w:name w:val="Стиль заголовка 2 Знак"/>
    <w:link w:val="2c"/>
    <w:locked/>
    <w:rsid w:val="00815C46"/>
    <w:rPr>
      <w:b/>
      <w:bCs/>
      <w:color w:val="000000"/>
      <w:sz w:val="24"/>
      <w:szCs w:val="24"/>
      <w:shd w:val="clear" w:color="auto" w:fill="FFFFFF"/>
    </w:rPr>
  </w:style>
  <w:style w:type="paragraph" w:customStyle="1" w:styleId="2c">
    <w:name w:val="Стиль заголовка 2"/>
    <w:basedOn w:val="a0"/>
    <w:link w:val="2b"/>
    <w:qFormat/>
    <w:rsid w:val="00815C46"/>
    <w:pPr>
      <w:shd w:val="clear" w:color="auto" w:fill="FFFFFF"/>
      <w:jc w:val="center"/>
      <w:outlineLvl w:val="1"/>
    </w:pPr>
    <w:rPr>
      <w:rFonts w:ascii="Times New Roman" w:hAnsi="Times New Roman"/>
      <w:bCs/>
      <w:color w:val="000000"/>
      <w:sz w:val="24"/>
      <w:szCs w:val="24"/>
      <w:lang w:val="x-none" w:eastAsia="x-none"/>
    </w:rPr>
  </w:style>
  <w:style w:type="paragraph" w:customStyle="1" w:styleId="afff7">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8">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d">
    <w:name w:val="стиль2 Знак Знак"/>
    <w:link w:val="2e"/>
    <w:locked/>
    <w:rsid w:val="00815C46"/>
    <w:rPr>
      <w:b/>
      <w:color w:val="000000"/>
      <w:sz w:val="28"/>
      <w:szCs w:val="28"/>
      <w:shd w:val="clear" w:color="auto" w:fill="FFFFFF"/>
    </w:rPr>
  </w:style>
  <w:style w:type="paragraph" w:customStyle="1" w:styleId="2e">
    <w:name w:val="стиль2 Знак"/>
    <w:basedOn w:val="a0"/>
    <w:link w:val="2d"/>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lang w:val="x-none" w:eastAsia="x-none"/>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9">
    <w:name w:val="ЗтекстГаля"/>
    <w:basedOn w:val="a0"/>
    <w:qFormat/>
    <w:rsid w:val="00815C46"/>
    <w:pPr>
      <w:ind w:firstLine="709"/>
      <w:jc w:val="both"/>
    </w:pPr>
    <w:rPr>
      <w:rFonts w:ascii="Times New Roman" w:hAnsi="Times New Roman"/>
      <w:b w:val="0"/>
      <w:sz w:val="28"/>
      <w:szCs w:val="28"/>
    </w:rPr>
  </w:style>
  <w:style w:type="paragraph" w:customStyle="1" w:styleId="1c">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d">
    <w:name w:val="Стиль1"/>
    <w:basedOn w:val="af1"/>
    <w:qFormat/>
    <w:rsid w:val="00815C46"/>
    <w:pPr>
      <w:ind w:left="0" w:firstLine="709"/>
      <w:jc w:val="both"/>
    </w:pPr>
    <w:rPr>
      <w:sz w:val="28"/>
      <w:szCs w:val="28"/>
    </w:rPr>
  </w:style>
  <w:style w:type="character" w:customStyle="1" w:styleId="1e">
    <w:name w:val="стиль1 Знак"/>
    <w:link w:val="1f"/>
    <w:locked/>
    <w:rsid w:val="00815C46"/>
    <w:rPr>
      <w:b/>
      <w:bCs/>
      <w:color w:val="000000"/>
      <w:sz w:val="28"/>
      <w:szCs w:val="28"/>
      <w:shd w:val="clear" w:color="auto" w:fill="FFFFFF"/>
    </w:rPr>
  </w:style>
  <w:style w:type="paragraph" w:customStyle="1" w:styleId="1f">
    <w:name w:val="стиль1"/>
    <w:basedOn w:val="a0"/>
    <w:link w:val="1e"/>
    <w:qFormat/>
    <w:rsid w:val="00815C46"/>
    <w:pPr>
      <w:shd w:val="clear" w:color="auto" w:fill="FFFFFF"/>
      <w:ind w:right="-287"/>
      <w:jc w:val="center"/>
    </w:pPr>
    <w:rPr>
      <w:rFonts w:ascii="Times New Roman" w:hAnsi="Times New Roman"/>
      <w:bCs/>
      <w:color w:val="000000"/>
      <w:sz w:val="28"/>
      <w:szCs w:val="28"/>
      <w:lang w:val="x-none" w:eastAsia="x-none"/>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1">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0"/>
    <w:uiPriority w:val="99"/>
    <w:semiHidden/>
    <w:locked/>
    <w:rsid w:val="00815C46"/>
    <w:rPr>
      <w:rFonts w:ascii="TimesET" w:hAnsi="TimesET" w:cs="TimesET"/>
    </w:rPr>
  </w:style>
  <w:style w:type="paragraph" w:customStyle="1" w:styleId="1f0">
    <w:name w:val="Основной текст с отступом1"/>
    <w:basedOn w:val="a0"/>
    <w:link w:val="BodyTextIndentChar"/>
    <w:uiPriority w:val="99"/>
    <w:semiHidden/>
    <w:qFormat/>
    <w:rsid w:val="00815C46"/>
    <w:pPr>
      <w:suppressAutoHyphens/>
      <w:ind w:firstLine="720"/>
      <w:jc w:val="both"/>
    </w:pPr>
    <w:rPr>
      <w:rFonts w:ascii="TimesET" w:hAnsi="TimesET"/>
      <w:b w:val="0"/>
      <w:lang w:val="x-none" w:eastAsia="x-none"/>
    </w:rPr>
  </w:style>
  <w:style w:type="paragraph" w:customStyle="1" w:styleId="afffb">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1">
    <w:name w:val="Знак1"/>
    <w:basedOn w:val="a0"/>
    <w:qFormat/>
    <w:rsid w:val="00815C46"/>
    <w:pPr>
      <w:spacing w:after="160" w:line="240" w:lineRule="exact"/>
    </w:pPr>
    <w:rPr>
      <w:rFonts w:ascii="Verdana" w:hAnsi="Verdana" w:cs="Verdana"/>
      <w:b w:val="0"/>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2">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uiPriority w:val="99"/>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rPr>
      <w:lang w:val="x-none" w:eastAsia="x-none"/>
    </w:r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d">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a"/>
    <w:qFormat/>
    <w:rsid w:val="00815C46"/>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f">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4">
    <w:name w:val="Обычный1"/>
    <w:qFormat/>
    <w:rsid w:val="00815C46"/>
    <w:pPr>
      <w:snapToGrid w:val="0"/>
      <w:spacing w:before="100" w:after="100"/>
    </w:pPr>
    <w:rPr>
      <w:sz w:val="24"/>
    </w:rPr>
  </w:style>
  <w:style w:type="paragraph" w:customStyle="1" w:styleId="affff0">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1">
    <w:name w:val="заголовок прилож Знак"/>
    <w:link w:val="affff2"/>
    <w:locked/>
    <w:rsid w:val="00815C46"/>
    <w:rPr>
      <w:b/>
      <w:bCs/>
      <w:color w:val="000000"/>
      <w:sz w:val="28"/>
      <w:szCs w:val="28"/>
      <w:shd w:val="clear" w:color="auto" w:fill="FFFFFF"/>
    </w:rPr>
  </w:style>
  <w:style w:type="paragraph" w:customStyle="1" w:styleId="affff2">
    <w:name w:val="заголовок прилож"/>
    <w:basedOn w:val="a0"/>
    <w:link w:val="affff1"/>
    <w:qFormat/>
    <w:rsid w:val="00815C46"/>
    <w:pPr>
      <w:shd w:val="clear" w:color="auto" w:fill="FFFFFF"/>
      <w:ind w:right="106"/>
      <w:jc w:val="center"/>
    </w:pPr>
    <w:rPr>
      <w:rFonts w:ascii="Times New Roman" w:hAnsi="Times New Roman"/>
      <w:bCs/>
      <w:color w:val="000000"/>
      <w:sz w:val="28"/>
      <w:szCs w:val="28"/>
      <w:lang w:val="x-none" w:eastAsia="x-none"/>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3">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5">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6">
    <w:name w:val="Уровень 1"/>
    <w:basedOn w:val="1f"/>
    <w:qFormat/>
    <w:rsid w:val="00815C46"/>
    <w:pPr>
      <w:outlineLvl w:val="0"/>
    </w:pPr>
    <w:rPr>
      <w:sz w:val="24"/>
      <w:szCs w:val="24"/>
    </w:rPr>
  </w:style>
  <w:style w:type="character" w:customStyle="1" w:styleId="affff4">
    <w:name w:val="Стиль приложения Знак"/>
    <w:link w:val="affff5"/>
    <w:locked/>
    <w:rsid w:val="00815C46"/>
    <w:rPr>
      <w:b/>
      <w:bCs/>
      <w:color w:val="000000"/>
      <w:sz w:val="28"/>
      <w:szCs w:val="28"/>
      <w:shd w:val="clear" w:color="auto" w:fill="FFFFFF"/>
    </w:rPr>
  </w:style>
  <w:style w:type="paragraph" w:customStyle="1" w:styleId="affff5">
    <w:name w:val="Стиль приложения"/>
    <w:basedOn w:val="affff2"/>
    <w:link w:val="affff4"/>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lang w:val="x-none" w:eastAsia="x-none"/>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qFormat/>
    <w:rsid w:val="00815C46"/>
    <w:pPr>
      <w:spacing w:before="100" w:beforeAutospacing="1" w:after="100" w:afterAutospacing="1"/>
    </w:pPr>
    <w:rPr>
      <w:rFonts w:ascii="Calibri" w:hAnsi="Calibri"/>
      <w:b w:val="0"/>
      <w:sz w:val="24"/>
      <w:szCs w:val="24"/>
    </w:rPr>
  </w:style>
  <w:style w:type="paragraph" w:customStyle="1" w:styleId="xl64">
    <w:name w:val="xl6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0"/>
    <w:semiHidden/>
    <w:locked/>
    <w:rsid w:val="00815C46"/>
    <w:rPr>
      <w:rFonts w:ascii="TimesET" w:hAnsi="TimesET"/>
    </w:rPr>
  </w:style>
  <w:style w:type="paragraph" w:customStyle="1" w:styleId="2f0">
    <w:name w:val="Основной текст с отступом2"/>
    <w:basedOn w:val="a0"/>
    <w:link w:val="BodyTextIndentChar1"/>
    <w:semiHidden/>
    <w:qFormat/>
    <w:rsid w:val="00815C46"/>
    <w:pPr>
      <w:suppressAutoHyphens/>
      <w:ind w:firstLine="720"/>
      <w:jc w:val="both"/>
    </w:pPr>
    <w:rPr>
      <w:rFonts w:ascii="TimesET" w:hAnsi="TimesET"/>
      <w:b w:val="0"/>
      <w:lang w:val="x-none" w:eastAsia="x-none"/>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qFormat/>
    <w:rsid w:val="00815C46"/>
    <w:pPr>
      <w:widowControl w:val="0"/>
      <w:autoSpaceDE w:val="0"/>
      <w:autoSpaceDN w:val="0"/>
      <w:adjustRightInd w:val="0"/>
    </w:pPr>
    <w:rPr>
      <w:rFonts w:ascii="Times New Roman" w:hAnsi="Times New Roman"/>
      <w:b w:val="0"/>
      <w:sz w:val="24"/>
      <w:szCs w:val="24"/>
    </w:rPr>
  </w:style>
  <w:style w:type="paragraph" w:customStyle="1" w:styleId="2f1">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815C46"/>
    <w:rPr>
      <w:vertAlign w:val="superscript"/>
    </w:rPr>
  </w:style>
  <w:style w:type="character" w:styleId="affff7">
    <w:name w:val="annotation reference"/>
    <w:uiPriority w:val="99"/>
    <w:unhideWhenUsed/>
    <w:rsid w:val="00815C46"/>
    <w:rPr>
      <w:sz w:val="16"/>
      <w:szCs w:val="16"/>
    </w:rPr>
  </w:style>
  <w:style w:type="character" w:styleId="affff8">
    <w:name w:val="endnote reference"/>
    <w:uiPriority w:val="99"/>
    <w:unhideWhenUsed/>
    <w:rsid w:val="00815C46"/>
    <w:rPr>
      <w:vertAlign w:val="superscript"/>
    </w:rPr>
  </w:style>
  <w:style w:type="paragraph" w:styleId="aff7">
    <w:name w:val="List Paragraph"/>
    <w:basedOn w:val="a0"/>
    <w:link w:val="aff6"/>
    <w:uiPriority w:val="34"/>
    <w:qFormat/>
    <w:rsid w:val="00815C46"/>
    <w:pPr>
      <w:ind w:left="720"/>
      <w:contextualSpacing/>
    </w:pPr>
    <w:rPr>
      <w:rFonts w:ascii="Times New Roman" w:hAnsi="Times New Roman"/>
      <w:b w:val="0"/>
      <w:sz w:val="24"/>
      <w:szCs w:val="24"/>
      <w:lang w:val="x-none" w:eastAsia="x-none"/>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7">
    <w:name w:val="Верхний колонтитул Знак1"/>
    <w:uiPriority w:val="99"/>
    <w:semiHidden/>
    <w:rsid w:val="00815C46"/>
    <w:rPr>
      <w:sz w:val="24"/>
      <w:szCs w:val="24"/>
    </w:rPr>
  </w:style>
  <w:style w:type="character" w:customStyle="1" w:styleId="1f8">
    <w:name w:val="Нижний колонтитул Знак1"/>
    <w:uiPriority w:val="99"/>
    <w:semiHidden/>
    <w:rsid w:val="00815C46"/>
    <w:rPr>
      <w:sz w:val="24"/>
      <w:szCs w:val="24"/>
    </w:rPr>
  </w:style>
  <w:style w:type="character" w:customStyle="1" w:styleId="1f9">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5">
    <w:name w:val="No Spacing"/>
    <w:link w:val="aff4"/>
    <w:uiPriority w:val="1"/>
    <w:qFormat/>
    <w:rsid w:val="00815C46"/>
    <w:rPr>
      <w:rFonts w:ascii="Calibri" w:hAnsi="Calibri"/>
    </w:rPr>
  </w:style>
  <w:style w:type="character" w:customStyle="1" w:styleId="highlight">
    <w:name w:val="highlight"/>
    <w:rsid w:val="00815C46"/>
  </w:style>
  <w:style w:type="character" w:customStyle="1" w:styleId="affff9">
    <w:name w:val="Гипертекстовая ссылка"/>
    <w:uiPriority w:val="99"/>
    <w:rsid w:val="00815C46"/>
    <w:rPr>
      <w:rFonts w:ascii="Times New Roman" w:hAnsi="Times New Roman" w:cs="Times New Roman" w:hint="default"/>
      <w:b/>
      <w:bCs w:val="0"/>
      <w:color w:val="008000"/>
    </w:rPr>
  </w:style>
  <w:style w:type="paragraph" w:styleId="29">
    <w:name w:val="Body Text Indent 2"/>
    <w:basedOn w:val="a0"/>
    <w:link w:val="28"/>
    <w:unhideWhenUsed/>
    <w:rsid w:val="00815C46"/>
    <w:pPr>
      <w:spacing w:after="120" w:line="480" w:lineRule="auto"/>
      <w:ind w:left="283"/>
    </w:pPr>
    <w:rPr>
      <w:rFonts w:ascii="Times New Roman" w:hAnsi="Times New Roman"/>
      <w:b w:val="0"/>
      <w:sz w:val="24"/>
      <w:szCs w:val="24"/>
      <w:lang w:val="x-none" w:eastAsia="x-none"/>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af9">
    <w:name w:val="Заголовок Знак"/>
    <w:aliases w:val="Знак Знак Знак2"/>
    <w:link w:val="af8"/>
    <w:uiPriority w:val="10"/>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lang w:val="x-none" w:eastAsia="x-none"/>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a">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lang w:val="x-none" w:eastAsia="x-none"/>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f">
    <w:name w:val="Body Text First Indent"/>
    <w:basedOn w:val="a4"/>
    <w:link w:val="afe"/>
    <w:unhideWhenUsed/>
    <w:rsid w:val="00815C46"/>
    <w:pPr>
      <w:spacing w:after="0"/>
      <w:ind w:firstLine="360"/>
    </w:pPr>
    <w:rPr>
      <w:rFonts w:ascii="Times New Roman" w:hAnsi="Times New Roman"/>
      <w:b w:val="0"/>
    </w:rPr>
  </w:style>
  <w:style w:type="character" w:customStyle="1" w:styleId="25">
    <w:name w:val="Основной текст Знак2"/>
    <w:link w:val="a4"/>
    <w:rsid w:val="00815C46"/>
    <w:rPr>
      <w:rFonts w:ascii="Pragmatica" w:hAnsi="Pragmatica"/>
      <w:b/>
    </w:rPr>
  </w:style>
  <w:style w:type="character" w:customStyle="1" w:styleId="1fa">
    <w:name w:val="Красная строка Знак1"/>
    <w:basedOn w:val="25"/>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d">
    <w:name w:val="Subtitle"/>
    <w:basedOn w:val="a0"/>
    <w:next w:val="a0"/>
    <w:link w:val="afc"/>
    <w:uiPriority w:val="11"/>
    <w:qFormat/>
    <w:rsid w:val="00815C46"/>
    <w:pPr>
      <w:numPr>
        <w:ilvl w:val="1"/>
      </w:numPr>
    </w:pPr>
    <w:rPr>
      <w:rFonts w:ascii="Times New Roman" w:hAnsi="Times New Roman"/>
      <w:sz w:val="24"/>
      <w:lang w:val="x-none" w:eastAsia="x-none"/>
    </w:rPr>
  </w:style>
  <w:style w:type="character" w:customStyle="1" w:styleId="1fb">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lang w:val="x-none" w:eastAsia="x-none"/>
    </w:rPr>
  </w:style>
  <w:style w:type="character" w:customStyle="1" w:styleId="1fc">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1">
    <w:name w:val="Plain Text"/>
    <w:basedOn w:val="a0"/>
    <w:link w:val="aff0"/>
    <w:uiPriority w:val="99"/>
    <w:unhideWhenUsed/>
    <w:rsid w:val="00815C46"/>
    <w:rPr>
      <w:rFonts w:ascii="Consolas" w:hAnsi="Consolas"/>
      <w:b w:val="0"/>
      <w:sz w:val="21"/>
      <w:szCs w:val="21"/>
      <w:lang w:val="x-none" w:eastAsia="x-none"/>
    </w:rPr>
  </w:style>
  <w:style w:type="character" w:customStyle="1" w:styleId="1fd">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3">
    <w:name w:val="annotation subject"/>
    <w:basedOn w:val="af5"/>
    <w:next w:val="af5"/>
    <w:link w:val="aff2"/>
    <w:uiPriority w:val="99"/>
    <w:unhideWhenUsed/>
    <w:rsid w:val="00815C46"/>
    <w:rPr>
      <w:b/>
      <w:bCs/>
      <w:lang w:val="x-none" w:eastAsia="x-none"/>
    </w:rPr>
  </w:style>
  <w:style w:type="character" w:customStyle="1" w:styleId="1fe">
    <w:name w:val="Тема примечания Знак1"/>
    <w:rsid w:val="00815C46"/>
    <w:rPr>
      <w:rFonts w:ascii="Pragmatica" w:hAnsi="Pragmatica"/>
      <w:b/>
      <w:bCs/>
    </w:rPr>
  </w:style>
  <w:style w:type="table" w:customStyle="1" w:styleId="1ff">
    <w:name w:val="Сетка таблицы1"/>
    <w:basedOn w:val="a2"/>
    <w:next w:val="ab"/>
    <w:uiPriority w:val="5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815C46"/>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815C46"/>
    <w:pPr>
      <w:spacing w:before="0"/>
    </w:pPr>
    <w:rPr>
      <w:i/>
      <w:iCs/>
    </w:rPr>
  </w:style>
  <w:style w:type="numbering" w:customStyle="1" w:styleId="2f2">
    <w:name w:val="Стиль2"/>
    <w:rsid w:val="00815C46"/>
  </w:style>
  <w:style w:type="numbering" w:customStyle="1" w:styleId="216">
    <w:name w:val="Стиль21"/>
    <w:rsid w:val="002F6ADB"/>
  </w:style>
  <w:style w:type="table" w:customStyle="1" w:styleId="217">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F32DD8"/>
  </w:style>
  <w:style w:type="table" w:customStyle="1" w:styleId="2f4">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5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Стиль23"/>
    <w:rsid w:val="00F32DD8"/>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d">
    <w:name w:val="Знак Знак Знак Знак Знак Знак Знак Знак Знак Знак Знак Знак Знак"/>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uiPriority w:val="59"/>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2">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3a">
    <w:name w:val="Нет списка3"/>
    <w:next w:val="a3"/>
    <w:uiPriority w:val="99"/>
    <w:semiHidden/>
    <w:unhideWhenUsed/>
    <w:rsid w:val="00B86D5B"/>
  </w:style>
  <w:style w:type="numbering" w:customStyle="1" w:styleId="120">
    <w:name w:val="Нет списка12"/>
    <w:next w:val="a3"/>
    <w:uiPriority w:val="99"/>
    <w:semiHidden/>
    <w:unhideWhenUsed/>
    <w:rsid w:val="00B86D5B"/>
  </w:style>
  <w:style w:type="paragraph" w:customStyle="1" w:styleId="ConsPlusDocList">
    <w:name w:val="ConsPlusDocList"/>
    <w:rsid w:val="00B86D5B"/>
    <w:pPr>
      <w:widowControl w:val="0"/>
      <w:autoSpaceDE w:val="0"/>
      <w:autoSpaceDN w:val="0"/>
    </w:pPr>
    <w:rPr>
      <w:rFonts w:ascii="Courier New" w:hAnsi="Courier New" w:cs="Courier New"/>
    </w:rPr>
  </w:style>
  <w:style w:type="paragraph" w:customStyle="1" w:styleId="ConsPlusTitlePage">
    <w:name w:val="ConsPlusTitlePage"/>
    <w:rsid w:val="00B86D5B"/>
    <w:pPr>
      <w:widowControl w:val="0"/>
      <w:autoSpaceDE w:val="0"/>
      <w:autoSpaceDN w:val="0"/>
    </w:pPr>
    <w:rPr>
      <w:rFonts w:ascii="Tahoma" w:hAnsi="Tahoma" w:cs="Tahoma"/>
    </w:rPr>
  </w:style>
  <w:style w:type="paragraph" w:customStyle="1" w:styleId="ConsPlusJurTerm">
    <w:name w:val="ConsPlusJurTerm"/>
    <w:rsid w:val="00B86D5B"/>
    <w:pPr>
      <w:widowControl w:val="0"/>
      <w:autoSpaceDE w:val="0"/>
      <w:autoSpaceDN w:val="0"/>
    </w:pPr>
    <w:rPr>
      <w:rFonts w:ascii="Tahoma" w:hAnsi="Tahoma" w:cs="Tahoma"/>
      <w:sz w:val="26"/>
    </w:rPr>
  </w:style>
  <w:style w:type="numbering" w:customStyle="1" w:styleId="218">
    <w:name w:val="Нет списка21"/>
    <w:next w:val="a3"/>
    <w:uiPriority w:val="99"/>
    <w:semiHidden/>
    <w:unhideWhenUsed/>
    <w:rsid w:val="00B86D5B"/>
  </w:style>
  <w:style w:type="numbering" w:customStyle="1" w:styleId="1110">
    <w:name w:val="Нет списка111"/>
    <w:next w:val="a3"/>
    <w:uiPriority w:val="99"/>
    <w:semiHidden/>
    <w:unhideWhenUsed/>
    <w:rsid w:val="00B86D5B"/>
  </w:style>
  <w:style w:type="numbering" w:customStyle="1" w:styleId="312">
    <w:name w:val="Нет списка31"/>
    <w:next w:val="a3"/>
    <w:uiPriority w:val="99"/>
    <w:semiHidden/>
    <w:unhideWhenUsed/>
    <w:rsid w:val="00B86D5B"/>
  </w:style>
  <w:style w:type="paragraph" w:customStyle="1" w:styleId="ConsPlusTextList">
    <w:name w:val="ConsPlusTextList"/>
    <w:rsid w:val="00B86D5B"/>
    <w:pPr>
      <w:widowControl w:val="0"/>
      <w:autoSpaceDE w:val="0"/>
      <w:autoSpaceDN w:val="0"/>
    </w:pPr>
    <w:rPr>
      <w:rFonts w:ascii="Arial" w:hAnsi="Arial" w:cs="Arial"/>
    </w:rPr>
  </w:style>
  <w:style w:type="numbering" w:customStyle="1" w:styleId="43">
    <w:name w:val="Нет списка4"/>
    <w:next w:val="a3"/>
    <w:uiPriority w:val="99"/>
    <w:semiHidden/>
    <w:unhideWhenUsed/>
    <w:rsid w:val="00B86D5B"/>
  </w:style>
  <w:style w:type="numbering" w:customStyle="1" w:styleId="121">
    <w:name w:val="Нет списка121"/>
    <w:next w:val="a3"/>
    <w:uiPriority w:val="99"/>
    <w:semiHidden/>
    <w:unhideWhenUsed/>
    <w:rsid w:val="00B86D5B"/>
  </w:style>
  <w:style w:type="table" w:customStyle="1" w:styleId="44">
    <w:name w:val="Сетка таблицы4"/>
    <w:basedOn w:val="a2"/>
    <w:next w:val="ab"/>
    <w:uiPriority w:val="59"/>
    <w:rsid w:val="00B86D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B86D5B"/>
    <w:pPr>
      <w:spacing w:before="100" w:beforeAutospacing="1" w:after="100" w:afterAutospacing="1"/>
    </w:pPr>
    <w:rPr>
      <w:rFonts w:ascii="Times New Roman" w:eastAsia="Calibri" w:hAnsi="Times New Roman"/>
      <w:b w:val="0"/>
      <w:sz w:val="24"/>
      <w:szCs w:val="24"/>
    </w:rPr>
  </w:style>
  <w:style w:type="table" w:customStyle="1" w:styleId="122">
    <w:name w:val="Сетка таблицы12"/>
    <w:basedOn w:val="a2"/>
    <w:next w:val="ab"/>
    <w:uiPriority w:val="59"/>
    <w:rsid w:val="00B86D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B86D5B"/>
  </w:style>
  <w:style w:type="numbering" w:customStyle="1" w:styleId="52">
    <w:name w:val="Нет списка5"/>
    <w:next w:val="a3"/>
    <w:uiPriority w:val="99"/>
    <w:semiHidden/>
    <w:unhideWhenUsed/>
    <w:rsid w:val="00B86D5B"/>
  </w:style>
  <w:style w:type="numbering" w:customStyle="1" w:styleId="130">
    <w:name w:val="Нет списка13"/>
    <w:next w:val="a3"/>
    <w:uiPriority w:val="99"/>
    <w:semiHidden/>
    <w:unhideWhenUsed/>
    <w:rsid w:val="00B86D5B"/>
  </w:style>
  <w:style w:type="numbering" w:customStyle="1" w:styleId="2112">
    <w:name w:val="Нет списка211"/>
    <w:next w:val="a3"/>
    <w:uiPriority w:val="99"/>
    <w:semiHidden/>
    <w:unhideWhenUsed/>
    <w:rsid w:val="00B86D5B"/>
  </w:style>
  <w:style w:type="numbering" w:customStyle="1" w:styleId="1111">
    <w:name w:val="Нет списка1111"/>
    <w:next w:val="a3"/>
    <w:uiPriority w:val="99"/>
    <w:semiHidden/>
    <w:unhideWhenUsed/>
    <w:rsid w:val="00B86D5B"/>
  </w:style>
  <w:style w:type="numbering" w:customStyle="1" w:styleId="3110">
    <w:name w:val="Нет списка311"/>
    <w:next w:val="a3"/>
    <w:uiPriority w:val="99"/>
    <w:semiHidden/>
    <w:unhideWhenUsed/>
    <w:rsid w:val="00B86D5B"/>
  </w:style>
  <w:style w:type="numbering" w:customStyle="1" w:styleId="410">
    <w:name w:val="Нет списка41"/>
    <w:next w:val="a3"/>
    <w:uiPriority w:val="99"/>
    <w:semiHidden/>
    <w:unhideWhenUsed/>
    <w:rsid w:val="00B86D5B"/>
  </w:style>
  <w:style w:type="numbering" w:customStyle="1" w:styleId="1211">
    <w:name w:val="Нет списка1211"/>
    <w:next w:val="a3"/>
    <w:uiPriority w:val="99"/>
    <w:semiHidden/>
    <w:unhideWhenUsed/>
    <w:rsid w:val="00B86D5B"/>
  </w:style>
  <w:style w:type="table" w:customStyle="1" w:styleId="219">
    <w:name w:val="Сетка таблицы21"/>
    <w:basedOn w:val="a2"/>
    <w:next w:val="ab"/>
    <w:uiPriority w:val="59"/>
    <w:rsid w:val="00B86D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2"/>
    <w:next w:val="ab"/>
    <w:uiPriority w:val="59"/>
    <w:rsid w:val="00B86D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next w:val="ab"/>
    <w:uiPriority w:val="59"/>
    <w:rsid w:val="00B86D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B86D5B"/>
  </w:style>
  <w:style w:type="numbering" w:customStyle="1" w:styleId="141">
    <w:name w:val="Нет списка14"/>
    <w:next w:val="a3"/>
    <w:uiPriority w:val="99"/>
    <w:semiHidden/>
    <w:unhideWhenUsed/>
    <w:rsid w:val="00B86D5B"/>
  </w:style>
  <w:style w:type="numbering" w:customStyle="1" w:styleId="224">
    <w:name w:val="Нет списка22"/>
    <w:next w:val="a3"/>
    <w:uiPriority w:val="99"/>
    <w:semiHidden/>
    <w:unhideWhenUsed/>
    <w:rsid w:val="00B86D5B"/>
  </w:style>
  <w:style w:type="numbering" w:customStyle="1" w:styleId="1121">
    <w:name w:val="Нет списка112"/>
    <w:next w:val="a3"/>
    <w:uiPriority w:val="99"/>
    <w:semiHidden/>
    <w:unhideWhenUsed/>
    <w:rsid w:val="00B86D5B"/>
  </w:style>
  <w:style w:type="numbering" w:customStyle="1" w:styleId="320">
    <w:name w:val="Нет списка32"/>
    <w:next w:val="a3"/>
    <w:uiPriority w:val="99"/>
    <w:semiHidden/>
    <w:unhideWhenUsed/>
    <w:rsid w:val="00B86D5B"/>
  </w:style>
  <w:style w:type="numbering" w:customStyle="1" w:styleId="420">
    <w:name w:val="Нет списка42"/>
    <w:next w:val="a3"/>
    <w:uiPriority w:val="99"/>
    <w:semiHidden/>
    <w:unhideWhenUsed/>
    <w:rsid w:val="00B86D5B"/>
  </w:style>
  <w:style w:type="numbering" w:customStyle="1" w:styleId="1220">
    <w:name w:val="Нет списка122"/>
    <w:next w:val="a3"/>
    <w:uiPriority w:val="99"/>
    <w:semiHidden/>
    <w:unhideWhenUsed/>
    <w:rsid w:val="00B86D5B"/>
  </w:style>
  <w:style w:type="numbering" w:customStyle="1" w:styleId="71">
    <w:name w:val="Нет списка7"/>
    <w:next w:val="a3"/>
    <w:uiPriority w:val="99"/>
    <w:semiHidden/>
    <w:unhideWhenUsed/>
    <w:rsid w:val="00B86D5B"/>
  </w:style>
  <w:style w:type="numbering" w:customStyle="1" w:styleId="150">
    <w:name w:val="Нет списка15"/>
    <w:next w:val="a3"/>
    <w:uiPriority w:val="99"/>
    <w:semiHidden/>
    <w:unhideWhenUsed/>
    <w:rsid w:val="00B86D5B"/>
  </w:style>
  <w:style w:type="numbering" w:customStyle="1" w:styleId="233">
    <w:name w:val="Нет списка23"/>
    <w:next w:val="a3"/>
    <w:uiPriority w:val="99"/>
    <w:semiHidden/>
    <w:unhideWhenUsed/>
    <w:rsid w:val="00B86D5B"/>
  </w:style>
  <w:style w:type="numbering" w:customStyle="1" w:styleId="1130">
    <w:name w:val="Нет списка113"/>
    <w:next w:val="a3"/>
    <w:uiPriority w:val="99"/>
    <w:semiHidden/>
    <w:unhideWhenUsed/>
    <w:rsid w:val="00B86D5B"/>
  </w:style>
  <w:style w:type="numbering" w:customStyle="1" w:styleId="330">
    <w:name w:val="Нет списка33"/>
    <w:next w:val="a3"/>
    <w:uiPriority w:val="99"/>
    <w:semiHidden/>
    <w:unhideWhenUsed/>
    <w:rsid w:val="00B86D5B"/>
  </w:style>
  <w:style w:type="numbering" w:customStyle="1" w:styleId="430">
    <w:name w:val="Нет списка43"/>
    <w:next w:val="a3"/>
    <w:uiPriority w:val="99"/>
    <w:semiHidden/>
    <w:unhideWhenUsed/>
    <w:rsid w:val="00B86D5B"/>
  </w:style>
  <w:style w:type="numbering" w:customStyle="1" w:styleId="123">
    <w:name w:val="Нет списка123"/>
    <w:next w:val="a3"/>
    <w:uiPriority w:val="99"/>
    <w:semiHidden/>
    <w:unhideWhenUsed/>
    <w:rsid w:val="00B86D5B"/>
  </w:style>
  <w:style w:type="table" w:customStyle="1" w:styleId="53">
    <w:name w:val="Сетка таблицы5"/>
    <w:basedOn w:val="a2"/>
    <w:next w:val="ab"/>
    <w:uiPriority w:val="59"/>
    <w:rsid w:val="00B86D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b"/>
    <w:uiPriority w:val="59"/>
    <w:rsid w:val="00B86D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unhideWhenUsed/>
    <w:rsid w:val="00B86D5B"/>
  </w:style>
  <w:style w:type="numbering" w:customStyle="1" w:styleId="1310">
    <w:name w:val="Нет списка131"/>
    <w:next w:val="a3"/>
    <w:uiPriority w:val="99"/>
    <w:semiHidden/>
    <w:unhideWhenUsed/>
    <w:rsid w:val="00B86D5B"/>
  </w:style>
  <w:style w:type="numbering" w:customStyle="1" w:styleId="21110">
    <w:name w:val="Нет списка2111"/>
    <w:next w:val="a3"/>
    <w:uiPriority w:val="99"/>
    <w:semiHidden/>
    <w:unhideWhenUsed/>
    <w:rsid w:val="00B86D5B"/>
  </w:style>
  <w:style w:type="numbering" w:customStyle="1" w:styleId="11111">
    <w:name w:val="Нет списка11111"/>
    <w:next w:val="a3"/>
    <w:uiPriority w:val="99"/>
    <w:semiHidden/>
    <w:unhideWhenUsed/>
    <w:rsid w:val="00B86D5B"/>
  </w:style>
  <w:style w:type="numbering" w:customStyle="1" w:styleId="3111">
    <w:name w:val="Нет списка3111"/>
    <w:next w:val="a3"/>
    <w:uiPriority w:val="99"/>
    <w:semiHidden/>
    <w:unhideWhenUsed/>
    <w:rsid w:val="00B86D5B"/>
  </w:style>
  <w:style w:type="numbering" w:customStyle="1" w:styleId="411">
    <w:name w:val="Нет списка411"/>
    <w:next w:val="a3"/>
    <w:uiPriority w:val="99"/>
    <w:semiHidden/>
    <w:unhideWhenUsed/>
    <w:rsid w:val="00B86D5B"/>
  </w:style>
  <w:style w:type="numbering" w:customStyle="1" w:styleId="12111">
    <w:name w:val="Нет списка12111"/>
    <w:next w:val="a3"/>
    <w:uiPriority w:val="99"/>
    <w:semiHidden/>
    <w:unhideWhenUsed/>
    <w:rsid w:val="00B86D5B"/>
  </w:style>
  <w:style w:type="paragraph" w:customStyle="1" w:styleId="font6">
    <w:name w:val="font6"/>
    <w:basedOn w:val="a0"/>
    <w:rsid w:val="00B86D5B"/>
    <w:pPr>
      <w:spacing w:before="100" w:beforeAutospacing="1" w:after="100" w:afterAutospacing="1"/>
    </w:pPr>
    <w:rPr>
      <w:rFonts w:ascii="Times New Roman" w:hAnsi="Times New Roman"/>
      <w:b w:val="0"/>
      <w:color w:val="000000"/>
    </w:rPr>
  </w:style>
  <w:style w:type="numbering" w:customStyle="1" w:styleId="244">
    <w:name w:val="Стиль24"/>
    <w:rsid w:val="009A4735"/>
  </w:style>
  <w:style w:type="numbering" w:customStyle="1" w:styleId="2121">
    <w:name w:val="Стиль212"/>
    <w:rsid w:val="009A4735"/>
  </w:style>
  <w:style w:type="numbering" w:customStyle="1" w:styleId="2311">
    <w:name w:val="Стиль231"/>
    <w:rsid w:val="009A4735"/>
  </w:style>
  <w:style w:type="numbering" w:customStyle="1" w:styleId="2411">
    <w:name w:val="Стиль241"/>
    <w:rsid w:val="009A4735"/>
  </w:style>
  <w:style w:type="numbering" w:customStyle="1" w:styleId="21210">
    <w:name w:val="Стиль2121"/>
    <w:rsid w:val="009A4735"/>
  </w:style>
  <w:style w:type="numbering" w:customStyle="1" w:styleId="23110">
    <w:name w:val="Стиль2311"/>
    <w:rsid w:val="009A4735"/>
  </w:style>
  <w:style w:type="numbering" w:customStyle="1" w:styleId="24110">
    <w:name w:val="Стиль2411"/>
    <w:rsid w:val="009A4735"/>
  </w:style>
  <w:style w:type="numbering" w:customStyle="1" w:styleId="21211">
    <w:name w:val="Стиль21211"/>
    <w:rsid w:val="009A4735"/>
  </w:style>
  <w:style w:type="numbering" w:customStyle="1" w:styleId="23111">
    <w:name w:val="Стиль23111"/>
    <w:rsid w:val="009A4735"/>
  </w:style>
  <w:style w:type="numbering" w:customStyle="1" w:styleId="253">
    <w:name w:val="Стиль25"/>
    <w:rsid w:val="009A4735"/>
  </w:style>
  <w:style w:type="numbering" w:customStyle="1" w:styleId="2130">
    <w:name w:val="Стиль213"/>
    <w:rsid w:val="009A4735"/>
  </w:style>
  <w:style w:type="numbering" w:customStyle="1" w:styleId="2320">
    <w:name w:val="Стиль232"/>
    <w:rsid w:val="009A4735"/>
  </w:style>
  <w:style w:type="numbering" w:customStyle="1" w:styleId="2420">
    <w:name w:val="Стиль242"/>
    <w:rsid w:val="009A4735"/>
  </w:style>
  <w:style w:type="numbering" w:customStyle="1" w:styleId="2122">
    <w:name w:val="Стиль2122"/>
    <w:rsid w:val="009A4735"/>
  </w:style>
  <w:style w:type="numbering" w:customStyle="1" w:styleId="2312">
    <w:name w:val="Стиль2312"/>
    <w:rsid w:val="009A4735"/>
  </w:style>
  <w:style w:type="numbering" w:customStyle="1" w:styleId="2510">
    <w:name w:val="Стиль251"/>
    <w:rsid w:val="009A4735"/>
  </w:style>
  <w:style w:type="numbering" w:customStyle="1" w:styleId="2131">
    <w:name w:val="Стиль2131"/>
    <w:rsid w:val="009A4735"/>
  </w:style>
  <w:style w:type="numbering" w:customStyle="1" w:styleId="2321">
    <w:name w:val="Стиль2321"/>
    <w:rsid w:val="009A4735"/>
  </w:style>
  <w:style w:type="numbering" w:customStyle="1" w:styleId="21111">
    <w:name w:val="Стиль2111"/>
    <w:rsid w:val="009A4735"/>
  </w:style>
  <w:style w:type="numbering" w:customStyle="1" w:styleId="24111">
    <w:name w:val="Стиль24111"/>
    <w:rsid w:val="009A4735"/>
  </w:style>
  <w:style w:type="numbering" w:customStyle="1" w:styleId="212111">
    <w:name w:val="Стиль212111"/>
    <w:rsid w:val="009A4735"/>
  </w:style>
  <w:style w:type="numbering" w:customStyle="1" w:styleId="231111">
    <w:name w:val="Стиль231111"/>
    <w:rsid w:val="009A4735"/>
  </w:style>
  <w:style w:type="numbering" w:customStyle="1" w:styleId="261">
    <w:name w:val="Стиль26"/>
    <w:rsid w:val="009A4735"/>
  </w:style>
  <w:style w:type="numbering" w:customStyle="1" w:styleId="2140">
    <w:name w:val="Стиль214"/>
    <w:rsid w:val="009A4735"/>
  </w:style>
  <w:style w:type="numbering" w:customStyle="1" w:styleId="2330">
    <w:name w:val="Стиль233"/>
    <w:rsid w:val="009A4735"/>
  </w:style>
  <w:style w:type="numbering" w:customStyle="1" w:styleId="2430">
    <w:name w:val="Стиль243"/>
    <w:rsid w:val="009A4735"/>
  </w:style>
  <w:style w:type="numbering" w:customStyle="1" w:styleId="2123">
    <w:name w:val="Стиль2123"/>
    <w:rsid w:val="009A4735"/>
  </w:style>
  <w:style w:type="numbering" w:customStyle="1" w:styleId="2313">
    <w:name w:val="Стиль2313"/>
    <w:rsid w:val="009A4735"/>
  </w:style>
  <w:style w:type="numbering" w:customStyle="1" w:styleId="2520">
    <w:name w:val="Стиль252"/>
    <w:rsid w:val="009A4735"/>
  </w:style>
  <w:style w:type="numbering" w:customStyle="1" w:styleId="2132">
    <w:name w:val="Стиль2132"/>
    <w:rsid w:val="009A4735"/>
  </w:style>
  <w:style w:type="numbering" w:customStyle="1" w:styleId="2322">
    <w:name w:val="Стиль2322"/>
    <w:rsid w:val="009A4735"/>
  </w:style>
  <w:style w:type="numbering" w:customStyle="1" w:styleId="2412">
    <w:name w:val="Стиль2412"/>
    <w:rsid w:val="009A4735"/>
  </w:style>
  <w:style w:type="numbering" w:customStyle="1" w:styleId="21212">
    <w:name w:val="Стиль21212"/>
    <w:rsid w:val="009A4735"/>
  </w:style>
  <w:style w:type="numbering" w:customStyle="1" w:styleId="23112">
    <w:name w:val="Стиль23112"/>
    <w:rsid w:val="009A4735"/>
  </w:style>
  <w:style w:type="numbering" w:customStyle="1" w:styleId="2530">
    <w:name w:val="Стиль253"/>
    <w:rsid w:val="009A4735"/>
  </w:style>
  <w:style w:type="numbering" w:customStyle="1" w:styleId="2133">
    <w:name w:val="Стиль2133"/>
    <w:rsid w:val="009A4735"/>
  </w:style>
  <w:style w:type="numbering" w:customStyle="1" w:styleId="2323">
    <w:name w:val="Стиль2323"/>
    <w:rsid w:val="009A4735"/>
  </w:style>
  <w:style w:type="numbering" w:customStyle="1" w:styleId="2413">
    <w:name w:val="Стиль2413"/>
    <w:rsid w:val="009A4735"/>
  </w:style>
  <w:style w:type="numbering" w:customStyle="1" w:styleId="21213">
    <w:name w:val="Стиль21213"/>
    <w:rsid w:val="009A4735"/>
  </w:style>
  <w:style w:type="numbering" w:customStyle="1" w:styleId="23113">
    <w:name w:val="Стиль23113"/>
    <w:rsid w:val="009A4735"/>
  </w:style>
  <w:style w:type="table" w:customStyle="1" w:styleId="412">
    <w:name w:val="Сетка таблицы41"/>
    <w:basedOn w:val="a2"/>
    <w:next w:val="ab"/>
    <w:uiPriority w:val="59"/>
    <w:rsid w:val="009A47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Стиль27"/>
    <w:rsid w:val="00C71D14"/>
  </w:style>
  <w:style w:type="numbering" w:customStyle="1" w:styleId="2150">
    <w:name w:val="Стиль215"/>
    <w:rsid w:val="00C71D14"/>
  </w:style>
  <w:style w:type="numbering" w:customStyle="1" w:styleId="234">
    <w:name w:val="Стиль234"/>
    <w:rsid w:val="00C71D14"/>
  </w:style>
  <w:style w:type="numbering" w:customStyle="1" w:styleId="2440">
    <w:name w:val="Стиль244"/>
    <w:rsid w:val="00C71D14"/>
  </w:style>
  <w:style w:type="numbering" w:customStyle="1" w:styleId="2124">
    <w:name w:val="Стиль2124"/>
    <w:rsid w:val="00C71D14"/>
  </w:style>
  <w:style w:type="numbering" w:customStyle="1" w:styleId="2314">
    <w:name w:val="Стиль2314"/>
    <w:rsid w:val="00C71D14"/>
  </w:style>
  <w:style w:type="numbering" w:customStyle="1" w:styleId="2414">
    <w:name w:val="Стиль2414"/>
    <w:rsid w:val="00C71D14"/>
  </w:style>
  <w:style w:type="numbering" w:customStyle="1" w:styleId="21214">
    <w:name w:val="Стиль21214"/>
    <w:rsid w:val="00C71D14"/>
  </w:style>
  <w:style w:type="numbering" w:customStyle="1" w:styleId="23114">
    <w:name w:val="Стиль23114"/>
    <w:rsid w:val="00C71D14"/>
  </w:style>
  <w:style w:type="table" w:customStyle="1" w:styleId="2324">
    <w:name w:val="Средняя сетка 232"/>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41">
    <w:name w:val="Средняя сетка 244"/>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54">
    <w:name w:val="Стиль254"/>
    <w:rsid w:val="00C71D14"/>
  </w:style>
  <w:style w:type="numbering" w:customStyle="1" w:styleId="2134">
    <w:name w:val="Стиль2134"/>
    <w:rsid w:val="00C71D14"/>
  </w:style>
  <w:style w:type="numbering" w:customStyle="1" w:styleId="23240">
    <w:name w:val="Стиль2324"/>
    <w:rsid w:val="00C71D14"/>
  </w:style>
  <w:style w:type="numbering" w:customStyle="1" w:styleId="2421">
    <w:name w:val="Стиль2421"/>
    <w:rsid w:val="00C71D14"/>
  </w:style>
  <w:style w:type="numbering" w:customStyle="1" w:styleId="21221">
    <w:name w:val="Стиль21221"/>
    <w:rsid w:val="00C71D14"/>
  </w:style>
  <w:style w:type="numbering" w:customStyle="1" w:styleId="23121">
    <w:name w:val="Стиль23121"/>
    <w:rsid w:val="00C71D14"/>
  </w:style>
  <w:style w:type="numbering" w:customStyle="1" w:styleId="2511">
    <w:name w:val="Стиль2511"/>
    <w:rsid w:val="00C71D14"/>
  </w:style>
  <w:style w:type="table" w:customStyle="1" w:styleId="21215">
    <w:name w:val="Средняя сетка 2121"/>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4112">
    <w:name w:val="Стиль24112"/>
    <w:rsid w:val="00C71D14"/>
  </w:style>
  <w:style w:type="numbering" w:customStyle="1" w:styleId="212112">
    <w:name w:val="Стиль212112"/>
    <w:rsid w:val="00C71D14"/>
  </w:style>
  <w:style w:type="numbering" w:customStyle="1" w:styleId="231112">
    <w:name w:val="Стиль231112"/>
    <w:rsid w:val="00C71D14"/>
  </w:style>
  <w:style w:type="table" w:customStyle="1" w:styleId="23115">
    <w:name w:val="Средняя сетка 2311"/>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13">
    <w:name w:val="Средняя сетка 2411"/>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12">
    <w:name w:val="Средняя сетка 251"/>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610">
    <w:name w:val="Стиль261"/>
    <w:rsid w:val="00C71D14"/>
  </w:style>
  <w:style w:type="numbering" w:customStyle="1" w:styleId="2141">
    <w:name w:val="Стиль2141"/>
    <w:rsid w:val="00C71D14"/>
  </w:style>
  <w:style w:type="numbering" w:customStyle="1" w:styleId="2331">
    <w:name w:val="Стиль2331"/>
    <w:rsid w:val="00C71D14"/>
  </w:style>
  <w:style w:type="numbering" w:customStyle="1" w:styleId="2431">
    <w:name w:val="Стиль2431"/>
    <w:rsid w:val="00C71D14"/>
  </w:style>
  <w:style w:type="numbering" w:customStyle="1" w:styleId="21231">
    <w:name w:val="Стиль21231"/>
    <w:rsid w:val="00C71D14"/>
  </w:style>
  <w:style w:type="numbering" w:customStyle="1" w:styleId="23131">
    <w:name w:val="Стиль23131"/>
    <w:rsid w:val="00C71D14"/>
  </w:style>
  <w:style w:type="numbering" w:customStyle="1" w:styleId="2521">
    <w:name w:val="Стиль2521"/>
    <w:rsid w:val="00C71D14"/>
  </w:style>
  <w:style w:type="table" w:customStyle="1" w:styleId="24210">
    <w:name w:val="Средняя сетка 2421"/>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11">
    <w:name w:val="Средняя сетка 261"/>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531">
    <w:name w:val="Стиль2531"/>
    <w:rsid w:val="00C71D14"/>
  </w:style>
  <w:style w:type="table" w:customStyle="1" w:styleId="24310">
    <w:name w:val="Средняя сетка 2431"/>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f5">
    <w:name w:val="Medium Grid 2"/>
    <w:basedOn w:val="a2"/>
    <w:uiPriority w:val="68"/>
    <w:unhideWhenUsed/>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1-1">
    <w:name w:val="Средняя заливка 1 - Акцент 1 Знак"/>
    <w:link w:val="1-10"/>
    <w:locked/>
    <w:rsid w:val="004A2376"/>
    <w:rPr>
      <w:rFonts w:ascii="Calibri" w:hAnsi="Calibri"/>
      <w:lang w:val="ru-RU" w:eastAsia="ru-RU" w:bidi="ar-SA"/>
    </w:rPr>
  </w:style>
  <w:style w:type="character" w:customStyle="1" w:styleId="1-2">
    <w:name w:val="Средняя сетка 1 - Акцент 2 Знак"/>
    <w:link w:val="1-20"/>
    <w:uiPriority w:val="34"/>
    <w:locked/>
    <w:rsid w:val="004A2376"/>
    <w:rPr>
      <w:sz w:val="24"/>
      <w:szCs w:val="24"/>
    </w:rPr>
  </w:style>
  <w:style w:type="numbering" w:customStyle="1" w:styleId="280">
    <w:name w:val="Стиль28"/>
    <w:rsid w:val="004A2376"/>
  </w:style>
  <w:style w:type="numbering" w:customStyle="1" w:styleId="2160">
    <w:name w:val="Стиль216"/>
    <w:rsid w:val="004A2376"/>
  </w:style>
  <w:style w:type="numbering" w:customStyle="1" w:styleId="235">
    <w:name w:val="Стиль235"/>
    <w:rsid w:val="004A2376"/>
  </w:style>
  <w:style w:type="numbering" w:customStyle="1" w:styleId="245">
    <w:name w:val="Стиль245"/>
    <w:rsid w:val="004A2376"/>
  </w:style>
  <w:style w:type="numbering" w:customStyle="1" w:styleId="2125">
    <w:name w:val="Стиль2125"/>
    <w:rsid w:val="004A2376"/>
  </w:style>
  <w:style w:type="numbering" w:customStyle="1" w:styleId="2315">
    <w:name w:val="Стиль2315"/>
    <w:rsid w:val="004A2376"/>
  </w:style>
  <w:style w:type="numbering" w:customStyle="1" w:styleId="2415">
    <w:name w:val="Стиль2415"/>
    <w:rsid w:val="004A2376"/>
  </w:style>
  <w:style w:type="numbering" w:customStyle="1" w:styleId="212150">
    <w:name w:val="Стиль21215"/>
    <w:rsid w:val="004A2376"/>
  </w:style>
  <w:style w:type="numbering" w:customStyle="1" w:styleId="231150">
    <w:name w:val="Стиль23115"/>
    <w:rsid w:val="004A2376"/>
  </w:style>
  <w:style w:type="numbering" w:customStyle="1" w:styleId="255">
    <w:name w:val="Стиль255"/>
    <w:rsid w:val="004A2376"/>
  </w:style>
  <w:style w:type="numbering" w:customStyle="1" w:styleId="2135">
    <w:name w:val="Стиль2135"/>
    <w:rsid w:val="004A2376"/>
  </w:style>
  <w:style w:type="numbering" w:customStyle="1" w:styleId="2325">
    <w:name w:val="Стиль2325"/>
    <w:rsid w:val="004A2376"/>
  </w:style>
  <w:style w:type="numbering" w:customStyle="1" w:styleId="2422">
    <w:name w:val="Стиль2422"/>
    <w:rsid w:val="004A2376"/>
  </w:style>
  <w:style w:type="numbering" w:customStyle="1" w:styleId="21222">
    <w:name w:val="Стиль21222"/>
    <w:rsid w:val="004A2376"/>
  </w:style>
  <w:style w:type="numbering" w:customStyle="1" w:styleId="23122">
    <w:name w:val="Стиль23122"/>
    <w:rsid w:val="004A2376"/>
  </w:style>
  <w:style w:type="numbering" w:customStyle="1" w:styleId="25120">
    <w:name w:val="Стиль2512"/>
    <w:rsid w:val="004A2376"/>
  </w:style>
  <w:style w:type="numbering" w:customStyle="1" w:styleId="241130">
    <w:name w:val="Стиль24113"/>
    <w:rsid w:val="004A2376"/>
  </w:style>
  <w:style w:type="numbering" w:customStyle="1" w:styleId="212113">
    <w:name w:val="Стиль212113"/>
    <w:rsid w:val="004A2376"/>
  </w:style>
  <w:style w:type="numbering" w:customStyle="1" w:styleId="231113">
    <w:name w:val="Стиль231113"/>
    <w:rsid w:val="004A2376"/>
  </w:style>
  <w:style w:type="numbering" w:customStyle="1" w:styleId="262">
    <w:name w:val="Стиль262"/>
    <w:rsid w:val="004A2376"/>
  </w:style>
  <w:style w:type="numbering" w:customStyle="1" w:styleId="2142">
    <w:name w:val="Стиль2142"/>
    <w:rsid w:val="004A2376"/>
  </w:style>
  <w:style w:type="numbering" w:customStyle="1" w:styleId="2332">
    <w:name w:val="Стиль2332"/>
    <w:rsid w:val="004A2376"/>
  </w:style>
  <w:style w:type="numbering" w:customStyle="1" w:styleId="2432">
    <w:name w:val="Стиль2432"/>
    <w:rsid w:val="004A2376"/>
  </w:style>
  <w:style w:type="numbering" w:customStyle="1" w:styleId="21232">
    <w:name w:val="Стиль21232"/>
    <w:rsid w:val="004A2376"/>
  </w:style>
  <w:style w:type="numbering" w:customStyle="1" w:styleId="23132">
    <w:name w:val="Стиль23132"/>
    <w:rsid w:val="004A2376"/>
  </w:style>
  <w:style w:type="numbering" w:customStyle="1" w:styleId="2522">
    <w:name w:val="Стиль2522"/>
    <w:rsid w:val="004A2376"/>
  </w:style>
  <w:style w:type="numbering" w:customStyle="1" w:styleId="2532">
    <w:name w:val="Стиль2532"/>
    <w:rsid w:val="004A2376"/>
  </w:style>
  <w:style w:type="numbering" w:customStyle="1" w:styleId="271">
    <w:name w:val="Стиль271"/>
    <w:rsid w:val="004A2376"/>
  </w:style>
  <w:style w:type="numbering" w:customStyle="1" w:styleId="2151">
    <w:name w:val="Стиль2151"/>
    <w:rsid w:val="004A2376"/>
  </w:style>
  <w:style w:type="numbering" w:customStyle="1" w:styleId="2341">
    <w:name w:val="Стиль2341"/>
    <w:rsid w:val="004A2376"/>
  </w:style>
  <w:style w:type="table" w:styleId="1-10">
    <w:name w:val="Medium Shading 1 Accent 1"/>
    <w:basedOn w:val="a2"/>
    <w:link w:val="1-1"/>
    <w:unhideWhenUsed/>
    <w:rsid w:val="004A2376"/>
    <w:rPr>
      <w:rFonts w:ascii="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0">
    <w:name w:val="Medium Grid 1 Accent 2"/>
    <w:basedOn w:val="a2"/>
    <w:link w:val="1-2"/>
    <w:uiPriority w:val="34"/>
    <w:unhideWhenUsed/>
    <w:rsid w:val="004A2376"/>
    <w:rPr>
      <w:sz w:val="24"/>
      <w:szCs w:val="24"/>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numbering" w:customStyle="1" w:styleId="290">
    <w:name w:val="Стиль29"/>
    <w:rsid w:val="00486204"/>
  </w:style>
  <w:style w:type="numbering" w:customStyle="1" w:styleId="2170">
    <w:name w:val="Стиль217"/>
    <w:rsid w:val="00486204"/>
  </w:style>
  <w:style w:type="numbering" w:customStyle="1" w:styleId="236">
    <w:name w:val="Стиль236"/>
    <w:rsid w:val="00486204"/>
  </w:style>
  <w:style w:type="numbering" w:customStyle="1" w:styleId="246">
    <w:name w:val="Стиль246"/>
    <w:rsid w:val="00486204"/>
  </w:style>
  <w:style w:type="numbering" w:customStyle="1" w:styleId="2126">
    <w:name w:val="Стиль2126"/>
    <w:rsid w:val="00486204"/>
  </w:style>
  <w:style w:type="numbering" w:customStyle="1" w:styleId="2316">
    <w:name w:val="Стиль2316"/>
    <w:rsid w:val="00486204"/>
  </w:style>
  <w:style w:type="numbering" w:customStyle="1" w:styleId="2416">
    <w:name w:val="Стиль2416"/>
    <w:rsid w:val="00486204"/>
  </w:style>
  <w:style w:type="numbering" w:customStyle="1" w:styleId="21216">
    <w:name w:val="Стиль21216"/>
    <w:rsid w:val="00486204"/>
  </w:style>
  <w:style w:type="numbering" w:customStyle="1" w:styleId="23116">
    <w:name w:val="Стиль23116"/>
    <w:rsid w:val="00486204"/>
  </w:style>
  <w:style w:type="numbering" w:customStyle="1" w:styleId="256">
    <w:name w:val="Стиль256"/>
    <w:rsid w:val="00486204"/>
  </w:style>
  <w:style w:type="numbering" w:customStyle="1" w:styleId="2136">
    <w:name w:val="Стиль2136"/>
    <w:rsid w:val="00486204"/>
  </w:style>
  <w:style w:type="numbering" w:customStyle="1" w:styleId="2326">
    <w:name w:val="Стиль2326"/>
    <w:rsid w:val="00486204"/>
  </w:style>
  <w:style w:type="numbering" w:customStyle="1" w:styleId="2423">
    <w:name w:val="Стиль2423"/>
    <w:rsid w:val="00486204"/>
  </w:style>
  <w:style w:type="numbering" w:customStyle="1" w:styleId="21223">
    <w:name w:val="Стиль21223"/>
    <w:rsid w:val="00486204"/>
  </w:style>
  <w:style w:type="numbering" w:customStyle="1" w:styleId="23123">
    <w:name w:val="Стиль23123"/>
    <w:rsid w:val="00486204"/>
  </w:style>
  <w:style w:type="numbering" w:customStyle="1" w:styleId="2513">
    <w:name w:val="Стиль2513"/>
    <w:rsid w:val="00486204"/>
  </w:style>
  <w:style w:type="numbering" w:customStyle="1" w:styleId="24114">
    <w:name w:val="Стиль24114"/>
    <w:rsid w:val="00486204"/>
  </w:style>
  <w:style w:type="numbering" w:customStyle="1" w:styleId="212114">
    <w:name w:val="Стиль212114"/>
    <w:rsid w:val="00486204"/>
  </w:style>
  <w:style w:type="numbering" w:customStyle="1" w:styleId="231114">
    <w:name w:val="Стиль231114"/>
    <w:rsid w:val="00486204"/>
  </w:style>
  <w:style w:type="numbering" w:customStyle="1" w:styleId="263">
    <w:name w:val="Стиль263"/>
    <w:rsid w:val="00486204"/>
  </w:style>
  <w:style w:type="numbering" w:customStyle="1" w:styleId="2143">
    <w:name w:val="Стиль2143"/>
    <w:rsid w:val="00486204"/>
  </w:style>
  <w:style w:type="numbering" w:customStyle="1" w:styleId="2333">
    <w:name w:val="Стиль2333"/>
    <w:rsid w:val="00486204"/>
  </w:style>
  <w:style w:type="numbering" w:customStyle="1" w:styleId="2433">
    <w:name w:val="Стиль2433"/>
    <w:rsid w:val="00486204"/>
  </w:style>
  <w:style w:type="numbering" w:customStyle="1" w:styleId="21233">
    <w:name w:val="Стиль21233"/>
    <w:rsid w:val="00486204"/>
  </w:style>
  <w:style w:type="numbering" w:customStyle="1" w:styleId="23133">
    <w:name w:val="Стиль23133"/>
    <w:rsid w:val="00486204"/>
  </w:style>
  <w:style w:type="numbering" w:customStyle="1" w:styleId="2523">
    <w:name w:val="Стиль2523"/>
    <w:rsid w:val="00486204"/>
  </w:style>
  <w:style w:type="numbering" w:customStyle="1" w:styleId="2533">
    <w:name w:val="Стиль2533"/>
    <w:rsid w:val="00486204"/>
  </w:style>
  <w:style w:type="table" w:customStyle="1" w:styleId="1-11">
    <w:name w:val="Средняя заливка 1 - Акцент 11"/>
    <w:basedOn w:val="a2"/>
    <w:next w:val="1-10"/>
    <w:semiHidden/>
    <w:unhideWhenUsed/>
    <w:rsid w:val="00486204"/>
    <w:rPr>
      <w:rFonts w:ascii="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1-22">
    <w:name w:val="Средняя сетка 1 - Акцент 22"/>
    <w:basedOn w:val="a2"/>
    <w:next w:val="1-20"/>
    <w:uiPriority w:val="34"/>
    <w:semiHidden/>
    <w:unhideWhenUsed/>
    <w:rsid w:val="00486204"/>
    <w:rPr>
      <w:sz w:val="24"/>
      <w:szCs w:val="24"/>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numbering" w:customStyle="1" w:styleId="2100">
    <w:name w:val="Стиль210"/>
    <w:rsid w:val="00D047BE"/>
  </w:style>
  <w:style w:type="numbering" w:customStyle="1" w:styleId="2180">
    <w:name w:val="Стиль218"/>
    <w:rsid w:val="00D047BE"/>
  </w:style>
  <w:style w:type="numbering" w:customStyle="1" w:styleId="237">
    <w:name w:val="Стиль237"/>
    <w:rsid w:val="00D047BE"/>
  </w:style>
  <w:style w:type="numbering" w:customStyle="1" w:styleId="247">
    <w:name w:val="Стиль247"/>
    <w:rsid w:val="00D047BE"/>
  </w:style>
  <w:style w:type="numbering" w:customStyle="1" w:styleId="2127">
    <w:name w:val="Стиль2127"/>
    <w:rsid w:val="00D047BE"/>
  </w:style>
  <w:style w:type="numbering" w:customStyle="1" w:styleId="2317">
    <w:name w:val="Стиль2317"/>
    <w:rsid w:val="00D047BE"/>
  </w:style>
  <w:style w:type="numbering" w:customStyle="1" w:styleId="2417">
    <w:name w:val="Стиль2417"/>
    <w:rsid w:val="00D047BE"/>
  </w:style>
  <w:style w:type="numbering" w:customStyle="1" w:styleId="21217">
    <w:name w:val="Стиль21217"/>
    <w:rsid w:val="00D047BE"/>
  </w:style>
  <w:style w:type="numbering" w:customStyle="1" w:styleId="23117">
    <w:name w:val="Стиль23117"/>
    <w:rsid w:val="00D047BE"/>
  </w:style>
  <w:style w:type="numbering" w:customStyle="1" w:styleId="257">
    <w:name w:val="Стиль257"/>
    <w:rsid w:val="00D047BE"/>
  </w:style>
  <w:style w:type="numbering" w:customStyle="1" w:styleId="2137">
    <w:name w:val="Стиль2137"/>
    <w:rsid w:val="00D047BE"/>
  </w:style>
  <w:style w:type="numbering" w:customStyle="1" w:styleId="2327">
    <w:name w:val="Стиль2327"/>
    <w:rsid w:val="00D047BE"/>
  </w:style>
  <w:style w:type="numbering" w:customStyle="1" w:styleId="2424">
    <w:name w:val="Стиль2424"/>
    <w:rsid w:val="00D047BE"/>
  </w:style>
  <w:style w:type="numbering" w:customStyle="1" w:styleId="21224">
    <w:name w:val="Стиль21224"/>
    <w:rsid w:val="00D047BE"/>
  </w:style>
  <w:style w:type="numbering" w:customStyle="1" w:styleId="23124">
    <w:name w:val="Стиль23124"/>
    <w:rsid w:val="00D047BE"/>
  </w:style>
  <w:style w:type="numbering" w:customStyle="1" w:styleId="2514">
    <w:name w:val="Стиль2514"/>
    <w:rsid w:val="00D047BE"/>
  </w:style>
  <w:style w:type="numbering" w:customStyle="1" w:styleId="24115">
    <w:name w:val="Стиль24115"/>
    <w:rsid w:val="00D047BE"/>
  </w:style>
  <w:style w:type="numbering" w:customStyle="1" w:styleId="212115">
    <w:name w:val="Стиль212115"/>
    <w:rsid w:val="00D047BE"/>
  </w:style>
  <w:style w:type="numbering" w:customStyle="1" w:styleId="231115">
    <w:name w:val="Стиль231115"/>
    <w:rsid w:val="00D047BE"/>
  </w:style>
  <w:style w:type="numbering" w:customStyle="1" w:styleId="264">
    <w:name w:val="Стиль264"/>
    <w:rsid w:val="00D047BE"/>
  </w:style>
  <w:style w:type="numbering" w:customStyle="1" w:styleId="2144">
    <w:name w:val="Стиль2144"/>
    <w:rsid w:val="00D047BE"/>
  </w:style>
  <w:style w:type="numbering" w:customStyle="1" w:styleId="2334">
    <w:name w:val="Стиль2334"/>
    <w:rsid w:val="00D047BE"/>
  </w:style>
  <w:style w:type="numbering" w:customStyle="1" w:styleId="2434">
    <w:name w:val="Стиль2434"/>
    <w:rsid w:val="00D047BE"/>
  </w:style>
  <w:style w:type="numbering" w:customStyle="1" w:styleId="21234">
    <w:name w:val="Стиль21234"/>
    <w:rsid w:val="00D047BE"/>
  </w:style>
  <w:style w:type="numbering" w:customStyle="1" w:styleId="23134">
    <w:name w:val="Стиль23134"/>
    <w:rsid w:val="00D047BE"/>
  </w:style>
  <w:style w:type="numbering" w:customStyle="1" w:styleId="2524">
    <w:name w:val="Стиль2524"/>
    <w:rsid w:val="00D047BE"/>
  </w:style>
  <w:style w:type="numbering" w:customStyle="1" w:styleId="2534">
    <w:name w:val="Стиль2534"/>
    <w:rsid w:val="00D047BE"/>
  </w:style>
  <w:style w:type="numbering" w:customStyle="1" w:styleId="272">
    <w:name w:val="Стиль272"/>
    <w:rsid w:val="00D047BE"/>
  </w:style>
  <w:style w:type="numbering" w:customStyle="1" w:styleId="2152">
    <w:name w:val="Стиль2152"/>
    <w:rsid w:val="00D047BE"/>
    <w:pPr>
      <w:numPr>
        <w:numId w:val="5"/>
      </w:numPr>
    </w:pPr>
  </w:style>
  <w:style w:type="numbering" w:customStyle="1" w:styleId="2342">
    <w:name w:val="Стиль2342"/>
    <w:rsid w:val="00D047BE"/>
    <w:pPr>
      <w:numPr>
        <w:numId w:val="4"/>
      </w:numPr>
    </w:pPr>
  </w:style>
  <w:style w:type="table" w:customStyle="1" w:styleId="1-12">
    <w:name w:val="Средняя заливка 1 - Акцент 12"/>
    <w:basedOn w:val="a2"/>
    <w:next w:val="1-10"/>
    <w:semiHidden/>
    <w:unhideWhenUsed/>
    <w:rsid w:val="00D047BE"/>
    <w:rPr>
      <w:rFonts w:ascii="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1-23">
    <w:name w:val="Средняя сетка 1 - Акцент 23"/>
    <w:basedOn w:val="a2"/>
    <w:next w:val="1-20"/>
    <w:uiPriority w:val="34"/>
    <w:semiHidden/>
    <w:unhideWhenUsed/>
    <w:rsid w:val="00D047BE"/>
    <w:rPr>
      <w:sz w:val="24"/>
      <w:szCs w:val="24"/>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paragraph" w:customStyle="1" w:styleId="affffe">
    <w:name w:val="Стиль"/>
    <w:rsid w:val="00CA6D5D"/>
    <w:pPr>
      <w:ind w:firstLine="720"/>
      <w:jc w:val="both"/>
    </w:pPr>
    <w:rPr>
      <w:rFonts w:ascii="Arial" w:hAnsi="Arial" w:cs="Arial"/>
    </w:rPr>
  </w:style>
  <w:style w:type="character" w:customStyle="1" w:styleId="FontStyle11">
    <w:name w:val="Font Style11"/>
    <w:rsid w:val="00CA6D5D"/>
    <w:rPr>
      <w:rFonts w:ascii="Times New Roman" w:hAnsi="Times New Roman" w:cs="Times New Roman"/>
      <w:b/>
      <w:bCs/>
      <w:sz w:val="34"/>
      <w:szCs w:val="34"/>
    </w:rPr>
  </w:style>
  <w:style w:type="paragraph" w:styleId="afffff">
    <w:name w:val="Document Map"/>
    <w:basedOn w:val="a0"/>
    <w:link w:val="afffff0"/>
    <w:rsid w:val="00CA6D5D"/>
    <w:pPr>
      <w:shd w:val="clear" w:color="auto" w:fill="000080"/>
    </w:pPr>
    <w:rPr>
      <w:rFonts w:ascii="Tahoma" w:hAnsi="Tahoma" w:cs="Tahoma"/>
      <w:b w:val="0"/>
    </w:rPr>
  </w:style>
  <w:style w:type="character" w:customStyle="1" w:styleId="afffff0">
    <w:name w:val="Схема документа Знак"/>
    <w:link w:val="afffff"/>
    <w:rsid w:val="00CA6D5D"/>
    <w:rPr>
      <w:rFonts w:ascii="Tahoma" w:hAnsi="Tahoma" w:cs="Tahoma"/>
      <w:shd w:val="clear" w:color="auto" w:fill="000080"/>
    </w:rPr>
  </w:style>
  <w:style w:type="numbering" w:customStyle="1" w:styleId="81">
    <w:name w:val="Нет списка8"/>
    <w:next w:val="a3"/>
    <w:uiPriority w:val="99"/>
    <w:semiHidden/>
    <w:unhideWhenUsed/>
    <w:rsid w:val="00CA6D5D"/>
  </w:style>
  <w:style w:type="numbering" w:customStyle="1" w:styleId="160">
    <w:name w:val="Нет списка16"/>
    <w:next w:val="a3"/>
    <w:uiPriority w:val="99"/>
    <w:semiHidden/>
    <w:unhideWhenUsed/>
    <w:rsid w:val="00CA6D5D"/>
  </w:style>
  <w:style w:type="numbering" w:customStyle="1" w:styleId="248">
    <w:name w:val="Нет списка24"/>
    <w:next w:val="a3"/>
    <w:uiPriority w:val="99"/>
    <w:semiHidden/>
    <w:unhideWhenUsed/>
    <w:rsid w:val="00CA6D5D"/>
  </w:style>
  <w:style w:type="numbering" w:customStyle="1" w:styleId="114">
    <w:name w:val="Нет списка114"/>
    <w:next w:val="a3"/>
    <w:uiPriority w:val="99"/>
    <w:semiHidden/>
    <w:unhideWhenUsed/>
    <w:rsid w:val="00CA6D5D"/>
  </w:style>
  <w:style w:type="numbering" w:customStyle="1" w:styleId="340">
    <w:name w:val="Нет списка34"/>
    <w:next w:val="a3"/>
    <w:uiPriority w:val="99"/>
    <w:semiHidden/>
    <w:unhideWhenUsed/>
    <w:rsid w:val="00CA6D5D"/>
  </w:style>
  <w:style w:type="numbering" w:customStyle="1" w:styleId="440">
    <w:name w:val="Нет списка44"/>
    <w:next w:val="a3"/>
    <w:uiPriority w:val="99"/>
    <w:semiHidden/>
    <w:unhideWhenUsed/>
    <w:rsid w:val="00CA6D5D"/>
  </w:style>
  <w:style w:type="numbering" w:customStyle="1" w:styleId="124">
    <w:name w:val="Нет списка124"/>
    <w:next w:val="a3"/>
    <w:uiPriority w:val="99"/>
    <w:semiHidden/>
    <w:unhideWhenUsed/>
    <w:rsid w:val="00CA6D5D"/>
  </w:style>
  <w:style w:type="table" w:customStyle="1" w:styleId="63">
    <w:name w:val="Сетка таблицы6"/>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CA6D5D"/>
  </w:style>
  <w:style w:type="numbering" w:customStyle="1" w:styleId="132">
    <w:name w:val="Нет списка132"/>
    <w:next w:val="a3"/>
    <w:uiPriority w:val="99"/>
    <w:semiHidden/>
    <w:unhideWhenUsed/>
    <w:rsid w:val="00CA6D5D"/>
  </w:style>
  <w:style w:type="numbering" w:customStyle="1" w:styleId="2128">
    <w:name w:val="Нет списка212"/>
    <w:next w:val="a3"/>
    <w:uiPriority w:val="99"/>
    <w:semiHidden/>
    <w:unhideWhenUsed/>
    <w:rsid w:val="00CA6D5D"/>
  </w:style>
  <w:style w:type="numbering" w:customStyle="1" w:styleId="11120">
    <w:name w:val="Нет списка1112"/>
    <w:next w:val="a3"/>
    <w:uiPriority w:val="99"/>
    <w:semiHidden/>
    <w:unhideWhenUsed/>
    <w:rsid w:val="00CA6D5D"/>
  </w:style>
  <w:style w:type="numbering" w:customStyle="1" w:styleId="3120">
    <w:name w:val="Нет списка312"/>
    <w:next w:val="a3"/>
    <w:uiPriority w:val="99"/>
    <w:semiHidden/>
    <w:unhideWhenUsed/>
    <w:rsid w:val="00CA6D5D"/>
  </w:style>
  <w:style w:type="numbering" w:customStyle="1" w:styleId="4120">
    <w:name w:val="Нет списка412"/>
    <w:next w:val="a3"/>
    <w:uiPriority w:val="99"/>
    <w:semiHidden/>
    <w:unhideWhenUsed/>
    <w:rsid w:val="00CA6D5D"/>
  </w:style>
  <w:style w:type="numbering" w:customStyle="1" w:styleId="1212">
    <w:name w:val="Нет списка1212"/>
    <w:next w:val="a3"/>
    <w:uiPriority w:val="99"/>
    <w:semiHidden/>
    <w:unhideWhenUsed/>
    <w:rsid w:val="00CA6D5D"/>
  </w:style>
  <w:style w:type="table" w:customStyle="1" w:styleId="225">
    <w:name w:val="Сетка таблицы2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CA6D5D"/>
  </w:style>
  <w:style w:type="numbering" w:customStyle="1" w:styleId="1410">
    <w:name w:val="Нет списка141"/>
    <w:next w:val="a3"/>
    <w:uiPriority w:val="99"/>
    <w:semiHidden/>
    <w:unhideWhenUsed/>
    <w:rsid w:val="00CA6D5D"/>
  </w:style>
  <w:style w:type="numbering" w:customStyle="1" w:styleId="2210">
    <w:name w:val="Нет списка221"/>
    <w:next w:val="a3"/>
    <w:uiPriority w:val="99"/>
    <w:semiHidden/>
    <w:unhideWhenUsed/>
    <w:rsid w:val="00CA6D5D"/>
  </w:style>
  <w:style w:type="numbering" w:customStyle="1" w:styleId="11210">
    <w:name w:val="Нет списка1121"/>
    <w:next w:val="a3"/>
    <w:uiPriority w:val="99"/>
    <w:semiHidden/>
    <w:unhideWhenUsed/>
    <w:rsid w:val="00CA6D5D"/>
  </w:style>
  <w:style w:type="numbering" w:customStyle="1" w:styleId="3210">
    <w:name w:val="Нет списка321"/>
    <w:next w:val="a3"/>
    <w:uiPriority w:val="99"/>
    <w:semiHidden/>
    <w:unhideWhenUsed/>
    <w:rsid w:val="00CA6D5D"/>
  </w:style>
  <w:style w:type="numbering" w:customStyle="1" w:styleId="421">
    <w:name w:val="Нет списка421"/>
    <w:next w:val="a3"/>
    <w:uiPriority w:val="99"/>
    <w:semiHidden/>
    <w:unhideWhenUsed/>
    <w:rsid w:val="00CA6D5D"/>
  </w:style>
  <w:style w:type="numbering" w:customStyle="1" w:styleId="1221">
    <w:name w:val="Нет списка1221"/>
    <w:next w:val="a3"/>
    <w:uiPriority w:val="99"/>
    <w:semiHidden/>
    <w:unhideWhenUsed/>
    <w:rsid w:val="00CA6D5D"/>
  </w:style>
  <w:style w:type="table" w:customStyle="1" w:styleId="1210">
    <w:name w:val="Сетка таблицы12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3"/>
    <w:uiPriority w:val="99"/>
    <w:semiHidden/>
    <w:unhideWhenUsed/>
    <w:rsid w:val="00CA6D5D"/>
  </w:style>
  <w:style w:type="numbering" w:customStyle="1" w:styleId="151">
    <w:name w:val="Нет списка151"/>
    <w:next w:val="a3"/>
    <w:uiPriority w:val="99"/>
    <w:semiHidden/>
    <w:unhideWhenUsed/>
    <w:rsid w:val="00CA6D5D"/>
  </w:style>
  <w:style w:type="numbering" w:customStyle="1" w:styleId="2318">
    <w:name w:val="Нет списка231"/>
    <w:next w:val="a3"/>
    <w:uiPriority w:val="99"/>
    <w:semiHidden/>
    <w:unhideWhenUsed/>
    <w:rsid w:val="00CA6D5D"/>
  </w:style>
  <w:style w:type="numbering" w:customStyle="1" w:styleId="1131">
    <w:name w:val="Нет списка1131"/>
    <w:next w:val="a3"/>
    <w:uiPriority w:val="99"/>
    <w:semiHidden/>
    <w:unhideWhenUsed/>
    <w:rsid w:val="00CA6D5D"/>
  </w:style>
  <w:style w:type="numbering" w:customStyle="1" w:styleId="331">
    <w:name w:val="Нет списка331"/>
    <w:next w:val="a3"/>
    <w:uiPriority w:val="99"/>
    <w:semiHidden/>
    <w:unhideWhenUsed/>
    <w:rsid w:val="00CA6D5D"/>
  </w:style>
  <w:style w:type="numbering" w:customStyle="1" w:styleId="431">
    <w:name w:val="Нет списка431"/>
    <w:next w:val="a3"/>
    <w:uiPriority w:val="99"/>
    <w:semiHidden/>
    <w:unhideWhenUsed/>
    <w:rsid w:val="00CA6D5D"/>
  </w:style>
  <w:style w:type="numbering" w:customStyle="1" w:styleId="1231">
    <w:name w:val="Нет списка1231"/>
    <w:next w:val="a3"/>
    <w:uiPriority w:val="99"/>
    <w:semiHidden/>
    <w:unhideWhenUsed/>
    <w:rsid w:val="00CA6D5D"/>
  </w:style>
  <w:style w:type="table" w:customStyle="1" w:styleId="511">
    <w:name w:val="Сетка таблицы5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CA6D5D"/>
  </w:style>
  <w:style w:type="numbering" w:customStyle="1" w:styleId="13110">
    <w:name w:val="Нет списка1311"/>
    <w:next w:val="a3"/>
    <w:uiPriority w:val="99"/>
    <w:semiHidden/>
    <w:unhideWhenUsed/>
    <w:rsid w:val="00CA6D5D"/>
  </w:style>
  <w:style w:type="numbering" w:customStyle="1" w:styleId="111111">
    <w:name w:val="Нет списка111111"/>
    <w:next w:val="a3"/>
    <w:uiPriority w:val="99"/>
    <w:semiHidden/>
    <w:unhideWhenUsed/>
    <w:rsid w:val="00CA6D5D"/>
  </w:style>
  <w:style w:type="numbering" w:customStyle="1" w:styleId="4111">
    <w:name w:val="Нет списка4111"/>
    <w:next w:val="a3"/>
    <w:uiPriority w:val="99"/>
    <w:semiHidden/>
    <w:unhideWhenUsed/>
    <w:rsid w:val="00CA6D5D"/>
  </w:style>
  <w:style w:type="table" w:customStyle="1" w:styleId="2113">
    <w:name w:val="Сетка таблицы2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CA6D5D"/>
  </w:style>
  <w:style w:type="numbering" w:customStyle="1" w:styleId="170">
    <w:name w:val="Нет списка17"/>
    <w:next w:val="a3"/>
    <w:uiPriority w:val="99"/>
    <w:semiHidden/>
    <w:unhideWhenUsed/>
    <w:rsid w:val="00CA6D5D"/>
  </w:style>
  <w:style w:type="numbering" w:customStyle="1" w:styleId="258">
    <w:name w:val="Нет списка25"/>
    <w:next w:val="a3"/>
    <w:uiPriority w:val="99"/>
    <w:semiHidden/>
    <w:unhideWhenUsed/>
    <w:rsid w:val="00CA6D5D"/>
  </w:style>
  <w:style w:type="numbering" w:customStyle="1" w:styleId="115">
    <w:name w:val="Нет списка115"/>
    <w:next w:val="a3"/>
    <w:uiPriority w:val="99"/>
    <w:semiHidden/>
    <w:unhideWhenUsed/>
    <w:rsid w:val="00CA6D5D"/>
  </w:style>
  <w:style w:type="numbering" w:customStyle="1" w:styleId="350">
    <w:name w:val="Нет списка35"/>
    <w:next w:val="a3"/>
    <w:uiPriority w:val="99"/>
    <w:semiHidden/>
    <w:unhideWhenUsed/>
    <w:rsid w:val="00CA6D5D"/>
  </w:style>
  <w:style w:type="numbering" w:customStyle="1" w:styleId="45">
    <w:name w:val="Нет списка45"/>
    <w:next w:val="a3"/>
    <w:uiPriority w:val="99"/>
    <w:semiHidden/>
    <w:unhideWhenUsed/>
    <w:rsid w:val="00CA6D5D"/>
  </w:style>
  <w:style w:type="numbering" w:customStyle="1" w:styleId="125">
    <w:name w:val="Нет списка125"/>
    <w:next w:val="a3"/>
    <w:uiPriority w:val="99"/>
    <w:semiHidden/>
    <w:unhideWhenUsed/>
    <w:rsid w:val="00CA6D5D"/>
  </w:style>
  <w:style w:type="table" w:customStyle="1" w:styleId="72">
    <w:name w:val="Сетка таблицы7"/>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unhideWhenUsed/>
    <w:rsid w:val="00CA6D5D"/>
  </w:style>
  <w:style w:type="numbering" w:customStyle="1" w:styleId="133">
    <w:name w:val="Нет списка133"/>
    <w:next w:val="a3"/>
    <w:uiPriority w:val="99"/>
    <w:semiHidden/>
    <w:unhideWhenUsed/>
    <w:rsid w:val="00CA6D5D"/>
  </w:style>
  <w:style w:type="numbering" w:customStyle="1" w:styleId="2138">
    <w:name w:val="Нет списка213"/>
    <w:next w:val="a3"/>
    <w:uiPriority w:val="99"/>
    <w:semiHidden/>
    <w:unhideWhenUsed/>
    <w:rsid w:val="00CA6D5D"/>
  </w:style>
  <w:style w:type="numbering" w:customStyle="1" w:styleId="1113">
    <w:name w:val="Нет списка1113"/>
    <w:next w:val="a3"/>
    <w:uiPriority w:val="99"/>
    <w:semiHidden/>
    <w:unhideWhenUsed/>
    <w:rsid w:val="00CA6D5D"/>
  </w:style>
  <w:style w:type="numbering" w:customStyle="1" w:styleId="3130">
    <w:name w:val="Нет списка313"/>
    <w:next w:val="a3"/>
    <w:uiPriority w:val="99"/>
    <w:semiHidden/>
    <w:unhideWhenUsed/>
    <w:rsid w:val="00CA6D5D"/>
  </w:style>
  <w:style w:type="numbering" w:customStyle="1" w:styleId="413">
    <w:name w:val="Нет списка413"/>
    <w:next w:val="a3"/>
    <w:uiPriority w:val="99"/>
    <w:semiHidden/>
    <w:unhideWhenUsed/>
    <w:rsid w:val="00CA6D5D"/>
  </w:style>
  <w:style w:type="numbering" w:customStyle="1" w:styleId="1213">
    <w:name w:val="Нет списка1213"/>
    <w:next w:val="a3"/>
    <w:uiPriority w:val="99"/>
    <w:semiHidden/>
    <w:unhideWhenUsed/>
    <w:rsid w:val="00CA6D5D"/>
  </w:style>
  <w:style w:type="table" w:customStyle="1" w:styleId="238">
    <w:name w:val="Сетка таблицы23"/>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3"/>
    <w:uiPriority w:val="99"/>
    <w:semiHidden/>
    <w:unhideWhenUsed/>
    <w:rsid w:val="00CA6D5D"/>
  </w:style>
  <w:style w:type="numbering" w:customStyle="1" w:styleId="1420">
    <w:name w:val="Нет списка142"/>
    <w:next w:val="a3"/>
    <w:uiPriority w:val="99"/>
    <w:semiHidden/>
    <w:unhideWhenUsed/>
    <w:rsid w:val="00CA6D5D"/>
  </w:style>
  <w:style w:type="numbering" w:customStyle="1" w:styleId="2220">
    <w:name w:val="Нет списка222"/>
    <w:next w:val="a3"/>
    <w:uiPriority w:val="99"/>
    <w:semiHidden/>
    <w:unhideWhenUsed/>
    <w:rsid w:val="00CA6D5D"/>
  </w:style>
  <w:style w:type="numbering" w:customStyle="1" w:styleId="11220">
    <w:name w:val="Нет списка1122"/>
    <w:next w:val="a3"/>
    <w:uiPriority w:val="99"/>
    <w:semiHidden/>
    <w:unhideWhenUsed/>
    <w:rsid w:val="00CA6D5D"/>
  </w:style>
  <w:style w:type="numbering" w:customStyle="1" w:styleId="322">
    <w:name w:val="Нет списка322"/>
    <w:next w:val="a3"/>
    <w:uiPriority w:val="99"/>
    <w:semiHidden/>
    <w:unhideWhenUsed/>
    <w:rsid w:val="00CA6D5D"/>
  </w:style>
  <w:style w:type="numbering" w:customStyle="1" w:styleId="422">
    <w:name w:val="Нет списка422"/>
    <w:next w:val="a3"/>
    <w:uiPriority w:val="99"/>
    <w:semiHidden/>
    <w:unhideWhenUsed/>
    <w:rsid w:val="00CA6D5D"/>
  </w:style>
  <w:style w:type="numbering" w:customStyle="1" w:styleId="1222">
    <w:name w:val="Нет списка1222"/>
    <w:next w:val="a3"/>
    <w:uiPriority w:val="99"/>
    <w:semiHidden/>
    <w:unhideWhenUsed/>
    <w:rsid w:val="00CA6D5D"/>
  </w:style>
  <w:style w:type="table" w:customStyle="1" w:styleId="423">
    <w:name w:val="Сетка таблицы4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етка таблицы12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3"/>
    <w:uiPriority w:val="99"/>
    <w:semiHidden/>
    <w:unhideWhenUsed/>
    <w:rsid w:val="00CA6D5D"/>
  </w:style>
  <w:style w:type="numbering" w:customStyle="1" w:styleId="1520">
    <w:name w:val="Нет списка152"/>
    <w:next w:val="a3"/>
    <w:uiPriority w:val="99"/>
    <w:semiHidden/>
    <w:unhideWhenUsed/>
    <w:rsid w:val="00CA6D5D"/>
  </w:style>
  <w:style w:type="numbering" w:customStyle="1" w:styleId="2328">
    <w:name w:val="Нет списка232"/>
    <w:next w:val="a3"/>
    <w:uiPriority w:val="99"/>
    <w:semiHidden/>
    <w:unhideWhenUsed/>
    <w:rsid w:val="00CA6D5D"/>
  </w:style>
  <w:style w:type="numbering" w:customStyle="1" w:styleId="11320">
    <w:name w:val="Нет списка1132"/>
    <w:next w:val="a3"/>
    <w:uiPriority w:val="99"/>
    <w:semiHidden/>
    <w:unhideWhenUsed/>
    <w:rsid w:val="00CA6D5D"/>
  </w:style>
  <w:style w:type="numbering" w:customStyle="1" w:styleId="3320">
    <w:name w:val="Нет списка332"/>
    <w:next w:val="a3"/>
    <w:uiPriority w:val="99"/>
    <w:semiHidden/>
    <w:unhideWhenUsed/>
    <w:rsid w:val="00CA6D5D"/>
  </w:style>
  <w:style w:type="numbering" w:customStyle="1" w:styleId="432">
    <w:name w:val="Нет списка432"/>
    <w:next w:val="a3"/>
    <w:uiPriority w:val="99"/>
    <w:semiHidden/>
    <w:unhideWhenUsed/>
    <w:rsid w:val="00CA6D5D"/>
  </w:style>
  <w:style w:type="numbering" w:customStyle="1" w:styleId="1232">
    <w:name w:val="Нет списка1232"/>
    <w:next w:val="a3"/>
    <w:uiPriority w:val="99"/>
    <w:semiHidden/>
    <w:unhideWhenUsed/>
    <w:rsid w:val="00CA6D5D"/>
  </w:style>
  <w:style w:type="table" w:customStyle="1" w:styleId="521">
    <w:name w:val="Сетка таблицы5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3"/>
    <w:uiPriority w:val="99"/>
    <w:semiHidden/>
    <w:unhideWhenUsed/>
    <w:rsid w:val="00CA6D5D"/>
  </w:style>
  <w:style w:type="numbering" w:customStyle="1" w:styleId="1312">
    <w:name w:val="Нет списка1312"/>
    <w:next w:val="a3"/>
    <w:uiPriority w:val="99"/>
    <w:semiHidden/>
    <w:unhideWhenUsed/>
    <w:rsid w:val="00CA6D5D"/>
  </w:style>
  <w:style w:type="numbering" w:customStyle="1" w:styleId="21120">
    <w:name w:val="Нет списка2112"/>
    <w:next w:val="a3"/>
    <w:uiPriority w:val="99"/>
    <w:semiHidden/>
    <w:unhideWhenUsed/>
    <w:rsid w:val="00CA6D5D"/>
  </w:style>
  <w:style w:type="numbering" w:customStyle="1" w:styleId="11112">
    <w:name w:val="Нет списка11112"/>
    <w:next w:val="a3"/>
    <w:uiPriority w:val="99"/>
    <w:semiHidden/>
    <w:unhideWhenUsed/>
    <w:rsid w:val="00CA6D5D"/>
  </w:style>
  <w:style w:type="numbering" w:customStyle="1" w:styleId="31120">
    <w:name w:val="Нет списка3112"/>
    <w:next w:val="a3"/>
    <w:uiPriority w:val="99"/>
    <w:semiHidden/>
    <w:unhideWhenUsed/>
    <w:rsid w:val="00CA6D5D"/>
  </w:style>
  <w:style w:type="numbering" w:customStyle="1" w:styleId="4112">
    <w:name w:val="Нет списка4112"/>
    <w:next w:val="a3"/>
    <w:uiPriority w:val="99"/>
    <w:semiHidden/>
    <w:unhideWhenUsed/>
    <w:rsid w:val="00CA6D5D"/>
  </w:style>
  <w:style w:type="numbering" w:customStyle="1" w:styleId="12112">
    <w:name w:val="Нет списка12112"/>
    <w:next w:val="a3"/>
    <w:uiPriority w:val="99"/>
    <w:semiHidden/>
    <w:unhideWhenUsed/>
    <w:rsid w:val="00CA6D5D"/>
  </w:style>
  <w:style w:type="table" w:customStyle="1" w:styleId="2129">
    <w:name w:val="Сетка таблицы21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3"/>
    <w:uiPriority w:val="99"/>
    <w:semiHidden/>
    <w:unhideWhenUsed/>
    <w:rsid w:val="00CA6D5D"/>
  </w:style>
  <w:style w:type="numbering" w:customStyle="1" w:styleId="161">
    <w:name w:val="Нет списка161"/>
    <w:next w:val="a3"/>
    <w:uiPriority w:val="99"/>
    <w:semiHidden/>
    <w:unhideWhenUsed/>
    <w:rsid w:val="00CA6D5D"/>
  </w:style>
  <w:style w:type="numbering" w:customStyle="1" w:styleId="2418">
    <w:name w:val="Нет списка241"/>
    <w:next w:val="a3"/>
    <w:uiPriority w:val="99"/>
    <w:semiHidden/>
    <w:unhideWhenUsed/>
    <w:rsid w:val="00CA6D5D"/>
  </w:style>
  <w:style w:type="numbering" w:customStyle="1" w:styleId="1141">
    <w:name w:val="Нет списка1141"/>
    <w:next w:val="a3"/>
    <w:uiPriority w:val="99"/>
    <w:semiHidden/>
    <w:unhideWhenUsed/>
    <w:rsid w:val="00CA6D5D"/>
  </w:style>
  <w:style w:type="numbering" w:customStyle="1" w:styleId="341">
    <w:name w:val="Нет списка341"/>
    <w:next w:val="a3"/>
    <w:uiPriority w:val="99"/>
    <w:semiHidden/>
    <w:unhideWhenUsed/>
    <w:rsid w:val="00CA6D5D"/>
  </w:style>
  <w:style w:type="numbering" w:customStyle="1" w:styleId="441">
    <w:name w:val="Нет списка441"/>
    <w:next w:val="a3"/>
    <w:uiPriority w:val="99"/>
    <w:semiHidden/>
    <w:unhideWhenUsed/>
    <w:rsid w:val="00CA6D5D"/>
  </w:style>
  <w:style w:type="numbering" w:customStyle="1" w:styleId="1241">
    <w:name w:val="Нет списка1241"/>
    <w:next w:val="a3"/>
    <w:uiPriority w:val="99"/>
    <w:semiHidden/>
    <w:unhideWhenUsed/>
    <w:rsid w:val="00CA6D5D"/>
  </w:style>
  <w:style w:type="table" w:customStyle="1" w:styleId="611">
    <w:name w:val="Сетка таблицы6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3"/>
    <w:uiPriority w:val="99"/>
    <w:semiHidden/>
    <w:unhideWhenUsed/>
    <w:rsid w:val="00CA6D5D"/>
  </w:style>
  <w:style w:type="numbering" w:customStyle="1" w:styleId="1321">
    <w:name w:val="Нет списка1321"/>
    <w:next w:val="a3"/>
    <w:uiPriority w:val="99"/>
    <w:semiHidden/>
    <w:unhideWhenUsed/>
    <w:rsid w:val="00CA6D5D"/>
  </w:style>
  <w:style w:type="numbering" w:customStyle="1" w:styleId="21218">
    <w:name w:val="Нет списка2121"/>
    <w:next w:val="a3"/>
    <w:uiPriority w:val="99"/>
    <w:semiHidden/>
    <w:unhideWhenUsed/>
    <w:rsid w:val="00CA6D5D"/>
  </w:style>
  <w:style w:type="numbering" w:customStyle="1" w:styleId="111210">
    <w:name w:val="Нет списка11121"/>
    <w:next w:val="a3"/>
    <w:uiPriority w:val="99"/>
    <w:semiHidden/>
    <w:unhideWhenUsed/>
    <w:rsid w:val="00CA6D5D"/>
  </w:style>
  <w:style w:type="numbering" w:customStyle="1" w:styleId="31210">
    <w:name w:val="Нет списка3121"/>
    <w:next w:val="a3"/>
    <w:uiPriority w:val="99"/>
    <w:semiHidden/>
    <w:unhideWhenUsed/>
    <w:rsid w:val="00CA6D5D"/>
  </w:style>
  <w:style w:type="numbering" w:customStyle="1" w:styleId="4121">
    <w:name w:val="Нет списка4121"/>
    <w:next w:val="a3"/>
    <w:uiPriority w:val="99"/>
    <w:semiHidden/>
    <w:unhideWhenUsed/>
    <w:rsid w:val="00CA6D5D"/>
  </w:style>
  <w:style w:type="numbering" w:customStyle="1" w:styleId="12121">
    <w:name w:val="Нет списка12121"/>
    <w:next w:val="a3"/>
    <w:uiPriority w:val="99"/>
    <w:semiHidden/>
    <w:unhideWhenUsed/>
    <w:rsid w:val="00CA6D5D"/>
  </w:style>
  <w:style w:type="table" w:customStyle="1" w:styleId="2211">
    <w:name w:val="Сетка таблицы22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3"/>
    <w:uiPriority w:val="99"/>
    <w:semiHidden/>
    <w:unhideWhenUsed/>
    <w:rsid w:val="00CA6D5D"/>
  </w:style>
  <w:style w:type="numbering" w:customStyle="1" w:styleId="14110">
    <w:name w:val="Нет списка1411"/>
    <w:next w:val="a3"/>
    <w:uiPriority w:val="99"/>
    <w:semiHidden/>
    <w:unhideWhenUsed/>
    <w:rsid w:val="00CA6D5D"/>
  </w:style>
  <w:style w:type="numbering" w:customStyle="1" w:styleId="22110">
    <w:name w:val="Нет списка2211"/>
    <w:next w:val="a3"/>
    <w:uiPriority w:val="99"/>
    <w:semiHidden/>
    <w:unhideWhenUsed/>
    <w:rsid w:val="00CA6D5D"/>
  </w:style>
  <w:style w:type="numbering" w:customStyle="1" w:styleId="112110">
    <w:name w:val="Нет списка11211"/>
    <w:next w:val="a3"/>
    <w:uiPriority w:val="99"/>
    <w:semiHidden/>
    <w:unhideWhenUsed/>
    <w:rsid w:val="00CA6D5D"/>
  </w:style>
  <w:style w:type="numbering" w:customStyle="1" w:styleId="32110">
    <w:name w:val="Нет списка3211"/>
    <w:next w:val="a3"/>
    <w:uiPriority w:val="99"/>
    <w:semiHidden/>
    <w:unhideWhenUsed/>
    <w:rsid w:val="00CA6D5D"/>
  </w:style>
  <w:style w:type="numbering" w:customStyle="1" w:styleId="4211">
    <w:name w:val="Нет списка4211"/>
    <w:next w:val="a3"/>
    <w:uiPriority w:val="99"/>
    <w:semiHidden/>
    <w:unhideWhenUsed/>
    <w:rsid w:val="00CA6D5D"/>
  </w:style>
  <w:style w:type="numbering" w:customStyle="1" w:styleId="12211">
    <w:name w:val="Нет списка12211"/>
    <w:next w:val="a3"/>
    <w:uiPriority w:val="99"/>
    <w:semiHidden/>
    <w:unhideWhenUsed/>
    <w:rsid w:val="00CA6D5D"/>
  </w:style>
  <w:style w:type="table" w:customStyle="1" w:styleId="4110">
    <w:name w:val="Сетка таблицы4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1"/>
    <w:next w:val="a3"/>
    <w:uiPriority w:val="99"/>
    <w:semiHidden/>
    <w:unhideWhenUsed/>
    <w:rsid w:val="00CA6D5D"/>
  </w:style>
  <w:style w:type="numbering" w:customStyle="1" w:styleId="1511">
    <w:name w:val="Нет списка1511"/>
    <w:next w:val="a3"/>
    <w:uiPriority w:val="99"/>
    <w:semiHidden/>
    <w:unhideWhenUsed/>
    <w:rsid w:val="00CA6D5D"/>
  </w:style>
  <w:style w:type="numbering" w:customStyle="1" w:styleId="23118">
    <w:name w:val="Нет списка2311"/>
    <w:next w:val="a3"/>
    <w:uiPriority w:val="99"/>
    <w:semiHidden/>
    <w:unhideWhenUsed/>
    <w:rsid w:val="00CA6D5D"/>
  </w:style>
  <w:style w:type="numbering" w:customStyle="1" w:styleId="11311">
    <w:name w:val="Нет списка11311"/>
    <w:next w:val="a3"/>
    <w:uiPriority w:val="99"/>
    <w:semiHidden/>
    <w:unhideWhenUsed/>
    <w:rsid w:val="00CA6D5D"/>
  </w:style>
  <w:style w:type="numbering" w:customStyle="1" w:styleId="3311">
    <w:name w:val="Нет списка3311"/>
    <w:next w:val="a3"/>
    <w:uiPriority w:val="99"/>
    <w:semiHidden/>
    <w:unhideWhenUsed/>
    <w:rsid w:val="00CA6D5D"/>
  </w:style>
  <w:style w:type="numbering" w:customStyle="1" w:styleId="4311">
    <w:name w:val="Нет списка4311"/>
    <w:next w:val="a3"/>
    <w:uiPriority w:val="99"/>
    <w:semiHidden/>
    <w:unhideWhenUsed/>
    <w:rsid w:val="00CA6D5D"/>
  </w:style>
  <w:style w:type="numbering" w:customStyle="1" w:styleId="12311">
    <w:name w:val="Нет списка12311"/>
    <w:next w:val="a3"/>
    <w:uiPriority w:val="99"/>
    <w:semiHidden/>
    <w:unhideWhenUsed/>
    <w:rsid w:val="00CA6D5D"/>
  </w:style>
  <w:style w:type="table" w:customStyle="1" w:styleId="5111">
    <w:name w:val="Сетка таблицы5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0">
    <w:name w:val="Нет списка5111"/>
    <w:next w:val="a3"/>
    <w:uiPriority w:val="99"/>
    <w:semiHidden/>
    <w:unhideWhenUsed/>
    <w:rsid w:val="00CA6D5D"/>
  </w:style>
  <w:style w:type="numbering" w:customStyle="1" w:styleId="131110">
    <w:name w:val="Нет списка13111"/>
    <w:next w:val="a3"/>
    <w:uiPriority w:val="99"/>
    <w:semiHidden/>
    <w:unhideWhenUsed/>
    <w:rsid w:val="00CA6D5D"/>
  </w:style>
  <w:style w:type="numbering" w:customStyle="1" w:styleId="211110">
    <w:name w:val="Нет списка21111"/>
    <w:next w:val="a3"/>
    <w:uiPriority w:val="99"/>
    <w:semiHidden/>
    <w:unhideWhenUsed/>
    <w:rsid w:val="00CA6D5D"/>
  </w:style>
  <w:style w:type="numbering" w:customStyle="1" w:styleId="1111111">
    <w:name w:val="Нет списка1111111"/>
    <w:next w:val="a3"/>
    <w:uiPriority w:val="99"/>
    <w:semiHidden/>
    <w:unhideWhenUsed/>
    <w:rsid w:val="00CA6D5D"/>
  </w:style>
  <w:style w:type="numbering" w:customStyle="1" w:styleId="31111">
    <w:name w:val="Нет списка31111"/>
    <w:next w:val="a3"/>
    <w:uiPriority w:val="99"/>
    <w:semiHidden/>
    <w:unhideWhenUsed/>
    <w:rsid w:val="00CA6D5D"/>
  </w:style>
  <w:style w:type="numbering" w:customStyle="1" w:styleId="41111">
    <w:name w:val="Нет списка41111"/>
    <w:next w:val="a3"/>
    <w:uiPriority w:val="99"/>
    <w:semiHidden/>
    <w:unhideWhenUsed/>
    <w:rsid w:val="00CA6D5D"/>
  </w:style>
  <w:style w:type="numbering" w:customStyle="1" w:styleId="121111">
    <w:name w:val="Нет списка121111"/>
    <w:next w:val="a3"/>
    <w:uiPriority w:val="99"/>
    <w:semiHidden/>
    <w:unhideWhenUsed/>
    <w:rsid w:val="00CA6D5D"/>
  </w:style>
  <w:style w:type="table" w:customStyle="1" w:styleId="21112">
    <w:name w:val="Сетка таблицы21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CA6D5D"/>
    <w:pPr>
      <w:widowControl w:val="0"/>
      <w:autoSpaceDE w:val="0"/>
      <w:autoSpaceDN w:val="0"/>
      <w:adjustRightInd w:val="0"/>
    </w:pPr>
    <w:rPr>
      <w:rFonts w:ascii="Arial" w:eastAsia="Calibri" w:hAnsi="Arial" w:cs="Arial"/>
      <w:b/>
      <w:bCs/>
      <w:sz w:val="22"/>
      <w:szCs w:val="22"/>
    </w:rPr>
  </w:style>
  <w:style w:type="paragraph" w:customStyle="1" w:styleId="msonormal0">
    <w:name w:val="msonormal"/>
    <w:basedOn w:val="a0"/>
    <w:rsid w:val="00CA6D5D"/>
    <w:pPr>
      <w:spacing w:before="100" w:beforeAutospacing="1" w:after="100" w:afterAutospacing="1"/>
    </w:pPr>
    <w:rPr>
      <w:rFonts w:ascii="Times New Roman" w:hAnsi="Times New Roman"/>
      <w:b w:val="0"/>
      <w:sz w:val="24"/>
      <w:szCs w:val="24"/>
    </w:rPr>
  </w:style>
  <w:style w:type="paragraph" w:customStyle="1" w:styleId="xl114">
    <w:name w:val="xl114"/>
    <w:basedOn w:val="a0"/>
    <w:rsid w:val="00CA6D5D"/>
    <w:pPr>
      <w:pBdr>
        <w:top w:val="single" w:sz="4" w:space="0" w:color="000000"/>
        <w:left w:val="single" w:sz="4" w:space="0" w:color="000000"/>
        <w:bottom w:val="single" w:sz="4" w:space="0" w:color="000000"/>
        <w:right w:val="single" w:sz="4" w:space="0" w:color="000000"/>
      </w:pBdr>
      <w:shd w:val="clear" w:color="000000" w:fill="B1A0C7"/>
      <w:spacing w:before="100" w:beforeAutospacing="1" w:after="100" w:afterAutospacing="1"/>
      <w:jc w:val="right"/>
      <w:textAlignment w:val="center"/>
    </w:pPr>
    <w:rPr>
      <w:rFonts w:ascii="Times New Roman" w:hAnsi="Times New Roman"/>
      <w:bCs/>
      <w:sz w:val="28"/>
      <w:szCs w:val="28"/>
    </w:rPr>
  </w:style>
  <w:style w:type="paragraph" w:customStyle="1" w:styleId="xl115">
    <w:name w:val="xl115"/>
    <w:basedOn w:val="a0"/>
    <w:rsid w:val="00CA6D5D"/>
    <w:pPr>
      <w:pBdr>
        <w:top w:val="single" w:sz="4" w:space="0" w:color="000000"/>
        <w:left w:val="single" w:sz="4" w:space="0" w:color="000000"/>
        <w:bottom w:val="single" w:sz="4" w:space="0" w:color="000000"/>
        <w:right w:val="single" w:sz="4" w:space="0" w:color="000000"/>
      </w:pBdr>
      <w:shd w:val="clear" w:color="000000" w:fill="B1A0C7"/>
      <w:spacing w:before="100" w:beforeAutospacing="1" w:after="100" w:afterAutospacing="1"/>
      <w:jc w:val="right"/>
      <w:textAlignment w:val="center"/>
    </w:pPr>
    <w:rPr>
      <w:rFonts w:ascii="Times New Roman" w:hAnsi="Times New Roman"/>
      <w:bCs/>
      <w:sz w:val="28"/>
      <w:szCs w:val="28"/>
    </w:rPr>
  </w:style>
  <w:style w:type="paragraph" w:customStyle="1" w:styleId="xl116">
    <w:name w:val="xl116"/>
    <w:basedOn w:val="a0"/>
    <w:rsid w:val="00CA6D5D"/>
    <w:pPr>
      <w:pBdr>
        <w:top w:val="single" w:sz="4" w:space="0" w:color="000000"/>
        <w:left w:val="single" w:sz="4" w:space="0" w:color="000000"/>
        <w:bottom w:val="single" w:sz="4" w:space="0" w:color="000000"/>
        <w:right w:val="single" w:sz="4" w:space="0" w:color="000000"/>
      </w:pBdr>
      <w:shd w:val="clear" w:color="000000" w:fill="FABF8F"/>
      <w:spacing w:before="100" w:beforeAutospacing="1" w:after="100" w:afterAutospacing="1"/>
      <w:jc w:val="right"/>
      <w:textAlignment w:val="center"/>
    </w:pPr>
    <w:rPr>
      <w:rFonts w:ascii="Times New Roman" w:hAnsi="Times New Roman"/>
      <w:bCs/>
      <w:sz w:val="28"/>
      <w:szCs w:val="28"/>
    </w:rPr>
  </w:style>
  <w:style w:type="paragraph" w:customStyle="1" w:styleId="xl117">
    <w:name w:val="xl117"/>
    <w:basedOn w:val="a0"/>
    <w:rsid w:val="00CA6D5D"/>
    <w:pPr>
      <w:pBdr>
        <w:top w:val="single" w:sz="4" w:space="0" w:color="000000"/>
        <w:left w:val="single" w:sz="4" w:space="0" w:color="000000"/>
        <w:bottom w:val="single" w:sz="4" w:space="0" w:color="000000"/>
        <w:right w:val="single" w:sz="4" w:space="0" w:color="000000"/>
      </w:pBdr>
      <w:shd w:val="clear" w:color="000000" w:fill="FABF8F"/>
      <w:spacing w:before="100" w:beforeAutospacing="1" w:after="100" w:afterAutospacing="1"/>
      <w:jc w:val="right"/>
      <w:textAlignment w:val="center"/>
    </w:pPr>
    <w:rPr>
      <w:rFonts w:ascii="Times New Roman" w:hAnsi="Times New Roman"/>
      <w:bCs/>
      <w:sz w:val="28"/>
      <w:szCs w:val="28"/>
    </w:rPr>
  </w:style>
  <w:style w:type="paragraph" w:customStyle="1" w:styleId="xl118">
    <w:name w:val="xl118"/>
    <w:basedOn w:val="a0"/>
    <w:rsid w:val="00CA6D5D"/>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jc w:val="right"/>
      <w:textAlignment w:val="center"/>
    </w:pPr>
    <w:rPr>
      <w:rFonts w:ascii="Times New Roman" w:hAnsi="Times New Roman"/>
      <w:bCs/>
      <w:sz w:val="28"/>
      <w:szCs w:val="28"/>
    </w:rPr>
  </w:style>
  <w:style w:type="paragraph" w:customStyle="1" w:styleId="xl119">
    <w:name w:val="xl119"/>
    <w:basedOn w:val="a0"/>
    <w:rsid w:val="00CA6D5D"/>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jc w:val="right"/>
      <w:textAlignment w:val="center"/>
    </w:pPr>
    <w:rPr>
      <w:rFonts w:ascii="Times New Roman" w:hAnsi="Times New Roman"/>
      <w:bCs/>
      <w:sz w:val="28"/>
      <w:szCs w:val="28"/>
    </w:rPr>
  </w:style>
  <w:style w:type="paragraph" w:customStyle="1" w:styleId="xl120">
    <w:name w:val="xl120"/>
    <w:basedOn w:val="a0"/>
    <w:rsid w:val="00CA6D5D"/>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b w:val="0"/>
      <w:sz w:val="24"/>
      <w:szCs w:val="24"/>
    </w:rPr>
  </w:style>
  <w:style w:type="paragraph" w:customStyle="1" w:styleId="xl121">
    <w:name w:val="xl121"/>
    <w:basedOn w:val="a0"/>
    <w:rsid w:val="00CA6D5D"/>
    <w:pPr>
      <w:pBdr>
        <w:top w:val="single" w:sz="4" w:space="0" w:color="000000"/>
        <w:left w:val="single" w:sz="4" w:space="0" w:color="000000"/>
        <w:bottom w:val="single" w:sz="4" w:space="0" w:color="000000"/>
        <w:right w:val="single" w:sz="4" w:space="0" w:color="000000"/>
      </w:pBdr>
      <w:shd w:val="clear" w:color="000000" w:fill="31869B"/>
      <w:spacing w:before="100" w:beforeAutospacing="1" w:after="100" w:afterAutospacing="1"/>
      <w:jc w:val="center"/>
      <w:textAlignment w:val="center"/>
    </w:pPr>
    <w:rPr>
      <w:rFonts w:ascii="Times New Roman" w:hAnsi="Times New Roman"/>
      <w:bCs/>
      <w:sz w:val="28"/>
      <w:szCs w:val="28"/>
    </w:rPr>
  </w:style>
  <w:style w:type="paragraph" w:customStyle="1" w:styleId="xl122">
    <w:name w:val="xl122"/>
    <w:basedOn w:val="a0"/>
    <w:rsid w:val="00CA6D5D"/>
    <w:pPr>
      <w:pBdr>
        <w:top w:val="single" w:sz="4" w:space="0" w:color="000000"/>
        <w:left w:val="single" w:sz="4" w:space="0" w:color="000000"/>
        <w:bottom w:val="single" w:sz="4" w:space="0" w:color="000000"/>
        <w:right w:val="single" w:sz="4" w:space="0" w:color="000000"/>
      </w:pBdr>
      <w:shd w:val="clear" w:color="000000" w:fill="31869B"/>
      <w:spacing w:before="100" w:beforeAutospacing="1" w:after="100" w:afterAutospacing="1"/>
      <w:jc w:val="center"/>
      <w:textAlignment w:val="center"/>
    </w:pPr>
    <w:rPr>
      <w:rFonts w:ascii="Times New Roman" w:hAnsi="Times New Roman"/>
      <w:bCs/>
      <w:sz w:val="28"/>
      <w:szCs w:val="28"/>
    </w:rPr>
  </w:style>
  <w:style w:type="paragraph" w:customStyle="1" w:styleId="xl123">
    <w:name w:val="xl123"/>
    <w:basedOn w:val="a0"/>
    <w:rsid w:val="00CA6D5D"/>
    <w:pPr>
      <w:pBdr>
        <w:top w:val="single" w:sz="4" w:space="0" w:color="000000"/>
        <w:left w:val="single" w:sz="4" w:space="0" w:color="000000"/>
        <w:bottom w:val="single" w:sz="4" w:space="0" w:color="000000"/>
        <w:right w:val="single" w:sz="4" w:space="0" w:color="000000"/>
      </w:pBdr>
      <w:shd w:val="clear" w:color="000000" w:fill="B1A0C7"/>
      <w:spacing w:before="100" w:beforeAutospacing="1" w:after="100" w:afterAutospacing="1"/>
      <w:jc w:val="center"/>
      <w:textAlignment w:val="center"/>
    </w:pPr>
    <w:rPr>
      <w:rFonts w:ascii="Times New Roman" w:hAnsi="Times New Roman"/>
      <w:bCs/>
      <w:sz w:val="28"/>
      <w:szCs w:val="28"/>
    </w:rPr>
  </w:style>
  <w:style w:type="paragraph" w:customStyle="1" w:styleId="xl124">
    <w:name w:val="xl124"/>
    <w:basedOn w:val="a0"/>
    <w:rsid w:val="00CA6D5D"/>
    <w:pPr>
      <w:pBdr>
        <w:top w:val="single" w:sz="4" w:space="0" w:color="000000"/>
        <w:left w:val="single" w:sz="4" w:space="0" w:color="000000"/>
        <w:bottom w:val="single" w:sz="4" w:space="0" w:color="000000"/>
        <w:right w:val="single" w:sz="4" w:space="0" w:color="000000"/>
      </w:pBdr>
      <w:shd w:val="clear" w:color="000000" w:fill="FABF8F"/>
      <w:spacing w:before="100" w:beforeAutospacing="1" w:after="100" w:afterAutospacing="1"/>
      <w:jc w:val="center"/>
      <w:textAlignment w:val="center"/>
    </w:pPr>
    <w:rPr>
      <w:rFonts w:ascii="Times New Roman" w:hAnsi="Times New Roman"/>
      <w:bCs/>
      <w:sz w:val="28"/>
      <w:szCs w:val="28"/>
    </w:rPr>
  </w:style>
  <w:style w:type="paragraph" w:customStyle="1" w:styleId="xl125">
    <w:name w:val="xl125"/>
    <w:basedOn w:val="a0"/>
    <w:rsid w:val="00CA6D5D"/>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textAlignment w:val="center"/>
    </w:pPr>
    <w:rPr>
      <w:rFonts w:ascii="Times New Roman" w:hAnsi="Times New Roman"/>
      <w:bCs/>
      <w:sz w:val="28"/>
      <w:szCs w:val="28"/>
    </w:rPr>
  </w:style>
  <w:style w:type="paragraph" w:customStyle="1" w:styleId="xl126">
    <w:name w:val="xl126"/>
    <w:basedOn w:val="a0"/>
    <w:rsid w:val="00CA6D5D"/>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jc w:val="center"/>
      <w:textAlignment w:val="center"/>
    </w:pPr>
    <w:rPr>
      <w:rFonts w:ascii="Times New Roman" w:hAnsi="Times New Roman"/>
      <w:bCs/>
      <w:sz w:val="28"/>
      <w:szCs w:val="28"/>
    </w:rPr>
  </w:style>
  <w:style w:type="paragraph" w:customStyle="1" w:styleId="xl127">
    <w:name w:val="xl127"/>
    <w:basedOn w:val="a0"/>
    <w:rsid w:val="00CA6D5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hAnsi="Times New Roman"/>
      <w:bCs/>
      <w:sz w:val="28"/>
      <w:szCs w:val="28"/>
    </w:rPr>
  </w:style>
  <w:style w:type="paragraph" w:customStyle="1" w:styleId="xl128">
    <w:name w:val="xl128"/>
    <w:basedOn w:val="a0"/>
    <w:rsid w:val="00CA6D5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b w:val="0"/>
      <w:color w:val="FF0000"/>
      <w:sz w:val="28"/>
      <w:szCs w:val="28"/>
    </w:rPr>
  </w:style>
  <w:style w:type="paragraph" w:customStyle="1" w:styleId="xl129">
    <w:name w:val="xl129"/>
    <w:basedOn w:val="a0"/>
    <w:rsid w:val="00CA6D5D"/>
    <w:pPr>
      <w:spacing w:before="100" w:beforeAutospacing="1" w:after="100" w:afterAutospacing="1"/>
      <w:jc w:val="center"/>
    </w:pPr>
    <w:rPr>
      <w:rFonts w:ascii="Times New Roman" w:hAnsi="Times New Roman"/>
      <w:bCs/>
      <w:sz w:val="28"/>
      <w:szCs w:val="28"/>
    </w:rPr>
  </w:style>
  <w:style w:type="paragraph" w:customStyle="1" w:styleId="xl130">
    <w:name w:val="xl130"/>
    <w:basedOn w:val="a0"/>
    <w:rsid w:val="00CA6D5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hAnsi="Times New Roman"/>
      <w:b w:val="0"/>
      <w:sz w:val="24"/>
      <w:szCs w:val="24"/>
    </w:rPr>
  </w:style>
  <w:style w:type="paragraph" w:customStyle="1" w:styleId="xl131">
    <w:name w:val="xl131"/>
    <w:basedOn w:val="a0"/>
    <w:rsid w:val="00CA6D5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a0"/>
    <w:rsid w:val="00CA6D5D"/>
    <w:pPr>
      <w:pBdr>
        <w:top w:val="single" w:sz="4" w:space="0" w:color="000000"/>
        <w:left w:val="single" w:sz="4" w:space="0" w:color="000000"/>
        <w:bottom w:val="single" w:sz="4" w:space="0" w:color="000000"/>
      </w:pBdr>
      <w:spacing w:before="100" w:beforeAutospacing="1" w:after="100" w:afterAutospacing="1"/>
      <w:textAlignment w:val="center"/>
    </w:pPr>
    <w:rPr>
      <w:rFonts w:ascii="Times New Roman" w:hAnsi="Times New Roman"/>
      <w:bCs/>
      <w:sz w:val="28"/>
      <w:szCs w:val="28"/>
    </w:rPr>
  </w:style>
  <w:style w:type="paragraph" w:customStyle="1" w:styleId="xl133">
    <w:name w:val="xl133"/>
    <w:basedOn w:val="a0"/>
    <w:rsid w:val="00CA6D5D"/>
    <w:pPr>
      <w:pBdr>
        <w:top w:val="single" w:sz="4" w:space="0" w:color="000000"/>
        <w:bottom w:val="single" w:sz="4" w:space="0" w:color="000000"/>
      </w:pBdr>
      <w:spacing w:before="100" w:beforeAutospacing="1" w:after="100" w:afterAutospacing="1"/>
      <w:textAlignment w:val="center"/>
    </w:pPr>
    <w:rPr>
      <w:rFonts w:ascii="Times New Roman" w:hAnsi="Times New Roman"/>
      <w:bCs/>
      <w:sz w:val="28"/>
      <w:szCs w:val="28"/>
    </w:rPr>
  </w:style>
  <w:style w:type="paragraph" w:customStyle="1" w:styleId="xl134">
    <w:name w:val="xl134"/>
    <w:basedOn w:val="a0"/>
    <w:rsid w:val="00CA6D5D"/>
    <w:pPr>
      <w:pBdr>
        <w:top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bCs/>
      <w:sz w:val="28"/>
      <w:szCs w:val="28"/>
    </w:rPr>
  </w:style>
  <w:style w:type="paragraph" w:customStyle="1" w:styleId="xl135">
    <w:name w:val="xl135"/>
    <w:basedOn w:val="a0"/>
    <w:rsid w:val="00CA6D5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bCs/>
      <w:sz w:val="28"/>
      <w:szCs w:val="28"/>
    </w:rPr>
  </w:style>
  <w:style w:type="paragraph" w:customStyle="1" w:styleId="xl136">
    <w:name w:val="xl136"/>
    <w:basedOn w:val="a0"/>
    <w:rsid w:val="00CA6D5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b w:val="0"/>
      <w:sz w:val="28"/>
      <w:szCs w:val="28"/>
    </w:rPr>
  </w:style>
  <w:style w:type="character" w:customStyle="1" w:styleId="fontstyle01">
    <w:name w:val="fontstyle01"/>
    <w:basedOn w:val="a1"/>
    <w:rsid w:val="00F41329"/>
    <w:rPr>
      <w:rFonts w:ascii="TimesNewRomanPSMT" w:hAnsi="TimesNewRomanPSMT" w:hint="default"/>
      <w:b w:val="0"/>
      <w:bCs w:val="0"/>
      <w:i w:val="0"/>
      <w:iCs w:val="0"/>
      <w:color w:val="000000"/>
      <w:sz w:val="28"/>
      <w:szCs w:val="28"/>
    </w:rPr>
  </w:style>
  <w:style w:type="table" w:customStyle="1" w:styleId="82">
    <w:name w:val="Сетка таблицы8"/>
    <w:basedOn w:val="a2"/>
    <w:next w:val="ab"/>
    <w:uiPriority w:val="59"/>
    <w:rsid w:val="00894BE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0">
    <w:name w:val="Заголовок 7 Знак"/>
    <w:basedOn w:val="a1"/>
    <w:link w:val="7"/>
    <w:uiPriority w:val="9"/>
    <w:rsid w:val="00894BEB"/>
    <w:rPr>
      <w:rFonts w:ascii="Arial" w:eastAsia="Arial" w:hAnsi="Arial" w:cs="Arial"/>
      <w:b/>
      <w:bCs/>
      <w:i/>
      <w:iCs/>
      <w:sz w:val="22"/>
      <w:szCs w:val="22"/>
    </w:rPr>
  </w:style>
  <w:style w:type="character" w:customStyle="1" w:styleId="80">
    <w:name w:val="Заголовок 8 Знак"/>
    <w:basedOn w:val="a1"/>
    <w:link w:val="8"/>
    <w:uiPriority w:val="9"/>
    <w:rsid w:val="00894BEB"/>
    <w:rPr>
      <w:rFonts w:ascii="Arial" w:eastAsia="Arial" w:hAnsi="Arial" w:cs="Arial"/>
      <w:i/>
      <w:iCs/>
      <w:sz w:val="22"/>
      <w:szCs w:val="22"/>
    </w:rPr>
  </w:style>
  <w:style w:type="character" w:customStyle="1" w:styleId="90">
    <w:name w:val="Заголовок 9 Знак"/>
    <w:basedOn w:val="a1"/>
    <w:link w:val="9"/>
    <w:uiPriority w:val="9"/>
    <w:rsid w:val="00894BEB"/>
    <w:rPr>
      <w:rFonts w:ascii="Arial" w:eastAsia="Arial" w:hAnsi="Arial" w:cs="Arial"/>
      <w:i/>
      <w:iCs/>
      <w:sz w:val="21"/>
      <w:szCs w:val="21"/>
    </w:rPr>
  </w:style>
  <w:style w:type="numbering" w:customStyle="1" w:styleId="100">
    <w:name w:val="Нет списка10"/>
    <w:next w:val="a3"/>
    <w:uiPriority w:val="99"/>
    <w:semiHidden/>
    <w:unhideWhenUsed/>
    <w:rsid w:val="00894BEB"/>
  </w:style>
  <w:style w:type="table" w:customStyle="1" w:styleId="116">
    <w:name w:val="Таблица простая 11"/>
    <w:basedOn w:val="a2"/>
    <w:uiPriority w:val="59"/>
    <w:rsid w:val="00894BEB"/>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a">
    <w:name w:val="Таблица простая 21"/>
    <w:basedOn w:val="a2"/>
    <w:uiPriority w:val="59"/>
    <w:rsid w:val="00894BEB"/>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
    <w:name w:val="Таблица простая 31"/>
    <w:basedOn w:val="a2"/>
    <w:uiPriority w:val="99"/>
    <w:rsid w:val="00894BEB"/>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
    <w:basedOn w:val="a2"/>
    <w:uiPriority w:val="99"/>
    <w:rsid w:val="00894BEB"/>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
    <w:basedOn w:val="a2"/>
    <w:uiPriority w:val="99"/>
    <w:rsid w:val="00894BEB"/>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2"/>
    <w:uiPriority w:val="99"/>
    <w:rsid w:val="00894BEB"/>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
    <w:name w:val="Таблица-сетка 21"/>
    <w:basedOn w:val="a2"/>
    <w:uiPriority w:val="99"/>
    <w:rsid w:val="00894BEB"/>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31">
    <w:name w:val="Таблица-сетка 31"/>
    <w:basedOn w:val="a2"/>
    <w:uiPriority w:val="99"/>
    <w:rsid w:val="00894BEB"/>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41">
    <w:name w:val="Таблица-сетка 41"/>
    <w:basedOn w:val="a2"/>
    <w:uiPriority w:val="59"/>
    <w:rsid w:val="00894BEB"/>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51">
    <w:name w:val="Таблица-сетка 5 темная1"/>
    <w:basedOn w:val="a2"/>
    <w:uiPriority w:val="99"/>
    <w:rsid w:val="00894BEB"/>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61">
    <w:name w:val="Таблица-сетка 6 цветная1"/>
    <w:basedOn w:val="a2"/>
    <w:uiPriority w:val="99"/>
    <w:rsid w:val="00894BEB"/>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71">
    <w:name w:val="Таблица-сетка 7 цветная1"/>
    <w:basedOn w:val="a2"/>
    <w:uiPriority w:val="99"/>
    <w:rsid w:val="00894BEB"/>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110">
    <w:name w:val="Список-таблица 1 светлая1"/>
    <w:basedOn w:val="a2"/>
    <w:uiPriority w:val="99"/>
    <w:rsid w:val="00894BEB"/>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210">
    <w:name w:val="Список-таблица 21"/>
    <w:basedOn w:val="a2"/>
    <w:uiPriority w:val="99"/>
    <w:rsid w:val="00894BEB"/>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310">
    <w:name w:val="Список-таблица 31"/>
    <w:basedOn w:val="a2"/>
    <w:uiPriority w:val="99"/>
    <w:rsid w:val="00894BEB"/>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410">
    <w:name w:val="Список-таблица 41"/>
    <w:basedOn w:val="a2"/>
    <w:uiPriority w:val="99"/>
    <w:rsid w:val="00894BEB"/>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510">
    <w:name w:val="Список-таблица 5 темная1"/>
    <w:basedOn w:val="a2"/>
    <w:uiPriority w:val="99"/>
    <w:rsid w:val="00894BEB"/>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610">
    <w:name w:val="Список-таблица 6 цветная1"/>
    <w:basedOn w:val="a2"/>
    <w:uiPriority w:val="99"/>
    <w:rsid w:val="00894BEB"/>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710">
    <w:name w:val="Список-таблица 7 цветная1"/>
    <w:basedOn w:val="a2"/>
    <w:uiPriority w:val="99"/>
    <w:rsid w:val="00894BEB"/>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character" w:customStyle="1" w:styleId="Heading1Char">
    <w:name w:val="Heading 1 Char"/>
    <w:basedOn w:val="a1"/>
    <w:uiPriority w:val="9"/>
    <w:rsid w:val="00894BEB"/>
    <w:rPr>
      <w:rFonts w:ascii="Arial" w:eastAsia="Arial" w:hAnsi="Arial" w:cs="Arial"/>
      <w:sz w:val="40"/>
      <w:szCs w:val="40"/>
    </w:rPr>
  </w:style>
  <w:style w:type="character" w:customStyle="1" w:styleId="Heading2Char">
    <w:name w:val="Heading 2 Char"/>
    <w:basedOn w:val="a1"/>
    <w:uiPriority w:val="9"/>
    <w:rsid w:val="00894BEB"/>
    <w:rPr>
      <w:rFonts w:ascii="Arial" w:eastAsia="Arial" w:hAnsi="Arial" w:cs="Arial"/>
      <w:sz w:val="34"/>
    </w:rPr>
  </w:style>
  <w:style w:type="character" w:customStyle="1" w:styleId="Heading3Char">
    <w:name w:val="Heading 3 Char"/>
    <w:basedOn w:val="a1"/>
    <w:uiPriority w:val="9"/>
    <w:rsid w:val="00894BEB"/>
    <w:rPr>
      <w:rFonts w:ascii="Arial" w:eastAsia="Arial" w:hAnsi="Arial" w:cs="Arial"/>
      <w:sz w:val="30"/>
      <w:szCs w:val="30"/>
    </w:rPr>
  </w:style>
  <w:style w:type="character" w:customStyle="1" w:styleId="Heading4Char">
    <w:name w:val="Heading 4 Char"/>
    <w:basedOn w:val="a1"/>
    <w:uiPriority w:val="9"/>
    <w:rsid w:val="00894BEB"/>
    <w:rPr>
      <w:rFonts w:ascii="Arial" w:eastAsia="Arial" w:hAnsi="Arial" w:cs="Arial"/>
      <w:b/>
      <w:bCs/>
      <w:sz w:val="26"/>
      <w:szCs w:val="26"/>
    </w:rPr>
  </w:style>
  <w:style w:type="character" w:customStyle="1" w:styleId="Heading5Char">
    <w:name w:val="Heading 5 Char"/>
    <w:basedOn w:val="a1"/>
    <w:uiPriority w:val="9"/>
    <w:rsid w:val="00894BEB"/>
    <w:rPr>
      <w:rFonts w:ascii="Arial" w:eastAsia="Arial" w:hAnsi="Arial" w:cs="Arial"/>
      <w:b/>
      <w:bCs/>
      <w:sz w:val="24"/>
      <w:szCs w:val="24"/>
    </w:rPr>
  </w:style>
  <w:style w:type="character" w:customStyle="1" w:styleId="Heading6Char">
    <w:name w:val="Heading 6 Char"/>
    <w:basedOn w:val="a1"/>
    <w:uiPriority w:val="9"/>
    <w:rsid w:val="00894BEB"/>
    <w:rPr>
      <w:rFonts w:ascii="Arial" w:eastAsia="Arial" w:hAnsi="Arial" w:cs="Arial"/>
      <w:b/>
      <w:bCs/>
      <w:sz w:val="22"/>
      <w:szCs w:val="22"/>
    </w:rPr>
  </w:style>
  <w:style w:type="character" w:customStyle="1" w:styleId="Heading7Char">
    <w:name w:val="Heading 7 Char"/>
    <w:basedOn w:val="a1"/>
    <w:uiPriority w:val="9"/>
    <w:rsid w:val="00894BEB"/>
    <w:rPr>
      <w:rFonts w:ascii="Arial" w:eastAsia="Arial" w:hAnsi="Arial" w:cs="Arial"/>
      <w:b/>
      <w:bCs/>
      <w:i/>
      <w:iCs/>
      <w:sz w:val="22"/>
      <w:szCs w:val="22"/>
    </w:rPr>
  </w:style>
  <w:style w:type="character" w:customStyle="1" w:styleId="Heading8Char">
    <w:name w:val="Heading 8 Char"/>
    <w:basedOn w:val="a1"/>
    <w:uiPriority w:val="9"/>
    <w:rsid w:val="00894BEB"/>
    <w:rPr>
      <w:rFonts w:ascii="Arial" w:eastAsia="Arial" w:hAnsi="Arial" w:cs="Arial"/>
      <w:i/>
      <w:iCs/>
      <w:sz w:val="22"/>
      <w:szCs w:val="22"/>
    </w:rPr>
  </w:style>
  <w:style w:type="character" w:customStyle="1" w:styleId="Heading9Char">
    <w:name w:val="Heading 9 Char"/>
    <w:basedOn w:val="a1"/>
    <w:uiPriority w:val="9"/>
    <w:rsid w:val="00894BEB"/>
    <w:rPr>
      <w:rFonts w:ascii="Arial" w:eastAsia="Arial" w:hAnsi="Arial" w:cs="Arial"/>
      <w:i/>
      <w:iCs/>
      <w:sz w:val="21"/>
      <w:szCs w:val="21"/>
    </w:rPr>
  </w:style>
  <w:style w:type="character" w:customStyle="1" w:styleId="TitleChar">
    <w:name w:val="Title Char"/>
    <w:basedOn w:val="a1"/>
    <w:uiPriority w:val="10"/>
    <w:rsid w:val="00894BEB"/>
    <w:rPr>
      <w:sz w:val="48"/>
      <w:szCs w:val="48"/>
    </w:rPr>
  </w:style>
  <w:style w:type="character" w:customStyle="1" w:styleId="SubtitleChar">
    <w:name w:val="Subtitle Char"/>
    <w:basedOn w:val="a1"/>
    <w:uiPriority w:val="11"/>
    <w:rsid w:val="00894BEB"/>
    <w:rPr>
      <w:sz w:val="24"/>
      <w:szCs w:val="24"/>
    </w:rPr>
  </w:style>
  <w:style w:type="character" w:customStyle="1" w:styleId="QuoteChar">
    <w:name w:val="Quote Char"/>
    <w:uiPriority w:val="29"/>
    <w:rsid w:val="00894BEB"/>
    <w:rPr>
      <w:i/>
    </w:rPr>
  </w:style>
  <w:style w:type="character" w:customStyle="1" w:styleId="IntenseQuoteChar">
    <w:name w:val="Intense Quote Char"/>
    <w:uiPriority w:val="30"/>
    <w:rsid w:val="00894BEB"/>
    <w:rPr>
      <w:i/>
    </w:rPr>
  </w:style>
  <w:style w:type="character" w:customStyle="1" w:styleId="CaptionChar">
    <w:name w:val="Caption Char"/>
    <w:uiPriority w:val="99"/>
    <w:rsid w:val="00894BEB"/>
  </w:style>
  <w:style w:type="character" w:customStyle="1" w:styleId="FootnoteTextChar">
    <w:name w:val="Footnote Text Char"/>
    <w:uiPriority w:val="99"/>
    <w:rsid w:val="00894BEB"/>
    <w:rPr>
      <w:sz w:val="18"/>
    </w:rPr>
  </w:style>
  <w:style w:type="character" w:customStyle="1" w:styleId="EndnoteTextChar">
    <w:name w:val="Endnote Text Char"/>
    <w:uiPriority w:val="99"/>
    <w:rsid w:val="00894BEB"/>
    <w:rPr>
      <w:sz w:val="20"/>
    </w:rPr>
  </w:style>
  <w:style w:type="paragraph" w:styleId="2f6">
    <w:name w:val="Quote"/>
    <w:basedOn w:val="a0"/>
    <w:next w:val="a0"/>
    <w:link w:val="2f7"/>
    <w:uiPriority w:val="29"/>
    <w:qFormat/>
    <w:rsid w:val="00894BEB"/>
    <w:pPr>
      <w:ind w:left="720" w:right="720"/>
    </w:pPr>
    <w:rPr>
      <w:rFonts w:ascii="Times New Roman" w:hAnsi="Times New Roman"/>
      <w:b w:val="0"/>
      <w:i/>
      <w:sz w:val="24"/>
      <w:szCs w:val="24"/>
    </w:rPr>
  </w:style>
  <w:style w:type="character" w:customStyle="1" w:styleId="2f7">
    <w:name w:val="Цитата 2 Знак"/>
    <w:basedOn w:val="a1"/>
    <w:link w:val="2f6"/>
    <w:uiPriority w:val="29"/>
    <w:rsid w:val="00894BEB"/>
    <w:rPr>
      <w:i/>
      <w:sz w:val="24"/>
      <w:szCs w:val="24"/>
    </w:rPr>
  </w:style>
  <w:style w:type="paragraph" w:styleId="afffff1">
    <w:name w:val="Intense Quote"/>
    <w:basedOn w:val="a0"/>
    <w:next w:val="a0"/>
    <w:link w:val="afffff2"/>
    <w:uiPriority w:val="30"/>
    <w:qFormat/>
    <w:rsid w:val="00894BEB"/>
    <w:pPr>
      <w:pBdr>
        <w:top w:val="single" w:sz="4" w:space="5" w:color="FFFFFF"/>
        <w:left w:val="single" w:sz="4" w:space="10" w:color="FFFFFF"/>
        <w:bottom w:val="single" w:sz="4" w:space="5" w:color="FFFFFF"/>
        <w:right w:val="single" w:sz="4" w:space="10" w:color="FFFFFF"/>
      </w:pBdr>
      <w:shd w:val="clear" w:color="auto" w:fill="F2F2F2"/>
      <w:ind w:left="720" w:right="720"/>
    </w:pPr>
    <w:rPr>
      <w:rFonts w:ascii="Times New Roman" w:hAnsi="Times New Roman"/>
      <w:b w:val="0"/>
      <w:i/>
      <w:sz w:val="24"/>
      <w:szCs w:val="24"/>
    </w:rPr>
  </w:style>
  <w:style w:type="character" w:customStyle="1" w:styleId="afffff2">
    <w:name w:val="Выделенная цитата Знак"/>
    <w:basedOn w:val="a1"/>
    <w:link w:val="afffff1"/>
    <w:uiPriority w:val="30"/>
    <w:rsid w:val="00894BEB"/>
    <w:rPr>
      <w:i/>
      <w:sz w:val="24"/>
      <w:szCs w:val="24"/>
      <w:shd w:val="clear" w:color="auto" w:fill="F2F2F2"/>
    </w:rPr>
  </w:style>
  <w:style w:type="character" w:customStyle="1" w:styleId="HeaderChar">
    <w:name w:val="Header Char"/>
    <w:basedOn w:val="a1"/>
    <w:uiPriority w:val="99"/>
    <w:rsid w:val="00894BEB"/>
  </w:style>
  <w:style w:type="character" w:customStyle="1" w:styleId="FooterChar">
    <w:name w:val="Footer Char"/>
    <w:basedOn w:val="a1"/>
    <w:uiPriority w:val="99"/>
    <w:rsid w:val="00894BEB"/>
  </w:style>
  <w:style w:type="paragraph" w:customStyle="1" w:styleId="1ff0">
    <w:name w:val="Название объекта1"/>
    <w:basedOn w:val="a0"/>
    <w:next w:val="a0"/>
    <w:uiPriority w:val="35"/>
    <w:semiHidden/>
    <w:unhideWhenUsed/>
    <w:qFormat/>
    <w:rsid w:val="00894BEB"/>
    <w:pPr>
      <w:spacing w:line="276" w:lineRule="auto"/>
    </w:pPr>
    <w:rPr>
      <w:rFonts w:ascii="Times New Roman" w:hAnsi="Times New Roman"/>
      <w:bCs/>
      <w:color w:val="4F81BD"/>
      <w:sz w:val="18"/>
      <w:szCs w:val="18"/>
    </w:rPr>
  </w:style>
  <w:style w:type="table" w:customStyle="1" w:styleId="93">
    <w:name w:val="Сетка таблицы9"/>
    <w:basedOn w:val="a2"/>
    <w:next w:val="ab"/>
    <w:uiPriority w:val="59"/>
    <w:rsid w:val="00894BE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2"/>
    <w:uiPriority w:val="59"/>
    <w:rsid w:val="00894BEB"/>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
    <w:name w:val="Таблица простая 11"/>
    <w:basedOn w:val="a2"/>
    <w:uiPriority w:val="59"/>
    <w:rsid w:val="00894BEB"/>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b">
    <w:name w:val="Таблица простая 21"/>
    <w:basedOn w:val="a2"/>
    <w:uiPriority w:val="59"/>
    <w:rsid w:val="00894BEB"/>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
    <w:name w:val="Таблица простая 31"/>
    <w:basedOn w:val="a2"/>
    <w:uiPriority w:val="99"/>
    <w:rsid w:val="00894BEB"/>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
    <w:basedOn w:val="a2"/>
    <w:uiPriority w:val="99"/>
    <w:rsid w:val="00894BEB"/>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
    <w:basedOn w:val="a2"/>
    <w:uiPriority w:val="99"/>
    <w:rsid w:val="00894BEB"/>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
    <w:basedOn w:val="a2"/>
    <w:uiPriority w:val="99"/>
    <w:rsid w:val="00894BEB"/>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rsid w:val="00894BEB"/>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2"/>
    <w:uiPriority w:val="99"/>
    <w:rsid w:val="00894BEB"/>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2"/>
    <w:uiPriority w:val="99"/>
    <w:rsid w:val="00894BEB"/>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2"/>
    <w:uiPriority w:val="99"/>
    <w:rsid w:val="00894BEB"/>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2"/>
    <w:uiPriority w:val="99"/>
    <w:rsid w:val="00894BEB"/>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2"/>
    <w:uiPriority w:val="99"/>
    <w:rsid w:val="00894BEB"/>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
    <w:basedOn w:val="a2"/>
    <w:uiPriority w:val="99"/>
    <w:rsid w:val="00894BEB"/>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2"/>
    <w:uiPriority w:val="99"/>
    <w:rsid w:val="00894BEB"/>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2"/>
    <w:uiPriority w:val="99"/>
    <w:rsid w:val="00894BEB"/>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2"/>
    <w:uiPriority w:val="99"/>
    <w:rsid w:val="00894BEB"/>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2"/>
    <w:uiPriority w:val="99"/>
    <w:rsid w:val="00894BEB"/>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2"/>
    <w:uiPriority w:val="99"/>
    <w:rsid w:val="00894BEB"/>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2"/>
    <w:uiPriority w:val="99"/>
    <w:rsid w:val="00894BEB"/>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
    <w:basedOn w:val="a2"/>
    <w:uiPriority w:val="99"/>
    <w:rsid w:val="00894BEB"/>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2"/>
    <w:uiPriority w:val="99"/>
    <w:rsid w:val="00894BEB"/>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2"/>
    <w:uiPriority w:val="99"/>
    <w:rsid w:val="00894BEB"/>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2"/>
    <w:uiPriority w:val="99"/>
    <w:rsid w:val="00894BEB"/>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2"/>
    <w:uiPriority w:val="99"/>
    <w:rsid w:val="00894BEB"/>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2"/>
    <w:uiPriority w:val="99"/>
    <w:rsid w:val="00894BEB"/>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2"/>
    <w:uiPriority w:val="99"/>
    <w:rsid w:val="00894BEB"/>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
    <w:basedOn w:val="a2"/>
    <w:uiPriority w:val="59"/>
    <w:rsid w:val="00894BEB"/>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2"/>
    <w:uiPriority w:val="59"/>
    <w:rsid w:val="00894BEB"/>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2"/>
    <w:uiPriority w:val="59"/>
    <w:rsid w:val="00894BEB"/>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2"/>
    <w:uiPriority w:val="59"/>
    <w:rsid w:val="00894BEB"/>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2"/>
    <w:uiPriority w:val="59"/>
    <w:rsid w:val="00894BEB"/>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2"/>
    <w:uiPriority w:val="59"/>
    <w:rsid w:val="00894BEB"/>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2"/>
    <w:uiPriority w:val="59"/>
    <w:rsid w:val="00894BEB"/>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
    <w:basedOn w:val="a2"/>
    <w:uiPriority w:val="99"/>
    <w:rsid w:val="00894BEB"/>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2"/>
    <w:uiPriority w:val="99"/>
    <w:rsid w:val="00894BEB"/>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2"/>
    <w:uiPriority w:val="99"/>
    <w:rsid w:val="00894BEB"/>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2"/>
    <w:uiPriority w:val="99"/>
    <w:rsid w:val="00894BEB"/>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2"/>
    <w:uiPriority w:val="99"/>
    <w:rsid w:val="00894BEB"/>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2"/>
    <w:uiPriority w:val="99"/>
    <w:rsid w:val="00894BEB"/>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2"/>
    <w:uiPriority w:val="99"/>
    <w:rsid w:val="00894BEB"/>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
    <w:basedOn w:val="a2"/>
    <w:uiPriority w:val="99"/>
    <w:rsid w:val="00894BEB"/>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2"/>
    <w:uiPriority w:val="99"/>
    <w:rsid w:val="00894BEB"/>
    <w:rPr>
      <w:rFonts w:ascii="Calibri" w:eastAsia="Calibri" w:hAnsi="Calibri"/>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2"/>
    <w:uiPriority w:val="99"/>
    <w:rsid w:val="00894BEB"/>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2"/>
    <w:uiPriority w:val="99"/>
    <w:rsid w:val="00894BEB"/>
    <w:rPr>
      <w:rFonts w:ascii="Calibri" w:eastAsia="Calibri" w:hAnsi="Calibri"/>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2"/>
    <w:uiPriority w:val="99"/>
    <w:rsid w:val="00894BEB"/>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2"/>
    <w:uiPriority w:val="99"/>
    <w:rsid w:val="00894BEB"/>
    <w:rPr>
      <w:rFonts w:ascii="Calibri" w:eastAsia="Calibri" w:hAnsi="Calibri"/>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2"/>
    <w:uiPriority w:val="99"/>
    <w:rsid w:val="00894BEB"/>
    <w:rPr>
      <w:rFonts w:ascii="Calibri" w:eastAsia="Calibri" w:hAnsi="Calibri"/>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
    <w:basedOn w:val="a2"/>
    <w:uiPriority w:val="99"/>
    <w:rsid w:val="00894BEB"/>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2"/>
    <w:uiPriority w:val="99"/>
    <w:rsid w:val="00894BEB"/>
    <w:rPr>
      <w:rFonts w:ascii="Calibri" w:eastAsia="Calibri" w:hAnsi="Calibri"/>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2"/>
    <w:uiPriority w:val="99"/>
    <w:rsid w:val="00894BEB"/>
    <w:rPr>
      <w:rFonts w:ascii="Calibri" w:eastAsia="Calibri" w:hAnsi="Calibri"/>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2"/>
    <w:uiPriority w:val="99"/>
    <w:rsid w:val="00894BEB"/>
    <w:rPr>
      <w:rFonts w:ascii="Calibri" w:eastAsia="Calibri" w:hAnsi="Calibri"/>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2"/>
    <w:uiPriority w:val="99"/>
    <w:rsid w:val="00894BEB"/>
    <w:rPr>
      <w:rFonts w:ascii="Calibri" w:eastAsia="Calibri" w:hAnsi="Calibri"/>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2"/>
    <w:uiPriority w:val="99"/>
    <w:rsid w:val="00894BEB"/>
    <w:rPr>
      <w:rFonts w:ascii="Calibri" w:eastAsia="Calibri" w:hAnsi="Calibri"/>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2"/>
    <w:uiPriority w:val="99"/>
    <w:rsid w:val="00894BEB"/>
    <w:rPr>
      <w:rFonts w:ascii="Calibri" w:eastAsia="Calibri" w:hAnsi="Calibri"/>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
    <w:name w:val="Список-таблица 1 светлая1"/>
    <w:basedOn w:val="a2"/>
    <w:uiPriority w:val="99"/>
    <w:rsid w:val="00894BEB"/>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2"/>
    <w:uiPriority w:val="99"/>
    <w:rsid w:val="00894BEB"/>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2"/>
    <w:uiPriority w:val="99"/>
    <w:rsid w:val="00894BEB"/>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2"/>
    <w:uiPriority w:val="99"/>
    <w:rsid w:val="00894BEB"/>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2"/>
    <w:uiPriority w:val="99"/>
    <w:rsid w:val="00894BEB"/>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2"/>
    <w:uiPriority w:val="99"/>
    <w:rsid w:val="00894BEB"/>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2"/>
    <w:uiPriority w:val="99"/>
    <w:rsid w:val="00894BEB"/>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
    <w:name w:val="Список-таблица 21"/>
    <w:basedOn w:val="a2"/>
    <w:uiPriority w:val="99"/>
    <w:rsid w:val="00894BEB"/>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2"/>
    <w:uiPriority w:val="99"/>
    <w:rsid w:val="00894BEB"/>
    <w:rPr>
      <w:rFonts w:ascii="Calibri" w:eastAsia="Calibri" w:hAnsi="Calibri"/>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2"/>
    <w:uiPriority w:val="99"/>
    <w:rsid w:val="00894BEB"/>
    <w:rPr>
      <w:rFonts w:ascii="Calibri" w:eastAsia="Calibri" w:hAnsi="Calibri"/>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2"/>
    <w:uiPriority w:val="99"/>
    <w:rsid w:val="00894BEB"/>
    <w:rPr>
      <w:rFonts w:ascii="Calibri" w:eastAsia="Calibri" w:hAnsi="Calibri"/>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2"/>
    <w:uiPriority w:val="99"/>
    <w:rsid w:val="00894BEB"/>
    <w:rPr>
      <w:rFonts w:ascii="Calibri" w:eastAsia="Calibri" w:hAnsi="Calibri"/>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2"/>
    <w:uiPriority w:val="99"/>
    <w:rsid w:val="00894BEB"/>
    <w:rPr>
      <w:rFonts w:ascii="Calibri" w:eastAsia="Calibri" w:hAnsi="Calibri"/>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2"/>
    <w:uiPriority w:val="99"/>
    <w:rsid w:val="00894BEB"/>
    <w:rPr>
      <w:rFonts w:ascii="Calibri" w:eastAsia="Calibri" w:hAnsi="Calibri"/>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
    <w:name w:val="Список-таблица 31"/>
    <w:basedOn w:val="a2"/>
    <w:uiPriority w:val="99"/>
    <w:rsid w:val="00894BEB"/>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rsid w:val="00894BEB"/>
    <w:rPr>
      <w:rFonts w:ascii="Calibri" w:eastAsia="Calibri" w:hAnsi="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2"/>
    <w:uiPriority w:val="99"/>
    <w:rsid w:val="00894BEB"/>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2"/>
    <w:uiPriority w:val="99"/>
    <w:rsid w:val="00894BEB"/>
    <w:rPr>
      <w:rFonts w:ascii="Calibri" w:eastAsia="Calibri" w:hAnsi="Calibri"/>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2"/>
    <w:uiPriority w:val="99"/>
    <w:rsid w:val="00894BEB"/>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2"/>
    <w:uiPriority w:val="99"/>
    <w:rsid w:val="00894BEB"/>
    <w:rPr>
      <w:rFonts w:ascii="Calibri" w:eastAsia="Calibri" w:hAnsi="Calibri"/>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2"/>
    <w:uiPriority w:val="99"/>
    <w:rsid w:val="00894BEB"/>
    <w:rPr>
      <w:rFonts w:ascii="Calibri" w:eastAsia="Calibri" w:hAnsi="Calibri"/>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
    <w:name w:val="Список-таблица 41"/>
    <w:basedOn w:val="a2"/>
    <w:uiPriority w:val="99"/>
    <w:rsid w:val="00894BEB"/>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2"/>
    <w:uiPriority w:val="99"/>
    <w:rsid w:val="00894BEB"/>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2"/>
    <w:uiPriority w:val="99"/>
    <w:rsid w:val="00894BEB"/>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2"/>
    <w:uiPriority w:val="99"/>
    <w:rsid w:val="00894BEB"/>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2"/>
    <w:uiPriority w:val="99"/>
    <w:rsid w:val="00894BEB"/>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2"/>
    <w:uiPriority w:val="99"/>
    <w:rsid w:val="00894BEB"/>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2"/>
    <w:uiPriority w:val="99"/>
    <w:rsid w:val="00894BEB"/>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
    <w:name w:val="Список-таблица 5 темная1"/>
    <w:basedOn w:val="a2"/>
    <w:uiPriority w:val="99"/>
    <w:rsid w:val="00894BEB"/>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2"/>
    <w:uiPriority w:val="99"/>
    <w:rsid w:val="00894BEB"/>
    <w:rPr>
      <w:rFonts w:ascii="Calibri" w:eastAsia="Calibri" w:hAnsi="Calibri"/>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2"/>
    <w:uiPriority w:val="99"/>
    <w:rsid w:val="00894BEB"/>
    <w:rPr>
      <w:rFonts w:ascii="Calibri" w:eastAsia="Calibri" w:hAnsi="Calibri"/>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2"/>
    <w:uiPriority w:val="99"/>
    <w:rsid w:val="00894BEB"/>
    <w:rPr>
      <w:rFonts w:ascii="Calibri" w:eastAsia="Calibri" w:hAnsi="Calibri"/>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2"/>
    <w:uiPriority w:val="99"/>
    <w:rsid w:val="00894BEB"/>
    <w:rPr>
      <w:rFonts w:ascii="Calibri" w:eastAsia="Calibri" w:hAnsi="Calibri"/>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2"/>
    <w:uiPriority w:val="99"/>
    <w:rsid w:val="00894BEB"/>
    <w:rPr>
      <w:rFonts w:ascii="Calibri" w:eastAsia="Calibri" w:hAnsi="Calibri"/>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2"/>
    <w:uiPriority w:val="99"/>
    <w:rsid w:val="00894BEB"/>
    <w:rPr>
      <w:rFonts w:ascii="Calibri" w:eastAsia="Calibri" w:hAnsi="Calibri"/>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
    <w:name w:val="Список-таблица 6 цветная1"/>
    <w:basedOn w:val="a2"/>
    <w:uiPriority w:val="99"/>
    <w:rsid w:val="00894BEB"/>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2"/>
    <w:uiPriority w:val="99"/>
    <w:rsid w:val="00894BEB"/>
    <w:rPr>
      <w:rFonts w:ascii="Calibri" w:eastAsia="Calibri" w:hAnsi="Calibri"/>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2"/>
    <w:uiPriority w:val="99"/>
    <w:rsid w:val="00894BEB"/>
    <w:rPr>
      <w:rFonts w:ascii="Calibri" w:eastAsia="Calibri" w:hAnsi="Calibri"/>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2"/>
    <w:uiPriority w:val="99"/>
    <w:rsid w:val="00894BEB"/>
    <w:rPr>
      <w:rFonts w:ascii="Calibri" w:eastAsia="Calibri" w:hAnsi="Calibri"/>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2"/>
    <w:uiPriority w:val="99"/>
    <w:rsid w:val="00894BEB"/>
    <w:rPr>
      <w:rFonts w:ascii="Calibri" w:eastAsia="Calibri" w:hAnsi="Calibri"/>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2"/>
    <w:uiPriority w:val="99"/>
    <w:rsid w:val="00894BEB"/>
    <w:rPr>
      <w:rFonts w:ascii="Calibri" w:eastAsia="Calibri" w:hAnsi="Calibri"/>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2"/>
    <w:uiPriority w:val="99"/>
    <w:rsid w:val="00894BEB"/>
    <w:rPr>
      <w:rFonts w:ascii="Calibri" w:eastAsia="Calibri" w:hAnsi="Calibri"/>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
    <w:name w:val="Список-таблица 7 цветная1"/>
    <w:basedOn w:val="a2"/>
    <w:uiPriority w:val="99"/>
    <w:rsid w:val="00894BEB"/>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2"/>
    <w:uiPriority w:val="99"/>
    <w:rsid w:val="00894BEB"/>
    <w:rPr>
      <w:rFonts w:ascii="Calibri" w:eastAsia="Calibri" w:hAnsi="Calibri"/>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2"/>
    <w:uiPriority w:val="99"/>
    <w:rsid w:val="00894BEB"/>
    <w:rPr>
      <w:rFonts w:ascii="Calibri" w:eastAsia="Calibri" w:hAnsi="Calibri"/>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2"/>
    <w:uiPriority w:val="99"/>
    <w:rsid w:val="00894BEB"/>
    <w:rPr>
      <w:rFonts w:ascii="Calibri" w:eastAsia="Calibri" w:hAnsi="Calibri"/>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2"/>
    <w:uiPriority w:val="99"/>
    <w:rsid w:val="00894BEB"/>
    <w:rPr>
      <w:rFonts w:ascii="Calibri" w:eastAsia="Calibri" w:hAnsi="Calibri"/>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2"/>
    <w:uiPriority w:val="99"/>
    <w:rsid w:val="00894BEB"/>
    <w:rPr>
      <w:rFonts w:ascii="Calibri" w:eastAsia="Calibri" w:hAnsi="Calibri"/>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2"/>
    <w:uiPriority w:val="99"/>
    <w:rsid w:val="00894BEB"/>
    <w:rPr>
      <w:rFonts w:ascii="Calibri" w:eastAsia="Calibri" w:hAnsi="Calibri"/>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2"/>
    <w:uiPriority w:val="99"/>
    <w:rsid w:val="00894BEB"/>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2"/>
    <w:uiPriority w:val="99"/>
    <w:rsid w:val="00894BEB"/>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2"/>
    <w:uiPriority w:val="99"/>
    <w:rsid w:val="00894BEB"/>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2"/>
    <w:uiPriority w:val="99"/>
    <w:rsid w:val="00894BEB"/>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2"/>
    <w:uiPriority w:val="99"/>
    <w:rsid w:val="00894BEB"/>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2"/>
    <w:uiPriority w:val="99"/>
    <w:rsid w:val="00894BEB"/>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2"/>
    <w:uiPriority w:val="99"/>
    <w:rsid w:val="00894BEB"/>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2"/>
    <w:uiPriority w:val="99"/>
    <w:rsid w:val="00894BEB"/>
    <w:rPr>
      <w:rFonts w:ascii="Calibri" w:eastAsia="Calibri" w:hAnsi="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2"/>
    <w:uiPriority w:val="99"/>
    <w:rsid w:val="00894BEB"/>
    <w:rPr>
      <w:rFonts w:ascii="Calibri" w:eastAsia="Calibri" w:hAnsi="Calibr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2"/>
    <w:uiPriority w:val="99"/>
    <w:rsid w:val="00894BEB"/>
    <w:rPr>
      <w:rFonts w:ascii="Calibri" w:eastAsia="Calibri" w:hAnsi="Calibr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2"/>
    <w:uiPriority w:val="99"/>
    <w:rsid w:val="00894BEB"/>
    <w:rPr>
      <w:rFonts w:ascii="Calibri" w:eastAsia="Calibri" w:hAnsi="Calibr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2"/>
    <w:uiPriority w:val="99"/>
    <w:rsid w:val="00894BEB"/>
    <w:rPr>
      <w:rFonts w:ascii="Calibri" w:eastAsia="Calibri" w:hAnsi="Calibr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2"/>
    <w:uiPriority w:val="99"/>
    <w:rsid w:val="00894BEB"/>
    <w:rPr>
      <w:rFonts w:ascii="Calibri" w:eastAsia="Calibri" w:hAnsi="Calibr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2"/>
    <w:uiPriority w:val="99"/>
    <w:rsid w:val="00894BEB"/>
    <w:rPr>
      <w:rFonts w:ascii="Calibri" w:eastAsia="Calibri" w:hAnsi="Calibr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2"/>
    <w:uiPriority w:val="99"/>
    <w:rsid w:val="00894BEB"/>
    <w:rPr>
      <w:rFonts w:ascii="Calibri" w:eastAsia="Calibri" w:hAnsi="Calibr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894BEB"/>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2"/>
    <w:uiPriority w:val="99"/>
    <w:rsid w:val="00894BEB"/>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2"/>
    <w:uiPriority w:val="99"/>
    <w:rsid w:val="00894BEB"/>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2"/>
    <w:uiPriority w:val="99"/>
    <w:rsid w:val="00894BEB"/>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2"/>
    <w:uiPriority w:val="99"/>
    <w:rsid w:val="00894BEB"/>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2"/>
    <w:uiPriority w:val="99"/>
    <w:rsid w:val="00894BEB"/>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1ff1">
    <w:name w:val="toc 1"/>
    <w:basedOn w:val="a0"/>
    <w:next w:val="a0"/>
    <w:uiPriority w:val="39"/>
    <w:unhideWhenUsed/>
    <w:rsid w:val="00894BEB"/>
    <w:pPr>
      <w:spacing w:after="57"/>
    </w:pPr>
    <w:rPr>
      <w:rFonts w:ascii="Times New Roman" w:hAnsi="Times New Roman"/>
      <w:b w:val="0"/>
      <w:sz w:val="24"/>
      <w:szCs w:val="24"/>
    </w:rPr>
  </w:style>
  <w:style w:type="paragraph" w:styleId="2f8">
    <w:name w:val="toc 2"/>
    <w:basedOn w:val="a0"/>
    <w:next w:val="a0"/>
    <w:uiPriority w:val="39"/>
    <w:unhideWhenUsed/>
    <w:rsid w:val="00894BEB"/>
    <w:pPr>
      <w:spacing w:after="57"/>
      <w:ind w:left="283"/>
    </w:pPr>
    <w:rPr>
      <w:rFonts w:ascii="Times New Roman" w:hAnsi="Times New Roman"/>
      <w:b w:val="0"/>
      <w:sz w:val="24"/>
      <w:szCs w:val="24"/>
    </w:rPr>
  </w:style>
  <w:style w:type="paragraph" w:styleId="3b">
    <w:name w:val="toc 3"/>
    <w:basedOn w:val="a0"/>
    <w:next w:val="a0"/>
    <w:uiPriority w:val="39"/>
    <w:unhideWhenUsed/>
    <w:rsid w:val="00894BEB"/>
    <w:pPr>
      <w:spacing w:after="57"/>
      <w:ind w:left="567"/>
    </w:pPr>
    <w:rPr>
      <w:rFonts w:ascii="Times New Roman" w:hAnsi="Times New Roman"/>
      <w:b w:val="0"/>
      <w:sz w:val="24"/>
      <w:szCs w:val="24"/>
    </w:rPr>
  </w:style>
  <w:style w:type="paragraph" w:styleId="46">
    <w:name w:val="toc 4"/>
    <w:basedOn w:val="a0"/>
    <w:next w:val="a0"/>
    <w:uiPriority w:val="39"/>
    <w:unhideWhenUsed/>
    <w:rsid w:val="00894BEB"/>
    <w:pPr>
      <w:spacing w:after="57"/>
      <w:ind w:left="850"/>
    </w:pPr>
    <w:rPr>
      <w:rFonts w:ascii="Times New Roman" w:hAnsi="Times New Roman"/>
      <w:b w:val="0"/>
      <w:sz w:val="24"/>
      <w:szCs w:val="24"/>
    </w:rPr>
  </w:style>
  <w:style w:type="paragraph" w:styleId="54">
    <w:name w:val="toc 5"/>
    <w:basedOn w:val="a0"/>
    <w:next w:val="a0"/>
    <w:uiPriority w:val="39"/>
    <w:unhideWhenUsed/>
    <w:rsid w:val="00894BEB"/>
    <w:pPr>
      <w:spacing w:after="57"/>
      <w:ind w:left="1134"/>
    </w:pPr>
    <w:rPr>
      <w:rFonts w:ascii="Times New Roman" w:hAnsi="Times New Roman"/>
      <w:b w:val="0"/>
      <w:sz w:val="24"/>
      <w:szCs w:val="24"/>
    </w:rPr>
  </w:style>
  <w:style w:type="paragraph" w:styleId="64">
    <w:name w:val="toc 6"/>
    <w:basedOn w:val="a0"/>
    <w:next w:val="a0"/>
    <w:uiPriority w:val="39"/>
    <w:unhideWhenUsed/>
    <w:rsid w:val="00894BEB"/>
    <w:pPr>
      <w:spacing w:after="57"/>
      <w:ind w:left="1417"/>
    </w:pPr>
    <w:rPr>
      <w:rFonts w:ascii="Times New Roman" w:hAnsi="Times New Roman"/>
      <w:b w:val="0"/>
      <w:sz w:val="24"/>
      <w:szCs w:val="24"/>
    </w:rPr>
  </w:style>
  <w:style w:type="paragraph" w:styleId="73">
    <w:name w:val="toc 7"/>
    <w:basedOn w:val="a0"/>
    <w:next w:val="a0"/>
    <w:uiPriority w:val="39"/>
    <w:unhideWhenUsed/>
    <w:rsid w:val="00894BEB"/>
    <w:pPr>
      <w:spacing w:after="57"/>
      <w:ind w:left="1701"/>
    </w:pPr>
    <w:rPr>
      <w:rFonts w:ascii="Times New Roman" w:hAnsi="Times New Roman"/>
      <w:b w:val="0"/>
      <w:sz w:val="24"/>
      <w:szCs w:val="24"/>
    </w:rPr>
  </w:style>
  <w:style w:type="paragraph" w:styleId="83">
    <w:name w:val="toc 8"/>
    <w:basedOn w:val="a0"/>
    <w:next w:val="a0"/>
    <w:uiPriority w:val="39"/>
    <w:unhideWhenUsed/>
    <w:rsid w:val="00894BEB"/>
    <w:pPr>
      <w:spacing w:after="57"/>
      <w:ind w:left="1984"/>
    </w:pPr>
    <w:rPr>
      <w:rFonts w:ascii="Times New Roman" w:hAnsi="Times New Roman"/>
      <w:b w:val="0"/>
      <w:sz w:val="24"/>
      <w:szCs w:val="24"/>
    </w:rPr>
  </w:style>
  <w:style w:type="paragraph" w:styleId="94">
    <w:name w:val="toc 9"/>
    <w:basedOn w:val="a0"/>
    <w:next w:val="a0"/>
    <w:uiPriority w:val="39"/>
    <w:unhideWhenUsed/>
    <w:rsid w:val="00894BEB"/>
    <w:pPr>
      <w:spacing w:after="57"/>
      <w:ind w:left="2268"/>
    </w:pPr>
    <w:rPr>
      <w:rFonts w:ascii="Times New Roman" w:hAnsi="Times New Roman"/>
      <w:b w:val="0"/>
      <w:sz w:val="24"/>
      <w:szCs w:val="24"/>
    </w:rPr>
  </w:style>
  <w:style w:type="paragraph" w:styleId="afffff3">
    <w:name w:val="TOC Heading"/>
    <w:uiPriority w:val="39"/>
    <w:unhideWhenUsed/>
    <w:rsid w:val="00894BEB"/>
    <w:pPr>
      <w:spacing w:after="200" w:line="276" w:lineRule="auto"/>
    </w:pPr>
    <w:rPr>
      <w:rFonts w:ascii="Calibri" w:eastAsia="Calibri" w:hAnsi="Calibri"/>
      <w:sz w:val="22"/>
      <w:szCs w:val="22"/>
      <w:lang w:eastAsia="en-US"/>
    </w:rPr>
  </w:style>
  <w:style w:type="paragraph" w:styleId="afffff4">
    <w:name w:val="table of figures"/>
    <w:basedOn w:val="a0"/>
    <w:next w:val="a0"/>
    <w:uiPriority w:val="99"/>
    <w:unhideWhenUsed/>
    <w:rsid w:val="00894BEB"/>
    <w:rPr>
      <w:rFonts w:ascii="Times New Roman" w:hAnsi="Times New Roman"/>
      <w:b w:val="0"/>
      <w:sz w:val="24"/>
      <w:szCs w:val="24"/>
    </w:rPr>
  </w:style>
  <w:style w:type="paragraph" w:customStyle="1" w:styleId="Standard">
    <w:name w:val="Standard"/>
    <w:rsid w:val="00894BEB"/>
    <w:rPr>
      <w:sz w:val="24"/>
      <w:szCs w:val="24"/>
      <w:lang w:eastAsia="zh-CN"/>
    </w:rPr>
  </w:style>
  <w:style w:type="numbering" w:customStyle="1" w:styleId="180">
    <w:name w:val="Нет списка18"/>
    <w:next w:val="a3"/>
    <w:uiPriority w:val="99"/>
    <w:semiHidden/>
    <w:unhideWhenUsed/>
    <w:rsid w:val="00735534"/>
  </w:style>
  <w:style w:type="table" w:customStyle="1" w:styleId="1114">
    <w:name w:val="Таблица простая 111"/>
    <w:basedOn w:val="a2"/>
    <w:uiPriority w:val="59"/>
    <w:rsid w:val="00735534"/>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4">
    <w:name w:val="Таблица простая 211"/>
    <w:basedOn w:val="a2"/>
    <w:uiPriority w:val="59"/>
    <w:rsid w:val="00735534"/>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3">
    <w:name w:val="Таблица простая 311"/>
    <w:basedOn w:val="a2"/>
    <w:uiPriority w:val="99"/>
    <w:rsid w:val="00735534"/>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3">
    <w:name w:val="Таблица простая 411"/>
    <w:basedOn w:val="a2"/>
    <w:uiPriority w:val="99"/>
    <w:rsid w:val="00735534"/>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2">
    <w:name w:val="Таблица простая 511"/>
    <w:basedOn w:val="a2"/>
    <w:uiPriority w:val="99"/>
    <w:rsid w:val="00735534"/>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0">
    <w:name w:val="Таблица-сетка 1 светлая11"/>
    <w:basedOn w:val="a2"/>
    <w:uiPriority w:val="99"/>
    <w:rsid w:val="00735534"/>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10">
    <w:name w:val="Таблица-сетка 211"/>
    <w:basedOn w:val="a2"/>
    <w:uiPriority w:val="99"/>
    <w:rsid w:val="00735534"/>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3110">
    <w:name w:val="Таблица-сетка 311"/>
    <w:basedOn w:val="a2"/>
    <w:uiPriority w:val="99"/>
    <w:rsid w:val="00735534"/>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4110">
    <w:name w:val="Таблица-сетка 411"/>
    <w:basedOn w:val="a2"/>
    <w:uiPriority w:val="59"/>
    <w:rsid w:val="00735534"/>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5110">
    <w:name w:val="Таблица-сетка 5 темная11"/>
    <w:basedOn w:val="a2"/>
    <w:uiPriority w:val="99"/>
    <w:rsid w:val="00735534"/>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6110">
    <w:name w:val="Таблица-сетка 6 цветная11"/>
    <w:basedOn w:val="a2"/>
    <w:uiPriority w:val="99"/>
    <w:rsid w:val="00735534"/>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7110">
    <w:name w:val="Таблица-сетка 7 цветная11"/>
    <w:basedOn w:val="a2"/>
    <w:uiPriority w:val="99"/>
    <w:rsid w:val="00735534"/>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1111">
    <w:name w:val="Список-таблица 1 светлая11"/>
    <w:basedOn w:val="a2"/>
    <w:uiPriority w:val="99"/>
    <w:rsid w:val="00735534"/>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2111">
    <w:name w:val="Список-таблица 211"/>
    <w:basedOn w:val="a2"/>
    <w:uiPriority w:val="99"/>
    <w:rsid w:val="00735534"/>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3111">
    <w:name w:val="Список-таблица 311"/>
    <w:basedOn w:val="a2"/>
    <w:uiPriority w:val="99"/>
    <w:rsid w:val="00735534"/>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4111">
    <w:name w:val="Список-таблица 411"/>
    <w:basedOn w:val="a2"/>
    <w:uiPriority w:val="99"/>
    <w:rsid w:val="00735534"/>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5111">
    <w:name w:val="Список-таблица 5 темная11"/>
    <w:basedOn w:val="a2"/>
    <w:uiPriority w:val="99"/>
    <w:rsid w:val="00735534"/>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6111">
    <w:name w:val="Список-таблица 6 цветная11"/>
    <w:basedOn w:val="a2"/>
    <w:uiPriority w:val="99"/>
    <w:rsid w:val="00735534"/>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7111">
    <w:name w:val="Список-таблица 7 цветная11"/>
    <w:basedOn w:val="a2"/>
    <w:uiPriority w:val="99"/>
    <w:rsid w:val="00735534"/>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paragraph" w:customStyle="1" w:styleId="2f9">
    <w:name w:val="Название объекта2"/>
    <w:basedOn w:val="a0"/>
    <w:next w:val="a0"/>
    <w:uiPriority w:val="35"/>
    <w:semiHidden/>
    <w:unhideWhenUsed/>
    <w:qFormat/>
    <w:rsid w:val="00735534"/>
    <w:pPr>
      <w:spacing w:line="276" w:lineRule="auto"/>
    </w:pPr>
    <w:rPr>
      <w:rFonts w:ascii="Times New Roman" w:hAnsi="Times New Roman"/>
      <w:bCs/>
      <w:color w:val="4F81BD"/>
      <w:sz w:val="18"/>
      <w:szCs w:val="18"/>
    </w:rPr>
  </w:style>
  <w:style w:type="table" w:customStyle="1" w:styleId="101">
    <w:name w:val="Сетка таблицы10"/>
    <w:basedOn w:val="a2"/>
    <w:next w:val="ab"/>
    <w:uiPriority w:val="59"/>
    <w:rsid w:val="00735534"/>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a2"/>
    <w:uiPriority w:val="59"/>
    <w:rsid w:val="00735534"/>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3">
    <w:name w:val="Таблица простая 112"/>
    <w:basedOn w:val="a2"/>
    <w:uiPriority w:val="59"/>
    <w:rsid w:val="00735534"/>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a">
    <w:name w:val="Таблица простая 212"/>
    <w:basedOn w:val="a2"/>
    <w:uiPriority w:val="59"/>
    <w:rsid w:val="00735534"/>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2">
    <w:name w:val="Таблица простая 312"/>
    <w:basedOn w:val="a2"/>
    <w:uiPriority w:val="99"/>
    <w:rsid w:val="00735534"/>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2">
    <w:name w:val="Таблица простая 412"/>
    <w:basedOn w:val="a2"/>
    <w:uiPriority w:val="99"/>
    <w:rsid w:val="00735534"/>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0">
    <w:name w:val="Таблица простая 512"/>
    <w:basedOn w:val="a2"/>
    <w:uiPriority w:val="99"/>
    <w:rsid w:val="00735534"/>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0">
    <w:name w:val="Таблица-сетка 1 светлая12"/>
    <w:basedOn w:val="a2"/>
    <w:uiPriority w:val="99"/>
    <w:rsid w:val="00735534"/>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2"/>
    <w:uiPriority w:val="99"/>
    <w:rsid w:val="00735534"/>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2"/>
    <w:uiPriority w:val="99"/>
    <w:rsid w:val="00735534"/>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2"/>
    <w:uiPriority w:val="99"/>
    <w:rsid w:val="00735534"/>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2"/>
    <w:uiPriority w:val="99"/>
    <w:rsid w:val="00735534"/>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2"/>
    <w:uiPriority w:val="99"/>
    <w:rsid w:val="00735534"/>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2"/>
    <w:uiPriority w:val="99"/>
    <w:rsid w:val="00735534"/>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0">
    <w:name w:val="Таблица-сетка 212"/>
    <w:basedOn w:val="a2"/>
    <w:uiPriority w:val="99"/>
    <w:rsid w:val="00735534"/>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2"/>
    <w:uiPriority w:val="99"/>
    <w:rsid w:val="00735534"/>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2"/>
    <w:uiPriority w:val="99"/>
    <w:rsid w:val="00735534"/>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2"/>
    <w:uiPriority w:val="99"/>
    <w:rsid w:val="00735534"/>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2"/>
    <w:uiPriority w:val="99"/>
    <w:rsid w:val="00735534"/>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2"/>
    <w:uiPriority w:val="99"/>
    <w:rsid w:val="00735534"/>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2"/>
    <w:uiPriority w:val="99"/>
    <w:rsid w:val="00735534"/>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0">
    <w:name w:val="Таблица-сетка 312"/>
    <w:basedOn w:val="a2"/>
    <w:uiPriority w:val="99"/>
    <w:rsid w:val="00735534"/>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2"/>
    <w:uiPriority w:val="99"/>
    <w:rsid w:val="00735534"/>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2"/>
    <w:uiPriority w:val="99"/>
    <w:rsid w:val="00735534"/>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2"/>
    <w:uiPriority w:val="99"/>
    <w:rsid w:val="00735534"/>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2"/>
    <w:uiPriority w:val="99"/>
    <w:rsid w:val="00735534"/>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2"/>
    <w:uiPriority w:val="99"/>
    <w:rsid w:val="00735534"/>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2"/>
    <w:uiPriority w:val="99"/>
    <w:rsid w:val="00735534"/>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0">
    <w:name w:val="Таблица-сетка 412"/>
    <w:basedOn w:val="a2"/>
    <w:uiPriority w:val="59"/>
    <w:rsid w:val="00735534"/>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2"/>
    <w:uiPriority w:val="59"/>
    <w:rsid w:val="00735534"/>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2"/>
    <w:uiPriority w:val="59"/>
    <w:rsid w:val="00735534"/>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2"/>
    <w:uiPriority w:val="59"/>
    <w:rsid w:val="00735534"/>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2"/>
    <w:uiPriority w:val="59"/>
    <w:rsid w:val="00735534"/>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2"/>
    <w:uiPriority w:val="59"/>
    <w:rsid w:val="00735534"/>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2"/>
    <w:uiPriority w:val="59"/>
    <w:rsid w:val="00735534"/>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0">
    <w:name w:val="Таблица-сетка 5 темная12"/>
    <w:basedOn w:val="a2"/>
    <w:uiPriority w:val="99"/>
    <w:rsid w:val="00735534"/>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2"/>
    <w:uiPriority w:val="99"/>
    <w:rsid w:val="00735534"/>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2"/>
    <w:uiPriority w:val="99"/>
    <w:rsid w:val="00735534"/>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2"/>
    <w:uiPriority w:val="99"/>
    <w:rsid w:val="00735534"/>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2"/>
    <w:uiPriority w:val="99"/>
    <w:rsid w:val="00735534"/>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2"/>
    <w:uiPriority w:val="99"/>
    <w:rsid w:val="00735534"/>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2"/>
    <w:uiPriority w:val="99"/>
    <w:rsid w:val="00735534"/>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0">
    <w:name w:val="Таблица-сетка 6 цветная12"/>
    <w:basedOn w:val="a2"/>
    <w:uiPriority w:val="99"/>
    <w:rsid w:val="00735534"/>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2"/>
    <w:uiPriority w:val="99"/>
    <w:rsid w:val="00735534"/>
    <w:rPr>
      <w:rFonts w:ascii="Calibri" w:eastAsia="Calibri" w:hAnsi="Calibri"/>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2"/>
    <w:uiPriority w:val="99"/>
    <w:rsid w:val="00735534"/>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2"/>
    <w:uiPriority w:val="99"/>
    <w:rsid w:val="00735534"/>
    <w:rPr>
      <w:rFonts w:ascii="Calibri" w:eastAsia="Calibri" w:hAnsi="Calibri"/>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2"/>
    <w:uiPriority w:val="99"/>
    <w:rsid w:val="00735534"/>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2"/>
    <w:uiPriority w:val="99"/>
    <w:rsid w:val="00735534"/>
    <w:rPr>
      <w:rFonts w:ascii="Calibri" w:eastAsia="Calibri" w:hAnsi="Calibri"/>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2"/>
    <w:uiPriority w:val="99"/>
    <w:rsid w:val="00735534"/>
    <w:rPr>
      <w:rFonts w:ascii="Calibri" w:eastAsia="Calibri" w:hAnsi="Calibri"/>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0">
    <w:name w:val="Таблица-сетка 7 цветная12"/>
    <w:basedOn w:val="a2"/>
    <w:uiPriority w:val="99"/>
    <w:rsid w:val="00735534"/>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2"/>
    <w:uiPriority w:val="99"/>
    <w:rsid w:val="00735534"/>
    <w:rPr>
      <w:rFonts w:ascii="Calibri" w:eastAsia="Calibri" w:hAnsi="Calibri"/>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2"/>
    <w:uiPriority w:val="99"/>
    <w:rsid w:val="00735534"/>
    <w:rPr>
      <w:rFonts w:ascii="Calibri" w:eastAsia="Calibri" w:hAnsi="Calibri"/>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2"/>
    <w:uiPriority w:val="99"/>
    <w:rsid w:val="00735534"/>
    <w:rPr>
      <w:rFonts w:ascii="Calibri" w:eastAsia="Calibri" w:hAnsi="Calibri"/>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2"/>
    <w:uiPriority w:val="99"/>
    <w:rsid w:val="00735534"/>
    <w:rPr>
      <w:rFonts w:ascii="Calibri" w:eastAsia="Calibri" w:hAnsi="Calibri"/>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2"/>
    <w:uiPriority w:val="99"/>
    <w:rsid w:val="00735534"/>
    <w:rPr>
      <w:rFonts w:ascii="Calibri" w:eastAsia="Calibri" w:hAnsi="Calibri"/>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2"/>
    <w:uiPriority w:val="99"/>
    <w:rsid w:val="00735534"/>
    <w:rPr>
      <w:rFonts w:ascii="Calibri" w:eastAsia="Calibri" w:hAnsi="Calibri"/>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1">
    <w:name w:val="Список-таблица 1 светлая12"/>
    <w:basedOn w:val="a2"/>
    <w:uiPriority w:val="99"/>
    <w:rsid w:val="00735534"/>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2"/>
    <w:uiPriority w:val="99"/>
    <w:rsid w:val="00735534"/>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2"/>
    <w:uiPriority w:val="99"/>
    <w:rsid w:val="00735534"/>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2"/>
    <w:uiPriority w:val="99"/>
    <w:rsid w:val="00735534"/>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2"/>
    <w:uiPriority w:val="99"/>
    <w:rsid w:val="00735534"/>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2"/>
    <w:uiPriority w:val="99"/>
    <w:rsid w:val="00735534"/>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2"/>
    <w:uiPriority w:val="99"/>
    <w:rsid w:val="00735534"/>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1">
    <w:name w:val="Список-таблица 212"/>
    <w:basedOn w:val="a2"/>
    <w:uiPriority w:val="99"/>
    <w:rsid w:val="00735534"/>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2"/>
    <w:uiPriority w:val="99"/>
    <w:rsid w:val="00735534"/>
    <w:rPr>
      <w:rFonts w:ascii="Calibri" w:eastAsia="Calibri" w:hAnsi="Calibri"/>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2"/>
    <w:uiPriority w:val="99"/>
    <w:rsid w:val="00735534"/>
    <w:rPr>
      <w:rFonts w:ascii="Calibri" w:eastAsia="Calibri" w:hAnsi="Calibri"/>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2"/>
    <w:uiPriority w:val="99"/>
    <w:rsid w:val="00735534"/>
    <w:rPr>
      <w:rFonts w:ascii="Calibri" w:eastAsia="Calibri" w:hAnsi="Calibri"/>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2"/>
    <w:uiPriority w:val="99"/>
    <w:rsid w:val="00735534"/>
    <w:rPr>
      <w:rFonts w:ascii="Calibri" w:eastAsia="Calibri" w:hAnsi="Calibri"/>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2"/>
    <w:uiPriority w:val="99"/>
    <w:rsid w:val="00735534"/>
    <w:rPr>
      <w:rFonts w:ascii="Calibri" w:eastAsia="Calibri" w:hAnsi="Calibri"/>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2"/>
    <w:uiPriority w:val="99"/>
    <w:rsid w:val="00735534"/>
    <w:rPr>
      <w:rFonts w:ascii="Calibri" w:eastAsia="Calibri" w:hAnsi="Calibri"/>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1">
    <w:name w:val="Список-таблица 312"/>
    <w:basedOn w:val="a2"/>
    <w:uiPriority w:val="99"/>
    <w:rsid w:val="00735534"/>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2"/>
    <w:uiPriority w:val="99"/>
    <w:rsid w:val="00735534"/>
    <w:rPr>
      <w:rFonts w:ascii="Calibri" w:eastAsia="Calibri" w:hAnsi="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2"/>
    <w:uiPriority w:val="99"/>
    <w:rsid w:val="00735534"/>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2"/>
    <w:uiPriority w:val="99"/>
    <w:rsid w:val="00735534"/>
    <w:rPr>
      <w:rFonts w:ascii="Calibri" w:eastAsia="Calibri" w:hAnsi="Calibri"/>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2"/>
    <w:uiPriority w:val="99"/>
    <w:rsid w:val="00735534"/>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2"/>
    <w:uiPriority w:val="99"/>
    <w:rsid w:val="00735534"/>
    <w:rPr>
      <w:rFonts w:ascii="Calibri" w:eastAsia="Calibri" w:hAnsi="Calibri"/>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2"/>
    <w:uiPriority w:val="99"/>
    <w:rsid w:val="00735534"/>
    <w:rPr>
      <w:rFonts w:ascii="Calibri" w:eastAsia="Calibri" w:hAnsi="Calibri"/>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1">
    <w:name w:val="Список-таблица 412"/>
    <w:basedOn w:val="a2"/>
    <w:uiPriority w:val="99"/>
    <w:rsid w:val="00735534"/>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2"/>
    <w:uiPriority w:val="99"/>
    <w:rsid w:val="00735534"/>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2"/>
    <w:uiPriority w:val="99"/>
    <w:rsid w:val="00735534"/>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2"/>
    <w:uiPriority w:val="99"/>
    <w:rsid w:val="00735534"/>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2"/>
    <w:uiPriority w:val="99"/>
    <w:rsid w:val="00735534"/>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2"/>
    <w:uiPriority w:val="99"/>
    <w:rsid w:val="00735534"/>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2"/>
    <w:uiPriority w:val="99"/>
    <w:rsid w:val="00735534"/>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1">
    <w:name w:val="Список-таблица 5 темная12"/>
    <w:basedOn w:val="a2"/>
    <w:uiPriority w:val="99"/>
    <w:rsid w:val="00735534"/>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2"/>
    <w:uiPriority w:val="99"/>
    <w:rsid w:val="00735534"/>
    <w:rPr>
      <w:rFonts w:ascii="Calibri" w:eastAsia="Calibri" w:hAnsi="Calibri"/>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2"/>
    <w:uiPriority w:val="99"/>
    <w:rsid w:val="00735534"/>
    <w:rPr>
      <w:rFonts w:ascii="Calibri" w:eastAsia="Calibri" w:hAnsi="Calibri"/>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2"/>
    <w:uiPriority w:val="99"/>
    <w:rsid w:val="00735534"/>
    <w:rPr>
      <w:rFonts w:ascii="Calibri" w:eastAsia="Calibri" w:hAnsi="Calibri"/>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2"/>
    <w:uiPriority w:val="99"/>
    <w:rsid w:val="00735534"/>
    <w:rPr>
      <w:rFonts w:ascii="Calibri" w:eastAsia="Calibri" w:hAnsi="Calibri"/>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2"/>
    <w:uiPriority w:val="99"/>
    <w:rsid w:val="00735534"/>
    <w:rPr>
      <w:rFonts w:ascii="Calibri" w:eastAsia="Calibri" w:hAnsi="Calibri"/>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2"/>
    <w:uiPriority w:val="99"/>
    <w:rsid w:val="00735534"/>
    <w:rPr>
      <w:rFonts w:ascii="Calibri" w:eastAsia="Calibri" w:hAnsi="Calibri"/>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1">
    <w:name w:val="Список-таблица 6 цветная12"/>
    <w:basedOn w:val="a2"/>
    <w:uiPriority w:val="99"/>
    <w:rsid w:val="00735534"/>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2"/>
    <w:uiPriority w:val="99"/>
    <w:rsid w:val="00735534"/>
    <w:rPr>
      <w:rFonts w:ascii="Calibri" w:eastAsia="Calibri" w:hAnsi="Calibri"/>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2"/>
    <w:uiPriority w:val="99"/>
    <w:rsid w:val="00735534"/>
    <w:rPr>
      <w:rFonts w:ascii="Calibri" w:eastAsia="Calibri" w:hAnsi="Calibri"/>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2"/>
    <w:uiPriority w:val="99"/>
    <w:rsid w:val="00735534"/>
    <w:rPr>
      <w:rFonts w:ascii="Calibri" w:eastAsia="Calibri" w:hAnsi="Calibri"/>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2"/>
    <w:uiPriority w:val="99"/>
    <w:rsid w:val="00735534"/>
    <w:rPr>
      <w:rFonts w:ascii="Calibri" w:eastAsia="Calibri" w:hAnsi="Calibri"/>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2"/>
    <w:uiPriority w:val="99"/>
    <w:rsid w:val="00735534"/>
    <w:rPr>
      <w:rFonts w:ascii="Calibri" w:eastAsia="Calibri" w:hAnsi="Calibri"/>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2"/>
    <w:uiPriority w:val="99"/>
    <w:rsid w:val="00735534"/>
    <w:rPr>
      <w:rFonts w:ascii="Calibri" w:eastAsia="Calibri" w:hAnsi="Calibri"/>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1">
    <w:name w:val="Список-таблица 7 цветная12"/>
    <w:basedOn w:val="a2"/>
    <w:uiPriority w:val="99"/>
    <w:rsid w:val="00735534"/>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2"/>
    <w:uiPriority w:val="99"/>
    <w:rsid w:val="00735534"/>
    <w:rPr>
      <w:rFonts w:ascii="Calibri" w:eastAsia="Calibri" w:hAnsi="Calibri"/>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2"/>
    <w:uiPriority w:val="99"/>
    <w:rsid w:val="00735534"/>
    <w:rPr>
      <w:rFonts w:ascii="Calibri" w:eastAsia="Calibri" w:hAnsi="Calibri"/>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2"/>
    <w:uiPriority w:val="99"/>
    <w:rsid w:val="00735534"/>
    <w:rPr>
      <w:rFonts w:ascii="Calibri" w:eastAsia="Calibri" w:hAnsi="Calibri"/>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2"/>
    <w:uiPriority w:val="99"/>
    <w:rsid w:val="00735534"/>
    <w:rPr>
      <w:rFonts w:ascii="Calibri" w:eastAsia="Calibri" w:hAnsi="Calibri"/>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2"/>
    <w:uiPriority w:val="99"/>
    <w:rsid w:val="00735534"/>
    <w:rPr>
      <w:rFonts w:ascii="Calibri" w:eastAsia="Calibri" w:hAnsi="Calibri"/>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2"/>
    <w:uiPriority w:val="99"/>
    <w:rsid w:val="00735534"/>
    <w:rPr>
      <w:rFonts w:ascii="Calibri" w:eastAsia="Calibri" w:hAnsi="Calibri"/>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2"/>
    <w:uiPriority w:val="99"/>
    <w:rsid w:val="00735534"/>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2"/>
    <w:uiPriority w:val="99"/>
    <w:rsid w:val="00735534"/>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2"/>
    <w:uiPriority w:val="99"/>
    <w:rsid w:val="00735534"/>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2"/>
    <w:uiPriority w:val="99"/>
    <w:rsid w:val="00735534"/>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2"/>
    <w:uiPriority w:val="99"/>
    <w:rsid w:val="00735534"/>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2"/>
    <w:uiPriority w:val="99"/>
    <w:rsid w:val="00735534"/>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2"/>
    <w:uiPriority w:val="99"/>
    <w:rsid w:val="00735534"/>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2"/>
    <w:uiPriority w:val="99"/>
    <w:rsid w:val="00735534"/>
    <w:rPr>
      <w:rFonts w:ascii="Calibri" w:eastAsia="Calibri" w:hAnsi="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2"/>
    <w:uiPriority w:val="99"/>
    <w:rsid w:val="00735534"/>
    <w:rPr>
      <w:rFonts w:ascii="Calibri" w:eastAsia="Calibri" w:hAnsi="Calibr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2"/>
    <w:uiPriority w:val="99"/>
    <w:rsid w:val="00735534"/>
    <w:rPr>
      <w:rFonts w:ascii="Calibri" w:eastAsia="Calibri" w:hAnsi="Calibr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2"/>
    <w:uiPriority w:val="99"/>
    <w:rsid w:val="00735534"/>
    <w:rPr>
      <w:rFonts w:ascii="Calibri" w:eastAsia="Calibri" w:hAnsi="Calibr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2"/>
    <w:uiPriority w:val="99"/>
    <w:rsid w:val="00735534"/>
    <w:rPr>
      <w:rFonts w:ascii="Calibri" w:eastAsia="Calibri" w:hAnsi="Calibr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2"/>
    <w:uiPriority w:val="99"/>
    <w:rsid w:val="00735534"/>
    <w:rPr>
      <w:rFonts w:ascii="Calibri" w:eastAsia="Calibri" w:hAnsi="Calibr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2"/>
    <w:uiPriority w:val="99"/>
    <w:rsid w:val="00735534"/>
    <w:rPr>
      <w:rFonts w:ascii="Calibri" w:eastAsia="Calibri" w:hAnsi="Calibr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2"/>
    <w:uiPriority w:val="99"/>
    <w:rsid w:val="00735534"/>
    <w:rPr>
      <w:rFonts w:ascii="Calibri" w:eastAsia="Calibri" w:hAnsi="Calibr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2"/>
    <w:uiPriority w:val="99"/>
    <w:rsid w:val="00735534"/>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2"/>
    <w:uiPriority w:val="99"/>
    <w:rsid w:val="00735534"/>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2"/>
    <w:uiPriority w:val="99"/>
    <w:rsid w:val="00735534"/>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2"/>
    <w:uiPriority w:val="99"/>
    <w:rsid w:val="00735534"/>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2"/>
    <w:uiPriority w:val="99"/>
    <w:rsid w:val="00735534"/>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2"/>
    <w:uiPriority w:val="99"/>
    <w:rsid w:val="00735534"/>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0">
    <w:name w:val="Нет списка19"/>
    <w:next w:val="a3"/>
    <w:uiPriority w:val="99"/>
    <w:semiHidden/>
    <w:unhideWhenUsed/>
    <w:rsid w:val="00D47E95"/>
  </w:style>
  <w:style w:type="table" w:customStyle="1" w:styleId="1133">
    <w:name w:val="Таблица простая 113"/>
    <w:basedOn w:val="a2"/>
    <w:uiPriority w:val="59"/>
    <w:rsid w:val="00D47E95"/>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9">
    <w:name w:val="Таблица простая 213"/>
    <w:basedOn w:val="a2"/>
    <w:uiPriority w:val="59"/>
    <w:rsid w:val="00D47E95"/>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1">
    <w:name w:val="Таблица простая 313"/>
    <w:basedOn w:val="a2"/>
    <w:uiPriority w:val="99"/>
    <w:rsid w:val="00D47E95"/>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0">
    <w:name w:val="Таблица простая 413"/>
    <w:basedOn w:val="a2"/>
    <w:uiPriority w:val="99"/>
    <w:rsid w:val="00D47E95"/>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0">
    <w:name w:val="Таблица простая 513"/>
    <w:basedOn w:val="a2"/>
    <w:uiPriority w:val="99"/>
    <w:rsid w:val="00D47E95"/>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2"/>
    <w:uiPriority w:val="99"/>
    <w:rsid w:val="00D47E95"/>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3">
    <w:name w:val="Таблица-сетка 213"/>
    <w:basedOn w:val="a2"/>
    <w:uiPriority w:val="99"/>
    <w:rsid w:val="00D47E95"/>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313">
    <w:name w:val="Таблица-сетка 313"/>
    <w:basedOn w:val="a2"/>
    <w:uiPriority w:val="99"/>
    <w:rsid w:val="00D47E95"/>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413">
    <w:name w:val="Таблица-сетка 413"/>
    <w:basedOn w:val="a2"/>
    <w:uiPriority w:val="59"/>
    <w:rsid w:val="00D47E95"/>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513">
    <w:name w:val="Таблица-сетка 5 темная13"/>
    <w:basedOn w:val="a2"/>
    <w:uiPriority w:val="99"/>
    <w:rsid w:val="00D47E95"/>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613">
    <w:name w:val="Таблица-сетка 6 цветная13"/>
    <w:basedOn w:val="a2"/>
    <w:uiPriority w:val="99"/>
    <w:rsid w:val="00D47E95"/>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713">
    <w:name w:val="Таблица-сетка 7 цветная13"/>
    <w:basedOn w:val="a2"/>
    <w:uiPriority w:val="99"/>
    <w:rsid w:val="00D47E95"/>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1130">
    <w:name w:val="Список-таблица 1 светлая13"/>
    <w:basedOn w:val="a2"/>
    <w:uiPriority w:val="99"/>
    <w:rsid w:val="00D47E95"/>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2130">
    <w:name w:val="Список-таблица 213"/>
    <w:basedOn w:val="a2"/>
    <w:uiPriority w:val="99"/>
    <w:rsid w:val="00D47E95"/>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3130">
    <w:name w:val="Список-таблица 313"/>
    <w:basedOn w:val="a2"/>
    <w:uiPriority w:val="99"/>
    <w:rsid w:val="00D47E95"/>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4130">
    <w:name w:val="Список-таблица 413"/>
    <w:basedOn w:val="a2"/>
    <w:uiPriority w:val="99"/>
    <w:rsid w:val="00D47E95"/>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5130">
    <w:name w:val="Список-таблица 5 темная13"/>
    <w:basedOn w:val="a2"/>
    <w:uiPriority w:val="99"/>
    <w:rsid w:val="00D47E95"/>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6130">
    <w:name w:val="Список-таблица 6 цветная13"/>
    <w:basedOn w:val="a2"/>
    <w:uiPriority w:val="99"/>
    <w:rsid w:val="00D47E95"/>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7130">
    <w:name w:val="Список-таблица 7 цветная13"/>
    <w:basedOn w:val="a2"/>
    <w:uiPriority w:val="99"/>
    <w:rsid w:val="00D47E95"/>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paragraph" w:customStyle="1" w:styleId="3c">
    <w:name w:val="Название объекта3"/>
    <w:basedOn w:val="a0"/>
    <w:next w:val="a0"/>
    <w:uiPriority w:val="35"/>
    <w:semiHidden/>
    <w:unhideWhenUsed/>
    <w:qFormat/>
    <w:rsid w:val="00D47E95"/>
    <w:pPr>
      <w:spacing w:line="276" w:lineRule="auto"/>
    </w:pPr>
    <w:rPr>
      <w:rFonts w:ascii="Times New Roman" w:hAnsi="Times New Roman"/>
      <w:bCs/>
      <w:color w:val="4F81BD"/>
      <w:sz w:val="18"/>
      <w:szCs w:val="18"/>
    </w:rPr>
  </w:style>
  <w:style w:type="table" w:customStyle="1" w:styleId="162">
    <w:name w:val="Сетка таблицы16"/>
    <w:basedOn w:val="a2"/>
    <w:next w:val="ab"/>
    <w:uiPriority w:val="59"/>
    <w:rsid w:val="00D47E95"/>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
    <w:name w:val="Table Grid Light2"/>
    <w:basedOn w:val="a2"/>
    <w:uiPriority w:val="59"/>
    <w:rsid w:val="00D47E95"/>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0">
    <w:name w:val="Таблица простая 114"/>
    <w:basedOn w:val="a2"/>
    <w:uiPriority w:val="59"/>
    <w:rsid w:val="00D47E95"/>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5">
    <w:name w:val="Таблица простая 214"/>
    <w:basedOn w:val="a2"/>
    <w:uiPriority w:val="59"/>
    <w:rsid w:val="00D47E95"/>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2"/>
    <w:uiPriority w:val="99"/>
    <w:rsid w:val="00D47E95"/>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0">
    <w:name w:val="Таблица простая 414"/>
    <w:basedOn w:val="a2"/>
    <w:uiPriority w:val="99"/>
    <w:rsid w:val="00D47E95"/>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0">
    <w:name w:val="Таблица простая 514"/>
    <w:basedOn w:val="a2"/>
    <w:uiPriority w:val="99"/>
    <w:rsid w:val="00D47E95"/>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2"/>
    <w:uiPriority w:val="99"/>
    <w:rsid w:val="00D47E95"/>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2"/>
    <w:uiPriority w:val="99"/>
    <w:rsid w:val="00D47E95"/>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2"/>
    <w:uiPriority w:val="99"/>
    <w:rsid w:val="00D47E95"/>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2"/>
    <w:uiPriority w:val="99"/>
    <w:rsid w:val="00D47E95"/>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2"/>
    <w:uiPriority w:val="99"/>
    <w:rsid w:val="00D47E95"/>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2"/>
    <w:uiPriority w:val="99"/>
    <w:rsid w:val="00D47E95"/>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2"/>
    <w:uiPriority w:val="99"/>
    <w:rsid w:val="00D47E95"/>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2"/>
    <w:uiPriority w:val="99"/>
    <w:rsid w:val="00D47E95"/>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2"/>
    <w:uiPriority w:val="99"/>
    <w:rsid w:val="00D47E95"/>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2"/>
    <w:uiPriority w:val="99"/>
    <w:rsid w:val="00D47E95"/>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2"/>
    <w:uiPriority w:val="99"/>
    <w:rsid w:val="00D47E95"/>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2"/>
    <w:uiPriority w:val="99"/>
    <w:rsid w:val="00D47E95"/>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2"/>
    <w:uiPriority w:val="99"/>
    <w:rsid w:val="00D47E95"/>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2"/>
    <w:uiPriority w:val="99"/>
    <w:rsid w:val="00D47E95"/>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2"/>
    <w:uiPriority w:val="99"/>
    <w:rsid w:val="00D47E95"/>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2"/>
    <w:uiPriority w:val="99"/>
    <w:rsid w:val="00D47E95"/>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2"/>
    <w:uiPriority w:val="99"/>
    <w:rsid w:val="00D47E95"/>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2"/>
    <w:uiPriority w:val="99"/>
    <w:rsid w:val="00D47E95"/>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2"/>
    <w:uiPriority w:val="99"/>
    <w:rsid w:val="00D47E95"/>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2"/>
    <w:uiPriority w:val="99"/>
    <w:rsid w:val="00D47E95"/>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2"/>
    <w:uiPriority w:val="99"/>
    <w:rsid w:val="00D47E95"/>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2"/>
    <w:uiPriority w:val="59"/>
    <w:rsid w:val="00D47E95"/>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2"/>
    <w:uiPriority w:val="59"/>
    <w:rsid w:val="00D47E95"/>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2"/>
    <w:uiPriority w:val="59"/>
    <w:rsid w:val="00D47E95"/>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2"/>
    <w:uiPriority w:val="59"/>
    <w:rsid w:val="00D47E95"/>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2"/>
    <w:uiPriority w:val="59"/>
    <w:rsid w:val="00D47E95"/>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2"/>
    <w:uiPriority w:val="59"/>
    <w:rsid w:val="00D47E95"/>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2"/>
    <w:uiPriority w:val="59"/>
    <w:rsid w:val="00D47E95"/>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2"/>
    <w:uiPriority w:val="99"/>
    <w:rsid w:val="00D47E95"/>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2"/>
    <w:uiPriority w:val="99"/>
    <w:rsid w:val="00D47E95"/>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2"/>
    <w:uiPriority w:val="99"/>
    <w:rsid w:val="00D47E95"/>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2"/>
    <w:uiPriority w:val="99"/>
    <w:rsid w:val="00D47E95"/>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2"/>
    <w:uiPriority w:val="99"/>
    <w:rsid w:val="00D47E95"/>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2"/>
    <w:uiPriority w:val="99"/>
    <w:rsid w:val="00D47E95"/>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2"/>
    <w:uiPriority w:val="99"/>
    <w:rsid w:val="00D47E95"/>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2"/>
    <w:uiPriority w:val="99"/>
    <w:rsid w:val="00D47E95"/>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2"/>
    <w:uiPriority w:val="99"/>
    <w:rsid w:val="00D47E95"/>
    <w:rPr>
      <w:rFonts w:ascii="Calibri" w:eastAsia="Calibri" w:hAnsi="Calibri"/>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2"/>
    <w:uiPriority w:val="99"/>
    <w:rsid w:val="00D47E95"/>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2"/>
    <w:uiPriority w:val="99"/>
    <w:rsid w:val="00D47E95"/>
    <w:rPr>
      <w:rFonts w:ascii="Calibri" w:eastAsia="Calibri" w:hAnsi="Calibri"/>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2"/>
    <w:uiPriority w:val="99"/>
    <w:rsid w:val="00D47E95"/>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2"/>
    <w:uiPriority w:val="99"/>
    <w:rsid w:val="00D47E95"/>
    <w:rPr>
      <w:rFonts w:ascii="Calibri" w:eastAsia="Calibri" w:hAnsi="Calibri"/>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2"/>
    <w:uiPriority w:val="99"/>
    <w:rsid w:val="00D47E95"/>
    <w:rPr>
      <w:rFonts w:ascii="Calibri" w:eastAsia="Calibri" w:hAnsi="Calibri"/>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2"/>
    <w:uiPriority w:val="99"/>
    <w:rsid w:val="00D47E95"/>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2"/>
    <w:uiPriority w:val="99"/>
    <w:rsid w:val="00D47E95"/>
    <w:rPr>
      <w:rFonts w:ascii="Calibri" w:eastAsia="Calibri" w:hAnsi="Calibri"/>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2"/>
    <w:uiPriority w:val="99"/>
    <w:rsid w:val="00D47E95"/>
    <w:rPr>
      <w:rFonts w:ascii="Calibri" w:eastAsia="Calibri" w:hAnsi="Calibri"/>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2"/>
    <w:uiPriority w:val="99"/>
    <w:rsid w:val="00D47E95"/>
    <w:rPr>
      <w:rFonts w:ascii="Calibri" w:eastAsia="Calibri" w:hAnsi="Calibri"/>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2"/>
    <w:uiPriority w:val="99"/>
    <w:rsid w:val="00D47E95"/>
    <w:rPr>
      <w:rFonts w:ascii="Calibri" w:eastAsia="Calibri" w:hAnsi="Calibri"/>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2"/>
    <w:uiPriority w:val="99"/>
    <w:rsid w:val="00D47E95"/>
    <w:rPr>
      <w:rFonts w:ascii="Calibri" w:eastAsia="Calibri" w:hAnsi="Calibri"/>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2"/>
    <w:uiPriority w:val="99"/>
    <w:rsid w:val="00D47E95"/>
    <w:rPr>
      <w:rFonts w:ascii="Calibri" w:eastAsia="Calibri" w:hAnsi="Calibri"/>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a2"/>
    <w:uiPriority w:val="99"/>
    <w:rsid w:val="00D47E95"/>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2"/>
    <w:uiPriority w:val="99"/>
    <w:rsid w:val="00D47E95"/>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2"/>
    <w:uiPriority w:val="99"/>
    <w:rsid w:val="00D47E95"/>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2"/>
    <w:uiPriority w:val="99"/>
    <w:rsid w:val="00D47E95"/>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2"/>
    <w:uiPriority w:val="99"/>
    <w:rsid w:val="00D47E95"/>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2"/>
    <w:uiPriority w:val="99"/>
    <w:rsid w:val="00D47E95"/>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2"/>
    <w:uiPriority w:val="99"/>
    <w:rsid w:val="00D47E95"/>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2"/>
    <w:uiPriority w:val="99"/>
    <w:rsid w:val="00D47E95"/>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2"/>
    <w:uiPriority w:val="99"/>
    <w:rsid w:val="00D47E95"/>
    <w:rPr>
      <w:rFonts w:ascii="Calibri" w:eastAsia="Calibri" w:hAnsi="Calibri"/>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2"/>
    <w:uiPriority w:val="99"/>
    <w:rsid w:val="00D47E95"/>
    <w:rPr>
      <w:rFonts w:ascii="Calibri" w:eastAsia="Calibri" w:hAnsi="Calibri"/>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2"/>
    <w:uiPriority w:val="99"/>
    <w:rsid w:val="00D47E95"/>
    <w:rPr>
      <w:rFonts w:ascii="Calibri" w:eastAsia="Calibri" w:hAnsi="Calibri"/>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2"/>
    <w:uiPriority w:val="99"/>
    <w:rsid w:val="00D47E95"/>
    <w:rPr>
      <w:rFonts w:ascii="Calibri" w:eastAsia="Calibri" w:hAnsi="Calibri"/>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2"/>
    <w:uiPriority w:val="99"/>
    <w:rsid w:val="00D47E95"/>
    <w:rPr>
      <w:rFonts w:ascii="Calibri" w:eastAsia="Calibri" w:hAnsi="Calibri"/>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2"/>
    <w:uiPriority w:val="99"/>
    <w:rsid w:val="00D47E95"/>
    <w:rPr>
      <w:rFonts w:ascii="Calibri" w:eastAsia="Calibri" w:hAnsi="Calibri"/>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2"/>
    <w:uiPriority w:val="99"/>
    <w:rsid w:val="00D47E95"/>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2"/>
    <w:uiPriority w:val="99"/>
    <w:rsid w:val="00D47E95"/>
    <w:rPr>
      <w:rFonts w:ascii="Calibri" w:eastAsia="Calibri" w:hAnsi="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2"/>
    <w:uiPriority w:val="99"/>
    <w:rsid w:val="00D47E95"/>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2"/>
    <w:uiPriority w:val="99"/>
    <w:rsid w:val="00D47E95"/>
    <w:rPr>
      <w:rFonts w:ascii="Calibri" w:eastAsia="Calibri" w:hAnsi="Calibri"/>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2"/>
    <w:uiPriority w:val="99"/>
    <w:rsid w:val="00D47E95"/>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2"/>
    <w:uiPriority w:val="99"/>
    <w:rsid w:val="00D47E95"/>
    <w:rPr>
      <w:rFonts w:ascii="Calibri" w:eastAsia="Calibri" w:hAnsi="Calibri"/>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2"/>
    <w:uiPriority w:val="99"/>
    <w:rsid w:val="00D47E95"/>
    <w:rPr>
      <w:rFonts w:ascii="Calibri" w:eastAsia="Calibri" w:hAnsi="Calibri"/>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2"/>
    <w:uiPriority w:val="99"/>
    <w:rsid w:val="00D47E95"/>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2"/>
    <w:uiPriority w:val="99"/>
    <w:rsid w:val="00D47E95"/>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2"/>
    <w:uiPriority w:val="99"/>
    <w:rsid w:val="00D47E95"/>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2"/>
    <w:uiPriority w:val="99"/>
    <w:rsid w:val="00D47E95"/>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2"/>
    <w:uiPriority w:val="99"/>
    <w:rsid w:val="00D47E95"/>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2"/>
    <w:uiPriority w:val="99"/>
    <w:rsid w:val="00D47E95"/>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2"/>
    <w:uiPriority w:val="99"/>
    <w:rsid w:val="00D47E95"/>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2"/>
    <w:uiPriority w:val="99"/>
    <w:rsid w:val="00D47E95"/>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2"/>
    <w:uiPriority w:val="99"/>
    <w:rsid w:val="00D47E95"/>
    <w:rPr>
      <w:rFonts w:ascii="Calibri" w:eastAsia="Calibri" w:hAnsi="Calibri"/>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2"/>
    <w:uiPriority w:val="99"/>
    <w:rsid w:val="00D47E95"/>
    <w:rPr>
      <w:rFonts w:ascii="Calibri" w:eastAsia="Calibri" w:hAnsi="Calibri"/>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2"/>
    <w:uiPriority w:val="99"/>
    <w:rsid w:val="00D47E95"/>
    <w:rPr>
      <w:rFonts w:ascii="Calibri" w:eastAsia="Calibri" w:hAnsi="Calibri"/>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2"/>
    <w:uiPriority w:val="99"/>
    <w:rsid w:val="00D47E95"/>
    <w:rPr>
      <w:rFonts w:ascii="Calibri" w:eastAsia="Calibri" w:hAnsi="Calibri"/>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2"/>
    <w:uiPriority w:val="99"/>
    <w:rsid w:val="00D47E95"/>
    <w:rPr>
      <w:rFonts w:ascii="Calibri" w:eastAsia="Calibri" w:hAnsi="Calibri"/>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2"/>
    <w:uiPriority w:val="99"/>
    <w:rsid w:val="00D47E95"/>
    <w:rPr>
      <w:rFonts w:ascii="Calibri" w:eastAsia="Calibri" w:hAnsi="Calibri"/>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2"/>
    <w:uiPriority w:val="99"/>
    <w:rsid w:val="00D47E95"/>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2"/>
    <w:uiPriority w:val="99"/>
    <w:rsid w:val="00D47E95"/>
    <w:rPr>
      <w:rFonts w:ascii="Calibri" w:eastAsia="Calibri" w:hAnsi="Calibri"/>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2"/>
    <w:uiPriority w:val="99"/>
    <w:rsid w:val="00D47E95"/>
    <w:rPr>
      <w:rFonts w:ascii="Calibri" w:eastAsia="Calibri" w:hAnsi="Calibri"/>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2"/>
    <w:uiPriority w:val="99"/>
    <w:rsid w:val="00D47E95"/>
    <w:rPr>
      <w:rFonts w:ascii="Calibri" w:eastAsia="Calibri" w:hAnsi="Calibri"/>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2"/>
    <w:uiPriority w:val="99"/>
    <w:rsid w:val="00D47E95"/>
    <w:rPr>
      <w:rFonts w:ascii="Calibri" w:eastAsia="Calibri" w:hAnsi="Calibri"/>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2"/>
    <w:uiPriority w:val="99"/>
    <w:rsid w:val="00D47E95"/>
    <w:rPr>
      <w:rFonts w:ascii="Calibri" w:eastAsia="Calibri" w:hAnsi="Calibri"/>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2"/>
    <w:uiPriority w:val="99"/>
    <w:rsid w:val="00D47E95"/>
    <w:rPr>
      <w:rFonts w:ascii="Calibri" w:eastAsia="Calibri" w:hAnsi="Calibri"/>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2"/>
    <w:uiPriority w:val="99"/>
    <w:rsid w:val="00D47E95"/>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2"/>
    <w:uiPriority w:val="99"/>
    <w:rsid w:val="00D47E95"/>
    <w:rPr>
      <w:rFonts w:ascii="Calibri" w:eastAsia="Calibri" w:hAnsi="Calibri"/>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2"/>
    <w:uiPriority w:val="99"/>
    <w:rsid w:val="00D47E95"/>
    <w:rPr>
      <w:rFonts w:ascii="Calibri" w:eastAsia="Calibri" w:hAnsi="Calibri"/>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2"/>
    <w:uiPriority w:val="99"/>
    <w:rsid w:val="00D47E95"/>
    <w:rPr>
      <w:rFonts w:ascii="Calibri" w:eastAsia="Calibri" w:hAnsi="Calibri"/>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2"/>
    <w:uiPriority w:val="99"/>
    <w:rsid w:val="00D47E95"/>
    <w:rPr>
      <w:rFonts w:ascii="Calibri" w:eastAsia="Calibri" w:hAnsi="Calibri"/>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2"/>
    <w:uiPriority w:val="99"/>
    <w:rsid w:val="00D47E95"/>
    <w:rPr>
      <w:rFonts w:ascii="Calibri" w:eastAsia="Calibri" w:hAnsi="Calibri"/>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2"/>
    <w:uiPriority w:val="99"/>
    <w:rsid w:val="00D47E95"/>
    <w:rPr>
      <w:rFonts w:ascii="Calibri" w:eastAsia="Calibri" w:hAnsi="Calibri"/>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2"/>
    <w:uiPriority w:val="99"/>
    <w:rsid w:val="00D47E95"/>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2"/>
    <w:uiPriority w:val="99"/>
    <w:rsid w:val="00D47E95"/>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2"/>
    <w:uiPriority w:val="99"/>
    <w:rsid w:val="00D47E95"/>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2"/>
    <w:uiPriority w:val="99"/>
    <w:rsid w:val="00D47E95"/>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2"/>
    <w:uiPriority w:val="99"/>
    <w:rsid w:val="00D47E95"/>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2"/>
    <w:uiPriority w:val="99"/>
    <w:rsid w:val="00D47E95"/>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2"/>
    <w:uiPriority w:val="99"/>
    <w:rsid w:val="00D47E95"/>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2"/>
    <w:uiPriority w:val="99"/>
    <w:rsid w:val="00D47E95"/>
    <w:rPr>
      <w:rFonts w:ascii="Calibri" w:eastAsia="Calibri" w:hAnsi="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2"/>
    <w:uiPriority w:val="99"/>
    <w:rsid w:val="00D47E95"/>
    <w:rPr>
      <w:rFonts w:ascii="Calibri" w:eastAsia="Calibri" w:hAnsi="Calibr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2"/>
    <w:uiPriority w:val="99"/>
    <w:rsid w:val="00D47E95"/>
    <w:rPr>
      <w:rFonts w:ascii="Calibri" w:eastAsia="Calibri" w:hAnsi="Calibr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2"/>
    <w:uiPriority w:val="99"/>
    <w:rsid w:val="00D47E95"/>
    <w:rPr>
      <w:rFonts w:ascii="Calibri" w:eastAsia="Calibri" w:hAnsi="Calibr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2"/>
    <w:uiPriority w:val="99"/>
    <w:rsid w:val="00D47E95"/>
    <w:rPr>
      <w:rFonts w:ascii="Calibri" w:eastAsia="Calibri" w:hAnsi="Calibr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2"/>
    <w:uiPriority w:val="99"/>
    <w:rsid w:val="00D47E95"/>
    <w:rPr>
      <w:rFonts w:ascii="Calibri" w:eastAsia="Calibri" w:hAnsi="Calibr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2"/>
    <w:uiPriority w:val="99"/>
    <w:rsid w:val="00D47E95"/>
    <w:rPr>
      <w:rFonts w:ascii="Calibri" w:eastAsia="Calibri" w:hAnsi="Calibr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2"/>
    <w:uiPriority w:val="99"/>
    <w:rsid w:val="00D47E95"/>
    <w:rPr>
      <w:rFonts w:ascii="Calibri" w:eastAsia="Calibri" w:hAnsi="Calibr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2"/>
    <w:uiPriority w:val="99"/>
    <w:rsid w:val="00D47E95"/>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2"/>
    <w:uiPriority w:val="99"/>
    <w:rsid w:val="00D47E95"/>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2"/>
    <w:uiPriority w:val="99"/>
    <w:rsid w:val="00D47E95"/>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2"/>
    <w:uiPriority w:val="99"/>
    <w:rsid w:val="00D47E95"/>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2"/>
    <w:uiPriority w:val="99"/>
    <w:rsid w:val="00D47E95"/>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2"/>
    <w:uiPriority w:val="99"/>
    <w:rsid w:val="00D47E95"/>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00">
    <w:name w:val="Нет списка20"/>
    <w:next w:val="a3"/>
    <w:uiPriority w:val="99"/>
    <w:semiHidden/>
    <w:unhideWhenUsed/>
    <w:rsid w:val="000028A7"/>
  </w:style>
  <w:style w:type="table" w:customStyle="1" w:styleId="1150">
    <w:name w:val="Таблица простая 115"/>
    <w:basedOn w:val="a2"/>
    <w:uiPriority w:val="59"/>
    <w:rsid w:val="000028A7"/>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3">
    <w:name w:val="Таблица простая 215"/>
    <w:basedOn w:val="a2"/>
    <w:uiPriority w:val="59"/>
    <w:rsid w:val="000028A7"/>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0">
    <w:name w:val="Таблица простая 315"/>
    <w:basedOn w:val="a2"/>
    <w:uiPriority w:val="99"/>
    <w:rsid w:val="000028A7"/>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0">
    <w:name w:val="Таблица простая 415"/>
    <w:basedOn w:val="a2"/>
    <w:uiPriority w:val="99"/>
    <w:rsid w:val="000028A7"/>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2"/>
    <w:uiPriority w:val="99"/>
    <w:rsid w:val="000028A7"/>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2"/>
    <w:uiPriority w:val="99"/>
    <w:rsid w:val="000028A7"/>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215">
    <w:name w:val="Таблица-сетка 215"/>
    <w:basedOn w:val="a2"/>
    <w:uiPriority w:val="99"/>
    <w:rsid w:val="000028A7"/>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315">
    <w:name w:val="Таблица-сетка 315"/>
    <w:basedOn w:val="a2"/>
    <w:uiPriority w:val="99"/>
    <w:rsid w:val="000028A7"/>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415">
    <w:name w:val="Таблица-сетка 415"/>
    <w:basedOn w:val="a2"/>
    <w:uiPriority w:val="59"/>
    <w:rsid w:val="000028A7"/>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515">
    <w:name w:val="Таблица-сетка 5 темная15"/>
    <w:basedOn w:val="a2"/>
    <w:uiPriority w:val="99"/>
    <w:rsid w:val="000028A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615">
    <w:name w:val="Таблица-сетка 6 цветная15"/>
    <w:basedOn w:val="a2"/>
    <w:uiPriority w:val="99"/>
    <w:rsid w:val="000028A7"/>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715">
    <w:name w:val="Таблица-сетка 7 цветная15"/>
    <w:basedOn w:val="a2"/>
    <w:uiPriority w:val="99"/>
    <w:rsid w:val="000028A7"/>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1150">
    <w:name w:val="Список-таблица 1 светлая15"/>
    <w:basedOn w:val="a2"/>
    <w:uiPriority w:val="99"/>
    <w:rsid w:val="000028A7"/>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2150">
    <w:name w:val="Список-таблица 215"/>
    <w:basedOn w:val="a2"/>
    <w:uiPriority w:val="99"/>
    <w:rsid w:val="000028A7"/>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3150">
    <w:name w:val="Список-таблица 315"/>
    <w:basedOn w:val="a2"/>
    <w:uiPriority w:val="99"/>
    <w:rsid w:val="000028A7"/>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4150">
    <w:name w:val="Список-таблица 415"/>
    <w:basedOn w:val="a2"/>
    <w:uiPriority w:val="99"/>
    <w:rsid w:val="000028A7"/>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5150">
    <w:name w:val="Список-таблица 5 темная15"/>
    <w:basedOn w:val="a2"/>
    <w:uiPriority w:val="99"/>
    <w:rsid w:val="000028A7"/>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6150">
    <w:name w:val="Список-таблица 6 цветная15"/>
    <w:basedOn w:val="a2"/>
    <w:uiPriority w:val="99"/>
    <w:rsid w:val="000028A7"/>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7150">
    <w:name w:val="Список-таблица 7 цветная15"/>
    <w:basedOn w:val="a2"/>
    <w:uiPriority w:val="99"/>
    <w:rsid w:val="000028A7"/>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paragraph" w:customStyle="1" w:styleId="47">
    <w:name w:val="Название объекта4"/>
    <w:basedOn w:val="a0"/>
    <w:next w:val="a0"/>
    <w:uiPriority w:val="35"/>
    <w:semiHidden/>
    <w:unhideWhenUsed/>
    <w:qFormat/>
    <w:rsid w:val="000028A7"/>
    <w:pPr>
      <w:spacing w:line="276" w:lineRule="auto"/>
    </w:pPr>
    <w:rPr>
      <w:rFonts w:ascii="Times New Roman" w:hAnsi="Times New Roman"/>
      <w:bCs/>
      <w:color w:val="4F81BD"/>
      <w:sz w:val="18"/>
      <w:szCs w:val="18"/>
    </w:rPr>
  </w:style>
  <w:style w:type="table" w:customStyle="1" w:styleId="171">
    <w:name w:val="Сетка таблицы17"/>
    <w:basedOn w:val="a2"/>
    <w:next w:val="ab"/>
    <w:uiPriority w:val="59"/>
    <w:rsid w:val="000028A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3">
    <w:name w:val="Table Grid Light3"/>
    <w:basedOn w:val="a2"/>
    <w:uiPriority w:val="59"/>
    <w:rsid w:val="000028A7"/>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60">
    <w:name w:val="Таблица простая 116"/>
    <w:basedOn w:val="a2"/>
    <w:uiPriority w:val="59"/>
    <w:rsid w:val="000028A7"/>
    <w:rPr>
      <w:rFonts w:ascii="Calibri" w:eastAsia="Calibri" w:hAnsi="Calibri"/>
      <w:sz w:val="22"/>
      <w:szCs w:val="22"/>
      <w:lang w:eastAsia="en-US"/>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1">
    <w:name w:val="Таблица простая 216"/>
    <w:basedOn w:val="a2"/>
    <w:uiPriority w:val="59"/>
    <w:rsid w:val="000028A7"/>
    <w:rPr>
      <w:rFonts w:ascii="Calibri" w:eastAsia="Calibri" w:hAnsi="Calibri"/>
      <w:sz w:val="22"/>
      <w:szCs w:val="22"/>
      <w:lang w:eastAsia="en-US"/>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basedOn w:val="a2"/>
    <w:uiPriority w:val="99"/>
    <w:rsid w:val="000028A7"/>
    <w:rPr>
      <w:rFonts w:ascii="Calibri" w:eastAsia="Calibri" w:hAnsi="Calibr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2"/>
    <w:uiPriority w:val="99"/>
    <w:rsid w:val="000028A7"/>
    <w:rPr>
      <w:rFonts w:ascii="Calibri" w:eastAsia="Calibri" w:hAnsi="Calibr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2"/>
    <w:uiPriority w:val="99"/>
    <w:rsid w:val="000028A7"/>
    <w:rPr>
      <w:rFonts w:ascii="Calibri" w:eastAsia="Calibri" w:hAnsi="Calibr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2"/>
    <w:uiPriority w:val="99"/>
    <w:rsid w:val="000028A7"/>
    <w:rPr>
      <w:rFonts w:ascii="Calibri" w:eastAsia="Calibri" w:hAnsi="Calibri"/>
      <w:sz w:val="22"/>
      <w:szCs w:val="22"/>
      <w:lang w:eastAsia="en-US"/>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2"/>
    <w:uiPriority w:val="99"/>
    <w:rsid w:val="000028A7"/>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2"/>
    <w:uiPriority w:val="99"/>
    <w:rsid w:val="000028A7"/>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2"/>
    <w:uiPriority w:val="99"/>
    <w:rsid w:val="000028A7"/>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2"/>
    <w:uiPriority w:val="99"/>
    <w:rsid w:val="000028A7"/>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2"/>
    <w:uiPriority w:val="99"/>
    <w:rsid w:val="000028A7"/>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2"/>
    <w:uiPriority w:val="99"/>
    <w:rsid w:val="000028A7"/>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2"/>
    <w:uiPriority w:val="99"/>
    <w:rsid w:val="000028A7"/>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2"/>
    <w:uiPriority w:val="99"/>
    <w:rsid w:val="000028A7"/>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2"/>
    <w:uiPriority w:val="99"/>
    <w:rsid w:val="000028A7"/>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2"/>
    <w:uiPriority w:val="99"/>
    <w:rsid w:val="000028A7"/>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2"/>
    <w:uiPriority w:val="99"/>
    <w:rsid w:val="000028A7"/>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2"/>
    <w:uiPriority w:val="99"/>
    <w:rsid w:val="000028A7"/>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2"/>
    <w:uiPriority w:val="99"/>
    <w:rsid w:val="000028A7"/>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2"/>
    <w:uiPriority w:val="99"/>
    <w:rsid w:val="000028A7"/>
    <w:rPr>
      <w:rFonts w:ascii="Calibri" w:eastAsia="Calibri" w:hAnsi="Calibri"/>
      <w:sz w:val="22"/>
      <w:szCs w:val="22"/>
      <w:lang w:eastAsia="en-US"/>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2"/>
    <w:uiPriority w:val="99"/>
    <w:rsid w:val="000028A7"/>
    <w:rPr>
      <w:rFonts w:ascii="Calibri" w:eastAsia="Calibri" w:hAnsi="Calibri"/>
      <w:sz w:val="22"/>
      <w:szCs w:val="22"/>
      <w:lang w:eastAsia="en-US"/>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2"/>
    <w:uiPriority w:val="99"/>
    <w:rsid w:val="000028A7"/>
    <w:rPr>
      <w:rFonts w:ascii="Calibri" w:eastAsia="Calibri" w:hAnsi="Calibri"/>
      <w:sz w:val="22"/>
      <w:szCs w:val="22"/>
      <w:lang w:eastAsia="en-US"/>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2"/>
    <w:uiPriority w:val="99"/>
    <w:rsid w:val="000028A7"/>
    <w:rPr>
      <w:rFonts w:ascii="Calibri" w:eastAsia="Calibri" w:hAnsi="Calibri"/>
      <w:sz w:val="22"/>
      <w:szCs w:val="22"/>
      <w:lang w:eastAsia="en-US"/>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2"/>
    <w:uiPriority w:val="99"/>
    <w:rsid w:val="000028A7"/>
    <w:rPr>
      <w:rFonts w:ascii="Calibri" w:eastAsia="Calibri" w:hAnsi="Calibri"/>
      <w:sz w:val="22"/>
      <w:szCs w:val="22"/>
      <w:lang w:eastAsia="en-US"/>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2"/>
    <w:uiPriority w:val="99"/>
    <w:rsid w:val="000028A7"/>
    <w:rPr>
      <w:rFonts w:ascii="Calibri" w:eastAsia="Calibri" w:hAnsi="Calibri"/>
      <w:sz w:val="22"/>
      <w:szCs w:val="22"/>
      <w:lang w:eastAsia="en-US"/>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2"/>
    <w:uiPriority w:val="99"/>
    <w:rsid w:val="000028A7"/>
    <w:rPr>
      <w:rFonts w:ascii="Calibri" w:eastAsia="Calibri" w:hAnsi="Calibri"/>
      <w:sz w:val="22"/>
      <w:szCs w:val="22"/>
      <w:lang w:eastAsia="en-US"/>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2"/>
    <w:uiPriority w:val="59"/>
    <w:rsid w:val="000028A7"/>
    <w:rPr>
      <w:rFonts w:ascii="Calibri" w:eastAsia="Calibri" w:hAnsi="Calibri"/>
      <w:sz w:val="22"/>
      <w:szCs w:val="22"/>
      <w:lang w:eastAsia="en-US"/>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2"/>
    <w:uiPriority w:val="59"/>
    <w:rsid w:val="000028A7"/>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2"/>
    <w:uiPriority w:val="59"/>
    <w:rsid w:val="000028A7"/>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2"/>
    <w:uiPriority w:val="59"/>
    <w:rsid w:val="000028A7"/>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2"/>
    <w:uiPriority w:val="59"/>
    <w:rsid w:val="000028A7"/>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2"/>
    <w:uiPriority w:val="59"/>
    <w:rsid w:val="000028A7"/>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2"/>
    <w:uiPriority w:val="59"/>
    <w:rsid w:val="000028A7"/>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2"/>
    <w:uiPriority w:val="99"/>
    <w:rsid w:val="000028A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2"/>
    <w:uiPriority w:val="99"/>
    <w:rsid w:val="000028A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2"/>
    <w:uiPriority w:val="99"/>
    <w:rsid w:val="000028A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2"/>
    <w:uiPriority w:val="99"/>
    <w:rsid w:val="000028A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2"/>
    <w:uiPriority w:val="99"/>
    <w:rsid w:val="000028A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2"/>
    <w:uiPriority w:val="99"/>
    <w:rsid w:val="000028A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2"/>
    <w:uiPriority w:val="99"/>
    <w:rsid w:val="000028A7"/>
    <w:rPr>
      <w:rFonts w:ascii="Calibri" w:eastAsia="Calibri" w:hAnsi="Calibri"/>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2"/>
    <w:uiPriority w:val="99"/>
    <w:rsid w:val="000028A7"/>
    <w:rPr>
      <w:rFonts w:ascii="Calibri" w:eastAsia="Calibri" w:hAnsi="Calibri"/>
      <w:sz w:val="22"/>
      <w:szCs w:val="22"/>
      <w:lang w:eastAsia="en-US"/>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2"/>
    <w:uiPriority w:val="99"/>
    <w:rsid w:val="000028A7"/>
    <w:rPr>
      <w:rFonts w:ascii="Calibri" w:eastAsia="Calibri" w:hAnsi="Calibri"/>
      <w:sz w:val="22"/>
      <w:szCs w:val="22"/>
      <w:lang w:eastAsia="en-US"/>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2"/>
    <w:uiPriority w:val="99"/>
    <w:rsid w:val="000028A7"/>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2"/>
    <w:uiPriority w:val="99"/>
    <w:rsid w:val="000028A7"/>
    <w:rPr>
      <w:rFonts w:ascii="Calibri" w:eastAsia="Calibri" w:hAnsi="Calibri"/>
      <w:sz w:val="22"/>
      <w:szCs w:val="22"/>
      <w:lang w:eastAsia="en-US"/>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2"/>
    <w:uiPriority w:val="99"/>
    <w:rsid w:val="000028A7"/>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2"/>
    <w:uiPriority w:val="99"/>
    <w:rsid w:val="000028A7"/>
    <w:rPr>
      <w:rFonts w:ascii="Calibri" w:eastAsia="Calibri" w:hAnsi="Calibri"/>
      <w:sz w:val="22"/>
      <w:szCs w:val="22"/>
      <w:lang w:eastAsia="en-US"/>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2"/>
    <w:uiPriority w:val="99"/>
    <w:rsid w:val="000028A7"/>
    <w:rPr>
      <w:rFonts w:ascii="Calibri" w:eastAsia="Calibri" w:hAnsi="Calibri"/>
      <w:sz w:val="22"/>
      <w:szCs w:val="22"/>
      <w:lang w:eastAsia="en-US"/>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2"/>
    <w:uiPriority w:val="99"/>
    <w:rsid w:val="000028A7"/>
    <w:rPr>
      <w:rFonts w:ascii="Calibri" w:eastAsia="Calibri" w:hAnsi="Calibri"/>
      <w:sz w:val="22"/>
      <w:szCs w:val="22"/>
      <w:lang w:eastAsia="en-US"/>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2"/>
    <w:uiPriority w:val="99"/>
    <w:rsid w:val="000028A7"/>
    <w:rPr>
      <w:rFonts w:ascii="Calibri" w:eastAsia="Calibri" w:hAnsi="Calibri"/>
      <w:sz w:val="22"/>
      <w:szCs w:val="22"/>
      <w:lang w:eastAsia="en-US"/>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2"/>
    <w:uiPriority w:val="99"/>
    <w:rsid w:val="000028A7"/>
    <w:rPr>
      <w:rFonts w:ascii="Calibri" w:eastAsia="Calibri" w:hAnsi="Calibri"/>
      <w:sz w:val="22"/>
      <w:szCs w:val="22"/>
      <w:lang w:eastAsia="en-US"/>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2"/>
    <w:uiPriority w:val="99"/>
    <w:rsid w:val="000028A7"/>
    <w:rPr>
      <w:rFonts w:ascii="Calibri" w:eastAsia="Calibri" w:hAnsi="Calibri"/>
      <w:sz w:val="22"/>
      <w:szCs w:val="22"/>
      <w:lang w:eastAsia="en-US"/>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2"/>
    <w:uiPriority w:val="99"/>
    <w:rsid w:val="000028A7"/>
    <w:rPr>
      <w:rFonts w:ascii="Calibri" w:eastAsia="Calibri" w:hAnsi="Calibri"/>
      <w:sz w:val="22"/>
      <w:szCs w:val="22"/>
      <w:lang w:eastAsia="en-US"/>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2"/>
    <w:uiPriority w:val="99"/>
    <w:rsid w:val="000028A7"/>
    <w:rPr>
      <w:rFonts w:ascii="Calibri" w:eastAsia="Calibri" w:hAnsi="Calibri"/>
      <w:sz w:val="22"/>
      <w:szCs w:val="22"/>
      <w:lang w:eastAsia="en-US"/>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2"/>
    <w:uiPriority w:val="99"/>
    <w:rsid w:val="000028A7"/>
    <w:rPr>
      <w:rFonts w:ascii="Calibri" w:eastAsia="Calibri" w:hAnsi="Calibri"/>
      <w:sz w:val="22"/>
      <w:szCs w:val="22"/>
      <w:lang w:eastAsia="en-US"/>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2"/>
    <w:uiPriority w:val="99"/>
    <w:rsid w:val="000028A7"/>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2"/>
    <w:uiPriority w:val="99"/>
    <w:rsid w:val="000028A7"/>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2"/>
    <w:uiPriority w:val="99"/>
    <w:rsid w:val="000028A7"/>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2"/>
    <w:uiPriority w:val="99"/>
    <w:rsid w:val="000028A7"/>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2"/>
    <w:uiPriority w:val="99"/>
    <w:rsid w:val="000028A7"/>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2"/>
    <w:uiPriority w:val="99"/>
    <w:rsid w:val="000028A7"/>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2"/>
    <w:uiPriority w:val="99"/>
    <w:rsid w:val="000028A7"/>
    <w:rPr>
      <w:rFonts w:ascii="Calibri" w:eastAsia="Calibri" w:hAnsi="Calibr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2"/>
    <w:uiPriority w:val="99"/>
    <w:rsid w:val="000028A7"/>
    <w:rPr>
      <w:rFonts w:ascii="Calibri" w:eastAsia="Calibri" w:hAnsi="Calibri"/>
      <w:sz w:val="22"/>
      <w:szCs w:val="22"/>
      <w:lang w:eastAsia="en-US"/>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2"/>
    <w:uiPriority w:val="99"/>
    <w:rsid w:val="000028A7"/>
    <w:rPr>
      <w:rFonts w:ascii="Calibri" w:eastAsia="Calibri" w:hAnsi="Calibri"/>
      <w:sz w:val="22"/>
      <w:szCs w:val="22"/>
      <w:lang w:eastAsia="en-US"/>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2"/>
    <w:uiPriority w:val="99"/>
    <w:rsid w:val="000028A7"/>
    <w:rPr>
      <w:rFonts w:ascii="Calibri" w:eastAsia="Calibri" w:hAnsi="Calibri"/>
      <w:sz w:val="22"/>
      <w:szCs w:val="22"/>
      <w:lang w:eastAsia="en-US"/>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2"/>
    <w:uiPriority w:val="99"/>
    <w:rsid w:val="000028A7"/>
    <w:rPr>
      <w:rFonts w:ascii="Calibri" w:eastAsia="Calibri" w:hAnsi="Calibri"/>
      <w:sz w:val="22"/>
      <w:szCs w:val="22"/>
      <w:lang w:eastAsia="en-US"/>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2"/>
    <w:uiPriority w:val="99"/>
    <w:rsid w:val="000028A7"/>
    <w:rPr>
      <w:rFonts w:ascii="Calibri" w:eastAsia="Calibri" w:hAnsi="Calibri"/>
      <w:sz w:val="22"/>
      <w:szCs w:val="22"/>
      <w:lang w:eastAsia="en-US"/>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2"/>
    <w:uiPriority w:val="99"/>
    <w:rsid w:val="000028A7"/>
    <w:rPr>
      <w:rFonts w:ascii="Calibri" w:eastAsia="Calibri" w:hAnsi="Calibri"/>
      <w:sz w:val="22"/>
      <w:szCs w:val="22"/>
      <w:lang w:eastAsia="en-US"/>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2"/>
    <w:uiPriority w:val="99"/>
    <w:rsid w:val="000028A7"/>
    <w:rPr>
      <w:rFonts w:ascii="Calibri" w:eastAsia="Calibri" w:hAnsi="Calibri"/>
      <w:sz w:val="22"/>
      <w:szCs w:val="22"/>
      <w:lang w:eastAsia="en-US"/>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2"/>
    <w:uiPriority w:val="99"/>
    <w:rsid w:val="000028A7"/>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2"/>
    <w:uiPriority w:val="99"/>
    <w:rsid w:val="000028A7"/>
    <w:rPr>
      <w:rFonts w:ascii="Calibri" w:eastAsia="Calibri" w:hAnsi="Calibri"/>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2"/>
    <w:uiPriority w:val="99"/>
    <w:rsid w:val="000028A7"/>
    <w:rPr>
      <w:rFonts w:ascii="Calibri" w:eastAsia="Calibri" w:hAnsi="Calibri"/>
      <w:sz w:val="22"/>
      <w:szCs w:val="22"/>
      <w:lang w:eastAsia="en-US"/>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2"/>
    <w:uiPriority w:val="99"/>
    <w:rsid w:val="000028A7"/>
    <w:rPr>
      <w:rFonts w:ascii="Calibri" w:eastAsia="Calibri" w:hAnsi="Calibri"/>
      <w:sz w:val="22"/>
      <w:szCs w:val="22"/>
      <w:lang w:eastAsia="en-US"/>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2"/>
    <w:uiPriority w:val="99"/>
    <w:rsid w:val="000028A7"/>
    <w:rPr>
      <w:rFonts w:ascii="Calibri" w:eastAsia="Calibri" w:hAnsi="Calibri"/>
      <w:sz w:val="22"/>
      <w:szCs w:val="22"/>
      <w:lang w:eastAsia="en-US"/>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2"/>
    <w:uiPriority w:val="99"/>
    <w:rsid w:val="000028A7"/>
    <w:rPr>
      <w:rFonts w:ascii="Calibri" w:eastAsia="Calibri" w:hAnsi="Calibri"/>
      <w:sz w:val="22"/>
      <w:szCs w:val="22"/>
      <w:lang w:eastAsia="en-US"/>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2"/>
    <w:uiPriority w:val="99"/>
    <w:rsid w:val="000028A7"/>
    <w:rPr>
      <w:rFonts w:ascii="Calibri" w:eastAsia="Calibri" w:hAnsi="Calibri"/>
      <w:sz w:val="22"/>
      <w:szCs w:val="22"/>
      <w:lang w:eastAsia="en-US"/>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2"/>
    <w:uiPriority w:val="99"/>
    <w:rsid w:val="000028A7"/>
    <w:rPr>
      <w:rFonts w:ascii="Calibri" w:eastAsia="Calibri" w:hAnsi="Calibri"/>
      <w:sz w:val="22"/>
      <w:szCs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2"/>
    <w:uiPriority w:val="99"/>
    <w:rsid w:val="000028A7"/>
    <w:rPr>
      <w:rFonts w:ascii="Calibri" w:eastAsia="Calibri" w:hAnsi="Calibri"/>
      <w:sz w:val="22"/>
      <w:szCs w:val="22"/>
      <w:lang w:eastAsia="en-US"/>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2"/>
    <w:uiPriority w:val="99"/>
    <w:rsid w:val="000028A7"/>
    <w:rPr>
      <w:rFonts w:ascii="Calibri" w:eastAsia="Calibri" w:hAnsi="Calibri"/>
      <w:sz w:val="22"/>
      <w:szCs w:val="22"/>
      <w:lang w:eastAsia="en-US"/>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2"/>
    <w:uiPriority w:val="99"/>
    <w:rsid w:val="000028A7"/>
    <w:rPr>
      <w:rFonts w:ascii="Calibri" w:eastAsia="Calibri" w:hAnsi="Calibri"/>
      <w:sz w:val="22"/>
      <w:szCs w:val="22"/>
      <w:lang w:eastAsia="en-US"/>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2"/>
    <w:uiPriority w:val="99"/>
    <w:rsid w:val="000028A7"/>
    <w:rPr>
      <w:rFonts w:ascii="Calibri" w:eastAsia="Calibri" w:hAnsi="Calibri"/>
      <w:sz w:val="22"/>
      <w:szCs w:val="22"/>
      <w:lang w:eastAsia="en-US"/>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2"/>
    <w:uiPriority w:val="99"/>
    <w:rsid w:val="000028A7"/>
    <w:rPr>
      <w:rFonts w:ascii="Calibri" w:eastAsia="Calibri" w:hAnsi="Calibri"/>
      <w:sz w:val="22"/>
      <w:szCs w:val="22"/>
      <w:lang w:eastAsia="en-US"/>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2"/>
    <w:uiPriority w:val="99"/>
    <w:rsid w:val="000028A7"/>
    <w:rPr>
      <w:rFonts w:ascii="Calibri" w:eastAsia="Calibri" w:hAnsi="Calibri"/>
      <w:sz w:val="22"/>
      <w:szCs w:val="22"/>
      <w:lang w:eastAsia="en-US"/>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2"/>
    <w:uiPriority w:val="99"/>
    <w:rsid w:val="000028A7"/>
    <w:rPr>
      <w:rFonts w:ascii="Calibri" w:eastAsia="Calibri" w:hAnsi="Calibri"/>
      <w:sz w:val="22"/>
      <w:szCs w:val="22"/>
      <w:lang w:eastAsia="en-US"/>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2"/>
    <w:uiPriority w:val="99"/>
    <w:rsid w:val="000028A7"/>
    <w:rPr>
      <w:rFonts w:ascii="Calibri" w:eastAsia="Calibri" w:hAnsi="Calibri"/>
      <w:sz w:val="22"/>
      <w:szCs w:val="22"/>
      <w:lang w:eastAsia="en-US"/>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2"/>
    <w:uiPriority w:val="99"/>
    <w:rsid w:val="000028A7"/>
    <w:rPr>
      <w:rFonts w:ascii="Calibri" w:eastAsia="Calibri" w:hAnsi="Calibri"/>
      <w:sz w:val="22"/>
      <w:szCs w:val="22"/>
      <w:lang w:eastAsia="en-US"/>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2"/>
    <w:uiPriority w:val="99"/>
    <w:rsid w:val="000028A7"/>
    <w:rPr>
      <w:rFonts w:ascii="Calibri" w:eastAsia="Calibri" w:hAnsi="Calibri"/>
      <w:sz w:val="22"/>
      <w:szCs w:val="22"/>
      <w:lang w:eastAsia="en-US"/>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2"/>
    <w:uiPriority w:val="99"/>
    <w:rsid w:val="000028A7"/>
    <w:rPr>
      <w:rFonts w:ascii="Calibri" w:eastAsia="Calibri" w:hAnsi="Calibri"/>
      <w:sz w:val="22"/>
      <w:szCs w:val="22"/>
      <w:lang w:eastAsia="en-US"/>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2"/>
    <w:uiPriority w:val="99"/>
    <w:rsid w:val="000028A7"/>
    <w:rPr>
      <w:rFonts w:ascii="Calibri" w:eastAsia="Calibri" w:hAnsi="Calibri"/>
      <w:sz w:val="22"/>
      <w:szCs w:val="22"/>
      <w:lang w:eastAsia="en-US"/>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2"/>
    <w:uiPriority w:val="99"/>
    <w:rsid w:val="000028A7"/>
    <w:rPr>
      <w:rFonts w:ascii="Calibri" w:eastAsia="Calibri" w:hAnsi="Calibri"/>
      <w:sz w:val="22"/>
      <w:szCs w:val="22"/>
      <w:lang w:eastAsia="en-US"/>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2"/>
    <w:uiPriority w:val="99"/>
    <w:rsid w:val="000028A7"/>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2"/>
    <w:uiPriority w:val="99"/>
    <w:rsid w:val="000028A7"/>
    <w:rPr>
      <w:rFonts w:ascii="Calibri" w:eastAsia="Calibri" w:hAnsi="Calibri"/>
      <w:sz w:val="22"/>
      <w:szCs w:val="22"/>
      <w:lang w:eastAsia="en-US"/>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2"/>
    <w:uiPriority w:val="99"/>
    <w:rsid w:val="000028A7"/>
    <w:rPr>
      <w:rFonts w:ascii="Calibri" w:eastAsia="Calibri" w:hAnsi="Calibri"/>
      <w:sz w:val="22"/>
      <w:szCs w:val="22"/>
      <w:lang w:eastAsia="en-US"/>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2"/>
    <w:uiPriority w:val="99"/>
    <w:rsid w:val="000028A7"/>
    <w:rPr>
      <w:rFonts w:ascii="Calibri" w:eastAsia="Calibri" w:hAnsi="Calibri"/>
      <w:sz w:val="22"/>
      <w:szCs w:val="22"/>
      <w:lang w:eastAsia="en-US"/>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2"/>
    <w:uiPriority w:val="99"/>
    <w:rsid w:val="000028A7"/>
    <w:rPr>
      <w:rFonts w:ascii="Calibri" w:eastAsia="Calibri" w:hAnsi="Calibri"/>
      <w:sz w:val="22"/>
      <w:szCs w:val="22"/>
      <w:lang w:eastAsia="en-US"/>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2"/>
    <w:uiPriority w:val="99"/>
    <w:rsid w:val="000028A7"/>
    <w:rPr>
      <w:rFonts w:ascii="Calibri" w:eastAsia="Calibri" w:hAnsi="Calibri"/>
      <w:sz w:val="22"/>
      <w:szCs w:val="22"/>
      <w:lang w:eastAsia="en-US"/>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2"/>
    <w:uiPriority w:val="99"/>
    <w:rsid w:val="000028A7"/>
    <w:rPr>
      <w:rFonts w:ascii="Calibri" w:eastAsia="Calibri" w:hAnsi="Calibri"/>
      <w:sz w:val="22"/>
      <w:szCs w:val="22"/>
      <w:lang w:eastAsia="en-US"/>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2"/>
    <w:uiPriority w:val="99"/>
    <w:rsid w:val="000028A7"/>
    <w:rPr>
      <w:rFonts w:ascii="Calibri" w:eastAsia="Calibri" w:hAnsi="Calibri"/>
      <w:sz w:val="22"/>
      <w:szCs w:val="22"/>
      <w:lang w:eastAsia="en-US"/>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2"/>
    <w:uiPriority w:val="99"/>
    <w:rsid w:val="000028A7"/>
    <w:rPr>
      <w:rFonts w:ascii="Calibri" w:eastAsia="Calibri" w:hAnsi="Calibri"/>
      <w:sz w:val="22"/>
      <w:szCs w:val="22"/>
      <w:lang w:eastAsia="en-US"/>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2"/>
    <w:uiPriority w:val="99"/>
    <w:rsid w:val="000028A7"/>
    <w:rPr>
      <w:rFonts w:ascii="Calibri" w:eastAsia="Calibri" w:hAnsi="Calibri"/>
      <w:sz w:val="22"/>
      <w:szCs w:val="22"/>
      <w:lang w:eastAsia="en-US"/>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2"/>
    <w:uiPriority w:val="99"/>
    <w:rsid w:val="000028A7"/>
    <w:rPr>
      <w:rFonts w:ascii="Calibri" w:eastAsia="Calibri" w:hAnsi="Calibri"/>
      <w:sz w:val="22"/>
      <w:szCs w:val="22"/>
      <w:lang w:eastAsia="en-US"/>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2"/>
    <w:uiPriority w:val="99"/>
    <w:rsid w:val="000028A7"/>
    <w:rPr>
      <w:rFonts w:ascii="Calibri" w:eastAsia="Calibri" w:hAnsi="Calibri"/>
      <w:sz w:val="22"/>
      <w:szCs w:val="22"/>
      <w:lang w:eastAsia="en-US"/>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2"/>
    <w:uiPriority w:val="99"/>
    <w:rsid w:val="000028A7"/>
    <w:rPr>
      <w:rFonts w:ascii="Calibri" w:eastAsia="Calibri" w:hAnsi="Calibri"/>
      <w:sz w:val="22"/>
      <w:szCs w:val="22"/>
      <w:lang w:eastAsia="en-US"/>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2"/>
    <w:uiPriority w:val="99"/>
    <w:rsid w:val="000028A7"/>
    <w:rPr>
      <w:rFonts w:ascii="Calibri" w:eastAsia="Calibri" w:hAnsi="Calibri"/>
      <w:sz w:val="22"/>
      <w:szCs w:val="22"/>
      <w:lang w:eastAsia="en-US"/>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2"/>
    <w:uiPriority w:val="99"/>
    <w:rsid w:val="000028A7"/>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2"/>
    <w:uiPriority w:val="99"/>
    <w:rsid w:val="000028A7"/>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2"/>
    <w:uiPriority w:val="99"/>
    <w:rsid w:val="000028A7"/>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2"/>
    <w:uiPriority w:val="99"/>
    <w:rsid w:val="000028A7"/>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2"/>
    <w:uiPriority w:val="99"/>
    <w:rsid w:val="000028A7"/>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2"/>
    <w:uiPriority w:val="99"/>
    <w:rsid w:val="000028A7"/>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2"/>
    <w:uiPriority w:val="99"/>
    <w:rsid w:val="000028A7"/>
    <w:rPr>
      <w:rFonts w:ascii="Calibri" w:eastAsia="Calibri" w:hAnsi="Calibri"/>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2"/>
    <w:uiPriority w:val="99"/>
    <w:rsid w:val="000028A7"/>
    <w:rPr>
      <w:rFonts w:ascii="Calibri" w:eastAsia="Calibri" w:hAnsi="Calibri"/>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2"/>
    <w:uiPriority w:val="99"/>
    <w:rsid w:val="000028A7"/>
    <w:rPr>
      <w:rFonts w:ascii="Calibri" w:eastAsia="Calibri" w:hAnsi="Calibri"/>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2"/>
    <w:uiPriority w:val="99"/>
    <w:rsid w:val="000028A7"/>
    <w:rPr>
      <w:rFonts w:ascii="Calibri" w:eastAsia="Calibri" w:hAnsi="Calibri"/>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2"/>
    <w:uiPriority w:val="99"/>
    <w:rsid w:val="000028A7"/>
    <w:rPr>
      <w:rFonts w:ascii="Calibri" w:eastAsia="Calibri" w:hAnsi="Calibri"/>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2"/>
    <w:uiPriority w:val="99"/>
    <w:rsid w:val="000028A7"/>
    <w:rPr>
      <w:rFonts w:ascii="Calibri" w:eastAsia="Calibri" w:hAnsi="Calibri"/>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2"/>
    <w:uiPriority w:val="99"/>
    <w:rsid w:val="000028A7"/>
    <w:rPr>
      <w:rFonts w:ascii="Calibri" w:eastAsia="Calibri" w:hAnsi="Calibri"/>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2"/>
    <w:uiPriority w:val="99"/>
    <w:rsid w:val="000028A7"/>
    <w:rPr>
      <w:rFonts w:ascii="Calibri" w:eastAsia="Calibri" w:hAnsi="Calibri"/>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2"/>
    <w:uiPriority w:val="99"/>
    <w:rsid w:val="000028A7"/>
    <w:rPr>
      <w:rFonts w:ascii="Calibri" w:eastAsia="Calibri" w:hAnsi="Calibri"/>
      <w:sz w:val="22"/>
      <w:szCs w:val="22"/>
      <w:lang w:eastAsia="en-US"/>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2"/>
    <w:uiPriority w:val="99"/>
    <w:rsid w:val="000028A7"/>
    <w:rPr>
      <w:rFonts w:ascii="Calibri" w:eastAsia="Calibri" w:hAnsi="Calibri"/>
      <w:sz w:val="22"/>
      <w:szCs w:val="22"/>
      <w:lang w:eastAsia="en-US"/>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2"/>
    <w:uiPriority w:val="99"/>
    <w:rsid w:val="000028A7"/>
    <w:rPr>
      <w:rFonts w:ascii="Calibri" w:eastAsia="Calibri" w:hAnsi="Calibri"/>
      <w:sz w:val="22"/>
      <w:szCs w:val="22"/>
      <w:lang w:eastAsia="en-US"/>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2"/>
    <w:uiPriority w:val="99"/>
    <w:rsid w:val="000028A7"/>
    <w:rPr>
      <w:rFonts w:ascii="Calibri" w:eastAsia="Calibri" w:hAnsi="Calibri"/>
      <w:sz w:val="22"/>
      <w:szCs w:val="22"/>
      <w:lang w:eastAsia="en-US"/>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2"/>
    <w:uiPriority w:val="99"/>
    <w:rsid w:val="000028A7"/>
    <w:rPr>
      <w:rFonts w:ascii="Calibri" w:eastAsia="Calibri" w:hAnsi="Calibri"/>
      <w:sz w:val="22"/>
      <w:szCs w:val="22"/>
      <w:lang w:eastAsia="en-US"/>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2"/>
    <w:uiPriority w:val="99"/>
    <w:rsid w:val="000028A7"/>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2"/>
    <w:uiPriority w:val="99"/>
    <w:rsid w:val="000028A7"/>
    <w:rPr>
      <w:rFonts w:ascii="Calibri" w:eastAsia="Calibri" w:hAnsi="Calibri"/>
      <w:sz w:val="22"/>
      <w:szCs w:val="22"/>
      <w:lang w:eastAsia="en-US"/>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36399453">
      <w:bodyDiv w:val="1"/>
      <w:marLeft w:val="0"/>
      <w:marRight w:val="0"/>
      <w:marTop w:val="0"/>
      <w:marBottom w:val="0"/>
      <w:divBdr>
        <w:top w:val="none" w:sz="0" w:space="0" w:color="auto"/>
        <w:left w:val="none" w:sz="0" w:space="0" w:color="auto"/>
        <w:bottom w:val="none" w:sz="0" w:space="0" w:color="auto"/>
        <w:right w:val="none" w:sz="0" w:space="0" w:color="auto"/>
      </w:divBdr>
    </w:div>
    <w:div w:id="264583945">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358704598">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453139786">
      <w:bodyDiv w:val="1"/>
      <w:marLeft w:val="0"/>
      <w:marRight w:val="0"/>
      <w:marTop w:val="0"/>
      <w:marBottom w:val="0"/>
      <w:divBdr>
        <w:top w:val="none" w:sz="0" w:space="0" w:color="auto"/>
        <w:left w:val="none" w:sz="0" w:space="0" w:color="auto"/>
        <w:bottom w:val="none" w:sz="0" w:space="0" w:color="auto"/>
        <w:right w:val="none" w:sz="0" w:space="0" w:color="auto"/>
      </w:divBdr>
    </w:div>
    <w:div w:id="523053284">
      <w:bodyDiv w:val="1"/>
      <w:marLeft w:val="0"/>
      <w:marRight w:val="0"/>
      <w:marTop w:val="0"/>
      <w:marBottom w:val="0"/>
      <w:divBdr>
        <w:top w:val="none" w:sz="0" w:space="0" w:color="auto"/>
        <w:left w:val="none" w:sz="0" w:space="0" w:color="auto"/>
        <w:bottom w:val="none" w:sz="0" w:space="0" w:color="auto"/>
        <w:right w:val="none" w:sz="0" w:space="0" w:color="auto"/>
      </w:divBdr>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25838150">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970327618">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59690235">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32582627">
      <w:bodyDiv w:val="1"/>
      <w:marLeft w:val="0"/>
      <w:marRight w:val="0"/>
      <w:marTop w:val="0"/>
      <w:marBottom w:val="0"/>
      <w:divBdr>
        <w:top w:val="none" w:sz="0" w:space="0" w:color="auto"/>
        <w:left w:val="none" w:sz="0" w:space="0" w:color="auto"/>
        <w:bottom w:val="none" w:sz="0" w:space="0" w:color="auto"/>
        <w:right w:val="none" w:sz="0" w:space="0" w:color="auto"/>
      </w:divBdr>
    </w:div>
    <w:div w:id="1443306558">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81537386">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667436234">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1921400163">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 w:id="210275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cs.cntd.ru/document/553224476"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CC9A2-BB0E-43EA-B32F-830E784A9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TotalTime>
  <Pages>14</Pages>
  <Words>3220</Words>
  <Characters>18354</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21531</CharactersWithSpaces>
  <SharedDoc>false</SharedDoc>
  <HLinks>
    <vt:vector size="18" baseType="variant">
      <vt:variant>
        <vt:i4>6750260</vt:i4>
      </vt:variant>
      <vt:variant>
        <vt:i4>6</vt:i4>
      </vt:variant>
      <vt:variant>
        <vt:i4>0</vt:i4>
      </vt:variant>
      <vt:variant>
        <vt:i4>5</vt:i4>
      </vt:variant>
      <vt:variant>
        <vt:lpwstr/>
      </vt:variant>
      <vt:variant>
        <vt:lpwstr>Par660</vt:lpwstr>
      </vt:variant>
      <vt:variant>
        <vt:i4>5505118</vt:i4>
      </vt:variant>
      <vt:variant>
        <vt:i4>3</vt:i4>
      </vt:variant>
      <vt:variant>
        <vt:i4>0</vt:i4>
      </vt:variant>
      <vt:variant>
        <vt:i4>5</vt:i4>
      </vt:variant>
      <vt:variant>
        <vt:lpwstr>consultantplus://offline/ref=07CA8CC09E87875D38159A426DC6E1FD6FC45CE44E70EC078059D9A6E3271A113DD0FF8F983BE62763F2CF5E5D5Du9F</vt:lpwstr>
      </vt:variant>
      <vt:variant>
        <vt:lpwstr/>
      </vt:variant>
      <vt:variant>
        <vt:i4>3538993</vt:i4>
      </vt:variant>
      <vt:variant>
        <vt:i4>0</vt:i4>
      </vt:variant>
      <vt:variant>
        <vt:i4>0</vt:i4>
      </vt:variant>
      <vt:variant>
        <vt:i4>5</vt:i4>
      </vt:variant>
      <vt:variant>
        <vt:lpwstr>consultantplus://offline/ref=07CA8CC09E87875D38159A426DC6E1FD6FC55AE94373EC078059D9A6E3271A112FD0A783983AFA2360E7990F1B8C60FA013AAE78959B21095FuEF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ДЭП</dc:creator>
  <cp:lastModifiedBy>Вадим Равилевич Вакилов</cp:lastModifiedBy>
  <cp:revision>231</cp:revision>
  <cp:lastPrinted>2025-02-05T04:57:00Z</cp:lastPrinted>
  <dcterms:created xsi:type="dcterms:W3CDTF">2024-10-31T03:20:00Z</dcterms:created>
  <dcterms:modified xsi:type="dcterms:W3CDTF">2025-02-06T06:39:00Z</dcterms:modified>
</cp:coreProperties>
</file>