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62" w:rsidRDefault="00EA6E62" w:rsidP="00EA6E62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p w:rsidR="00EA6E62" w:rsidRDefault="00EA6E62" w:rsidP="00EA6E62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02BF37" wp14:editId="766E6C35">
            <wp:simplePos x="0" y="0"/>
            <wp:positionH relativeFrom="column">
              <wp:posOffset>2762250</wp:posOffset>
            </wp:positionH>
            <wp:positionV relativeFrom="paragraph">
              <wp:posOffset>-273050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E62" w:rsidRDefault="00EA6E62" w:rsidP="00EA6E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6E62" w:rsidRDefault="00EA6E62" w:rsidP="00EA6E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6E62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A6E62" w:rsidRPr="003A02C9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A6E62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A6E62" w:rsidRPr="003848CE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634"/>
        <w:gridCol w:w="1886"/>
      </w:tblGrid>
      <w:tr w:rsidR="00B31E6A" w:rsidRPr="00B31E6A" w:rsidTr="00EA6E62">
        <w:trPr>
          <w:cantSplit/>
          <w:trHeight w:val="232"/>
        </w:trPr>
        <w:tc>
          <w:tcPr>
            <w:tcW w:w="3261" w:type="dxa"/>
            <w:shd w:val="clear" w:color="auto" w:fill="auto"/>
          </w:tcPr>
          <w:p w:rsidR="00B31E6A" w:rsidRPr="00B31E6A" w:rsidRDefault="00B31E6A" w:rsidP="00B31E6A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31E6A">
              <w:rPr>
                <w:rFonts w:ascii="Times New Roman" w:hAnsi="Times New Roman"/>
                <w:b w:val="0"/>
                <w:sz w:val="28"/>
                <w:szCs w:val="28"/>
              </w:rPr>
              <w:t>05.03.2025</w:t>
            </w:r>
          </w:p>
        </w:tc>
        <w:tc>
          <w:tcPr>
            <w:tcW w:w="4634" w:type="dxa"/>
            <w:shd w:val="clear" w:color="auto" w:fill="auto"/>
          </w:tcPr>
          <w:p w:rsidR="00B31E6A" w:rsidRPr="00B31E6A" w:rsidRDefault="00B31E6A" w:rsidP="00B31E6A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</w:tcPr>
          <w:p w:rsidR="00B31E6A" w:rsidRPr="00B31E6A" w:rsidRDefault="00B31E6A" w:rsidP="00B31E6A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31E6A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№ 228-п</w:t>
            </w:r>
          </w:p>
        </w:tc>
      </w:tr>
    </w:tbl>
    <w:p w:rsidR="00EA6E62" w:rsidRPr="006D14CE" w:rsidRDefault="00EA6E62" w:rsidP="00EA6E62">
      <w:pPr>
        <w:jc w:val="center"/>
        <w:rPr>
          <w:rFonts w:ascii="Times New Roman" w:hAnsi="Times New Roman"/>
          <w:b w:val="0"/>
          <w:sz w:val="24"/>
        </w:rPr>
      </w:pPr>
      <w:r w:rsidRPr="006D14CE">
        <w:rPr>
          <w:rFonts w:ascii="Times New Roman" w:hAnsi="Times New Roman"/>
          <w:b w:val="0"/>
          <w:sz w:val="24"/>
        </w:rPr>
        <w:t>г.Нефтеюганск</w:t>
      </w:r>
    </w:p>
    <w:p w:rsidR="00EA6E62" w:rsidRPr="006D14CE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6E62" w:rsidRDefault="00EA6E62" w:rsidP="00EA6E6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5F0B4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отказе в</w:t>
      </w:r>
      <w:r w:rsidRPr="005F0B40">
        <w:rPr>
          <w:rFonts w:ascii="Times New Roman" w:hAnsi="Times New Roman"/>
          <w:b/>
          <w:sz w:val="28"/>
          <w:szCs w:val="28"/>
        </w:rPr>
        <w:t xml:space="preserve"> предоставлении разрешения на </w:t>
      </w:r>
      <w:r>
        <w:rPr>
          <w:rFonts w:ascii="Times New Roman" w:hAnsi="Times New Roman"/>
          <w:b/>
          <w:sz w:val="28"/>
          <w:szCs w:val="28"/>
        </w:rPr>
        <w:t xml:space="preserve">условно разрешённый вид использования земельного участка с кадастровым номером </w:t>
      </w:r>
      <w:r w:rsidRPr="00430D91">
        <w:rPr>
          <w:rFonts w:ascii="Times New Roman" w:hAnsi="Times New Roman"/>
          <w:b/>
          <w:sz w:val="28"/>
          <w:szCs w:val="28"/>
        </w:rPr>
        <w:t>86:20:00000</w:t>
      </w:r>
      <w:r w:rsidR="005309C8">
        <w:rPr>
          <w:rFonts w:ascii="Times New Roman" w:hAnsi="Times New Roman"/>
          <w:b/>
          <w:sz w:val="28"/>
          <w:szCs w:val="28"/>
        </w:rPr>
        <w:t>24</w:t>
      </w:r>
      <w:r w:rsidRPr="00430D91">
        <w:rPr>
          <w:rFonts w:ascii="Times New Roman" w:hAnsi="Times New Roman"/>
          <w:b/>
          <w:sz w:val="28"/>
          <w:szCs w:val="28"/>
        </w:rPr>
        <w:t>:</w:t>
      </w:r>
      <w:r w:rsidR="005309C8">
        <w:rPr>
          <w:rFonts w:ascii="Times New Roman" w:hAnsi="Times New Roman"/>
          <w:b/>
          <w:sz w:val="28"/>
          <w:szCs w:val="28"/>
        </w:rPr>
        <w:t>40</w:t>
      </w:r>
    </w:p>
    <w:p w:rsidR="00EA6E62" w:rsidRPr="005F0B40" w:rsidRDefault="00EA6E62" w:rsidP="00EA6E6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A6E62" w:rsidRPr="00B767E1" w:rsidRDefault="00EA6E62" w:rsidP="00EA6E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204BC3">
        <w:rPr>
          <w:rFonts w:ascii="Times New Roman" w:hAnsi="Times New Roman" w:hint="eastAsia"/>
          <w:sz w:val="28"/>
          <w:szCs w:val="28"/>
        </w:rPr>
        <w:t>В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соответствии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статьёй</w:t>
      </w:r>
      <w:r w:rsidRPr="00204BC3">
        <w:rPr>
          <w:rFonts w:ascii="Times New Roman" w:hAnsi="Times New Roman"/>
          <w:sz w:val="28"/>
          <w:szCs w:val="28"/>
        </w:rPr>
        <w:t xml:space="preserve"> 39 </w:t>
      </w:r>
      <w:r w:rsidRPr="00204BC3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кодекса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Российской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Федерации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статьёй</w:t>
      </w:r>
      <w:r w:rsidRPr="00204BC3">
        <w:rPr>
          <w:rFonts w:ascii="Times New Roman" w:hAnsi="Times New Roman"/>
          <w:sz w:val="28"/>
          <w:szCs w:val="28"/>
        </w:rPr>
        <w:t xml:space="preserve"> 28 </w:t>
      </w:r>
      <w:r w:rsidRPr="00204BC3">
        <w:rPr>
          <w:rFonts w:ascii="Times New Roman" w:hAnsi="Times New Roman" w:hint="eastAsia"/>
          <w:sz w:val="28"/>
          <w:szCs w:val="28"/>
        </w:rPr>
        <w:t>Федерального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закона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от</w:t>
      </w:r>
      <w:r w:rsidRPr="00204BC3">
        <w:rPr>
          <w:rFonts w:ascii="Times New Roman" w:hAnsi="Times New Roman"/>
          <w:sz w:val="28"/>
          <w:szCs w:val="28"/>
        </w:rPr>
        <w:t xml:space="preserve"> 06.10.2003 </w:t>
      </w:r>
      <w:r w:rsidRPr="00204BC3">
        <w:rPr>
          <w:rFonts w:ascii="Times New Roman" w:hAnsi="Times New Roman" w:hint="eastAsia"/>
          <w:sz w:val="28"/>
          <w:szCs w:val="28"/>
        </w:rPr>
        <w:t>№</w:t>
      </w:r>
      <w:r w:rsidRPr="00204BC3">
        <w:rPr>
          <w:rFonts w:ascii="Times New Roman" w:hAnsi="Times New Roman"/>
          <w:sz w:val="28"/>
          <w:szCs w:val="28"/>
        </w:rPr>
        <w:t xml:space="preserve"> 131-</w:t>
      </w:r>
      <w:r w:rsidRPr="00204BC3">
        <w:rPr>
          <w:rFonts w:ascii="Times New Roman" w:hAnsi="Times New Roman" w:hint="eastAsia"/>
          <w:sz w:val="28"/>
          <w:szCs w:val="28"/>
        </w:rPr>
        <w:t>ФЗ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04BC3">
        <w:rPr>
          <w:rFonts w:ascii="Times New Roman" w:hAnsi="Times New Roman" w:hint="eastAsia"/>
          <w:sz w:val="28"/>
          <w:szCs w:val="28"/>
        </w:rPr>
        <w:t>«Об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общих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принципах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организации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местного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самоуправления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в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Российской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Федерации»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Уставом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города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Нефтеюганска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Порядком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организации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проведения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общественных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обсуждений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публичных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слушаний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по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вопросам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градостроительной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деятельности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в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городе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Нефтеюганске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утверждённым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решением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Думы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города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Нефтеюганска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от</w:t>
      </w:r>
      <w:r w:rsidRPr="00204BC3">
        <w:rPr>
          <w:rFonts w:ascii="Times New Roman" w:hAnsi="Times New Roman"/>
          <w:sz w:val="28"/>
          <w:szCs w:val="28"/>
        </w:rPr>
        <w:t xml:space="preserve"> 28.09.2022 </w:t>
      </w:r>
      <w:r w:rsidRPr="00204BC3">
        <w:rPr>
          <w:rFonts w:ascii="Times New Roman" w:hAnsi="Times New Roman" w:hint="eastAsia"/>
          <w:sz w:val="28"/>
          <w:szCs w:val="28"/>
        </w:rPr>
        <w:t>№</w:t>
      </w:r>
      <w:r w:rsidRPr="00204BC3">
        <w:rPr>
          <w:rFonts w:ascii="Times New Roman" w:hAnsi="Times New Roman"/>
          <w:sz w:val="28"/>
          <w:szCs w:val="28"/>
        </w:rPr>
        <w:t xml:space="preserve"> 192-VII</w:t>
      </w:r>
      <w:r w:rsidRPr="001451E0">
        <w:rPr>
          <w:rFonts w:ascii="Times New Roman" w:hAnsi="Times New Roman"/>
          <w:sz w:val="28"/>
          <w:szCs w:val="28"/>
        </w:rPr>
        <w:t xml:space="preserve">, </w:t>
      </w:r>
      <w:r w:rsidRPr="001451E0">
        <w:rPr>
          <w:rFonts w:ascii="Times New Roman" w:hAnsi="Times New Roman" w:hint="eastAsia"/>
          <w:sz w:val="28"/>
          <w:szCs w:val="28"/>
        </w:rPr>
        <w:t>административным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регламентом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предоставления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муниципальной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услуги</w:t>
      </w:r>
      <w:r w:rsidRPr="001451E0">
        <w:rPr>
          <w:rFonts w:ascii="Times New Roman" w:hAnsi="Times New Roman"/>
          <w:sz w:val="28"/>
          <w:szCs w:val="28"/>
        </w:rPr>
        <w:t xml:space="preserve"> «</w:t>
      </w:r>
      <w:r w:rsidRPr="008A5644">
        <w:rPr>
          <w:rFonts w:ascii="Times New Roman" w:hAnsi="Times New Roman" w:hint="eastAsia"/>
          <w:sz w:val="28"/>
          <w:szCs w:val="28"/>
        </w:rPr>
        <w:t>Предоставление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разрешения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на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условно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разреш</w:t>
      </w:r>
      <w:r>
        <w:rPr>
          <w:rFonts w:ascii="Times New Roman" w:hAnsi="Times New Roman"/>
          <w:sz w:val="28"/>
          <w:szCs w:val="28"/>
        </w:rPr>
        <w:t>ё</w:t>
      </w:r>
      <w:r w:rsidRPr="008A5644">
        <w:rPr>
          <w:rFonts w:ascii="Times New Roman" w:hAnsi="Times New Roman" w:hint="eastAsia"/>
          <w:sz w:val="28"/>
          <w:szCs w:val="28"/>
        </w:rPr>
        <w:t>нный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вид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использования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земельного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участка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или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объекта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капитального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строительства</w:t>
      </w:r>
      <w:r w:rsidRPr="001451E0">
        <w:rPr>
          <w:rFonts w:ascii="Times New Roman" w:hAnsi="Times New Roman" w:hint="eastAsia"/>
          <w:sz w:val="28"/>
          <w:szCs w:val="28"/>
        </w:rPr>
        <w:t>»</w:t>
      </w:r>
      <w:r w:rsidRPr="001451E0">
        <w:rPr>
          <w:rFonts w:ascii="Times New Roman" w:hAnsi="Times New Roman"/>
          <w:sz w:val="28"/>
          <w:szCs w:val="28"/>
        </w:rPr>
        <w:t xml:space="preserve">, </w:t>
      </w:r>
      <w:r w:rsidRPr="001451E0">
        <w:rPr>
          <w:rFonts w:ascii="Times New Roman" w:hAnsi="Times New Roman" w:hint="eastAsia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ё</w:t>
      </w:r>
      <w:r w:rsidRPr="001451E0">
        <w:rPr>
          <w:rFonts w:ascii="Times New Roman" w:hAnsi="Times New Roman" w:hint="eastAsia"/>
          <w:sz w:val="28"/>
          <w:szCs w:val="28"/>
        </w:rPr>
        <w:t>нным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постановлением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администрации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города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Нефтеюганска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от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1451E0">
        <w:rPr>
          <w:rFonts w:ascii="Times New Roman" w:hAnsi="Times New Roman"/>
          <w:sz w:val="28"/>
          <w:szCs w:val="28"/>
        </w:rPr>
        <w:t>5.0</w:t>
      </w:r>
      <w:r>
        <w:rPr>
          <w:rFonts w:ascii="Times New Roman" w:hAnsi="Times New Roman"/>
          <w:sz w:val="28"/>
          <w:szCs w:val="28"/>
        </w:rPr>
        <w:t>7</w:t>
      </w:r>
      <w:r w:rsidRPr="001451E0">
        <w:rPr>
          <w:rFonts w:ascii="Times New Roman" w:hAnsi="Times New Roman"/>
          <w:sz w:val="28"/>
          <w:szCs w:val="28"/>
        </w:rPr>
        <w:t xml:space="preserve">.2022 </w:t>
      </w:r>
      <w:r w:rsidRPr="001451E0">
        <w:rPr>
          <w:rFonts w:ascii="Times New Roman" w:hAnsi="Times New Roman" w:hint="eastAsia"/>
          <w:sz w:val="28"/>
          <w:szCs w:val="28"/>
        </w:rPr>
        <w:t>№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</w:t>
      </w:r>
      <w:r w:rsidRPr="001451E0">
        <w:rPr>
          <w:rFonts w:ascii="Times New Roman" w:hAnsi="Times New Roman"/>
          <w:sz w:val="28"/>
          <w:szCs w:val="28"/>
        </w:rPr>
        <w:t>-</w:t>
      </w:r>
      <w:r w:rsidRPr="001451E0">
        <w:rPr>
          <w:rFonts w:ascii="Times New Roman" w:hAnsi="Times New Roman" w:hint="eastAsia"/>
          <w:sz w:val="28"/>
          <w:szCs w:val="28"/>
        </w:rPr>
        <w:t>нп</w:t>
      </w:r>
      <w:r w:rsidRPr="001451E0">
        <w:rPr>
          <w:rFonts w:ascii="Times New Roman" w:hAnsi="Times New Roman"/>
          <w:sz w:val="28"/>
          <w:szCs w:val="28"/>
        </w:rPr>
        <w:t>,</w:t>
      </w:r>
      <w:r w:rsidR="00D47226">
        <w:rPr>
          <w:rFonts w:ascii="Times New Roman" w:hAnsi="Times New Roman"/>
          <w:sz w:val="28"/>
          <w:szCs w:val="28"/>
        </w:rPr>
        <w:t xml:space="preserve">              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4C3340">
        <w:rPr>
          <w:rFonts w:ascii="Times New Roman" w:hAnsi="Times New Roman" w:cs="Times New Roman"/>
          <w:sz w:val="28"/>
          <w:szCs w:val="28"/>
        </w:rPr>
        <w:t>с</w:t>
      </w:r>
      <w:r w:rsidRPr="005F0B40">
        <w:rPr>
          <w:rFonts w:ascii="Times New Roman" w:hAnsi="Times New Roman" w:cs="Times New Roman"/>
          <w:sz w:val="28"/>
          <w:szCs w:val="28"/>
        </w:rPr>
        <w:t xml:space="preserve"> учётом пр</w:t>
      </w:r>
      <w:r>
        <w:rPr>
          <w:rFonts w:ascii="Times New Roman" w:hAnsi="Times New Roman" w:cs="Times New Roman"/>
          <w:sz w:val="28"/>
          <w:szCs w:val="28"/>
        </w:rPr>
        <w:t xml:space="preserve">отокола общественных обсуждений от </w:t>
      </w:r>
      <w:r w:rsidRPr="00EE65D1">
        <w:rPr>
          <w:rFonts w:ascii="Times New Roman" w:hAnsi="Times New Roman" w:cs="Times New Roman"/>
          <w:sz w:val="28"/>
          <w:szCs w:val="28"/>
        </w:rPr>
        <w:t>2</w:t>
      </w:r>
      <w:r w:rsidR="00322D53">
        <w:rPr>
          <w:rFonts w:ascii="Times New Roman" w:hAnsi="Times New Roman" w:cs="Times New Roman"/>
          <w:sz w:val="28"/>
          <w:szCs w:val="28"/>
        </w:rPr>
        <w:t>4</w:t>
      </w:r>
      <w:r w:rsidRPr="00EE65D1">
        <w:rPr>
          <w:rFonts w:ascii="Times New Roman" w:hAnsi="Times New Roman" w:cs="Times New Roman"/>
          <w:sz w:val="28"/>
          <w:szCs w:val="28"/>
        </w:rPr>
        <w:t>.</w:t>
      </w:r>
      <w:r w:rsidR="00322D53">
        <w:rPr>
          <w:rFonts w:ascii="Times New Roman" w:hAnsi="Times New Roman" w:cs="Times New Roman"/>
          <w:sz w:val="28"/>
          <w:szCs w:val="28"/>
        </w:rPr>
        <w:t>0</w:t>
      </w:r>
      <w:r w:rsidR="00EE65D1">
        <w:rPr>
          <w:rFonts w:ascii="Times New Roman" w:hAnsi="Times New Roman" w:cs="Times New Roman"/>
          <w:sz w:val="28"/>
          <w:szCs w:val="28"/>
        </w:rPr>
        <w:t>2</w:t>
      </w:r>
      <w:r w:rsidR="00322D53">
        <w:rPr>
          <w:rFonts w:ascii="Times New Roman" w:hAnsi="Times New Roman" w:cs="Times New Roman"/>
          <w:sz w:val="28"/>
          <w:szCs w:val="28"/>
        </w:rPr>
        <w:t>.2025</w:t>
      </w:r>
      <w:r w:rsidRPr="005F0B40">
        <w:rPr>
          <w:rFonts w:ascii="Times New Roman" w:hAnsi="Times New Roman" w:cs="Times New Roman"/>
          <w:sz w:val="28"/>
          <w:szCs w:val="28"/>
        </w:rPr>
        <w:t>,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2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F0B40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 от </w:t>
      </w:r>
      <w:r w:rsidRPr="00EE65D1">
        <w:rPr>
          <w:rFonts w:ascii="Times New Roman" w:hAnsi="Times New Roman" w:cs="Times New Roman"/>
          <w:sz w:val="28"/>
          <w:szCs w:val="28"/>
        </w:rPr>
        <w:t>2</w:t>
      </w:r>
      <w:r w:rsidR="00322D53">
        <w:rPr>
          <w:rFonts w:ascii="Times New Roman" w:hAnsi="Times New Roman" w:cs="Times New Roman"/>
          <w:sz w:val="28"/>
          <w:szCs w:val="28"/>
        </w:rPr>
        <w:t>4</w:t>
      </w:r>
      <w:r w:rsidRPr="00EE65D1">
        <w:rPr>
          <w:rFonts w:ascii="Times New Roman" w:hAnsi="Times New Roman" w:cs="Times New Roman"/>
          <w:sz w:val="28"/>
          <w:szCs w:val="28"/>
        </w:rPr>
        <w:t>.</w:t>
      </w:r>
      <w:r w:rsidR="00322D53">
        <w:rPr>
          <w:rFonts w:ascii="Times New Roman" w:hAnsi="Times New Roman" w:cs="Times New Roman"/>
          <w:sz w:val="28"/>
          <w:szCs w:val="28"/>
        </w:rPr>
        <w:t>0</w:t>
      </w:r>
      <w:r w:rsidR="00EE65D1">
        <w:rPr>
          <w:rFonts w:ascii="Times New Roman" w:hAnsi="Times New Roman" w:cs="Times New Roman"/>
          <w:sz w:val="28"/>
          <w:szCs w:val="28"/>
        </w:rPr>
        <w:t>2.</w:t>
      </w:r>
      <w:r w:rsidR="00322D53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рекомендаций градостроительной комиссии администрации города от </w:t>
      </w:r>
      <w:r w:rsidR="00322D53">
        <w:rPr>
          <w:rFonts w:ascii="Times New Roman" w:hAnsi="Times New Roman"/>
          <w:sz w:val="28"/>
          <w:szCs w:val="28"/>
        </w:rPr>
        <w:t>27</w:t>
      </w:r>
      <w:r w:rsidRPr="00056894">
        <w:rPr>
          <w:rFonts w:ascii="Times New Roman" w:hAnsi="Times New Roman"/>
          <w:sz w:val="28"/>
          <w:szCs w:val="28"/>
        </w:rPr>
        <w:t>.0</w:t>
      </w:r>
      <w:r w:rsidR="00322D53">
        <w:rPr>
          <w:rFonts w:ascii="Times New Roman" w:hAnsi="Times New Roman"/>
          <w:sz w:val="28"/>
          <w:szCs w:val="28"/>
        </w:rPr>
        <w:t>2</w:t>
      </w:r>
      <w:r w:rsidRPr="00056894">
        <w:rPr>
          <w:rFonts w:ascii="Times New Roman" w:hAnsi="Times New Roman"/>
          <w:sz w:val="28"/>
          <w:szCs w:val="28"/>
        </w:rPr>
        <w:t>.202</w:t>
      </w:r>
      <w:r w:rsidR="00056894">
        <w:rPr>
          <w:rFonts w:ascii="Times New Roman" w:hAnsi="Times New Roman"/>
          <w:sz w:val="28"/>
          <w:szCs w:val="28"/>
        </w:rPr>
        <w:t>5</w:t>
      </w:r>
      <w:r w:rsidRPr="00056894">
        <w:rPr>
          <w:rFonts w:ascii="Times New Roman" w:hAnsi="Times New Roman"/>
          <w:sz w:val="28"/>
          <w:szCs w:val="28"/>
        </w:rPr>
        <w:t xml:space="preserve"> № </w:t>
      </w:r>
      <w:r w:rsidR="00322D5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7E1">
        <w:rPr>
          <w:rFonts w:ascii="Times New Roman" w:hAnsi="Times New Roman"/>
          <w:sz w:val="28"/>
          <w:szCs w:val="28"/>
        </w:rPr>
        <w:t>администрация города Нефтеюганска постановляет:</w:t>
      </w:r>
      <w:r w:rsidRPr="00743CC7">
        <w:rPr>
          <w:rFonts w:ascii="Times New Roman" w:hAnsi="Times New Roman"/>
          <w:b/>
          <w:sz w:val="28"/>
          <w:szCs w:val="28"/>
        </w:rPr>
        <w:t xml:space="preserve"> </w:t>
      </w:r>
    </w:p>
    <w:p w:rsidR="00EA6E62" w:rsidRDefault="00EA6E62" w:rsidP="00EA6E6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711BA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Отказать </w:t>
      </w:r>
      <w:r w:rsidR="005309C8">
        <w:rPr>
          <w:rFonts w:ascii="Times New Roman" w:hAnsi="Times New Roman"/>
          <w:b w:val="0"/>
          <w:sz w:val="28"/>
          <w:szCs w:val="28"/>
        </w:rPr>
        <w:t>Храмцовой Оксане Викторовне</w:t>
      </w:r>
      <w:r>
        <w:rPr>
          <w:rFonts w:ascii="Times New Roman" w:hAnsi="Times New Roman"/>
          <w:b w:val="0"/>
          <w:sz w:val="28"/>
          <w:szCs w:val="28"/>
        </w:rPr>
        <w:t xml:space="preserve"> в предоставлении </w:t>
      </w:r>
      <w:r>
        <w:rPr>
          <w:rFonts w:ascii="Times New Roman CYR" w:eastAsia="Calibri" w:hAnsi="Times New Roman CYR" w:cs="Times New Roman CYR"/>
          <w:b w:val="0"/>
          <w:color w:val="000000"/>
          <w:spacing w:val="-3"/>
          <w:sz w:val="28"/>
          <w:szCs w:val="28"/>
        </w:rPr>
        <w:t>разрешения</w:t>
      </w:r>
      <w:r w:rsidRPr="00FC1E0C">
        <w:rPr>
          <w:rFonts w:ascii="Times New Roman CYR" w:eastAsia="Calibri" w:hAnsi="Times New Roman CYR" w:cs="Times New Roman CYR"/>
          <w:b w:val="0"/>
          <w:color w:val="000000"/>
          <w:spacing w:val="-3"/>
          <w:sz w:val="28"/>
          <w:szCs w:val="28"/>
        </w:rPr>
        <w:t xml:space="preserve"> </w:t>
      </w:r>
      <w:r w:rsidRPr="009858E2">
        <w:rPr>
          <w:rFonts w:ascii="Times New Roman" w:hAnsi="Times New Roman"/>
          <w:b w:val="0"/>
          <w:sz w:val="28"/>
          <w:szCs w:val="28"/>
        </w:rPr>
        <w:t>на условно разреш</w:t>
      </w:r>
      <w:r>
        <w:rPr>
          <w:rFonts w:ascii="Times New Roman" w:hAnsi="Times New Roman"/>
          <w:b w:val="0"/>
          <w:sz w:val="28"/>
          <w:szCs w:val="28"/>
        </w:rPr>
        <w:t>ё</w:t>
      </w:r>
      <w:r w:rsidRPr="009858E2">
        <w:rPr>
          <w:rFonts w:ascii="Times New Roman" w:hAnsi="Times New Roman"/>
          <w:b w:val="0"/>
          <w:sz w:val="28"/>
          <w:szCs w:val="28"/>
        </w:rPr>
        <w:t xml:space="preserve">нный вид </w:t>
      </w:r>
      <w:r>
        <w:rPr>
          <w:rFonts w:ascii="Times New Roman" w:hAnsi="Times New Roman"/>
          <w:sz w:val="28"/>
          <w:szCs w:val="28"/>
        </w:rPr>
        <w:t>«</w:t>
      </w:r>
      <w:r w:rsidR="005309C8">
        <w:rPr>
          <w:rFonts w:ascii="Times New Roman" w:hAnsi="Times New Roman"/>
          <w:b w:val="0"/>
          <w:sz w:val="28"/>
          <w:szCs w:val="28"/>
        </w:rPr>
        <w:t>Бытовое обслуживание</w:t>
      </w:r>
      <w:r>
        <w:rPr>
          <w:rFonts w:ascii="Times New Roman" w:hAnsi="Times New Roman"/>
          <w:b w:val="0"/>
          <w:sz w:val="28"/>
          <w:szCs w:val="28"/>
        </w:rPr>
        <w:t xml:space="preserve">» (код </w:t>
      </w:r>
      <w:r w:rsidR="005309C8">
        <w:rPr>
          <w:rFonts w:ascii="Times New Roman" w:hAnsi="Times New Roman"/>
          <w:b w:val="0"/>
          <w:sz w:val="28"/>
          <w:szCs w:val="28"/>
        </w:rPr>
        <w:t>3.3</w:t>
      </w:r>
      <w:r>
        <w:rPr>
          <w:rFonts w:ascii="Times New Roman" w:hAnsi="Times New Roman"/>
          <w:b w:val="0"/>
          <w:sz w:val="28"/>
          <w:szCs w:val="28"/>
        </w:rPr>
        <w:t>)</w:t>
      </w:r>
      <w:r w:rsidRPr="00A652C5">
        <w:rPr>
          <w:rFonts w:ascii="Times New Roman" w:hAnsi="Times New Roman"/>
          <w:b w:val="0"/>
          <w:sz w:val="28"/>
          <w:szCs w:val="28"/>
        </w:rPr>
        <w:t xml:space="preserve"> использования земельного участка с кадастровым номером </w:t>
      </w:r>
      <w:r w:rsidRPr="00853B33">
        <w:rPr>
          <w:rFonts w:ascii="Times New Roman" w:hAnsi="Times New Roman"/>
          <w:b w:val="0"/>
          <w:sz w:val="28"/>
          <w:szCs w:val="28"/>
        </w:rPr>
        <w:t>86:20:00000</w:t>
      </w:r>
      <w:r w:rsidR="005309C8">
        <w:rPr>
          <w:rFonts w:ascii="Times New Roman" w:hAnsi="Times New Roman"/>
          <w:b w:val="0"/>
          <w:sz w:val="28"/>
          <w:szCs w:val="28"/>
        </w:rPr>
        <w:t>24</w:t>
      </w:r>
      <w:r>
        <w:rPr>
          <w:rFonts w:ascii="Times New Roman" w:hAnsi="Times New Roman"/>
          <w:b w:val="0"/>
          <w:sz w:val="28"/>
          <w:szCs w:val="28"/>
        </w:rPr>
        <w:t>:</w:t>
      </w:r>
      <w:r w:rsidR="005309C8">
        <w:rPr>
          <w:rFonts w:ascii="Times New Roman" w:hAnsi="Times New Roman"/>
          <w:b w:val="0"/>
          <w:sz w:val="28"/>
          <w:szCs w:val="28"/>
        </w:rPr>
        <w:t>40</w:t>
      </w:r>
      <w:r w:rsidRPr="00853B33">
        <w:rPr>
          <w:rFonts w:ascii="Times New Roman" w:hAnsi="Times New Roman"/>
          <w:b w:val="0"/>
          <w:sz w:val="28"/>
          <w:szCs w:val="28"/>
        </w:rPr>
        <w:t xml:space="preserve">, </w:t>
      </w:r>
      <w:r w:rsidRPr="00853B33">
        <w:rPr>
          <w:rFonts w:ascii="Times New Roman" w:hAnsi="Times New Roman" w:hint="eastAsia"/>
          <w:b w:val="0"/>
          <w:sz w:val="28"/>
          <w:szCs w:val="28"/>
        </w:rPr>
        <w:t>расположенного</w:t>
      </w:r>
      <w:r w:rsidRPr="00853B33">
        <w:rPr>
          <w:rFonts w:ascii="Times New Roman" w:hAnsi="Times New Roman"/>
          <w:b w:val="0"/>
          <w:sz w:val="28"/>
          <w:szCs w:val="28"/>
        </w:rPr>
        <w:t xml:space="preserve"> </w:t>
      </w:r>
      <w:r w:rsidRPr="00853B33">
        <w:rPr>
          <w:rFonts w:ascii="Times New Roman" w:hAnsi="Times New Roman" w:hint="eastAsia"/>
          <w:b w:val="0"/>
          <w:sz w:val="28"/>
          <w:szCs w:val="28"/>
        </w:rPr>
        <w:t>по</w:t>
      </w:r>
      <w:r w:rsidRPr="00853B33">
        <w:rPr>
          <w:rFonts w:ascii="Times New Roman" w:hAnsi="Times New Roman"/>
          <w:b w:val="0"/>
          <w:sz w:val="28"/>
          <w:szCs w:val="28"/>
        </w:rPr>
        <w:t xml:space="preserve"> </w:t>
      </w:r>
      <w:r w:rsidRPr="00853B33">
        <w:rPr>
          <w:rFonts w:ascii="Times New Roman" w:hAnsi="Times New Roman" w:hint="eastAsia"/>
          <w:b w:val="0"/>
          <w:sz w:val="28"/>
          <w:szCs w:val="28"/>
        </w:rPr>
        <w:t>адресу</w:t>
      </w:r>
      <w:r w:rsidRPr="00853B33">
        <w:rPr>
          <w:rFonts w:ascii="Times New Roman" w:hAnsi="Times New Roman"/>
          <w:b w:val="0"/>
          <w:sz w:val="28"/>
          <w:szCs w:val="28"/>
        </w:rPr>
        <w:t xml:space="preserve">: </w:t>
      </w:r>
      <w:r w:rsidRPr="00853B33">
        <w:rPr>
          <w:rFonts w:ascii="Times New Roman" w:hAnsi="Times New Roman" w:hint="eastAsia"/>
          <w:b w:val="0"/>
          <w:sz w:val="28"/>
          <w:szCs w:val="28"/>
        </w:rPr>
        <w:t>город</w:t>
      </w:r>
      <w:r w:rsidRPr="00853B33">
        <w:rPr>
          <w:rFonts w:ascii="Times New Roman" w:hAnsi="Times New Roman"/>
          <w:b w:val="0"/>
          <w:sz w:val="28"/>
          <w:szCs w:val="28"/>
        </w:rPr>
        <w:t xml:space="preserve"> </w:t>
      </w:r>
      <w:r w:rsidRPr="00853B33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Pr="00853B33">
        <w:rPr>
          <w:rFonts w:ascii="Times New Roman" w:hAnsi="Times New Roman"/>
          <w:b w:val="0"/>
          <w:sz w:val="28"/>
          <w:szCs w:val="28"/>
        </w:rPr>
        <w:t xml:space="preserve">, </w:t>
      </w:r>
      <w:r w:rsidR="005309C8">
        <w:rPr>
          <w:rFonts w:ascii="Times New Roman" w:hAnsi="Times New Roman"/>
          <w:b w:val="0"/>
          <w:sz w:val="28"/>
          <w:szCs w:val="28"/>
        </w:rPr>
        <w:t>микрорайон 11А, улица Буровиков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, по основаниям, предусмотренным пунктом 2.9. административного регламента предоставления муниципальной услуги </w:t>
      </w:r>
      <w:r w:rsidRPr="00743F2C">
        <w:rPr>
          <w:rFonts w:ascii="Times New Roman" w:hAnsi="Times New Roman"/>
          <w:b w:val="0"/>
          <w:sz w:val="28"/>
          <w:szCs w:val="28"/>
        </w:rPr>
        <w:t>«</w:t>
      </w:r>
      <w:r w:rsidRPr="00743F2C"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разрешения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на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условно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разреш</w:t>
      </w:r>
      <w:r w:rsidRPr="00743F2C">
        <w:rPr>
          <w:rFonts w:ascii="Times New Roman" w:hAnsi="Times New Roman"/>
          <w:b w:val="0"/>
          <w:sz w:val="28"/>
          <w:szCs w:val="28"/>
        </w:rPr>
        <w:t>ё</w:t>
      </w:r>
      <w:r w:rsidRPr="00743F2C">
        <w:rPr>
          <w:rFonts w:ascii="Times New Roman" w:hAnsi="Times New Roman" w:hint="eastAsia"/>
          <w:b w:val="0"/>
          <w:sz w:val="28"/>
          <w:szCs w:val="28"/>
        </w:rPr>
        <w:t>нный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вид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земельного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участка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или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объекта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капитального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строительства»</w:t>
      </w:r>
      <w:r>
        <w:rPr>
          <w:rFonts w:ascii="Times New Roman" w:hAnsi="Times New Roman"/>
          <w:b w:val="0"/>
          <w:sz w:val="28"/>
          <w:szCs w:val="28"/>
        </w:rPr>
        <w:t xml:space="preserve">, а именно: </w:t>
      </w:r>
    </w:p>
    <w:p w:rsidR="00AE77C5" w:rsidRDefault="00EA6E62" w:rsidP="00AE7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1053">
        <w:rPr>
          <w:rFonts w:ascii="Times New Roman" w:hAnsi="Times New Roman" w:cs="Times New Roman"/>
          <w:sz w:val="28"/>
          <w:szCs w:val="28"/>
        </w:rPr>
        <w:t>наличие рекомендаций градостроительной комиссии администрации города Нефтеюганска об отказе в предоставлении разрешения на условно разреш</w:t>
      </w:r>
      <w:r w:rsidR="002F4B7E">
        <w:rPr>
          <w:rFonts w:ascii="Times New Roman" w:hAnsi="Times New Roman" w:cs="Times New Roman"/>
          <w:sz w:val="28"/>
          <w:szCs w:val="28"/>
        </w:rPr>
        <w:t>ё</w:t>
      </w:r>
      <w:r w:rsidRPr="00BA1053">
        <w:rPr>
          <w:rFonts w:ascii="Times New Roman" w:hAnsi="Times New Roman" w:cs="Times New Roman"/>
          <w:sz w:val="28"/>
          <w:szCs w:val="28"/>
        </w:rPr>
        <w:t>нный вид использования</w:t>
      </w:r>
      <w:r w:rsidR="00322D53">
        <w:rPr>
          <w:rFonts w:ascii="Times New Roman" w:hAnsi="Times New Roman" w:cs="Times New Roman"/>
          <w:sz w:val="28"/>
          <w:szCs w:val="28"/>
        </w:rPr>
        <w:t>, основанных на заключении</w:t>
      </w:r>
      <w:r w:rsidRPr="00BA1053">
        <w:rPr>
          <w:rFonts w:ascii="Times New Roman" w:hAnsi="Times New Roman" w:cs="Times New Roman"/>
          <w:sz w:val="28"/>
          <w:szCs w:val="28"/>
        </w:rPr>
        <w:t xml:space="preserve"> по результатам общественных обсуждений</w:t>
      </w:r>
      <w:r w:rsidR="00AE77C5">
        <w:rPr>
          <w:rFonts w:ascii="Times New Roman" w:hAnsi="Times New Roman" w:cs="Times New Roman"/>
          <w:sz w:val="28"/>
          <w:szCs w:val="28"/>
        </w:rPr>
        <w:t>, согласно приложению к постановлению.</w:t>
      </w:r>
    </w:p>
    <w:p w:rsidR="00EA6E62" w:rsidRPr="00AE77C5" w:rsidRDefault="00EA6E62" w:rsidP="00AE7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D14CE">
        <w:rPr>
          <w:rFonts w:ascii="Times New Roman" w:hAnsi="Times New Roman"/>
          <w:sz w:val="28"/>
          <w:szCs w:val="28"/>
        </w:rPr>
        <w:t>.</w:t>
      </w:r>
      <w:r w:rsidRPr="00C002DC">
        <w:rPr>
          <w:rFonts w:ascii="Times New Roman" w:hAnsi="Times New Roman"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EA6E62" w:rsidRDefault="00EA6E62" w:rsidP="00EA6E62">
      <w:pPr>
        <w:tabs>
          <w:tab w:val="left" w:pos="257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3.</w:t>
      </w:r>
      <w:r w:rsidRPr="006D14CE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по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делам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(Филинова Н.В.) разместить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6D14CE">
        <w:rPr>
          <w:rFonts w:ascii="Times New Roman" w:hAnsi="Times New Roman"/>
          <w:b w:val="0"/>
          <w:sz w:val="28"/>
          <w:szCs w:val="28"/>
        </w:rPr>
        <w:t>.</w:t>
      </w:r>
    </w:p>
    <w:p w:rsidR="00EA6E62" w:rsidRDefault="00EA6E62" w:rsidP="00EA6E62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4.Контроль исполнения постановления </w:t>
      </w:r>
      <w:r w:rsidR="000C1683">
        <w:rPr>
          <w:rFonts w:ascii="Times New Roman" w:hAnsi="Times New Roman"/>
          <w:b w:val="0"/>
          <w:sz w:val="28"/>
          <w:szCs w:val="28"/>
        </w:rPr>
        <w:t>оставляю за собой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0C1683" w:rsidP="00EA6E6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</w:t>
      </w:r>
      <w:r w:rsidR="00EA6E62">
        <w:rPr>
          <w:rFonts w:ascii="Times New Roman" w:hAnsi="Times New Roman"/>
          <w:b w:val="0"/>
          <w:sz w:val="28"/>
          <w:szCs w:val="28"/>
        </w:rPr>
        <w:t xml:space="preserve"> </w:t>
      </w:r>
      <w:r w:rsidR="00EA6E62" w:rsidRPr="00C75753">
        <w:rPr>
          <w:rFonts w:ascii="Times New Roman" w:hAnsi="Times New Roman"/>
          <w:b w:val="0"/>
          <w:sz w:val="28"/>
          <w:szCs w:val="28"/>
        </w:rPr>
        <w:t>города</w:t>
      </w:r>
      <w:r w:rsidR="00EA6E62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EA6E62">
        <w:rPr>
          <w:rFonts w:ascii="Times New Roman" w:hAnsi="Times New Roman"/>
          <w:b w:val="0"/>
          <w:sz w:val="28"/>
          <w:szCs w:val="28"/>
        </w:rPr>
        <w:tab/>
      </w:r>
      <w:r w:rsidR="00EA6E62">
        <w:rPr>
          <w:rFonts w:ascii="Times New Roman" w:hAnsi="Times New Roman"/>
          <w:b w:val="0"/>
          <w:sz w:val="28"/>
          <w:szCs w:val="28"/>
        </w:rPr>
        <w:tab/>
      </w:r>
      <w:r w:rsidR="00EA6E62">
        <w:rPr>
          <w:rFonts w:ascii="Times New Roman" w:hAnsi="Times New Roman"/>
          <w:b w:val="0"/>
          <w:sz w:val="28"/>
          <w:szCs w:val="28"/>
        </w:rPr>
        <w:tab/>
      </w:r>
      <w:r w:rsidR="00EA6E62">
        <w:rPr>
          <w:rFonts w:ascii="Times New Roman" w:hAnsi="Times New Roman"/>
          <w:b w:val="0"/>
          <w:sz w:val="28"/>
          <w:szCs w:val="28"/>
        </w:rPr>
        <w:tab/>
      </w:r>
      <w:r w:rsidR="00EA6E62">
        <w:rPr>
          <w:rFonts w:ascii="Times New Roman" w:hAnsi="Times New Roman"/>
          <w:b w:val="0"/>
          <w:sz w:val="28"/>
          <w:szCs w:val="28"/>
        </w:rPr>
        <w:tab/>
      </w:r>
      <w:r w:rsidR="00EA6E62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D47226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>Ю.В.Чекунов</w:t>
      </w: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9539B7" w:rsidRDefault="009539B7" w:rsidP="00EA6E62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8012D" w:rsidRDefault="0098012D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  <w:sectPr w:rsidR="0098012D" w:rsidSect="00D47226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E77C5" w:rsidRDefault="00AE77C5" w:rsidP="00AE77C5">
      <w:pPr>
        <w:tabs>
          <w:tab w:val="left" w:pos="4230"/>
        </w:tabs>
        <w:autoSpaceDE w:val="0"/>
        <w:autoSpaceDN w:val="0"/>
        <w:adjustRightInd w:val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</w:t>
      </w:r>
    </w:p>
    <w:p w:rsidR="00AE77C5" w:rsidRDefault="00AE77C5" w:rsidP="00AE77C5">
      <w:pPr>
        <w:tabs>
          <w:tab w:val="left" w:pos="4230"/>
        </w:tabs>
        <w:autoSpaceDE w:val="0"/>
        <w:autoSpaceDN w:val="0"/>
        <w:adjustRightInd w:val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к постановлению</w:t>
      </w:r>
    </w:p>
    <w:p w:rsidR="00AE77C5" w:rsidRDefault="00AE77C5" w:rsidP="00AE77C5">
      <w:pPr>
        <w:tabs>
          <w:tab w:val="left" w:pos="4230"/>
        </w:tabs>
        <w:autoSpaceDE w:val="0"/>
        <w:autoSpaceDN w:val="0"/>
        <w:adjustRightInd w:val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администрации города</w:t>
      </w:r>
    </w:p>
    <w:p w:rsidR="00AE77C5" w:rsidRDefault="00AE77C5" w:rsidP="00AE77C5">
      <w:pPr>
        <w:tabs>
          <w:tab w:val="left" w:pos="4230"/>
        </w:tabs>
        <w:autoSpaceDE w:val="0"/>
        <w:autoSpaceDN w:val="0"/>
        <w:adjustRightInd w:val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B31E6A">
        <w:rPr>
          <w:rFonts w:ascii="Times New Roman" w:hAnsi="Times New Roman"/>
          <w:b w:val="0"/>
          <w:color w:val="000000"/>
          <w:sz w:val="28"/>
          <w:szCs w:val="28"/>
        </w:rPr>
        <w:t>05.03.2025 № 228-п</w:t>
      </w:r>
    </w:p>
    <w:p w:rsidR="00AE77C5" w:rsidRDefault="00AE77C5" w:rsidP="00AE77C5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8"/>
          <w:szCs w:val="28"/>
        </w:rPr>
      </w:pPr>
    </w:p>
    <w:p w:rsidR="00AE77C5" w:rsidRDefault="00AE77C5" w:rsidP="00AE77C5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8"/>
          <w:szCs w:val="28"/>
        </w:rPr>
      </w:pPr>
    </w:p>
    <w:p w:rsidR="00AE77C5" w:rsidRDefault="00AE77C5" w:rsidP="00AE77C5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8"/>
          <w:szCs w:val="28"/>
        </w:rPr>
      </w:pPr>
    </w:p>
    <w:p w:rsidR="00AE77C5" w:rsidRPr="00AE77C5" w:rsidRDefault="00AE77C5" w:rsidP="00AE77C5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 w:rsidRPr="00AE77C5">
        <w:rPr>
          <w:rFonts w:ascii="Times New Roman" w:eastAsiaTheme="minorEastAsia" w:hAnsi="Times New Roman"/>
          <w:b w:val="0"/>
          <w:sz w:val="28"/>
          <w:szCs w:val="28"/>
        </w:rPr>
        <w:t>ЗАКЛЮЧЕНИЕ</w:t>
      </w:r>
    </w:p>
    <w:p w:rsidR="00AE77C5" w:rsidRPr="00AE77C5" w:rsidRDefault="00AE77C5" w:rsidP="00AE77C5">
      <w:pPr>
        <w:autoSpaceDE w:val="0"/>
        <w:autoSpaceDN w:val="0"/>
        <w:adjustRightInd w:val="0"/>
        <w:jc w:val="center"/>
        <w:rPr>
          <w:rFonts w:ascii="Times New Roman" w:eastAsia="Calibri" w:hAnsi="Times New Roman" w:cs="Courier New"/>
          <w:b w:val="0"/>
          <w:sz w:val="28"/>
          <w:szCs w:val="28"/>
        </w:rPr>
      </w:pPr>
      <w:r w:rsidRPr="00AE77C5">
        <w:rPr>
          <w:rFonts w:ascii="Times New Roman" w:eastAsia="Calibri" w:hAnsi="Times New Roman" w:cs="Courier New"/>
          <w:b w:val="0"/>
          <w:sz w:val="28"/>
          <w:szCs w:val="28"/>
        </w:rPr>
        <w:t>О РЕЗУЛЬТАТАХ ОБЩЕСТВЕННЫХ ОБСУЖДЕНИЙ</w:t>
      </w:r>
    </w:p>
    <w:p w:rsidR="00AE77C5" w:rsidRPr="00AE77C5" w:rsidRDefault="00AE77C5" w:rsidP="00AE77C5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 w:rsidRPr="00AE77C5">
        <w:rPr>
          <w:rFonts w:ascii="Times New Roman" w:eastAsiaTheme="minorEastAsia" w:hAnsi="Times New Roman"/>
          <w:b w:val="0"/>
          <w:sz w:val="28"/>
          <w:szCs w:val="28"/>
        </w:rPr>
        <w:t>ПО ПРОЕКТУ РЕШЕНИЯ О ПРЕДОСТАВЛЕНИИ (ОТКАЗЕ) РАЗРЕШЕНИЯ НА УСЛОВНО РАЗРЕШЁННЫЙ ВИД ИСПОЛЬЗОВАНИЯ ЗЕМЕЛЬНОГО УЧАСТКА С КАДАСТРОВЫМ НОМЕРОМ 86:20:0000024:40</w:t>
      </w:r>
    </w:p>
    <w:p w:rsidR="00AE77C5" w:rsidRPr="00AE77C5" w:rsidRDefault="00AE77C5" w:rsidP="00AE77C5">
      <w:pPr>
        <w:autoSpaceDE w:val="0"/>
        <w:autoSpaceDN w:val="0"/>
        <w:adjustRightInd w:val="0"/>
        <w:jc w:val="center"/>
        <w:rPr>
          <w:rFonts w:ascii="Times New Roman" w:hAnsi="Times New Roman" w:cs="Courier New"/>
          <w:b w:val="0"/>
          <w:sz w:val="28"/>
          <w:szCs w:val="28"/>
        </w:rPr>
      </w:pPr>
    </w:p>
    <w:p w:rsidR="00AE77C5" w:rsidRPr="00AE77C5" w:rsidRDefault="00AE77C5" w:rsidP="00AE77C5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6"/>
          <w:szCs w:val="26"/>
        </w:rPr>
      </w:pPr>
    </w:p>
    <w:p w:rsidR="00AE77C5" w:rsidRPr="00AE77C5" w:rsidRDefault="00AE77C5" w:rsidP="00AE77C5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5"/>
          <w:szCs w:val="25"/>
        </w:rPr>
      </w:pPr>
      <w:r w:rsidRPr="00AE77C5">
        <w:rPr>
          <w:rFonts w:ascii="Times New Roman" w:eastAsiaTheme="minorEastAsia" w:hAnsi="Times New Roman"/>
          <w:b w:val="0"/>
          <w:sz w:val="25"/>
          <w:szCs w:val="25"/>
        </w:rPr>
        <w:t xml:space="preserve">«24» февраля 2025                                                                        </w:t>
      </w:r>
      <w:r w:rsidR="00857886">
        <w:rPr>
          <w:rFonts w:ascii="Times New Roman" w:eastAsiaTheme="minorEastAsia" w:hAnsi="Times New Roman"/>
          <w:b w:val="0"/>
          <w:sz w:val="25"/>
          <w:szCs w:val="25"/>
        </w:rPr>
        <w:t xml:space="preserve">                </w:t>
      </w:r>
      <w:r w:rsidRPr="00AE77C5">
        <w:rPr>
          <w:rFonts w:ascii="Times New Roman" w:eastAsiaTheme="minorEastAsia" w:hAnsi="Times New Roman"/>
          <w:b w:val="0"/>
          <w:sz w:val="25"/>
          <w:szCs w:val="25"/>
        </w:rPr>
        <w:t>город Нефтеюганск</w:t>
      </w:r>
    </w:p>
    <w:p w:rsidR="00AE77C5" w:rsidRPr="00AE77C5" w:rsidRDefault="00AE77C5" w:rsidP="00AE77C5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6"/>
          <w:szCs w:val="26"/>
        </w:rPr>
      </w:pPr>
    </w:p>
    <w:p w:rsidR="00AE77C5" w:rsidRPr="00AE77C5" w:rsidRDefault="00AE77C5" w:rsidP="00AE77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AE77C5">
        <w:rPr>
          <w:rFonts w:ascii="Times New Roman" w:hAnsi="Times New Roman"/>
          <w:b w:val="0"/>
          <w:sz w:val="25"/>
          <w:szCs w:val="25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Нефтеюганска, на основании постановления главы города Нефтеюганска от 30.01.2025 № 6 «</w:t>
      </w:r>
      <w:r w:rsidRPr="00AE77C5">
        <w:rPr>
          <w:rFonts w:ascii="Times New Roman" w:hAnsi="Times New Roman" w:hint="eastAsia"/>
          <w:b w:val="0"/>
          <w:sz w:val="25"/>
          <w:szCs w:val="25"/>
        </w:rPr>
        <w:t>О</w:t>
      </w:r>
      <w:r w:rsidRPr="00AE77C5">
        <w:rPr>
          <w:rFonts w:ascii="Times New Roman" w:hAnsi="Times New Roman"/>
          <w:b w:val="0"/>
          <w:sz w:val="25"/>
          <w:szCs w:val="25"/>
        </w:rPr>
        <w:t xml:space="preserve"> </w:t>
      </w:r>
      <w:r w:rsidRPr="00AE77C5">
        <w:rPr>
          <w:rFonts w:ascii="Times New Roman" w:hAnsi="Times New Roman" w:hint="eastAsia"/>
          <w:b w:val="0"/>
          <w:sz w:val="25"/>
          <w:szCs w:val="25"/>
        </w:rPr>
        <w:t>назначении</w:t>
      </w:r>
      <w:r w:rsidRPr="00AE77C5">
        <w:rPr>
          <w:rFonts w:ascii="Times New Roman" w:hAnsi="Times New Roman"/>
          <w:b w:val="0"/>
          <w:sz w:val="25"/>
          <w:szCs w:val="25"/>
        </w:rPr>
        <w:t xml:space="preserve"> общественных обсуждений </w:t>
      </w:r>
      <w:r w:rsidRPr="00AE77C5">
        <w:rPr>
          <w:rFonts w:ascii="Times New Roman" w:hAnsi="Times New Roman" w:cs="Courier New"/>
          <w:b w:val="0"/>
          <w:sz w:val="25"/>
          <w:szCs w:val="25"/>
        </w:rPr>
        <w:t xml:space="preserve">по проекту решения о предоставлении разрешения </w:t>
      </w:r>
      <w:r w:rsidRPr="00AE77C5">
        <w:rPr>
          <w:rFonts w:ascii="Times New Roman" w:eastAsia="Calibri" w:hAnsi="Times New Roman" w:cs="Courier New"/>
          <w:b w:val="0"/>
          <w:sz w:val="25"/>
          <w:szCs w:val="25"/>
        </w:rPr>
        <w:t>на условно разрешённый вид использования земельного участка с кадастровым номером</w:t>
      </w:r>
      <w:r w:rsidRPr="00AE77C5">
        <w:rPr>
          <w:rFonts w:ascii="Times New Roman" w:eastAsia="Calibri" w:hAnsi="Times New Roman" w:cs="Courier New"/>
          <w:b w:val="0"/>
          <w:sz w:val="25"/>
          <w:szCs w:val="25"/>
          <w:u w:val="single"/>
        </w:rPr>
        <w:t xml:space="preserve"> 86:20:0000024:40</w:t>
      </w:r>
      <w:r w:rsidRPr="00857886">
        <w:rPr>
          <w:rFonts w:ascii="Times New Roman" w:hAnsi="Times New Roman"/>
          <w:b w:val="0"/>
          <w:sz w:val="25"/>
          <w:szCs w:val="25"/>
        </w:rPr>
        <w:t>_</w:t>
      </w:r>
      <w:r>
        <w:rPr>
          <w:rFonts w:ascii="Times New Roman" w:hAnsi="Times New Roman"/>
          <w:b w:val="0"/>
          <w:sz w:val="26"/>
          <w:szCs w:val="26"/>
        </w:rPr>
        <w:t>______________________________________</w:t>
      </w:r>
      <w:r w:rsidR="00857886">
        <w:rPr>
          <w:rFonts w:ascii="Times New Roman" w:hAnsi="Times New Roman"/>
          <w:b w:val="0"/>
          <w:sz w:val="26"/>
          <w:szCs w:val="26"/>
        </w:rPr>
        <w:t>____________________</w:t>
      </w:r>
    </w:p>
    <w:p w:rsidR="00AE77C5" w:rsidRPr="00AE77C5" w:rsidRDefault="00AE77C5" w:rsidP="00AE77C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 w:val="0"/>
          <w:sz w:val="22"/>
          <w:szCs w:val="22"/>
        </w:rPr>
      </w:pPr>
      <w:r w:rsidRPr="00AE77C5">
        <w:rPr>
          <w:rFonts w:ascii="Times New Roman" w:hAnsi="Times New Roman"/>
          <w:b w:val="0"/>
          <w:sz w:val="22"/>
          <w:szCs w:val="22"/>
        </w:rPr>
        <w:t>(указать наименование органа администрации города Нефтеюганска, вид муниципального правового акта о назначении общественных обсуждений, публичных слушаний, реквизиты и наименование)</w:t>
      </w:r>
    </w:p>
    <w:p w:rsidR="00AE77C5" w:rsidRPr="00AE77C5" w:rsidRDefault="00AE77C5" w:rsidP="00AE77C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5"/>
          <w:szCs w:val="25"/>
        </w:rPr>
      </w:pPr>
      <w:r w:rsidRPr="00AE77C5">
        <w:rPr>
          <w:rFonts w:ascii="Times New Roman" w:hAnsi="Times New Roman"/>
          <w:b w:val="0"/>
          <w:sz w:val="25"/>
          <w:szCs w:val="25"/>
        </w:rPr>
        <w:t>на основании протокола общественных обсуждений от 24 февраля 2025 года, сообщает следующее.</w:t>
      </w:r>
    </w:p>
    <w:p w:rsidR="00AE77C5" w:rsidRPr="00AE77C5" w:rsidRDefault="00AE77C5" w:rsidP="00AE77C5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 w:val="0"/>
          <w:sz w:val="28"/>
          <w:szCs w:val="28"/>
          <w:u w:val="single"/>
        </w:rPr>
      </w:pPr>
      <w:r w:rsidRPr="00AE77C5">
        <w:rPr>
          <w:rFonts w:ascii="Times New Roman" w:eastAsiaTheme="minorEastAsia" w:hAnsi="Times New Roman"/>
          <w:b w:val="0"/>
          <w:sz w:val="25"/>
          <w:szCs w:val="25"/>
        </w:rPr>
        <w:t xml:space="preserve">В срок с 07.02.2025 по 21.02.2025 состоялись общественные обсуждения </w:t>
      </w:r>
      <w:r w:rsidRPr="00AE77C5">
        <w:rPr>
          <w:rFonts w:ascii="Times New Roman" w:eastAsiaTheme="minorEastAsia" w:hAnsi="Times New Roman" w:cstheme="minorBidi"/>
          <w:b w:val="0"/>
          <w:sz w:val="25"/>
          <w:szCs w:val="25"/>
        </w:rPr>
        <w:t xml:space="preserve">по проекту решения о предоставлении (отказе) разрешения </w:t>
      </w:r>
      <w:r w:rsidRPr="00AE77C5">
        <w:rPr>
          <w:rFonts w:ascii="Times New Roman" w:eastAsia="Calibri" w:hAnsi="Times New Roman" w:cstheme="minorBidi"/>
          <w:b w:val="0"/>
          <w:sz w:val="25"/>
          <w:szCs w:val="25"/>
        </w:rPr>
        <w:t xml:space="preserve">на условно разрешённый вид «Бытовое обслуживание» (код 3.3) использования земельного участка с кадастровым номером 86:20:0000024:40, расположенного по адресу: город Нефтеюганск, </w:t>
      </w:r>
      <w:r w:rsidRPr="00AE77C5">
        <w:rPr>
          <w:rFonts w:ascii="Times New Roman" w:eastAsia="Calibri" w:hAnsi="Times New Roman" w:cstheme="minorBidi"/>
          <w:b w:val="0"/>
          <w:sz w:val="25"/>
          <w:szCs w:val="25"/>
          <w:u w:val="single"/>
        </w:rPr>
        <w:t>микрорайон 11А, улица Буровиков (далее</w:t>
      </w:r>
      <w:r w:rsidR="00B4054B" w:rsidRPr="00857886">
        <w:rPr>
          <w:rFonts w:ascii="Times New Roman" w:eastAsia="Calibri" w:hAnsi="Times New Roman" w:cstheme="minorBidi"/>
          <w:b w:val="0"/>
          <w:sz w:val="25"/>
          <w:szCs w:val="25"/>
          <w:u w:val="single"/>
        </w:rPr>
        <w:t xml:space="preserve"> – </w:t>
      </w:r>
      <w:r w:rsidRPr="00AE77C5">
        <w:rPr>
          <w:rFonts w:ascii="Times New Roman" w:eastAsia="Calibri" w:hAnsi="Times New Roman" w:cstheme="minorBidi"/>
          <w:b w:val="0"/>
          <w:sz w:val="25"/>
          <w:szCs w:val="25"/>
          <w:u w:val="single"/>
        </w:rPr>
        <w:t>Проект</w:t>
      </w:r>
      <w:r w:rsidR="00B4054B" w:rsidRPr="00857886">
        <w:rPr>
          <w:rFonts w:ascii="Times New Roman" w:eastAsia="Calibri" w:hAnsi="Times New Roman" w:cstheme="minorBidi"/>
          <w:b w:val="0"/>
          <w:sz w:val="25"/>
          <w:szCs w:val="25"/>
          <w:u w:val="single"/>
        </w:rPr>
        <w:t>),</w:t>
      </w:r>
      <w:r w:rsidR="00B4054B">
        <w:rPr>
          <w:rFonts w:ascii="Times New Roman" w:eastAsia="Calibri" w:hAnsi="Times New Roman" w:cstheme="minorBidi"/>
          <w:b w:val="0"/>
          <w:sz w:val="26"/>
          <w:szCs w:val="26"/>
          <w:u w:val="single"/>
        </w:rPr>
        <w:t>_____________________________</w:t>
      </w:r>
    </w:p>
    <w:p w:rsidR="00AE77C5" w:rsidRPr="00AE77C5" w:rsidRDefault="00AE77C5" w:rsidP="00B4054B">
      <w:pPr>
        <w:autoSpaceDE w:val="0"/>
        <w:autoSpaceDN w:val="0"/>
        <w:adjustRightInd w:val="0"/>
        <w:ind w:firstLine="708"/>
        <w:jc w:val="center"/>
        <w:rPr>
          <w:rFonts w:ascii="Times New Roman" w:eastAsiaTheme="minorEastAsia" w:hAnsi="Times New Roman"/>
          <w:b w:val="0"/>
          <w:sz w:val="22"/>
          <w:szCs w:val="22"/>
        </w:rPr>
      </w:pPr>
      <w:r w:rsidRPr="00AE77C5">
        <w:rPr>
          <w:rFonts w:ascii="Times New Roman" w:eastAsiaTheme="minorEastAsia" w:hAnsi="Times New Roman"/>
          <w:b w:val="0"/>
          <w:sz w:val="22"/>
          <w:szCs w:val="22"/>
        </w:rPr>
        <w:t>(наименование проекта муниципального правового акта)</w:t>
      </w:r>
    </w:p>
    <w:p w:rsidR="00F43DD8" w:rsidRDefault="00F43DD8" w:rsidP="00B4054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</w:p>
    <w:p w:rsidR="00B4054B" w:rsidRPr="00857886" w:rsidRDefault="00AE77C5" w:rsidP="00B4054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FF0000"/>
          <w:sz w:val="25"/>
          <w:szCs w:val="25"/>
        </w:rPr>
      </w:pPr>
      <w:r w:rsidRPr="00AE77C5">
        <w:rPr>
          <w:rFonts w:ascii="Times New Roman" w:hAnsi="Times New Roman"/>
          <w:b w:val="0"/>
          <w:sz w:val="25"/>
          <w:szCs w:val="25"/>
        </w:rPr>
        <w:t xml:space="preserve">в которых приняло участие: </w:t>
      </w:r>
      <w:r w:rsidRPr="00AE77C5">
        <w:rPr>
          <w:rFonts w:ascii="Times New Roman" w:hAnsi="Times New Roman"/>
          <w:b w:val="0"/>
          <w:color w:val="FF0000"/>
          <w:sz w:val="25"/>
          <w:szCs w:val="25"/>
        </w:rPr>
        <w:t xml:space="preserve"> </w:t>
      </w:r>
    </w:p>
    <w:p w:rsidR="00B4054B" w:rsidRPr="00857886" w:rsidRDefault="00B4054B" w:rsidP="00B4054B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b w:val="0"/>
          <w:sz w:val="25"/>
          <w:szCs w:val="25"/>
        </w:rPr>
      </w:pPr>
      <w:r w:rsidRPr="00857886">
        <w:rPr>
          <w:rFonts w:ascii="Times New Roman" w:hAnsi="Times New Roman"/>
          <w:b w:val="0"/>
          <w:sz w:val="25"/>
          <w:szCs w:val="25"/>
        </w:rPr>
        <w:t>1.</w:t>
      </w:r>
      <w:r w:rsidR="00AE77C5" w:rsidRPr="00AE77C5">
        <w:rPr>
          <w:rFonts w:ascii="Times New Roman" w:hAnsi="Times New Roman"/>
          <w:b w:val="0"/>
          <w:sz w:val="25"/>
          <w:szCs w:val="25"/>
        </w:rPr>
        <w:t>В период срока приёма предложен</w:t>
      </w:r>
      <w:r w:rsidR="00857886">
        <w:rPr>
          <w:rFonts w:ascii="Times New Roman" w:hAnsi="Times New Roman"/>
          <w:b w:val="0"/>
          <w:sz w:val="25"/>
          <w:szCs w:val="25"/>
        </w:rPr>
        <w:t xml:space="preserve">ий и замечаний по Проекту </w:t>
      </w:r>
      <w:r w:rsidR="00AE77C5" w:rsidRPr="00AE77C5">
        <w:rPr>
          <w:rFonts w:ascii="Times New Roman" w:hAnsi="Times New Roman"/>
          <w:sz w:val="25"/>
          <w:szCs w:val="25"/>
        </w:rPr>
        <w:t>4 человека</w:t>
      </w:r>
      <w:r w:rsidRPr="00857886">
        <w:rPr>
          <w:rFonts w:ascii="Times New Roman" w:hAnsi="Times New Roman"/>
          <w:sz w:val="25"/>
          <w:szCs w:val="25"/>
        </w:rPr>
        <w:t>;</w:t>
      </w:r>
    </w:p>
    <w:p w:rsidR="00AE77C5" w:rsidRPr="00AE77C5" w:rsidRDefault="00B4054B" w:rsidP="00B4054B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b w:val="0"/>
          <w:sz w:val="25"/>
          <w:szCs w:val="25"/>
        </w:rPr>
      </w:pPr>
      <w:r w:rsidRPr="00857886">
        <w:rPr>
          <w:rFonts w:ascii="Times New Roman" w:hAnsi="Times New Roman"/>
          <w:b w:val="0"/>
          <w:sz w:val="25"/>
          <w:szCs w:val="25"/>
        </w:rPr>
        <w:t>2.</w:t>
      </w:r>
      <w:r w:rsidR="00AE77C5" w:rsidRPr="00AE77C5">
        <w:rPr>
          <w:rFonts w:ascii="Times New Roman" w:hAnsi="Times New Roman"/>
          <w:b w:val="0"/>
          <w:sz w:val="25"/>
          <w:szCs w:val="25"/>
        </w:rPr>
        <w:t xml:space="preserve">После окончания срока приёма предложений и замечаний по Проекту </w:t>
      </w:r>
      <w:r w:rsidR="00AE77C5" w:rsidRPr="00AE77C5">
        <w:rPr>
          <w:rFonts w:ascii="Times New Roman" w:hAnsi="Times New Roman"/>
          <w:sz w:val="25"/>
          <w:szCs w:val="25"/>
        </w:rPr>
        <w:t>7 человек</w:t>
      </w:r>
      <w:r w:rsidRPr="00857886">
        <w:rPr>
          <w:rFonts w:ascii="Times New Roman" w:hAnsi="Times New Roman"/>
          <w:sz w:val="25"/>
          <w:szCs w:val="25"/>
        </w:rPr>
        <w:t>.</w:t>
      </w:r>
      <w:r w:rsidRPr="00857886">
        <w:rPr>
          <w:rFonts w:ascii="Times New Roman" w:hAnsi="Times New Roman"/>
          <w:b w:val="0"/>
          <w:sz w:val="25"/>
          <w:szCs w:val="25"/>
        </w:rPr>
        <w:t xml:space="preserve">     </w:t>
      </w:r>
      <w:r w:rsidR="00AE77C5" w:rsidRPr="00AE77C5">
        <w:rPr>
          <w:rFonts w:ascii="Times New Roman" w:hAnsi="Times New Roman"/>
          <w:b w:val="0"/>
          <w:sz w:val="25"/>
          <w:szCs w:val="25"/>
        </w:rPr>
        <w:t xml:space="preserve">                               </w:t>
      </w:r>
    </w:p>
    <w:p w:rsidR="00B4054B" w:rsidRPr="00857886" w:rsidRDefault="00B4054B" w:rsidP="00B4054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5"/>
          <w:szCs w:val="25"/>
        </w:rPr>
      </w:pPr>
    </w:p>
    <w:p w:rsidR="00AE77C5" w:rsidRPr="00AE77C5" w:rsidRDefault="00AE77C5" w:rsidP="00B4054B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b w:val="0"/>
          <w:sz w:val="25"/>
          <w:szCs w:val="25"/>
        </w:rPr>
      </w:pPr>
      <w:r w:rsidRPr="00AE77C5">
        <w:rPr>
          <w:rFonts w:ascii="Times New Roman" w:hAnsi="Times New Roman"/>
          <w:b w:val="0"/>
          <w:sz w:val="25"/>
          <w:szCs w:val="25"/>
        </w:rPr>
        <w:t xml:space="preserve">На Проект предложений и замечаний участников общественных обсуждений </w:t>
      </w:r>
      <w:r w:rsidRPr="00AE77C5">
        <w:rPr>
          <w:rFonts w:ascii="Times New Roman" w:hAnsi="Times New Roman"/>
          <w:b w:val="0"/>
          <w:sz w:val="25"/>
          <w:szCs w:val="25"/>
          <w:u w:val="single"/>
        </w:rPr>
        <w:t>поступило</w:t>
      </w:r>
      <w:r w:rsidR="00B4054B" w:rsidRPr="00857886">
        <w:rPr>
          <w:rFonts w:ascii="Times New Roman" w:hAnsi="Times New Roman"/>
          <w:b w:val="0"/>
          <w:sz w:val="25"/>
          <w:szCs w:val="25"/>
          <w:u w:val="single"/>
        </w:rPr>
        <w:t>:________________________________________________________________</w:t>
      </w:r>
    </w:p>
    <w:p w:rsidR="00AE77C5" w:rsidRPr="00AE77C5" w:rsidRDefault="00AE77C5" w:rsidP="00AE77C5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 w:val="0"/>
          <w:sz w:val="18"/>
          <w:szCs w:val="18"/>
        </w:rPr>
      </w:pPr>
      <w:r w:rsidRPr="00AE77C5">
        <w:rPr>
          <w:rFonts w:ascii="Times New Roman" w:hAnsi="Times New Roman"/>
          <w:b w:val="0"/>
          <w:sz w:val="22"/>
          <w:szCs w:val="22"/>
        </w:rPr>
        <w:t>(</w:t>
      </w:r>
      <w:r w:rsidRPr="00AE77C5">
        <w:rPr>
          <w:rFonts w:ascii="Times New Roman" w:hAnsi="Times New Roman"/>
          <w:b w:val="0"/>
          <w:sz w:val="18"/>
          <w:szCs w:val="18"/>
        </w:rPr>
        <w:t>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787D5E" w:rsidRDefault="00787D5E" w:rsidP="00B4054B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b w:val="0"/>
          <w:sz w:val="22"/>
          <w:szCs w:val="22"/>
        </w:rPr>
      </w:pPr>
    </w:p>
    <w:p w:rsidR="00B4054B" w:rsidRPr="00857886" w:rsidRDefault="00787D5E" w:rsidP="00787D5E">
      <w:pPr>
        <w:tabs>
          <w:tab w:val="left" w:pos="952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9471D0" w:rsidRPr="00857886" w:rsidRDefault="00B4054B" w:rsidP="00857886">
      <w:pPr>
        <w:pStyle w:val="a7"/>
        <w:ind w:firstLine="708"/>
        <w:jc w:val="both"/>
        <w:rPr>
          <w:rFonts w:ascii="Times New Roman" w:hAnsi="Times New Roman"/>
          <w:sz w:val="25"/>
          <w:szCs w:val="25"/>
        </w:rPr>
      </w:pPr>
      <w:r w:rsidRPr="00857886">
        <w:rPr>
          <w:rFonts w:ascii="Times New Roman" w:hAnsi="Times New Roman"/>
          <w:b w:val="0"/>
          <w:sz w:val="25"/>
          <w:szCs w:val="25"/>
        </w:rPr>
        <w:t>1.</w:t>
      </w:r>
      <w:r w:rsidR="00AE77C5" w:rsidRPr="00857886">
        <w:rPr>
          <w:rFonts w:ascii="Times New Roman" w:hAnsi="Times New Roman"/>
          <w:b w:val="0"/>
          <w:sz w:val="25"/>
          <w:szCs w:val="25"/>
        </w:rPr>
        <w:t xml:space="preserve">В период срока приёма предложений и замечаний по Проекту                 </w:t>
      </w:r>
      <w:r w:rsidR="00AE77C5" w:rsidRPr="00857886">
        <w:rPr>
          <w:rFonts w:ascii="Times New Roman" w:hAnsi="Times New Roman"/>
          <w:sz w:val="25"/>
          <w:szCs w:val="25"/>
        </w:rPr>
        <w:t xml:space="preserve">                         4 замечания</w:t>
      </w:r>
      <w:r w:rsidRPr="00857886">
        <w:rPr>
          <w:rFonts w:ascii="Times New Roman" w:hAnsi="Times New Roman"/>
          <w:sz w:val="25"/>
          <w:szCs w:val="25"/>
        </w:rPr>
        <w:t>*</w:t>
      </w:r>
      <w:r w:rsidR="009471D0" w:rsidRPr="00857886">
        <w:rPr>
          <w:rFonts w:ascii="Times New Roman" w:hAnsi="Times New Roman"/>
          <w:sz w:val="25"/>
          <w:szCs w:val="25"/>
        </w:rPr>
        <w:t>;</w:t>
      </w:r>
    </w:p>
    <w:p w:rsidR="00AE77C5" w:rsidRPr="00857886" w:rsidRDefault="00B4054B" w:rsidP="00857886">
      <w:pPr>
        <w:pStyle w:val="a7"/>
        <w:ind w:firstLine="708"/>
        <w:jc w:val="both"/>
        <w:rPr>
          <w:rFonts w:ascii="Times New Roman" w:hAnsi="Times New Roman"/>
          <w:sz w:val="25"/>
          <w:szCs w:val="25"/>
        </w:rPr>
      </w:pPr>
      <w:r w:rsidRPr="00857886">
        <w:rPr>
          <w:rFonts w:ascii="Times New Roman" w:hAnsi="Times New Roman"/>
          <w:b w:val="0"/>
          <w:sz w:val="25"/>
          <w:szCs w:val="25"/>
        </w:rPr>
        <w:lastRenderedPageBreak/>
        <w:t>2.</w:t>
      </w:r>
      <w:r w:rsidR="00AE77C5" w:rsidRPr="00857886">
        <w:rPr>
          <w:rFonts w:ascii="Times New Roman" w:hAnsi="Times New Roman"/>
          <w:b w:val="0"/>
          <w:sz w:val="25"/>
          <w:szCs w:val="25"/>
        </w:rPr>
        <w:t>После окончания срока приёма пре</w:t>
      </w:r>
      <w:r w:rsidRPr="00857886">
        <w:rPr>
          <w:rFonts w:ascii="Times New Roman" w:hAnsi="Times New Roman"/>
          <w:b w:val="0"/>
          <w:sz w:val="25"/>
          <w:szCs w:val="25"/>
        </w:rPr>
        <w:t>дложений и замечаний по Проекту</w:t>
      </w:r>
      <w:r w:rsidRPr="00857886">
        <w:rPr>
          <w:rFonts w:ascii="Times New Roman" w:hAnsi="Times New Roman"/>
          <w:sz w:val="25"/>
          <w:szCs w:val="25"/>
        </w:rPr>
        <w:t xml:space="preserve"> </w:t>
      </w:r>
      <w:r w:rsidR="00AE77C5" w:rsidRPr="00EA3C4F">
        <w:rPr>
          <w:rFonts w:ascii="Times New Roman" w:hAnsi="Times New Roman"/>
          <w:sz w:val="25"/>
          <w:szCs w:val="25"/>
        </w:rPr>
        <w:t xml:space="preserve">7 </w:t>
      </w:r>
      <w:r w:rsidR="00AE77C5" w:rsidRPr="00857886">
        <w:rPr>
          <w:rFonts w:ascii="Times New Roman" w:hAnsi="Times New Roman"/>
          <w:sz w:val="25"/>
          <w:szCs w:val="25"/>
        </w:rPr>
        <w:t>предложений</w:t>
      </w:r>
      <w:r w:rsidR="00F43DD8" w:rsidRPr="00857886">
        <w:rPr>
          <w:rFonts w:ascii="Times New Roman" w:hAnsi="Times New Roman"/>
          <w:sz w:val="25"/>
          <w:szCs w:val="25"/>
        </w:rPr>
        <w:t>.</w:t>
      </w:r>
    </w:p>
    <w:p w:rsidR="00AE77C5" w:rsidRPr="00AE77C5" w:rsidRDefault="00AE77C5" w:rsidP="00AE77C5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 w:val="0"/>
          <w:sz w:val="22"/>
          <w:szCs w:val="22"/>
        </w:rPr>
      </w:pPr>
    </w:p>
    <w:p w:rsidR="00AE77C5" w:rsidRPr="00AE77C5" w:rsidRDefault="00AE77C5" w:rsidP="00AE77C5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AE77C5">
        <w:rPr>
          <w:rFonts w:ascii="Times New Roman" w:hAnsi="Times New Roman"/>
          <w:b w:val="0"/>
          <w:sz w:val="25"/>
          <w:szCs w:val="25"/>
        </w:rPr>
        <w:t>Рекомендации организатора общественных обсуждений представлены в</w:t>
      </w:r>
      <w:r w:rsidRPr="00AE77C5">
        <w:rPr>
          <w:rFonts w:ascii="Times New Roman" w:hAnsi="Times New Roman"/>
          <w:b w:val="0"/>
          <w:sz w:val="25"/>
          <w:szCs w:val="25"/>
          <w:u w:val="single"/>
        </w:rPr>
        <w:t xml:space="preserve"> приложении к настоящему заключению.</w:t>
      </w:r>
      <w:r w:rsidRPr="00AE77C5">
        <w:rPr>
          <w:rFonts w:ascii="Times New Roman" w:hAnsi="Times New Roman"/>
          <w:b w:val="0"/>
          <w:sz w:val="25"/>
          <w:szCs w:val="25"/>
        </w:rPr>
        <w:t>_</w:t>
      </w:r>
      <w:r w:rsidRPr="00AE77C5">
        <w:rPr>
          <w:rFonts w:ascii="Times New Roman" w:hAnsi="Times New Roman"/>
          <w:b w:val="0"/>
          <w:sz w:val="26"/>
          <w:szCs w:val="26"/>
        </w:rPr>
        <w:t>___________________________________</w:t>
      </w:r>
    </w:p>
    <w:p w:rsidR="00AE77C5" w:rsidRPr="00AE77C5" w:rsidRDefault="00AE77C5" w:rsidP="00AE77C5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2"/>
          <w:szCs w:val="22"/>
        </w:rPr>
      </w:pPr>
      <w:r w:rsidRPr="00AE77C5">
        <w:rPr>
          <w:rFonts w:ascii="Times New Roman" w:hAnsi="Times New Roman"/>
          <w:b w:val="0"/>
          <w:sz w:val="22"/>
          <w:szCs w:val="22"/>
        </w:rPr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внесённых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AE77C5" w:rsidRPr="00AE77C5" w:rsidRDefault="00AE77C5" w:rsidP="00AE77C5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2"/>
          <w:szCs w:val="22"/>
        </w:rPr>
      </w:pPr>
    </w:p>
    <w:p w:rsidR="00AE77C5" w:rsidRPr="00AE77C5" w:rsidRDefault="00AE77C5" w:rsidP="00AE77C5">
      <w:pPr>
        <w:ind w:firstLine="709"/>
        <w:jc w:val="both"/>
        <w:rPr>
          <w:rFonts w:ascii="Times New Roman" w:hAnsi="Times New Roman"/>
          <w:b w:val="0"/>
          <w:sz w:val="25"/>
          <w:szCs w:val="25"/>
          <w:u w:val="single"/>
        </w:rPr>
      </w:pPr>
      <w:r w:rsidRPr="00AE77C5">
        <w:rPr>
          <w:rFonts w:ascii="Times New Roman" w:hAnsi="Times New Roman"/>
          <w:b w:val="0"/>
          <w:sz w:val="25"/>
          <w:szCs w:val="25"/>
          <w:u w:val="single"/>
        </w:rPr>
        <w:t xml:space="preserve">Выводы по результатам общественных обсуждений: </w:t>
      </w:r>
    </w:p>
    <w:p w:rsidR="00AE77C5" w:rsidRPr="00AE77C5" w:rsidRDefault="00AE77C5" w:rsidP="00AE77C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Courier New"/>
          <w:b w:val="0"/>
          <w:sz w:val="25"/>
          <w:szCs w:val="25"/>
        </w:rPr>
      </w:pPr>
      <w:r w:rsidRPr="00AE77C5">
        <w:rPr>
          <w:rFonts w:ascii="Times New Roman" w:hAnsi="Times New Roman"/>
          <w:b w:val="0"/>
          <w:sz w:val="25"/>
          <w:szCs w:val="25"/>
        </w:rPr>
        <w:t xml:space="preserve">1.Общественные обсуждения по Проекту проведены в соответствии с действующим законодательством Российской Федерации, постановлением главы города Нефтеюганска 30.01.2025 № 6, Порядком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192-VII, </w:t>
      </w:r>
      <w:r w:rsidRPr="00AE77C5">
        <w:rPr>
          <w:rFonts w:ascii="Times New Roman" w:hAnsi="Times New Roman" w:cs="Courier New"/>
          <w:b w:val="0"/>
          <w:sz w:val="25"/>
          <w:szCs w:val="25"/>
        </w:rPr>
        <w:t>административным регламентом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утверждённым постановлением администрации города Нефтеюганска от 25.07.2022 № 93-нп (с внесёнными изменениями от 28.11.2023 №145-нп) (далее – Административный регламент)</w:t>
      </w:r>
      <w:r w:rsidRPr="00AE77C5">
        <w:rPr>
          <w:rFonts w:ascii="Times New Roman" w:hAnsi="Times New Roman"/>
          <w:b w:val="0"/>
          <w:sz w:val="25"/>
          <w:szCs w:val="25"/>
        </w:rPr>
        <w:t>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AE77C5" w:rsidRPr="00AE77C5" w:rsidRDefault="00AE77C5" w:rsidP="00AE77C5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b w:val="0"/>
          <w:sz w:val="25"/>
          <w:szCs w:val="25"/>
        </w:rPr>
      </w:pPr>
      <w:r w:rsidRPr="00AE77C5">
        <w:rPr>
          <w:rFonts w:ascii="Times New Roman" w:eastAsiaTheme="minorEastAsia" w:hAnsi="Times New Roman"/>
          <w:b w:val="0"/>
          <w:sz w:val="25"/>
          <w:szCs w:val="25"/>
        </w:rPr>
        <w:t>2.Рекомендовать главе города Нефтеюганска принять решение об отказе/предоставлении Храмцовой Оксане Викторовне разрешения на условно разрешённый вид «Бытовое обслуживание» (код 3.3) использования земельного участка с кадастровым номером 86:20:0000024:40, расположенного по адресу: город Нефтеюганск, микрорайон 11А, улица Буровиков, исходя из результатов голосования членов градостроительной комиссии администрации города Нефтеюганска.</w:t>
      </w:r>
    </w:p>
    <w:p w:rsidR="00AE77C5" w:rsidRPr="00AE77C5" w:rsidRDefault="00AE77C5" w:rsidP="00AE77C5">
      <w:pPr>
        <w:ind w:firstLine="708"/>
        <w:jc w:val="both"/>
        <w:rPr>
          <w:rFonts w:ascii="Times New Roman" w:hAnsi="Times New Roman"/>
          <w:b w:val="0"/>
          <w:sz w:val="25"/>
          <w:szCs w:val="25"/>
        </w:rPr>
      </w:pPr>
      <w:r w:rsidRPr="00AE77C5">
        <w:rPr>
          <w:rFonts w:ascii="Times New Roman" w:hAnsi="Times New Roman"/>
          <w:b w:val="0"/>
          <w:sz w:val="25"/>
          <w:szCs w:val="25"/>
        </w:rPr>
        <w:t>3.Опубликовать заключение о результатах общественных обсуждений по Проекту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AE77C5" w:rsidRPr="00AE77C5" w:rsidRDefault="00AE77C5" w:rsidP="00AE77C5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6"/>
          <w:szCs w:val="26"/>
        </w:rPr>
      </w:pPr>
    </w:p>
    <w:p w:rsidR="00AE77C5" w:rsidRPr="00AE77C5" w:rsidRDefault="00AE77C5" w:rsidP="00AE77C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5"/>
          <w:szCs w:val="25"/>
          <w:u w:val="single"/>
        </w:rPr>
      </w:pPr>
      <w:r w:rsidRPr="00AE77C5">
        <w:rPr>
          <w:rFonts w:ascii="Times New Roman" w:hAnsi="Times New Roman"/>
          <w:b w:val="0"/>
          <w:sz w:val="25"/>
          <w:szCs w:val="25"/>
          <w:u w:val="single"/>
        </w:rPr>
        <w:t>Председатель общественных обсуждений,</w:t>
      </w:r>
    </w:p>
    <w:p w:rsidR="00AE77C5" w:rsidRPr="00AE77C5" w:rsidRDefault="00AE77C5" w:rsidP="00AE77C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5"/>
          <w:szCs w:val="25"/>
        </w:rPr>
      </w:pPr>
      <w:r w:rsidRPr="00AE77C5">
        <w:rPr>
          <w:rFonts w:ascii="Times New Roman" w:hAnsi="Times New Roman"/>
          <w:b w:val="0"/>
          <w:sz w:val="25"/>
          <w:szCs w:val="25"/>
        </w:rPr>
        <w:t xml:space="preserve">Исполняющий обязанности </w:t>
      </w:r>
    </w:p>
    <w:p w:rsidR="00AE77C5" w:rsidRPr="00AE77C5" w:rsidRDefault="00AE77C5" w:rsidP="00AE77C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5"/>
          <w:szCs w:val="25"/>
        </w:rPr>
      </w:pPr>
      <w:r w:rsidRPr="00AE77C5">
        <w:rPr>
          <w:rFonts w:ascii="Times New Roman" w:hAnsi="Times New Roman"/>
          <w:b w:val="0"/>
          <w:sz w:val="25"/>
          <w:szCs w:val="25"/>
        </w:rPr>
        <w:t xml:space="preserve">директора департамента градостроительства </w:t>
      </w:r>
    </w:p>
    <w:p w:rsidR="00AE77C5" w:rsidRPr="00AE77C5" w:rsidRDefault="00AE77C5" w:rsidP="00AE77C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5"/>
          <w:szCs w:val="25"/>
        </w:rPr>
      </w:pPr>
      <w:r w:rsidRPr="00AE77C5">
        <w:rPr>
          <w:rFonts w:ascii="Times New Roman" w:hAnsi="Times New Roman"/>
          <w:b w:val="0"/>
          <w:sz w:val="25"/>
          <w:szCs w:val="25"/>
        </w:rPr>
        <w:t xml:space="preserve">и земельных отношений администрации </w:t>
      </w:r>
    </w:p>
    <w:p w:rsidR="00AE77C5" w:rsidRPr="00AE77C5" w:rsidRDefault="00AE77C5" w:rsidP="00AE77C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5"/>
          <w:szCs w:val="25"/>
        </w:rPr>
      </w:pPr>
      <w:r w:rsidRPr="00AE77C5">
        <w:rPr>
          <w:rFonts w:ascii="Times New Roman" w:hAnsi="Times New Roman"/>
          <w:b w:val="0"/>
          <w:sz w:val="25"/>
          <w:szCs w:val="25"/>
        </w:rPr>
        <w:t xml:space="preserve">города Нефтеюганска         ______________________________         </w:t>
      </w:r>
      <w:r w:rsidR="00857886">
        <w:rPr>
          <w:rFonts w:ascii="Times New Roman" w:hAnsi="Times New Roman"/>
          <w:b w:val="0"/>
          <w:sz w:val="25"/>
          <w:szCs w:val="25"/>
        </w:rPr>
        <w:t xml:space="preserve">           </w:t>
      </w:r>
      <w:r w:rsidRPr="00AE77C5">
        <w:rPr>
          <w:rFonts w:ascii="Times New Roman" w:hAnsi="Times New Roman"/>
          <w:b w:val="0"/>
          <w:sz w:val="25"/>
          <w:szCs w:val="25"/>
        </w:rPr>
        <w:t xml:space="preserve"> Ю.Н.Субботин</w:t>
      </w:r>
    </w:p>
    <w:p w:rsidR="00AE77C5" w:rsidRPr="00AE77C5" w:rsidRDefault="00AE77C5" w:rsidP="00AE77C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5"/>
          <w:szCs w:val="25"/>
          <w:u w:val="single"/>
        </w:rPr>
      </w:pPr>
    </w:p>
    <w:p w:rsidR="00AE77C5" w:rsidRPr="00AE77C5" w:rsidRDefault="00AE77C5" w:rsidP="00AE77C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5"/>
          <w:szCs w:val="25"/>
          <w:u w:val="single"/>
        </w:rPr>
      </w:pPr>
      <w:r w:rsidRPr="00AE77C5">
        <w:rPr>
          <w:rFonts w:ascii="Times New Roman" w:hAnsi="Times New Roman"/>
          <w:b w:val="0"/>
          <w:sz w:val="25"/>
          <w:szCs w:val="25"/>
          <w:u w:val="single"/>
        </w:rPr>
        <w:t>Секретарь общественных обсуждений,</w:t>
      </w:r>
    </w:p>
    <w:p w:rsidR="00AE77C5" w:rsidRPr="00AE77C5" w:rsidRDefault="00AE77C5" w:rsidP="00AE77C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5"/>
          <w:szCs w:val="25"/>
        </w:rPr>
      </w:pPr>
      <w:r w:rsidRPr="00AE77C5">
        <w:rPr>
          <w:rFonts w:ascii="Times New Roman" w:hAnsi="Times New Roman"/>
          <w:b w:val="0"/>
          <w:sz w:val="25"/>
          <w:szCs w:val="25"/>
        </w:rPr>
        <w:t xml:space="preserve">Начальник отдела </w:t>
      </w:r>
    </w:p>
    <w:p w:rsidR="00AE77C5" w:rsidRPr="00AE77C5" w:rsidRDefault="00AE77C5" w:rsidP="00AE77C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5"/>
          <w:szCs w:val="25"/>
        </w:rPr>
      </w:pPr>
      <w:r w:rsidRPr="00AE77C5">
        <w:rPr>
          <w:rFonts w:ascii="Times New Roman" w:hAnsi="Times New Roman"/>
          <w:b w:val="0"/>
          <w:sz w:val="25"/>
          <w:szCs w:val="25"/>
        </w:rPr>
        <w:t xml:space="preserve">территориального планирования департамента </w:t>
      </w:r>
    </w:p>
    <w:p w:rsidR="00AE77C5" w:rsidRPr="00AE77C5" w:rsidRDefault="00AE77C5" w:rsidP="00AE77C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5"/>
          <w:szCs w:val="25"/>
        </w:rPr>
      </w:pPr>
      <w:r w:rsidRPr="00AE77C5">
        <w:rPr>
          <w:rFonts w:ascii="Times New Roman" w:hAnsi="Times New Roman"/>
          <w:b w:val="0"/>
          <w:sz w:val="25"/>
          <w:szCs w:val="25"/>
        </w:rPr>
        <w:t xml:space="preserve">градостроительства и земельных отношений </w:t>
      </w:r>
    </w:p>
    <w:p w:rsidR="00AE77C5" w:rsidRDefault="00AE77C5" w:rsidP="00AE77C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5"/>
          <w:szCs w:val="25"/>
        </w:rPr>
      </w:pPr>
      <w:r w:rsidRPr="00AE77C5">
        <w:rPr>
          <w:rFonts w:ascii="Times New Roman" w:hAnsi="Times New Roman"/>
          <w:b w:val="0"/>
          <w:sz w:val="25"/>
          <w:szCs w:val="25"/>
        </w:rPr>
        <w:t xml:space="preserve">администрации города Нефтеюганска      __________________         </w:t>
      </w:r>
      <w:r w:rsidR="00857886">
        <w:rPr>
          <w:rFonts w:ascii="Times New Roman" w:hAnsi="Times New Roman"/>
          <w:b w:val="0"/>
          <w:sz w:val="25"/>
          <w:szCs w:val="25"/>
        </w:rPr>
        <w:t xml:space="preserve">            </w:t>
      </w:r>
      <w:r w:rsidRPr="00AE77C5">
        <w:rPr>
          <w:rFonts w:ascii="Times New Roman" w:hAnsi="Times New Roman"/>
          <w:b w:val="0"/>
          <w:sz w:val="25"/>
          <w:szCs w:val="25"/>
        </w:rPr>
        <w:t xml:space="preserve"> О.А.Жданова</w:t>
      </w:r>
    </w:p>
    <w:p w:rsidR="00857886" w:rsidRPr="00AE77C5" w:rsidRDefault="00857886" w:rsidP="00AE77C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5"/>
          <w:szCs w:val="25"/>
        </w:rPr>
      </w:pPr>
    </w:p>
    <w:p w:rsidR="00AE77C5" w:rsidRPr="00AE77C5" w:rsidRDefault="00AE77C5" w:rsidP="00AE77C5">
      <w:pPr>
        <w:spacing w:after="200" w:line="276" w:lineRule="auto"/>
        <w:jc w:val="both"/>
        <w:rPr>
          <w:rFonts w:ascii="Times New Roman" w:hAnsi="Times New Roman"/>
          <w:b w:val="0"/>
          <w:sz w:val="16"/>
          <w:szCs w:val="16"/>
        </w:rPr>
        <w:sectPr w:rsidR="00AE77C5" w:rsidRPr="00AE77C5" w:rsidSect="009471D0">
          <w:headerReference w:type="default" r:id="rId11"/>
          <w:headerReference w:type="first" r:id="rId12"/>
          <w:pgSz w:w="11905" w:h="16838"/>
          <w:pgMar w:top="1134" w:right="567" w:bottom="1134" w:left="1701" w:header="709" w:footer="709" w:gutter="0"/>
          <w:cols w:space="720"/>
          <w:noEndnote/>
          <w:docGrid w:linePitch="299"/>
        </w:sectPr>
      </w:pPr>
      <w:r w:rsidRPr="00AE77C5">
        <w:rPr>
          <w:rFonts w:ascii="Times New Roman" w:hAnsi="Times New Roman"/>
          <w:b w:val="0"/>
          <w:sz w:val="16"/>
          <w:szCs w:val="16"/>
        </w:rPr>
        <w:t xml:space="preserve"> 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на официальном  сайте органов местного самоуправления в сети Интернет.</w:t>
      </w:r>
    </w:p>
    <w:p w:rsidR="00AE77C5" w:rsidRPr="00AE77C5" w:rsidRDefault="00AE77C5" w:rsidP="00AE77C5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5"/>
          <w:szCs w:val="25"/>
        </w:rPr>
      </w:pPr>
      <w:r w:rsidRPr="00AE77C5">
        <w:rPr>
          <w:rFonts w:ascii="Times New Roman" w:hAnsi="Times New Roman"/>
          <w:b w:val="0"/>
          <w:sz w:val="25"/>
          <w:szCs w:val="25"/>
        </w:rPr>
        <w:lastRenderedPageBreak/>
        <w:t>Приложение к заключению</w:t>
      </w:r>
    </w:p>
    <w:p w:rsidR="00AE77C5" w:rsidRPr="00AE77C5" w:rsidRDefault="00AE77C5" w:rsidP="00AE77C5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5"/>
          <w:szCs w:val="25"/>
        </w:rPr>
      </w:pPr>
      <w:r w:rsidRPr="00AE77C5">
        <w:rPr>
          <w:rFonts w:ascii="Times New Roman" w:hAnsi="Times New Roman"/>
          <w:b w:val="0"/>
          <w:sz w:val="25"/>
          <w:szCs w:val="25"/>
        </w:rPr>
        <w:t>о результатах общественных обсуждений</w:t>
      </w:r>
    </w:p>
    <w:p w:rsidR="00AE77C5" w:rsidRPr="00AE77C5" w:rsidRDefault="00AE77C5" w:rsidP="00AE77C5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5"/>
          <w:szCs w:val="25"/>
        </w:rPr>
      </w:pPr>
      <w:r w:rsidRPr="00AE77C5">
        <w:rPr>
          <w:rFonts w:ascii="Times New Roman" w:hAnsi="Times New Roman"/>
          <w:b w:val="0"/>
          <w:sz w:val="25"/>
          <w:szCs w:val="25"/>
        </w:rPr>
        <w:t xml:space="preserve">от 24.02.2025 </w:t>
      </w:r>
    </w:p>
    <w:p w:rsidR="00AE77C5" w:rsidRPr="00AE77C5" w:rsidRDefault="00AE77C5" w:rsidP="00AE77C5">
      <w:pPr>
        <w:tabs>
          <w:tab w:val="left" w:pos="5670"/>
        </w:tabs>
        <w:jc w:val="center"/>
        <w:rPr>
          <w:rFonts w:ascii="Times New Roman" w:eastAsiaTheme="minorEastAsia" w:hAnsi="Times New Roman"/>
          <w:b w:val="0"/>
          <w:spacing w:val="2"/>
          <w:sz w:val="25"/>
          <w:szCs w:val="25"/>
        </w:rPr>
      </w:pPr>
      <w:r w:rsidRPr="00AE77C5">
        <w:rPr>
          <w:rFonts w:ascii="Times New Roman" w:eastAsiaTheme="minorEastAsia" w:hAnsi="Times New Roman"/>
          <w:b w:val="0"/>
          <w:spacing w:val="2"/>
          <w:sz w:val="25"/>
          <w:szCs w:val="25"/>
        </w:rPr>
        <w:t xml:space="preserve">Предложения и замечания, </w:t>
      </w:r>
    </w:p>
    <w:p w:rsidR="00AE77C5" w:rsidRPr="00AE77C5" w:rsidRDefault="00AE77C5" w:rsidP="00AE77C5">
      <w:pPr>
        <w:tabs>
          <w:tab w:val="left" w:pos="5670"/>
        </w:tabs>
        <w:jc w:val="center"/>
        <w:rPr>
          <w:rFonts w:ascii="Times New Roman" w:eastAsiaTheme="minorEastAsia" w:hAnsi="Times New Roman"/>
          <w:b w:val="0"/>
          <w:spacing w:val="2"/>
          <w:sz w:val="25"/>
          <w:szCs w:val="25"/>
        </w:rPr>
      </w:pPr>
      <w:r w:rsidRPr="00AE77C5">
        <w:rPr>
          <w:rFonts w:ascii="Times New Roman" w:eastAsiaTheme="minorEastAsia" w:hAnsi="Times New Roman"/>
          <w:b w:val="0"/>
          <w:spacing w:val="2"/>
          <w:sz w:val="25"/>
          <w:szCs w:val="25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536"/>
        <w:gridCol w:w="7541"/>
      </w:tblGrid>
      <w:tr w:rsidR="00AE77C5" w:rsidRPr="00AE77C5" w:rsidTr="001C11E7">
        <w:trPr>
          <w:trHeight w:val="14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C5" w:rsidRPr="00AE77C5" w:rsidRDefault="00AE77C5" w:rsidP="00AE77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AE77C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 xml:space="preserve">Проект </w:t>
            </w:r>
            <w:r w:rsidRPr="00AE77C5">
              <w:rPr>
                <w:rFonts w:ascii="Times New Roman" w:hAnsi="Times New Roman" w:cs="Courier New"/>
                <w:b w:val="0"/>
                <w:sz w:val="24"/>
                <w:szCs w:val="24"/>
              </w:rPr>
              <w:t xml:space="preserve"> решения о предоставлении разрешения </w:t>
            </w:r>
            <w:r w:rsidRPr="00AE77C5">
              <w:rPr>
                <w:rFonts w:ascii="Times New Roman" w:eastAsia="Calibri" w:hAnsi="Times New Roman" w:cs="Courier New"/>
                <w:b w:val="0"/>
                <w:sz w:val="24"/>
                <w:szCs w:val="24"/>
              </w:rPr>
              <w:t>на условно разрешённый вид использования земельного участка</w:t>
            </w:r>
          </w:p>
          <w:p w:rsidR="00AE77C5" w:rsidRPr="00AE77C5" w:rsidRDefault="00AE77C5" w:rsidP="00AE77C5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C5" w:rsidRPr="00AE77C5" w:rsidRDefault="00AE77C5" w:rsidP="00AE77C5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AE77C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Содержание внесённых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внесённых предложений и замечаний иных участников общественных обсуждений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C5" w:rsidRPr="00AE77C5" w:rsidRDefault="00AE77C5" w:rsidP="00AE77C5">
            <w:pPr>
              <w:tabs>
                <w:tab w:val="left" w:pos="5670"/>
              </w:tabs>
              <w:jc w:val="center"/>
              <w:rPr>
                <w:rFonts w:ascii="Times New Roman" w:eastAsiaTheme="minorEastAsia" w:hAnsi="Times New Roman"/>
                <w:b w:val="0"/>
                <w:spacing w:val="2"/>
                <w:sz w:val="24"/>
                <w:szCs w:val="24"/>
              </w:rPr>
            </w:pPr>
            <w:r w:rsidRPr="00AE77C5">
              <w:rPr>
                <w:rFonts w:ascii="Times New Roman" w:eastAsiaTheme="minorEastAsia" w:hAnsi="Times New Roman"/>
                <w:b w:val="0"/>
                <w:spacing w:val="2"/>
                <w:sz w:val="24"/>
                <w:szCs w:val="24"/>
              </w:rPr>
              <w:t>Рекомендации организатора</w:t>
            </w:r>
          </w:p>
          <w:p w:rsidR="00AE77C5" w:rsidRPr="00AE77C5" w:rsidRDefault="00AE77C5" w:rsidP="00AE77C5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b w:val="0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AE77C5">
              <w:rPr>
                <w:rFonts w:ascii="Times New Roman" w:eastAsiaTheme="minorEastAsia" w:hAnsi="Times New Roman"/>
                <w:b w:val="0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AE77C5" w:rsidRPr="00AE77C5" w:rsidTr="001C11E7">
        <w:trPr>
          <w:trHeight w:val="2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C5" w:rsidRPr="00AE77C5" w:rsidRDefault="00AE77C5" w:rsidP="00AE77C5">
            <w:pPr>
              <w:spacing w:after="200" w:line="254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E77C5">
              <w:rPr>
                <w:rFonts w:ascii="Times New Roman" w:eastAsiaTheme="minorEastAsia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C5" w:rsidRPr="00AE77C5" w:rsidRDefault="00AE77C5" w:rsidP="00AE77C5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AE77C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C5" w:rsidRPr="00AE77C5" w:rsidRDefault="00AE77C5" w:rsidP="00AE77C5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AE77C5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AE77C5" w:rsidRPr="00AE77C5" w:rsidTr="001C11E7">
        <w:trPr>
          <w:trHeight w:val="19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C5" w:rsidRPr="00AE77C5" w:rsidRDefault="00AE77C5" w:rsidP="00AE77C5">
            <w:pPr>
              <w:spacing w:after="200" w:line="276" w:lineRule="auto"/>
              <w:jc w:val="both"/>
              <w:rPr>
                <w:rFonts w:asciiTheme="minorHAnsi" w:eastAsia="Calibri" w:hAnsiTheme="minorHAnsi" w:cs="Courier New"/>
                <w:b w:val="0"/>
                <w:sz w:val="24"/>
                <w:szCs w:val="24"/>
              </w:rPr>
            </w:pPr>
            <w:r w:rsidRPr="00AE77C5">
              <w:rPr>
                <w:rFonts w:ascii="Times New Roman" w:eastAsiaTheme="minorEastAsia" w:hAnsi="Times New Roman" w:cstheme="minorBidi"/>
                <w:b w:val="0"/>
                <w:sz w:val="24"/>
                <w:szCs w:val="24"/>
              </w:rPr>
              <w:t xml:space="preserve">О предоставлении (отказе) разрешения </w:t>
            </w:r>
            <w:r w:rsidRPr="00AE77C5">
              <w:rPr>
                <w:rFonts w:ascii="Times New Roman" w:eastAsia="Calibri" w:hAnsi="Times New Roman" w:cstheme="minorBidi"/>
                <w:b w:val="0"/>
                <w:sz w:val="24"/>
                <w:szCs w:val="24"/>
              </w:rPr>
              <w:t>на условно разрешённый вид «Бытовое обслуживание» (код 3.3) использования земельного участка с кадастровым номером 86:20:0000024:40, расположенного по адресу: город Нефтеюганск, микрорайон 11А, улица Буровиков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C5" w:rsidRPr="00AE77C5" w:rsidRDefault="00AE77C5" w:rsidP="00AE77C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 период срока приёма предложений и замечаний по Проекту поступило                                          4 замечания</w:t>
            </w:r>
            <w:r w:rsidRPr="00AE77C5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AE77C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об отказе в предоставлении Храмцовой О.В. </w:t>
            </w:r>
            <w:r w:rsidRPr="00AE77C5">
              <w:rPr>
                <w:rFonts w:ascii="Times New Roman" w:hAnsi="Times New Roman" w:cs="Arial"/>
                <w:b w:val="0"/>
                <w:sz w:val="24"/>
                <w:szCs w:val="24"/>
              </w:rPr>
              <w:t xml:space="preserve"> разрешения </w:t>
            </w:r>
            <w:r w:rsidRPr="00AE77C5">
              <w:rPr>
                <w:rFonts w:ascii="Times New Roman" w:eastAsia="Calibri" w:hAnsi="Times New Roman" w:cs="Arial"/>
                <w:b w:val="0"/>
                <w:sz w:val="24"/>
                <w:szCs w:val="24"/>
              </w:rPr>
              <w:t xml:space="preserve">на условно разрешённый вид «Бытовое обслуживание» (код 3.3) использования земельного участка с кадастровым номером 86:20:0000024:40. </w:t>
            </w:r>
          </w:p>
          <w:p w:rsidR="00AE77C5" w:rsidRPr="00AE77C5" w:rsidRDefault="00AE77C5" w:rsidP="00AE77C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eastAsia="Calibri" w:hAnsi="Times New Roman" w:cs="Arial"/>
                <w:b w:val="0"/>
                <w:sz w:val="24"/>
                <w:szCs w:val="24"/>
              </w:rPr>
              <w:t>Все замечания сводятся к тому, что:</w:t>
            </w:r>
          </w:p>
          <w:p w:rsidR="00AE77C5" w:rsidRPr="00AE77C5" w:rsidRDefault="00AE77C5" w:rsidP="00AE77C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eastAsia="Calibri" w:hAnsi="Times New Roman" w:cs="Arial"/>
                <w:b w:val="0"/>
                <w:sz w:val="24"/>
                <w:szCs w:val="24"/>
              </w:rPr>
              <w:t>-жить рядом с похоронным учреждением не комфортно;</w:t>
            </w:r>
          </w:p>
          <w:p w:rsidR="00AE77C5" w:rsidRPr="00AE77C5" w:rsidRDefault="00AE77C5" w:rsidP="00AE77C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eastAsia="Calibri" w:hAnsi="Times New Roman" w:cs="Arial"/>
                <w:b w:val="0"/>
                <w:sz w:val="24"/>
                <w:szCs w:val="24"/>
              </w:rPr>
              <w:t>-клиенты учреждения паркуются у ворот жилых частных домов;</w:t>
            </w:r>
          </w:p>
          <w:p w:rsidR="00AE77C5" w:rsidRPr="00AE77C5" w:rsidRDefault="00AE77C5" w:rsidP="00AE77C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eastAsia="Calibri" w:hAnsi="Times New Roman" w:cs="Arial"/>
                <w:b w:val="0"/>
                <w:sz w:val="24"/>
                <w:szCs w:val="24"/>
              </w:rPr>
              <w:lastRenderedPageBreak/>
              <w:t>-слышен постоянный шум от производства памятников и обработки камня;</w:t>
            </w:r>
          </w:p>
          <w:p w:rsidR="00AE77C5" w:rsidRPr="00AE77C5" w:rsidRDefault="00AE77C5" w:rsidP="00AE77C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eastAsia="Calibri" w:hAnsi="Times New Roman" w:cs="Arial"/>
                <w:b w:val="0"/>
                <w:sz w:val="24"/>
                <w:szCs w:val="24"/>
              </w:rPr>
              <w:t>-постоянно на виду жителей близлежащих домов кресты, памятники, гробы, машины с символикой «Груз 200»</w:t>
            </w:r>
          </w:p>
          <w:p w:rsidR="00AE77C5" w:rsidRPr="00AE77C5" w:rsidRDefault="00AE77C5" w:rsidP="00AE77C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eastAsia="Calibri" w:hAnsi="Times New Roman" w:cs="Arial"/>
                <w:b w:val="0"/>
                <w:sz w:val="24"/>
                <w:szCs w:val="24"/>
              </w:rPr>
              <w:t>-дети, проживающие в близлежащих домах пугаются, видя погрузку гробов в ритуальную машину.</w:t>
            </w:r>
          </w:p>
          <w:p w:rsidR="00AE77C5" w:rsidRPr="00AE77C5" w:rsidRDefault="00AE77C5" w:rsidP="00AE77C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eastAsia="Calibri" w:hAnsi="Times New Roman" w:cs="Arial"/>
                <w:b w:val="0"/>
                <w:sz w:val="24"/>
                <w:szCs w:val="24"/>
              </w:rPr>
              <w:t xml:space="preserve">Жители считают, что организация, занимающаяся оказанием ритуальных услуг, не может размещаться в непосредственной близости к жилым частным домам и их земельным участкам. </w:t>
            </w:r>
          </w:p>
          <w:p w:rsidR="00AE77C5" w:rsidRPr="00AE77C5" w:rsidRDefault="00AE77C5" w:rsidP="00AE77C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eastAsia="Calibri" w:hAnsi="Times New Roman" w:cs="Arial"/>
                <w:b w:val="0"/>
                <w:sz w:val="24"/>
                <w:szCs w:val="24"/>
              </w:rPr>
              <w:t>В связи со спецификой услуг нарушается тишина, отсутствует специализированное место для парковки автомобилей клиентов, что влечет за собой неудобство близлежащим домам.</w:t>
            </w:r>
          </w:p>
          <w:p w:rsidR="00AE77C5" w:rsidRPr="00AE77C5" w:rsidRDefault="00AE77C5" w:rsidP="00AE77C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eastAsia="Calibri" w:hAnsi="Times New Roman" w:cs="Arial"/>
                <w:b w:val="0"/>
                <w:sz w:val="24"/>
                <w:szCs w:val="24"/>
              </w:rPr>
              <w:t>Жители против любой коммерческой деятельности в границах земельного участка с кадастровым номером 86:20:0000024:40.</w:t>
            </w:r>
          </w:p>
          <w:p w:rsidR="00AE77C5" w:rsidRPr="00AE77C5" w:rsidRDefault="00AE77C5" w:rsidP="00AE77C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Arial"/>
                <w:b w:val="0"/>
                <w:sz w:val="24"/>
                <w:szCs w:val="24"/>
              </w:rPr>
            </w:pPr>
          </w:p>
          <w:p w:rsidR="00AE77C5" w:rsidRPr="00AE77C5" w:rsidRDefault="00AE77C5" w:rsidP="00AE77C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После окончания срока приёма предложений и замечаний по Проекту поступило                                          7 предложений</w:t>
            </w:r>
            <w:r w:rsidRPr="00AE77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 w:rsidRPr="00AE77C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 предоставлении Храмцовой О.В.</w:t>
            </w:r>
            <w:r w:rsidRPr="00AE77C5">
              <w:rPr>
                <w:rFonts w:ascii="Times New Roman" w:hAnsi="Times New Roman" w:cs="Arial"/>
                <w:b w:val="0"/>
                <w:sz w:val="24"/>
                <w:szCs w:val="24"/>
              </w:rPr>
              <w:t xml:space="preserve"> разрешения </w:t>
            </w:r>
            <w:r w:rsidRPr="00AE77C5">
              <w:rPr>
                <w:rFonts w:ascii="Times New Roman" w:eastAsia="Calibri" w:hAnsi="Times New Roman" w:cs="Arial"/>
                <w:b w:val="0"/>
                <w:sz w:val="24"/>
                <w:szCs w:val="24"/>
              </w:rPr>
              <w:t xml:space="preserve">на условно </w:t>
            </w:r>
            <w:r w:rsidRPr="00AE77C5">
              <w:rPr>
                <w:rFonts w:ascii="Times New Roman" w:eastAsia="Calibri" w:hAnsi="Times New Roman" w:cs="Arial"/>
                <w:b w:val="0"/>
                <w:sz w:val="24"/>
                <w:szCs w:val="24"/>
              </w:rPr>
              <w:lastRenderedPageBreak/>
              <w:t xml:space="preserve">разрешённый вид «Бытовое обслуживание» (код 3.3) использования земельного участка с кадастровым номером 86:20:0000024:40. </w:t>
            </w:r>
          </w:p>
          <w:p w:rsidR="00AE77C5" w:rsidRPr="00AE77C5" w:rsidRDefault="00AE77C5" w:rsidP="00AE77C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eastAsia="Calibri" w:hAnsi="Times New Roman" w:cs="Arial"/>
                <w:b w:val="0"/>
                <w:sz w:val="24"/>
                <w:szCs w:val="24"/>
              </w:rPr>
              <w:t>Все предложения сводятся к тому, что: -услуги, оказываемые «Акрополь», социально важны и оказываются качественно;</w:t>
            </w:r>
          </w:p>
          <w:p w:rsidR="00AE77C5" w:rsidRPr="00AE77C5" w:rsidRDefault="00AE77C5" w:rsidP="00AE77C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eastAsia="Calibri" w:hAnsi="Times New Roman" w:cs="Arial"/>
                <w:b w:val="0"/>
                <w:sz w:val="24"/>
                <w:szCs w:val="24"/>
              </w:rPr>
              <w:t>-«Акрополь помогает людям в трудную минуту»;</w:t>
            </w:r>
          </w:p>
          <w:p w:rsidR="00AE77C5" w:rsidRPr="00AE77C5" w:rsidRDefault="00AE77C5" w:rsidP="00AE77C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eastAsia="Calibri" w:hAnsi="Times New Roman" w:cs="Arial"/>
                <w:b w:val="0"/>
                <w:sz w:val="24"/>
                <w:szCs w:val="24"/>
              </w:rPr>
              <w:t>-«Акрополь» помогает осуществлять услуги «Груз 200»;</w:t>
            </w:r>
          </w:p>
          <w:p w:rsidR="00AE77C5" w:rsidRPr="00AE77C5" w:rsidRDefault="00AE77C5" w:rsidP="00AE77C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eastAsia="Calibri" w:hAnsi="Times New Roman" w:cs="Arial"/>
                <w:b w:val="0"/>
                <w:sz w:val="24"/>
                <w:szCs w:val="24"/>
              </w:rPr>
              <w:t>-услуги «Акрополь» не дорогие;</w:t>
            </w:r>
          </w:p>
          <w:p w:rsidR="00AE77C5" w:rsidRPr="00AE77C5" w:rsidRDefault="00AE77C5" w:rsidP="00AE77C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eastAsia="Calibri" w:hAnsi="Times New Roman" w:cs="Arial"/>
                <w:b w:val="0"/>
                <w:sz w:val="24"/>
                <w:szCs w:val="24"/>
              </w:rPr>
              <w:t>-в «Акрополь» работают отзывчивые люди.</w:t>
            </w:r>
          </w:p>
          <w:p w:rsidR="00AE77C5" w:rsidRPr="00AE77C5" w:rsidRDefault="00AE77C5" w:rsidP="00AE77C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C5" w:rsidRPr="00AE77C5" w:rsidRDefault="00AE77C5" w:rsidP="00AE77C5">
            <w:pPr>
              <w:jc w:val="both"/>
              <w:rPr>
                <w:rFonts w:ascii="Times New Roman" w:eastAsia="Calibri" w:hAnsi="Times New Roman" w:cstheme="minorBidi"/>
                <w:b w:val="0"/>
                <w:sz w:val="24"/>
                <w:szCs w:val="24"/>
              </w:rPr>
            </w:pPr>
            <w:r w:rsidRPr="00AE77C5">
              <w:rPr>
                <w:rFonts w:ascii="Times New Roman" w:eastAsiaTheme="minorEastAsia" w:hAnsi="Times New Roman" w:cstheme="minorBidi"/>
                <w:b w:val="0"/>
                <w:sz w:val="24"/>
                <w:szCs w:val="24"/>
              </w:rPr>
              <w:lastRenderedPageBreak/>
              <w:t xml:space="preserve">       Предоставление разрешения </w:t>
            </w:r>
            <w:r w:rsidRPr="00AE77C5">
              <w:rPr>
                <w:rFonts w:ascii="Times New Roman" w:eastAsia="Calibri" w:hAnsi="Times New Roman" w:cstheme="minorBidi"/>
                <w:b w:val="0"/>
                <w:sz w:val="24"/>
                <w:szCs w:val="24"/>
              </w:rPr>
              <w:t xml:space="preserve">на условно разрешённый вид «Бытовое обслуживание» (код 3.3) использования земельного участка с кадастровым номером 86:20:0000024:40, расположенного по адресу: город Нефтеюганск, микрорайон 11А, улица Буровиков, испрашивается </w:t>
            </w:r>
            <w:r w:rsidRPr="00AE77C5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r w:rsidRPr="00AE77C5">
              <w:rPr>
                <w:rFonts w:ascii="Times New Roman" w:eastAsiaTheme="minorEastAsia" w:hAnsi="Times New Roman" w:cstheme="minorBidi"/>
                <w:b w:val="0"/>
                <w:sz w:val="24"/>
                <w:szCs w:val="24"/>
              </w:rPr>
              <w:t>Храмцовой О.В.</w:t>
            </w:r>
          </w:p>
          <w:p w:rsidR="00AE77C5" w:rsidRPr="00AE77C5" w:rsidRDefault="00AE77C5" w:rsidP="00AE77C5">
            <w:pPr>
              <w:jc w:val="both"/>
              <w:rPr>
                <w:rFonts w:ascii="Times New Roman" w:eastAsia="Calibri" w:hAnsi="Times New Roman" w:cstheme="minorBidi"/>
                <w:b w:val="0"/>
                <w:sz w:val="24"/>
                <w:szCs w:val="24"/>
              </w:rPr>
            </w:pPr>
            <w:r w:rsidRPr="00AE77C5">
              <w:rPr>
                <w:rFonts w:ascii="Times New Roman" w:eastAsia="Calibri" w:hAnsi="Times New Roman" w:cstheme="minorBidi"/>
                <w:b w:val="0"/>
                <w:sz w:val="24"/>
                <w:szCs w:val="24"/>
              </w:rPr>
              <w:t xml:space="preserve">       Цель получения условно разрешенного вида использования земельного участка в представленных материалах не указана.</w:t>
            </w:r>
          </w:p>
          <w:p w:rsidR="00AE77C5" w:rsidRPr="00AE77C5" w:rsidRDefault="00AE77C5" w:rsidP="00AE77C5">
            <w:pPr>
              <w:jc w:val="both"/>
              <w:rPr>
                <w:rFonts w:ascii="Times New Roman" w:eastAsia="Calibri" w:hAnsi="Times New Roman" w:cstheme="minorBidi"/>
                <w:b w:val="0"/>
                <w:sz w:val="24"/>
                <w:szCs w:val="24"/>
              </w:rPr>
            </w:pPr>
            <w:r w:rsidRPr="00AE77C5">
              <w:rPr>
                <w:rFonts w:ascii="Times New Roman" w:eastAsia="Calibri" w:hAnsi="Times New Roman" w:cstheme="minorBidi"/>
                <w:b w:val="0"/>
                <w:sz w:val="24"/>
                <w:szCs w:val="24"/>
              </w:rPr>
              <w:t xml:space="preserve">       В настоящее время земельный участок с кадастровым номером 86:20:0000024:40 имеет вид разрешенного использования: под незавершенный строительством индивидуальный жилой дом (в соответствии с выпиской ЕГРН от 14.11.2024 № КУВИ-001/2024-278039850).</w:t>
            </w:r>
          </w:p>
          <w:p w:rsidR="00AE77C5" w:rsidRPr="00AE77C5" w:rsidRDefault="00AE77C5" w:rsidP="00AE77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hAnsi="Times New Roman" w:cs="Arial"/>
                <w:b w:val="0"/>
                <w:sz w:val="24"/>
                <w:szCs w:val="24"/>
              </w:rPr>
              <w:t xml:space="preserve">       Ранее 14.10.2024 Службой муниципального земельного контроля администрации города Нефтеюганска на основании протокола № 82  </w:t>
            </w:r>
            <w:r w:rsidRPr="00AE77C5">
              <w:rPr>
                <w:rFonts w:ascii="Times New Roman" w:hAnsi="Times New Roman" w:cs="Arial"/>
                <w:b w:val="0"/>
                <w:sz w:val="24"/>
                <w:szCs w:val="24"/>
              </w:rPr>
              <w:lastRenderedPageBreak/>
              <w:t>был произведен осмотр земельного участка с кадастровым номером 86:20:0000024:40, в результате которого было установлено следующее:</w:t>
            </w:r>
          </w:p>
          <w:p w:rsidR="00AE77C5" w:rsidRPr="00AE77C5" w:rsidRDefault="00AE77C5" w:rsidP="00AE77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hAnsi="Times New Roman" w:cs="Arial"/>
                <w:b w:val="0"/>
                <w:sz w:val="24"/>
                <w:szCs w:val="24"/>
              </w:rPr>
              <w:t xml:space="preserve">       Конфигурация участка не соответствует документально учтенной, визуально границы земельного участка расширены и огорожены с западной стороны (со стороны улицы Кедровой). Фактически используемый земельный участок по периметру огорожен забором, доступ к нему ограничен.</w:t>
            </w:r>
          </w:p>
          <w:p w:rsidR="00AE77C5" w:rsidRPr="00AE77C5" w:rsidRDefault="00AE77C5" w:rsidP="00AE77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hAnsi="Times New Roman" w:cs="Arial"/>
                <w:b w:val="0"/>
                <w:sz w:val="24"/>
                <w:szCs w:val="24"/>
              </w:rPr>
              <w:t>Вдоль дороги расположено одноэтажное капитальное нежилое здание, облицованное металлосайдингом зеленого и белого цветов, имеющее входную группу с вывеской «Ритуальный центр АКРОПОЛЬ» и адресной табличкой «улица Буровиков 36».</w:t>
            </w:r>
          </w:p>
          <w:p w:rsidR="00AE77C5" w:rsidRPr="00AE77C5" w:rsidRDefault="00AE77C5" w:rsidP="00AE77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hAnsi="Times New Roman" w:cs="Arial"/>
                <w:b w:val="0"/>
                <w:sz w:val="24"/>
                <w:szCs w:val="24"/>
              </w:rPr>
              <w:t>На фасадной стене здания закреплен баннер следующего содержания: «Ритуальный центр АКРОПОЛЬ, полный комплекс ритуальных услуг: Похоронные принадлежности; Оформление всех документов; Катафалки класса Люкс, Эконом; Захоронение, Кремация; Копка могил; Бригада ритуальных грузчиков; Груз 200 по России; Вывоз усопшего в морг круглосуточно, 51-55-66 www.akropol-86.ru».</w:t>
            </w:r>
          </w:p>
          <w:p w:rsidR="00AE77C5" w:rsidRPr="00AE77C5" w:rsidRDefault="00AE77C5" w:rsidP="00AE77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hAnsi="Times New Roman" w:cs="Arial"/>
                <w:b w:val="0"/>
                <w:sz w:val="24"/>
                <w:szCs w:val="24"/>
              </w:rPr>
              <w:t>На заборе по ул. Буровиков также закреплена вывеска с указанием режима работы ритуального салона.</w:t>
            </w:r>
          </w:p>
          <w:p w:rsidR="00AE77C5" w:rsidRPr="00AE77C5" w:rsidRDefault="00AE77C5" w:rsidP="00AE77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hAnsi="Times New Roman" w:cs="Arial"/>
                <w:b w:val="0"/>
                <w:sz w:val="24"/>
                <w:szCs w:val="24"/>
              </w:rPr>
              <w:t>На территории кроме вышеуказанного здания расположены: памятники, кресты, мраморные плиты, покрышки, металлические бочки и мешки белого цвета неустановленного содержания, некапитальные строения, хозяйственные постройки, навесы, металлический вагон, окрашенный в голубой цвет. Также на участке находятся два автомобиля «Газель», один из которых имеет логотип «АКРОПОЛЬ».</w:t>
            </w:r>
          </w:p>
          <w:p w:rsidR="00AE77C5" w:rsidRPr="00AE77C5" w:rsidRDefault="00AE77C5" w:rsidP="00AE77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hAnsi="Times New Roman" w:cs="Arial"/>
                <w:b w:val="0"/>
                <w:sz w:val="24"/>
                <w:szCs w:val="24"/>
              </w:rPr>
              <w:t xml:space="preserve">По результатам осмотра выявлены признаки нарушения обязательных требований пункта 2 статьи 7 и абзаца 2 статьи 42 Земельного кодекса РФ, об обязанности использовании земельного участка по целевому назначению и в соответствии с видом разрешенного использования, за что предусмотрена административная </w:t>
            </w:r>
            <w:r w:rsidRPr="00AE77C5">
              <w:rPr>
                <w:rFonts w:ascii="Times New Roman" w:hAnsi="Times New Roman" w:cs="Arial"/>
                <w:b w:val="0"/>
                <w:sz w:val="24"/>
                <w:szCs w:val="24"/>
              </w:rPr>
              <w:lastRenderedPageBreak/>
              <w:t>ответственность по ч. 1 ст. 8.8 Кодекса РФ об административных правонарушениях, а также требований пункта 1 статьи 25, пункта 1 статьи 26 Земельного кодекса РФ, за что предусмотрена административная ответственность в соответствии со ст. 7.1 Кодекса РФ об административных правонарушениях.</w:t>
            </w:r>
          </w:p>
          <w:p w:rsidR="00AE77C5" w:rsidRPr="00AE77C5" w:rsidRDefault="00AE77C5" w:rsidP="00AE77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Arial"/>
                <w:b w:val="0"/>
                <w:sz w:val="24"/>
                <w:szCs w:val="24"/>
              </w:rPr>
            </w:pPr>
            <w:r w:rsidRPr="00AE77C5">
              <w:rPr>
                <w:rFonts w:ascii="Times New Roman" w:hAnsi="Times New Roman" w:cs="Arial"/>
                <w:b w:val="0"/>
                <w:sz w:val="24"/>
                <w:szCs w:val="24"/>
              </w:rPr>
              <w:t>В соответствии с письмом Службы муниципального контроля (далее-Служба)(от 10.01.2025 исх.№-9-5), 10.01.2025 Службой было проведено выездное обследование земельного участка с кадастровым номером 86:20:0000024:40, по результатам которого нарушений требований земельного законодательства не выявлено. Установлено, что самовольно занятый земельный участок освобожден, а коммерческая деятельность прекращена.</w:t>
            </w:r>
          </w:p>
          <w:p w:rsidR="00AE77C5" w:rsidRPr="00AE77C5" w:rsidRDefault="00AE77C5" w:rsidP="00AE77C5">
            <w:pPr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AE77C5">
              <w:rPr>
                <w:rFonts w:ascii="Times New Roman" w:eastAsiaTheme="minorEastAsia" w:hAnsi="Times New Roman" w:cstheme="minorBidi"/>
                <w:b w:val="0"/>
                <w:sz w:val="24"/>
                <w:szCs w:val="24"/>
              </w:rPr>
              <w:t xml:space="preserve">        На основании вышеизложенного, с учетом поступивших в период срока приёма предложений и замечаний по Проекту, предложений граждан, а так же предложений граждан поступивших после окончания срока приема предложений и замечаний по Проекту, рекомендовано принять решение об </w:t>
            </w:r>
            <w:r w:rsidRPr="00AE77C5">
              <w:rPr>
                <w:rFonts w:ascii="Times New Roman" w:eastAsiaTheme="minorEastAsia" w:hAnsi="Times New Roman" w:cstheme="minorBidi"/>
                <w:sz w:val="24"/>
                <w:szCs w:val="24"/>
              </w:rPr>
              <w:t>отказе/выдаче</w:t>
            </w:r>
            <w:r w:rsidRPr="00AE77C5">
              <w:rPr>
                <w:rFonts w:ascii="Times New Roman" w:eastAsiaTheme="minorEastAsia" w:hAnsi="Times New Roman" w:cstheme="minorBidi"/>
                <w:b w:val="0"/>
                <w:sz w:val="24"/>
                <w:szCs w:val="24"/>
              </w:rPr>
              <w:t xml:space="preserve"> Храмцовой О.В. </w:t>
            </w:r>
            <w:r w:rsidRPr="00AE77C5">
              <w:rPr>
                <w:rFonts w:ascii="Times New Roman" w:eastAsia="Calibri" w:hAnsi="Times New Roman" w:cstheme="minorBidi"/>
                <w:b w:val="0"/>
                <w:color w:val="000000"/>
                <w:spacing w:val="-3"/>
                <w:sz w:val="24"/>
                <w:szCs w:val="24"/>
              </w:rPr>
              <w:t xml:space="preserve">разрешения </w:t>
            </w:r>
            <w:r w:rsidRPr="00AE77C5">
              <w:rPr>
                <w:rFonts w:ascii="Times New Roman" w:eastAsia="Calibri" w:hAnsi="Times New Roman" w:cstheme="minorBidi"/>
                <w:b w:val="0"/>
                <w:sz w:val="24"/>
                <w:szCs w:val="24"/>
              </w:rPr>
              <w:t>на условно разрешённый вид «Бытовое обслуживание» (код 3.3) использования земельного участка с кадастровым номером 86:20:0000024:40, расположенного по адресу: город Нефтеюганск, микрорайон 11А, улица Буровиков, исходя из результатов голосования членов градостроительной комиссии администрации города Нефтеюганска.</w:t>
            </w:r>
          </w:p>
        </w:tc>
      </w:tr>
    </w:tbl>
    <w:p w:rsidR="00AE77C5" w:rsidRPr="00AE77C5" w:rsidRDefault="00AE77C5" w:rsidP="00AE77C5">
      <w:pPr>
        <w:jc w:val="both"/>
        <w:rPr>
          <w:rFonts w:ascii="Times New Roman" w:hAnsi="Times New Roman"/>
          <w:b w:val="0"/>
        </w:rPr>
      </w:pPr>
      <w:r w:rsidRPr="00AE77C5">
        <w:rPr>
          <w:rFonts w:ascii="Times New Roman" w:hAnsi="Times New Roman"/>
        </w:rPr>
        <w:lastRenderedPageBreak/>
        <w:t>Примечание:</w:t>
      </w:r>
      <w:r w:rsidRPr="00AE77C5">
        <w:rPr>
          <w:rFonts w:ascii="Times New Roman" w:hAnsi="Times New Roman"/>
          <w:b w:val="0"/>
        </w:rPr>
        <w:t xml:space="preserve"> общественные обсуждения по проекту решения о предоставлении разрешения на условно разрешённый вид использования земельного участка с кадастровым номером 86:20:0000024:40, проведены на основании обращения Храмцовой Оксаны Викторовны,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города Нефтеюганска.</w:t>
      </w:r>
    </w:p>
    <w:p w:rsidR="00F43DD8" w:rsidRDefault="00F43DD8" w:rsidP="0098012D">
      <w:pPr>
        <w:tabs>
          <w:tab w:val="left" w:pos="423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/>
          <w:sz w:val="28"/>
          <w:szCs w:val="28"/>
        </w:rPr>
        <w:sectPr w:rsidR="00F43DD8" w:rsidSect="009471D0">
          <w:headerReference w:type="first" r:id="rId13"/>
          <w:pgSz w:w="16838" w:h="11906" w:orient="landscape"/>
          <w:pgMar w:top="567" w:right="567" w:bottom="1701" w:left="567" w:header="709" w:footer="709" w:gutter="0"/>
          <w:cols w:space="708"/>
          <w:titlePg/>
          <w:docGrid w:linePitch="360"/>
        </w:sectPr>
      </w:pPr>
    </w:p>
    <w:p w:rsidR="00EE393A" w:rsidRPr="004B6059" w:rsidRDefault="00EE393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E393A" w:rsidRPr="004B6059" w:rsidSect="001C4570"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00" w:rsidRDefault="00CA0000" w:rsidP="004B6059">
      <w:r>
        <w:separator/>
      </w:r>
    </w:p>
  </w:endnote>
  <w:endnote w:type="continuationSeparator" w:id="0">
    <w:p w:rsidR="00CA0000" w:rsidRDefault="00CA0000" w:rsidP="004B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D0" w:rsidRDefault="009471D0" w:rsidP="009471D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00" w:rsidRDefault="00CA0000" w:rsidP="004B6059">
      <w:r>
        <w:separator/>
      </w:r>
    </w:p>
  </w:footnote>
  <w:footnote w:type="continuationSeparator" w:id="0">
    <w:p w:rsidR="00CA0000" w:rsidRDefault="00CA0000" w:rsidP="004B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617659"/>
      <w:docPartObj>
        <w:docPartGallery w:val="Page Numbers (Top of Page)"/>
        <w:docPartUnique/>
      </w:docPartObj>
    </w:sdtPr>
    <w:sdtEndPr/>
    <w:sdtContent>
      <w:p w:rsidR="009471D0" w:rsidRDefault="009471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FA9">
          <w:rPr>
            <w:noProof/>
          </w:rPr>
          <w:t>2</w:t>
        </w:r>
        <w:r>
          <w:fldChar w:fldCharType="end"/>
        </w:r>
      </w:p>
    </w:sdtContent>
  </w:sdt>
  <w:p w:rsidR="009471D0" w:rsidRDefault="009471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646240"/>
      <w:docPartObj>
        <w:docPartGallery w:val="Page Numbers (Top of Page)"/>
        <w:docPartUnique/>
      </w:docPartObj>
    </w:sdtPr>
    <w:sdtEndPr/>
    <w:sdtContent>
      <w:p w:rsidR="009471D0" w:rsidRDefault="009471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FA9">
          <w:rPr>
            <w:noProof/>
          </w:rPr>
          <w:t>7</w:t>
        </w:r>
        <w:r>
          <w:fldChar w:fldCharType="end"/>
        </w:r>
      </w:p>
    </w:sdtContent>
  </w:sdt>
  <w:p w:rsidR="00787D5E" w:rsidRPr="00787D5E" w:rsidRDefault="00787D5E" w:rsidP="00787D5E">
    <w:pPr>
      <w:pStyle w:val="a3"/>
      <w:rPr>
        <w:rFonts w:ascii="Times New Roman" w:hAnsi="Times New Roman"/>
        <w:b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5E" w:rsidRDefault="00787D5E" w:rsidP="00787D5E">
    <w:pPr>
      <w:pStyle w:val="a3"/>
      <w:jc w:val="center"/>
      <w:rPr>
        <w:rFonts w:ascii="Times New Roman" w:hAnsi="Times New Roman"/>
        <w:b w:val="0"/>
      </w:rPr>
    </w:pPr>
  </w:p>
  <w:p w:rsidR="00787D5E" w:rsidRDefault="00787D5E" w:rsidP="00787D5E">
    <w:pPr>
      <w:pStyle w:val="a3"/>
      <w:jc w:val="center"/>
      <w:rPr>
        <w:rFonts w:ascii="Times New Roman" w:hAnsi="Times New Roman"/>
        <w:b w:val="0"/>
      </w:rPr>
    </w:pPr>
  </w:p>
  <w:p w:rsidR="00787D5E" w:rsidRDefault="00787D5E" w:rsidP="00787D5E">
    <w:pPr>
      <w:pStyle w:val="a3"/>
      <w:jc w:val="center"/>
      <w:rPr>
        <w:rFonts w:ascii="Times New Roman" w:hAnsi="Times New Roman"/>
        <w:b w:val="0"/>
      </w:rPr>
    </w:pPr>
  </w:p>
  <w:p w:rsidR="00787D5E" w:rsidRPr="00787D5E" w:rsidRDefault="00787D5E" w:rsidP="00787D5E">
    <w:pPr>
      <w:pStyle w:val="a3"/>
      <w:jc w:val="center"/>
      <w:rPr>
        <w:rFonts w:ascii="Times New Roman" w:hAnsi="Times New Roman"/>
        <w:b w:val="0"/>
      </w:rPr>
    </w:pPr>
    <w:r w:rsidRPr="00787D5E">
      <w:rPr>
        <w:rFonts w:ascii="Times New Roman" w:hAnsi="Times New Roman"/>
        <w:b w:val="0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D0" w:rsidRDefault="009471D0">
    <w:pPr>
      <w:pStyle w:val="a3"/>
      <w:jc w:val="center"/>
    </w:pPr>
  </w:p>
  <w:p w:rsidR="009539B7" w:rsidRPr="00BA19FA" w:rsidRDefault="009539B7" w:rsidP="00EA6E62">
    <w:pPr>
      <w:pStyle w:val="a3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0DEC"/>
    <w:multiLevelType w:val="hybridMultilevel"/>
    <w:tmpl w:val="2376F198"/>
    <w:lvl w:ilvl="0" w:tplc="A93CFB6C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2025A"/>
    <w:multiLevelType w:val="hybridMultilevel"/>
    <w:tmpl w:val="5458035E"/>
    <w:lvl w:ilvl="0" w:tplc="A2CAA4EE">
      <w:start w:val="1"/>
      <w:numFmt w:val="decimal"/>
      <w:lvlText w:val="%1."/>
      <w:lvlJc w:val="left"/>
      <w:pPr>
        <w:ind w:left="637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62"/>
    <w:rsid w:val="00056894"/>
    <w:rsid w:val="000C1683"/>
    <w:rsid w:val="001C4570"/>
    <w:rsid w:val="002F4B7E"/>
    <w:rsid w:val="00322D53"/>
    <w:rsid w:val="00384EF8"/>
    <w:rsid w:val="00400872"/>
    <w:rsid w:val="00453F37"/>
    <w:rsid w:val="004B6059"/>
    <w:rsid w:val="005309C8"/>
    <w:rsid w:val="006E2FA9"/>
    <w:rsid w:val="006E4DBA"/>
    <w:rsid w:val="007649CD"/>
    <w:rsid w:val="00787D5E"/>
    <w:rsid w:val="007910AC"/>
    <w:rsid w:val="007C0AFA"/>
    <w:rsid w:val="00821CA6"/>
    <w:rsid w:val="008430A3"/>
    <w:rsid w:val="00857886"/>
    <w:rsid w:val="009471D0"/>
    <w:rsid w:val="009539B7"/>
    <w:rsid w:val="0098012D"/>
    <w:rsid w:val="009853F6"/>
    <w:rsid w:val="009F57F0"/>
    <w:rsid w:val="00A0417A"/>
    <w:rsid w:val="00A94C7B"/>
    <w:rsid w:val="00AE77C5"/>
    <w:rsid w:val="00B0107B"/>
    <w:rsid w:val="00B31E6A"/>
    <w:rsid w:val="00B4054B"/>
    <w:rsid w:val="00B66CEE"/>
    <w:rsid w:val="00CA0000"/>
    <w:rsid w:val="00D47226"/>
    <w:rsid w:val="00EA3C4F"/>
    <w:rsid w:val="00EA6E62"/>
    <w:rsid w:val="00EE393A"/>
    <w:rsid w:val="00EE65D1"/>
    <w:rsid w:val="00F43DD8"/>
    <w:rsid w:val="00F847F1"/>
    <w:rsid w:val="00FC59E0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3068B"/>
  <w15:docId w15:val="{219DD8DC-F0BE-4BF5-A427-0BF66DD3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59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0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059"/>
  </w:style>
  <w:style w:type="paragraph" w:styleId="a5">
    <w:name w:val="footer"/>
    <w:basedOn w:val="a"/>
    <w:link w:val="a6"/>
    <w:uiPriority w:val="99"/>
    <w:unhideWhenUsed/>
    <w:rsid w:val="004B6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059"/>
  </w:style>
  <w:style w:type="paragraph" w:customStyle="1" w:styleId="ConsPlusNonformat">
    <w:name w:val="ConsPlusNonformat"/>
    <w:uiPriority w:val="99"/>
    <w:rsid w:val="004B6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B6059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4B605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1">
    <w:name w:val="Без интервала1"/>
    <w:qFormat/>
    <w:rsid w:val="004B60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980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8012D"/>
    <w:pPr>
      <w:ind w:left="720"/>
      <w:contextualSpacing/>
    </w:pPr>
    <w:rPr>
      <w:rFonts w:ascii="Times New Roman" w:hAnsi="Times New Roman"/>
      <w:b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472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26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BF080-7167-4642-AD60-2A227353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Наталья Владимировна</dc:creator>
  <cp:lastModifiedBy>Вадим Равилевич Вакилов</cp:lastModifiedBy>
  <cp:revision>17</cp:revision>
  <cp:lastPrinted>2025-03-04T06:38:00Z</cp:lastPrinted>
  <dcterms:created xsi:type="dcterms:W3CDTF">2024-08-09T06:25:00Z</dcterms:created>
  <dcterms:modified xsi:type="dcterms:W3CDTF">2025-03-05T06:17:00Z</dcterms:modified>
</cp:coreProperties>
</file>