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E62" w:rsidRDefault="00EA6E62" w:rsidP="00EA6E62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8"/>
          <w:szCs w:val="28"/>
        </w:rPr>
      </w:pPr>
    </w:p>
    <w:p w:rsidR="00EA6E62" w:rsidRDefault="00EA6E62" w:rsidP="00EA6E62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A02BF37" wp14:editId="766E6C35">
            <wp:simplePos x="0" y="0"/>
            <wp:positionH relativeFrom="column">
              <wp:posOffset>2762250</wp:posOffset>
            </wp:positionH>
            <wp:positionV relativeFrom="paragraph">
              <wp:posOffset>-273050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6E62" w:rsidRDefault="00EA6E62" w:rsidP="00EA6E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A6E62" w:rsidRDefault="00EA6E62" w:rsidP="00EA6E6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A6E62" w:rsidRDefault="00EA6E62" w:rsidP="00EA6E62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EA6E62" w:rsidRPr="003A02C9" w:rsidRDefault="00EA6E62" w:rsidP="00EA6E62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EA6E62" w:rsidRDefault="00EA6E62" w:rsidP="00EA6E62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A6E62" w:rsidRPr="003848CE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4634"/>
        <w:gridCol w:w="1886"/>
      </w:tblGrid>
      <w:tr w:rsidR="00EA6E62" w:rsidRPr="00BD035B" w:rsidTr="00EA6E62">
        <w:trPr>
          <w:cantSplit/>
          <w:trHeight w:val="232"/>
        </w:trPr>
        <w:tc>
          <w:tcPr>
            <w:tcW w:w="3261" w:type="dxa"/>
            <w:shd w:val="clear" w:color="auto" w:fill="auto"/>
          </w:tcPr>
          <w:p w:rsidR="00EA6E62" w:rsidRPr="00BD035B" w:rsidRDefault="000C46DB" w:rsidP="00EA6E62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20.03.2025</w:t>
            </w:r>
          </w:p>
        </w:tc>
        <w:tc>
          <w:tcPr>
            <w:tcW w:w="4634" w:type="dxa"/>
            <w:shd w:val="clear" w:color="auto" w:fill="auto"/>
          </w:tcPr>
          <w:p w:rsidR="00EA6E62" w:rsidRPr="00BD035B" w:rsidRDefault="00EA6E62" w:rsidP="00EA6E62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dxa"/>
            <w:shd w:val="clear" w:color="auto" w:fill="auto"/>
          </w:tcPr>
          <w:p w:rsidR="00EA6E62" w:rsidRPr="00BD035B" w:rsidRDefault="00EA6E62" w:rsidP="00EA6E62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35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0C46DB">
              <w:rPr>
                <w:rFonts w:ascii="Times New Roman" w:hAnsi="Times New Roman"/>
                <w:sz w:val="28"/>
                <w:szCs w:val="28"/>
              </w:rPr>
              <w:t>299-п</w:t>
            </w:r>
          </w:p>
        </w:tc>
      </w:tr>
    </w:tbl>
    <w:p w:rsidR="00EA6E62" w:rsidRPr="006D14CE" w:rsidRDefault="00EA6E62" w:rsidP="00EA6E62">
      <w:pPr>
        <w:jc w:val="center"/>
        <w:rPr>
          <w:rFonts w:ascii="Times New Roman" w:hAnsi="Times New Roman"/>
          <w:b w:val="0"/>
          <w:sz w:val="24"/>
        </w:rPr>
      </w:pPr>
      <w:r w:rsidRPr="006D14CE">
        <w:rPr>
          <w:rFonts w:ascii="Times New Roman" w:hAnsi="Times New Roman"/>
          <w:b w:val="0"/>
          <w:sz w:val="24"/>
        </w:rPr>
        <w:t>г.Нефтеюганск</w:t>
      </w:r>
    </w:p>
    <w:p w:rsidR="00EA6E62" w:rsidRPr="006D14CE" w:rsidRDefault="00EA6E62" w:rsidP="00EA6E6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A6E62" w:rsidRDefault="00EA6E62" w:rsidP="00EA6E6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B40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 отказе в</w:t>
      </w:r>
      <w:r w:rsidRPr="005F0B40">
        <w:rPr>
          <w:rFonts w:ascii="Times New Roman" w:hAnsi="Times New Roman"/>
          <w:b/>
          <w:sz w:val="28"/>
          <w:szCs w:val="28"/>
        </w:rPr>
        <w:t xml:space="preserve"> предоставлении разрешения на </w:t>
      </w:r>
      <w:r>
        <w:rPr>
          <w:rFonts w:ascii="Times New Roman" w:hAnsi="Times New Roman"/>
          <w:b/>
          <w:sz w:val="28"/>
          <w:szCs w:val="28"/>
        </w:rPr>
        <w:t xml:space="preserve">условно разрешённый вид использования земельного участка с кадастровым номером </w:t>
      </w:r>
      <w:r w:rsidR="00B317BC">
        <w:rPr>
          <w:rFonts w:ascii="Times New Roman" w:hAnsi="Times New Roman" w:cs="Times New Roman"/>
          <w:b/>
          <w:sz w:val="28"/>
          <w:szCs w:val="28"/>
        </w:rPr>
        <w:t>86:20:0000075</w:t>
      </w:r>
      <w:r w:rsidR="00B317BC" w:rsidRPr="00031FDE">
        <w:rPr>
          <w:rFonts w:ascii="Times New Roman" w:hAnsi="Times New Roman" w:cs="Times New Roman"/>
          <w:b/>
          <w:sz w:val="28"/>
          <w:szCs w:val="28"/>
        </w:rPr>
        <w:t>:</w:t>
      </w:r>
      <w:r w:rsidR="00B317BC">
        <w:rPr>
          <w:rFonts w:ascii="Times New Roman" w:hAnsi="Times New Roman" w:cs="Times New Roman"/>
          <w:b/>
          <w:sz w:val="28"/>
          <w:szCs w:val="28"/>
        </w:rPr>
        <w:t>154</w:t>
      </w:r>
    </w:p>
    <w:p w:rsidR="00B317BC" w:rsidRPr="005F0B40" w:rsidRDefault="00B317BC" w:rsidP="00EA6E62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:rsidR="00EA6E62" w:rsidRPr="00B767E1" w:rsidRDefault="00EA6E62" w:rsidP="00EA6E6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204BC3">
        <w:rPr>
          <w:rFonts w:ascii="Times New Roman" w:hAnsi="Times New Roman" w:hint="eastAsia"/>
          <w:sz w:val="28"/>
          <w:szCs w:val="28"/>
        </w:rPr>
        <w:t>В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соответствии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со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статьёй</w:t>
      </w:r>
      <w:r w:rsidRPr="00204BC3">
        <w:rPr>
          <w:rFonts w:ascii="Times New Roman" w:hAnsi="Times New Roman"/>
          <w:sz w:val="28"/>
          <w:szCs w:val="28"/>
        </w:rPr>
        <w:t xml:space="preserve"> 39 </w:t>
      </w:r>
      <w:r w:rsidRPr="00204BC3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кодекса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Российской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Федерации</w:t>
      </w:r>
      <w:r w:rsidRPr="00204BC3">
        <w:rPr>
          <w:rFonts w:ascii="Times New Roman" w:hAnsi="Times New Roman"/>
          <w:sz w:val="28"/>
          <w:szCs w:val="28"/>
        </w:rPr>
        <w:t xml:space="preserve">, </w:t>
      </w:r>
      <w:r w:rsidRPr="00204BC3">
        <w:rPr>
          <w:rFonts w:ascii="Times New Roman" w:hAnsi="Times New Roman" w:hint="eastAsia"/>
          <w:sz w:val="28"/>
          <w:szCs w:val="28"/>
        </w:rPr>
        <w:t>статьёй</w:t>
      </w:r>
      <w:r w:rsidRPr="00204BC3">
        <w:rPr>
          <w:rFonts w:ascii="Times New Roman" w:hAnsi="Times New Roman"/>
          <w:sz w:val="28"/>
          <w:szCs w:val="28"/>
        </w:rPr>
        <w:t xml:space="preserve"> 28 </w:t>
      </w:r>
      <w:r w:rsidRPr="00204BC3">
        <w:rPr>
          <w:rFonts w:ascii="Times New Roman" w:hAnsi="Times New Roman" w:hint="eastAsia"/>
          <w:sz w:val="28"/>
          <w:szCs w:val="28"/>
        </w:rPr>
        <w:t>Федерального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закона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от</w:t>
      </w:r>
      <w:r w:rsidRPr="00204BC3">
        <w:rPr>
          <w:rFonts w:ascii="Times New Roman" w:hAnsi="Times New Roman"/>
          <w:sz w:val="28"/>
          <w:szCs w:val="28"/>
        </w:rPr>
        <w:t xml:space="preserve"> 06.10.2003 </w:t>
      </w:r>
      <w:r w:rsidRPr="00204BC3">
        <w:rPr>
          <w:rFonts w:ascii="Times New Roman" w:hAnsi="Times New Roman" w:hint="eastAsia"/>
          <w:sz w:val="28"/>
          <w:szCs w:val="28"/>
        </w:rPr>
        <w:t>№</w:t>
      </w:r>
      <w:r w:rsidRPr="00204BC3">
        <w:rPr>
          <w:rFonts w:ascii="Times New Roman" w:hAnsi="Times New Roman"/>
          <w:sz w:val="28"/>
          <w:szCs w:val="28"/>
        </w:rPr>
        <w:t xml:space="preserve"> 131-</w:t>
      </w:r>
      <w:r w:rsidRPr="00204BC3">
        <w:rPr>
          <w:rFonts w:ascii="Times New Roman" w:hAnsi="Times New Roman" w:hint="eastAsia"/>
          <w:sz w:val="28"/>
          <w:szCs w:val="28"/>
        </w:rPr>
        <w:t>ФЗ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204BC3">
        <w:rPr>
          <w:rFonts w:ascii="Times New Roman" w:hAnsi="Times New Roman" w:hint="eastAsia"/>
          <w:sz w:val="28"/>
          <w:szCs w:val="28"/>
        </w:rPr>
        <w:t>«Об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общих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принципах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организации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местного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самоуправления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в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Российской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Федерации»</w:t>
      </w:r>
      <w:r w:rsidRPr="00204BC3">
        <w:rPr>
          <w:rFonts w:ascii="Times New Roman" w:hAnsi="Times New Roman"/>
          <w:sz w:val="28"/>
          <w:szCs w:val="28"/>
        </w:rPr>
        <w:t xml:space="preserve">, </w:t>
      </w:r>
      <w:r w:rsidRPr="00204BC3">
        <w:rPr>
          <w:rFonts w:ascii="Times New Roman" w:hAnsi="Times New Roman" w:hint="eastAsia"/>
          <w:sz w:val="28"/>
          <w:szCs w:val="28"/>
        </w:rPr>
        <w:t>Уставом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города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Нефтеюганска</w:t>
      </w:r>
      <w:r w:rsidRPr="00204BC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Порядком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организации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и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проведения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общественных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обсуждений</w:t>
      </w:r>
      <w:r w:rsidRPr="00204BC3">
        <w:rPr>
          <w:rFonts w:ascii="Times New Roman" w:hAnsi="Times New Roman"/>
          <w:sz w:val="28"/>
          <w:szCs w:val="28"/>
        </w:rPr>
        <w:t xml:space="preserve">, </w:t>
      </w:r>
      <w:r w:rsidRPr="00204BC3">
        <w:rPr>
          <w:rFonts w:ascii="Times New Roman" w:hAnsi="Times New Roman" w:hint="eastAsia"/>
          <w:sz w:val="28"/>
          <w:szCs w:val="28"/>
        </w:rPr>
        <w:t>публичных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слушаний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по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вопросам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градостроительной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деятельности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в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городе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Нефтеюганске</w:t>
      </w:r>
      <w:r w:rsidRPr="00204BC3">
        <w:rPr>
          <w:rFonts w:ascii="Times New Roman" w:hAnsi="Times New Roman"/>
          <w:sz w:val="28"/>
          <w:szCs w:val="28"/>
        </w:rPr>
        <w:t xml:space="preserve">, </w:t>
      </w:r>
      <w:r w:rsidRPr="00204BC3">
        <w:rPr>
          <w:rFonts w:ascii="Times New Roman" w:hAnsi="Times New Roman" w:hint="eastAsia"/>
          <w:sz w:val="28"/>
          <w:szCs w:val="28"/>
        </w:rPr>
        <w:t>утверждённым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решением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Думы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города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Нефтеюганска</w:t>
      </w:r>
      <w:r w:rsidRPr="00204BC3">
        <w:rPr>
          <w:rFonts w:ascii="Times New Roman" w:hAnsi="Times New Roman"/>
          <w:sz w:val="28"/>
          <w:szCs w:val="28"/>
        </w:rPr>
        <w:t xml:space="preserve"> </w:t>
      </w:r>
      <w:r w:rsidRPr="00204BC3">
        <w:rPr>
          <w:rFonts w:ascii="Times New Roman" w:hAnsi="Times New Roman" w:hint="eastAsia"/>
          <w:sz w:val="28"/>
          <w:szCs w:val="28"/>
        </w:rPr>
        <w:t>от</w:t>
      </w:r>
      <w:r w:rsidRPr="00204BC3">
        <w:rPr>
          <w:rFonts w:ascii="Times New Roman" w:hAnsi="Times New Roman"/>
          <w:sz w:val="28"/>
          <w:szCs w:val="28"/>
        </w:rPr>
        <w:t xml:space="preserve"> 28.09.2022 </w:t>
      </w:r>
      <w:r w:rsidRPr="00204BC3">
        <w:rPr>
          <w:rFonts w:ascii="Times New Roman" w:hAnsi="Times New Roman" w:hint="eastAsia"/>
          <w:sz w:val="28"/>
          <w:szCs w:val="28"/>
        </w:rPr>
        <w:t>№</w:t>
      </w:r>
      <w:r w:rsidRPr="00204BC3">
        <w:rPr>
          <w:rFonts w:ascii="Times New Roman" w:hAnsi="Times New Roman"/>
          <w:sz w:val="28"/>
          <w:szCs w:val="28"/>
        </w:rPr>
        <w:t xml:space="preserve"> 192-VII</w:t>
      </w:r>
      <w:r w:rsidRPr="001451E0">
        <w:rPr>
          <w:rFonts w:ascii="Times New Roman" w:hAnsi="Times New Roman"/>
          <w:sz w:val="28"/>
          <w:szCs w:val="28"/>
        </w:rPr>
        <w:t xml:space="preserve">, </w:t>
      </w:r>
      <w:r w:rsidRPr="001451E0">
        <w:rPr>
          <w:rFonts w:ascii="Times New Roman" w:hAnsi="Times New Roman" w:hint="eastAsia"/>
          <w:sz w:val="28"/>
          <w:szCs w:val="28"/>
        </w:rPr>
        <w:t>административным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регламентом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предоставления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муниципальной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услуги</w:t>
      </w:r>
      <w:r w:rsidRPr="001451E0">
        <w:rPr>
          <w:rFonts w:ascii="Times New Roman" w:hAnsi="Times New Roman"/>
          <w:sz w:val="28"/>
          <w:szCs w:val="28"/>
        </w:rPr>
        <w:t xml:space="preserve"> «</w:t>
      </w:r>
      <w:r w:rsidRPr="008A5644">
        <w:rPr>
          <w:rFonts w:ascii="Times New Roman" w:hAnsi="Times New Roman" w:hint="eastAsia"/>
          <w:sz w:val="28"/>
          <w:szCs w:val="28"/>
        </w:rPr>
        <w:t>Предоставление</w:t>
      </w:r>
      <w:r w:rsidRPr="008A5644">
        <w:rPr>
          <w:rFonts w:ascii="Times New Roman" w:hAnsi="Times New Roman"/>
          <w:sz w:val="28"/>
          <w:szCs w:val="28"/>
        </w:rPr>
        <w:t xml:space="preserve"> </w:t>
      </w:r>
      <w:r w:rsidRPr="008A5644">
        <w:rPr>
          <w:rFonts w:ascii="Times New Roman" w:hAnsi="Times New Roman" w:hint="eastAsia"/>
          <w:sz w:val="28"/>
          <w:szCs w:val="28"/>
        </w:rPr>
        <w:t>разрешения</w:t>
      </w:r>
      <w:r w:rsidRPr="008A5644">
        <w:rPr>
          <w:rFonts w:ascii="Times New Roman" w:hAnsi="Times New Roman"/>
          <w:sz w:val="28"/>
          <w:szCs w:val="28"/>
        </w:rPr>
        <w:t xml:space="preserve"> </w:t>
      </w:r>
      <w:r w:rsidRPr="008A5644">
        <w:rPr>
          <w:rFonts w:ascii="Times New Roman" w:hAnsi="Times New Roman" w:hint="eastAsia"/>
          <w:sz w:val="28"/>
          <w:szCs w:val="28"/>
        </w:rPr>
        <w:t>на</w:t>
      </w:r>
      <w:r w:rsidRPr="008A5644">
        <w:rPr>
          <w:rFonts w:ascii="Times New Roman" w:hAnsi="Times New Roman"/>
          <w:sz w:val="28"/>
          <w:szCs w:val="28"/>
        </w:rPr>
        <w:t xml:space="preserve"> </w:t>
      </w:r>
      <w:r w:rsidRPr="008A5644">
        <w:rPr>
          <w:rFonts w:ascii="Times New Roman" w:hAnsi="Times New Roman" w:hint="eastAsia"/>
          <w:sz w:val="28"/>
          <w:szCs w:val="28"/>
        </w:rPr>
        <w:t>условно</w:t>
      </w:r>
      <w:r w:rsidRPr="008A5644">
        <w:rPr>
          <w:rFonts w:ascii="Times New Roman" w:hAnsi="Times New Roman"/>
          <w:sz w:val="28"/>
          <w:szCs w:val="28"/>
        </w:rPr>
        <w:t xml:space="preserve"> </w:t>
      </w:r>
      <w:r w:rsidRPr="008A5644">
        <w:rPr>
          <w:rFonts w:ascii="Times New Roman" w:hAnsi="Times New Roman" w:hint="eastAsia"/>
          <w:sz w:val="28"/>
          <w:szCs w:val="28"/>
        </w:rPr>
        <w:t>разреш</w:t>
      </w:r>
      <w:r>
        <w:rPr>
          <w:rFonts w:ascii="Times New Roman" w:hAnsi="Times New Roman"/>
          <w:sz w:val="28"/>
          <w:szCs w:val="28"/>
        </w:rPr>
        <w:t>ё</w:t>
      </w:r>
      <w:r w:rsidRPr="008A5644">
        <w:rPr>
          <w:rFonts w:ascii="Times New Roman" w:hAnsi="Times New Roman" w:hint="eastAsia"/>
          <w:sz w:val="28"/>
          <w:szCs w:val="28"/>
        </w:rPr>
        <w:t>нный</w:t>
      </w:r>
      <w:r w:rsidRPr="008A5644">
        <w:rPr>
          <w:rFonts w:ascii="Times New Roman" w:hAnsi="Times New Roman"/>
          <w:sz w:val="28"/>
          <w:szCs w:val="28"/>
        </w:rPr>
        <w:t xml:space="preserve"> </w:t>
      </w:r>
      <w:r w:rsidRPr="008A5644">
        <w:rPr>
          <w:rFonts w:ascii="Times New Roman" w:hAnsi="Times New Roman" w:hint="eastAsia"/>
          <w:sz w:val="28"/>
          <w:szCs w:val="28"/>
        </w:rPr>
        <w:t>вид</w:t>
      </w:r>
      <w:r w:rsidRPr="008A5644">
        <w:rPr>
          <w:rFonts w:ascii="Times New Roman" w:hAnsi="Times New Roman"/>
          <w:sz w:val="28"/>
          <w:szCs w:val="28"/>
        </w:rPr>
        <w:t xml:space="preserve"> </w:t>
      </w:r>
      <w:r w:rsidRPr="008A5644">
        <w:rPr>
          <w:rFonts w:ascii="Times New Roman" w:hAnsi="Times New Roman" w:hint="eastAsia"/>
          <w:sz w:val="28"/>
          <w:szCs w:val="28"/>
        </w:rPr>
        <w:t>использования</w:t>
      </w:r>
      <w:r w:rsidRPr="008A5644">
        <w:rPr>
          <w:rFonts w:ascii="Times New Roman" w:hAnsi="Times New Roman"/>
          <w:sz w:val="28"/>
          <w:szCs w:val="28"/>
        </w:rPr>
        <w:t xml:space="preserve"> </w:t>
      </w:r>
      <w:r w:rsidRPr="008A5644">
        <w:rPr>
          <w:rFonts w:ascii="Times New Roman" w:hAnsi="Times New Roman" w:hint="eastAsia"/>
          <w:sz w:val="28"/>
          <w:szCs w:val="28"/>
        </w:rPr>
        <w:t>земельного</w:t>
      </w:r>
      <w:r w:rsidRPr="008A5644">
        <w:rPr>
          <w:rFonts w:ascii="Times New Roman" w:hAnsi="Times New Roman"/>
          <w:sz w:val="28"/>
          <w:szCs w:val="28"/>
        </w:rPr>
        <w:t xml:space="preserve"> </w:t>
      </w:r>
      <w:r w:rsidRPr="008A5644">
        <w:rPr>
          <w:rFonts w:ascii="Times New Roman" w:hAnsi="Times New Roman" w:hint="eastAsia"/>
          <w:sz w:val="28"/>
          <w:szCs w:val="28"/>
        </w:rPr>
        <w:t>участка</w:t>
      </w:r>
      <w:r w:rsidRPr="008A5644">
        <w:rPr>
          <w:rFonts w:ascii="Times New Roman" w:hAnsi="Times New Roman"/>
          <w:sz w:val="28"/>
          <w:szCs w:val="28"/>
        </w:rPr>
        <w:t xml:space="preserve"> </w:t>
      </w:r>
      <w:r w:rsidRPr="008A5644">
        <w:rPr>
          <w:rFonts w:ascii="Times New Roman" w:hAnsi="Times New Roman" w:hint="eastAsia"/>
          <w:sz w:val="28"/>
          <w:szCs w:val="28"/>
        </w:rPr>
        <w:t>или</w:t>
      </w:r>
      <w:r w:rsidRPr="008A5644">
        <w:rPr>
          <w:rFonts w:ascii="Times New Roman" w:hAnsi="Times New Roman"/>
          <w:sz w:val="28"/>
          <w:szCs w:val="28"/>
        </w:rPr>
        <w:t xml:space="preserve"> </w:t>
      </w:r>
      <w:r w:rsidRPr="008A5644">
        <w:rPr>
          <w:rFonts w:ascii="Times New Roman" w:hAnsi="Times New Roman" w:hint="eastAsia"/>
          <w:sz w:val="28"/>
          <w:szCs w:val="28"/>
        </w:rPr>
        <w:t>объекта</w:t>
      </w:r>
      <w:r w:rsidRPr="008A5644">
        <w:rPr>
          <w:rFonts w:ascii="Times New Roman" w:hAnsi="Times New Roman"/>
          <w:sz w:val="28"/>
          <w:szCs w:val="28"/>
        </w:rPr>
        <w:t xml:space="preserve"> </w:t>
      </w:r>
      <w:r w:rsidRPr="008A5644">
        <w:rPr>
          <w:rFonts w:ascii="Times New Roman" w:hAnsi="Times New Roman" w:hint="eastAsia"/>
          <w:sz w:val="28"/>
          <w:szCs w:val="28"/>
        </w:rPr>
        <w:t>капитального</w:t>
      </w:r>
      <w:r w:rsidRPr="008A5644">
        <w:rPr>
          <w:rFonts w:ascii="Times New Roman" w:hAnsi="Times New Roman"/>
          <w:sz w:val="28"/>
          <w:szCs w:val="28"/>
        </w:rPr>
        <w:t xml:space="preserve"> </w:t>
      </w:r>
      <w:r w:rsidRPr="008A5644">
        <w:rPr>
          <w:rFonts w:ascii="Times New Roman" w:hAnsi="Times New Roman" w:hint="eastAsia"/>
          <w:sz w:val="28"/>
          <w:szCs w:val="28"/>
        </w:rPr>
        <w:t>строительства</w:t>
      </w:r>
      <w:r w:rsidRPr="001451E0">
        <w:rPr>
          <w:rFonts w:ascii="Times New Roman" w:hAnsi="Times New Roman" w:hint="eastAsia"/>
          <w:sz w:val="28"/>
          <w:szCs w:val="28"/>
        </w:rPr>
        <w:t>»</w:t>
      </w:r>
      <w:r w:rsidRPr="001451E0">
        <w:rPr>
          <w:rFonts w:ascii="Times New Roman" w:hAnsi="Times New Roman"/>
          <w:sz w:val="28"/>
          <w:szCs w:val="28"/>
        </w:rPr>
        <w:t xml:space="preserve">, </w:t>
      </w:r>
      <w:r w:rsidRPr="001451E0">
        <w:rPr>
          <w:rFonts w:ascii="Times New Roman" w:hAnsi="Times New Roman" w:hint="eastAsia"/>
          <w:sz w:val="28"/>
          <w:szCs w:val="28"/>
        </w:rPr>
        <w:t>утвержд</w:t>
      </w:r>
      <w:r>
        <w:rPr>
          <w:rFonts w:ascii="Times New Roman" w:hAnsi="Times New Roman"/>
          <w:sz w:val="28"/>
          <w:szCs w:val="28"/>
        </w:rPr>
        <w:t>ё</w:t>
      </w:r>
      <w:r w:rsidRPr="001451E0">
        <w:rPr>
          <w:rFonts w:ascii="Times New Roman" w:hAnsi="Times New Roman" w:hint="eastAsia"/>
          <w:sz w:val="28"/>
          <w:szCs w:val="28"/>
        </w:rPr>
        <w:t>нным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постановлением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администрации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города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Нефтеюганска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 w:rsidRPr="001451E0">
        <w:rPr>
          <w:rFonts w:ascii="Times New Roman" w:hAnsi="Times New Roman" w:hint="eastAsia"/>
          <w:sz w:val="28"/>
          <w:szCs w:val="28"/>
        </w:rPr>
        <w:t>от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1451E0">
        <w:rPr>
          <w:rFonts w:ascii="Times New Roman" w:hAnsi="Times New Roman"/>
          <w:sz w:val="28"/>
          <w:szCs w:val="28"/>
        </w:rPr>
        <w:t>5.0</w:t>
      </w:r>
      <w:r>
        <w:rPr>
          <w:rFonts w:ascii="Times New Roman" w:hAnsi="Times New Roman"/>
          <w:sz w:val="28"/>
          <w:szCs w:val="28"/>
        </w:rPr>
        <w:t>7</w:t>
      </w:r>
      <w:r w:rsidRPr="001451E0">
        <w:rPr>
          <w:rFonts w:ascii="Times New Roman" w:hAnsi="Times New Roman"/>
          <w:sz w:val="28"/>
          <w:szCs w:val="28"/>
        </w:rPr>
        <w:t xml:space="preserve">.2022 </w:t>
      </w:r>
      <w:r w:rsidRPr="001451E0">
        <w:rPr>
          <w:rFonts w:ascii="Times New Roman" w:hAnsi="Times New Roman" w:hint="eastAsia"/>
          <w:sz w:val="28"/>
          <w:szCs w:val="28"/>
        </w:rPr>
        <w:t>№</w:t>
      </w:r>
      <w:r w:rsidRPr="001451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93</w:t>
      </w:r>
      <w:r w:rsidRPr="001451E0">
        <w:rPr>
          <w:rFonts w:ascii="Times New Roman" w:hAnsi="Times New Roman"/>
          <w:sz w:val="28"/>
          <w:szCs w:val="28"/>
        </w:rPr>
        <w:t>-</w:t>
      </w:r>
      <w:r w:rsidRPr="001451E0">
        <w:rPr>
          <w:rFonts w:ascii="Times New Roman" w:hAnsi="Times New Roman" w:hint="eastAsia"/>
          <w:sz w:val="28"/>
          <w:szCs w:val="28"/>
        </w:rPr>
        <w:t>нп</w:t>
      </w:r>
      <w:r w:rsidRPr="001451E0">
        <w:rPr>
          <w:rFonts w:ascii="Times New Roman" w:hAnsi="Times New Roman"/>
          <w:sz w:val="28"/>
          <w:szCs w:val="28"/>
        </w:rPr>
        <w:t xml:space="preserve">, </w:t>
      </w:r>
      <w:r w:rsidRPr="004C3340">
        <w:rPr>
          <w:rFonts w:ascii="Times New Roman" w:hAnsi="Times New Roman" w:cs="Times New Roman"/>
          <w:sz w:val="28"/>
          <w:szCs w:val="28"/>
        </w:rPr>
        <w:t>с</w:t>
      </w:r>
      <w:r w:rsidRPr="005F0B40">
        <w:rPr>
          <w:rFonts w:ascii="Times New Roman" w:hAnsi="Times New Roman" w:cs="Times New Roman"/>
          <w:sz w:val="28"/>
          <w:szCs w:val="28"/>
        </w:rPr>
        <w:t xml:space="preserve"> учётом пр</w:t>
      </w:r>
      <w:r>
        <w:rPr>
          <w:rFonts w:ascii="Times New Roman" w:hAnsi="Times New Roman" w:cs="Times New Roman"/>
          <w:sz w:val="28"/>
          <w:szCs w:val="28"/>
        </w:rPr>
        <w:t xml:space="preserve">отокола общественных обсуждений от </w:t>
      </w:r>
      <w:r w:rsidRPr="00EE65D1">
        <w:rPr>
          <w:rFonts w:ascii="Times New Roman" w:hAnsi="Times New Roman" w:cs="Times New Roman"/>
          <w:sz w:val="28"/>
          <w:szCs w:val="28"/>
        </w:rPr>
        <w:t>2</w:t>
      </w:r>
      <w:r w:rsidR="00322D53">
        <w:rPr>
          <w:rFonts w:ascii="Times New Roman" w:hAnsi="Times New Roman" w:cs="Times New Roman"/>
          <w:sz w:val="28"/>
          <w:szCs w:val="28"/>
        </w:rPr>
        <w:t>4</w:t>
      </w:r>
      <w:r w:rsidRPr="00EE65D1">
        <w:rPr>
          <w:rFonts w:ascii="Times New Roman" w:hAnsi="Times New Roman" w:cs="Times New Roman"/>
          <w:sz w:val="28"/>
          <w:szCs w:val="28"/>
        </w:rPr>
        <w:t>.</w:t>
      </w:r>
      <w:r w:rsidR="00322D53">
        <w:rPr>
          <w:rFonts w:ascii="Times New Roman" w:hAnsi="Times New Roman" w:cs="Times New Roman"/>
          <w:sz w:val="28"/>
          <w:szCs w:val="28"/>
        </w:rPr>
        <w:t>0</w:t>
      </w:r>
      <w:r w:rsidR="00EE65D1">
        <w:rPr>
          <w:rFonts w:ascii="Times New Roman" w:hAnsi="Times New Roman" w:cs="Times New Roman"/>
          <w:sz w:val="28"/>
          <w:szCs w:val="28"/>
        </w:rPr>
        <w:t>2</w:t>
      </w:r>
      <w:r w:rsidR="00322D53">
        <w:rPr>
          <w:rFonts w:ascii="Times New Roman" w:hAnsi="Times New Roman" w:cs="Times New Roman"/>
          <w:sz w:val="28"/>
          <w:szCs w:val="28"/>
        </w:rPr>
        <w:t>.2025</w:t>
      </w:r>
      <w:r w:rsidRPr="005F0B40">
        <w:rPr>
          <w:rFonts w:ascii="Times New Roman" w:hAnsi="Times New Roman" w:cs="Times New Roman"/>
          <w:sz w:val="28"/>
          <w:szCs w:val="28"/>
        </w:rPr>
        <w:t>, заключения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B40">
        <w:rPr>
          <w:rFonts w:ascii="Times New Roman" w:hAnsi="Times New Roman" w:cs="Times New Roman"/>
          <w:sz w:val="28"/>
          <w:szCs w:val="28"/>
        </w:rPr>
        <w:t>о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общественных обсуждений от </w:t>
      </w:r>
      <w:r w:rsidRPr="00EE65D1">
        <w:rPr>
          <w:rFonts w:ascii="Times New Roman" w:hAnsi="Times New Roman" w:cs="Times New Roman"/>
          <w:sz w:val="28"/>
          <w:szCs w:val="28"/>
        </w:rPr>
        <w:t>2</w:t>
      </w:r>
      <w:r w:rsidR="00322D53">
        <w:rPr>
          <w:rFonts w:ascii="Times New Roman" w:hAnsi="Times New Roman" w:cs="Times New Roman"/>
          <w:sz w:val="28"/>
          <w:szCs w:val="28"/>
        </w:rPr>
        <w:t>4</w:t>
      </w:r>
      <w:r w:rsidRPr="00EE65D1">
        <w:rPr>
          <w:rFonts w:ascii="Times New Roman" w:hAnsi="Times New Roman" w:cs="Times New Roman"/>
          <w:sz w:val="28"/>
          <w:szCs w:val="28"/>
        </w:rPr>
        <w:t>.</w:t>
      </w:r>
      <w:r w:rsidR="00322D53">
        <w:rPr>
          <w:rFonts w:ascii="Times New Roman" w:hAnsi="Times New Roman" w:cs="Times New Roman"/>
          <w:sz w:val="28"/>
          <w:szCs w:val="28"/>
        </w:rPr>
        <w:t>0</w:t>
      </w:r>
      <w:r w:rsidR="00EE65D1">
        <w:rPr>
          <w:rFonts w:ascii="Times New Roman" w:hAnsi="Times New Roman" w:cs="Times New Roman"/>
          <w:sz w:val="28"/>
          <w:szCs w:val="28"/>
        </w:rPr>
        <w:t>2.</w:t>
      </w:r>
      <w:r w:rsidR="00322D53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рекомендаций градостроительной комиссии администрации города от </w:t>
      </w:r>
      <w:r w:rsidR="00540419">
        <w:rPr>
          <w:rFonts w:ascii="Times New Roman" w:hAnsi="Times New Roman"/>
          <w:sz w:val="28"/>
          <w:szCs w:val="28"/>
        </w:rPr>
        <w:t>06</w:t>
      </w:r>
      <w:r w:rsidRPr="00056894">
        <w:rPr>
          <w:rFonts w:ascii="Times New Roman" w:hAnsi="Times New Roman"/>
          <w:sz w:val="28"/>
          <w:szCs w:val="28"/>
        </w:rPr>
        <w:t>.0</w:t>
      </w:r>
      <w:r w:rsidR="00540419">
        <w:rPr>
          <w:rFonts w:ascii="Times New Roman" w:hAnsi="Times New Roman"/>
          <w:sz w:val="28"/>
          <w:szCs w:val="28"/>
        </w:rPr>
        <w:t>3</w:t>
      </w:r>
      <w:r w:rsidRPr="00056894">
        <w:rPr>
          <w:rFonts w:ascii="Times New Roman" w:hAnsi="Times New Roman"/>
          <w:sz w:val="28"/>
          <w:szCs w:val="28"/>
        </w:rPr>
        <w:t>.202</w:t>
      </w:r>
      <w:r w:rsidR="00056894">
        <w:rPr>
          <w:rFonts w:ascii="Times New Roman" w:hAnsi="Times New Roman"/>
          <w:sz w:val="28"/>
          <w:szCs w:val="28"/>
        </w:rPr>
        <w:t>5</w:t>
      </w:r>
      <w:r w:rsidRPr="00056894">
        <w:rPr>
          <w:rFonts w:ascii="Times New Roman" w:hAnsi="Times New Roman"/>
          <w:sz w:val="28"/>
          <w:szCs w:val="28"/>
        </w:rPr>
        <w:t xml:space="preserve"> № </w:t>
      </w:r>
      <w:r w:rsidR="0054041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67E1">
        <w:rPr>
          <w:rFonts w:ascii="Times New Roman" w:hAnsi="Times New Roman"/>
          <w:sz w:val="28"/>
          <w:szCs w:val="28"/>
        </w:rPr>
        <w:t>администрация города Нефтеюганска постановляет:</w:t>
      </w:r>
      <w:r w:rsidRPr="00743CC7">
        <w:rPr>
          <w:rFonts w:ascii="Times New Roman" w:hAnsi="Times New Roman"/>
          <w:b/>
          <w:sz w:val="28"/>
          <w:szCs w:val="28"/>
        </w:rPr>
        <w:t xml:space="preserve"> </w:t>
      </w:r>
    </w:p>
    <w:p w:rsidR="00EA6E62" w:rsidRDefault="00EA6E62" w:rsidP="00EA6E62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711BA">
        <w:rPr>
          <w:rFonts w:ascii="Times New Roman" w:hAnsi="Times New Roman"/>
          <w:b w:val="0"/>
          <w:sz w:val="28"/>
          <w:szCs w:val="28"/>
        </w:rPr>
        <w:t>1.</w:t>
      </w:r>
      <w:r>
        <w:rPr>
          <w:rFonts w:ascii="Times New Roman" w:eastAsia="Calibri" w:hAnsi="Times New Roman"/>
          <w:b w:val="0"/>
          <w:sz w:val="28"/>
          <w:szCs w:val="28"/>
        </w:rPr>
        <w:t xml:space="preserve">Отказать </w:t>
      </w:r>
      <w:proofErr w:type="spellStart"/>
      <w:r w:rsidR="008C259F">
        <w:rPr>
          <w:rFonts w:ascii="Times New Roman" w:hAnsi="Times New Roman"/>
          <w:b w:val="0"/>
          <w:sz w:val="28"/>
          <w:szCs w:val="28"/>
        </w:rPr>
        <w:t>Чернышову</w:t>
      </w:r>
      <w:proofErr w:type="spellEnd"/>
      <w:r w:rsidR="008C259F">
        <w:rPr>
          <w:rFonts w:ascii="Times New Roman" w:hAnsi="Times New Roman"/>
          <w:b w:val="0"/>
          <w:sz w:val="28"/>
          <w:szCs w:val="28"/>
        </w:rPr>
        <w:t xml:space="preserve"> Дмитрию Юрьевичу</w:t>
      </w:r>
      <w:r>
        <w:rPr>
          <w:rFonts w:ascii="Times New Roman" w:hAnsi="Times New Roman"/>
          <w:b w:val="0"/>
          <w:sz w:val="28"/>
          <w:szCs w:val="28"/>
        </w:rPr>
        <w:t xml:space="preserve"> в предоставлении </w:t>
      </w:r>
      <w:r>
        <w:rPr>
          <w:rFonts w:ascii="Times New Roman CYR" w:eastAsia="Calibri" w:hAnsi="Times New Roman CYR" w:cs="Times New Roman CYR"/>
          <w:b w:val="0"/>
          <w:color w:val="000000"/>
          <w:spacing w:val="-3"/>
          <w:sz w:val="28"/>
          <w:szCs w:val="28"/>
        </w:rPr>
        <w:t>разрешения</w:t>
      </w:r>
      <w:r w:rsidRPr="00FC1E0C">
        <w:rPr>
          <w:rFonts w:ascii="Times New Roman CYR" w:eastAsia="Calibri" w:hAnsi="Times New Roman CYR" w:cs="Times New Roman CYR"/>
          <w:b w:val="0"/>
          <w:color w:val="000000"/>
          <w:spacing w:val="-3"/>
          <w:sz w:val="28"/>
          <w:szCs w:val="28"/>
        </w:rPr>
        <w:t xml:space="preserve"> </w:t>
      </w:r>
      <w:r w:rsidRPr="009858E2">
        <w:rPr>
          <w:rFonts w:ascii="Times New Roman" w:hAnsi="Times New Roman"/>
          <w:b w:val="0"/>
          <w:sz w:val="28"/>
          <w:szCs w:val="28"/>
        </w:rPr>
        <w:t>на условно разреш</w:t>
      </w:r>
      <w:r>
        <w:rPr>
          <w:rFonts w:ascii="Times New Roman" w:hAnsi="Times New Roman"/>
          <w:b w:val="0"/>
          <w:sz w:val="28"/>
          <w:szCs w:val="28"/>
        </w:rPr>
        <w:t>ё</w:t>
      </w:r>
      <w:r w:rsidRPr="009858E2">
        <w:rPr>
          <w:rFonts w:ascii="Times New Roman" w:hAnsi="Times New Roman"/>
          <w:b w:val="0"/>
          <w:sz w:val="28"/>
          <w:szCs w:val="28"/>
        </w:rPr>
        <w:t xml:space="preserve">нный вид </w:t>
      </w:r>
      <w:r w:rsidR="00024BCD" w:rsidRPr="00024BCD">
        <w:rPr>
          <w:rFonts w:ascii="Times New Roman" w:hAnsi="Times New Roman"/>
          <w:b w:val="0"/>
          <w:sz w:val="28"/>
          <w:szCs w:val="28"/>
        </w:rPr>
        <w:t>«</w:t>
      </w:r>
      <w:r w:rsidR="00024BCD" w:rsidRPr="00024BCD">
        <w:rPr>
          <w:rFonts w:ascii="Times New Roman" w:hAnsi="Times New Roman" w:hint="eastAsia"/>
          <w:b w:val="0"/>
          <w:sz w:val="28"/>
          <w:szCs w:val="28"/>
        </w:rPr>
        <w:t>Хранение автотранспорта</w:t>
      </w:r>
      <w:r w:rsidR="00024BCD" w:rsidRPr="00024BCD">
        <w:rPr>
          <w:rFonts w:ascii="Times New Roman" w:hAnsi="Times New Roman"/>
          <w:b w:val="0"/>
          <w:sz w:val="28"/>
          <w:szCs w:val="28"/>
        </w:rPr>
        <w:t xml:space="preserve">» (код 2.7.1) использования земельного участка </w:t>
      </w:r>
      <w:r w:rsidR="00024BCD" w:rsidRPr="00024BCD">
        <w:rPr>
          <w:rFonts w:ascii="Times New Roman" w:hAnsi="Times New Roman" w:hint="eastAsia"/>
          <w:b w:val="0"/>
          <w:sz w:val="28"/>
          <w:szCs w:val="28"/>
        </w:rPr>
        <w:t>с</w:t>
      </w:r>
      <w:r w:rsidR="00024BCD" w:rsidRPr="00024BCD">
        <w:rPr>
          <w:rFonts w:ascii="Times New Roman" w:hAnsi="Times New Roman"/>
          <w:b w:val="0"/>
          <w:sz w:val="28"/>
          <w:szCs w:val="28"/>
        </w:rPr>
        <w:t xml:space="preserve"> </w:t>
      </w:r>
      <w:r w:rsidR="00024BCD" w:rsidRPr="00024BCD">
        <w:rPr>
          <w:rFonts w:ascii="Times New Roman" w:hAnsi="Times New Roman" w:hint="eastAsia"/>
          <w:b w:val="0"/>
          <w:sz w:val="28"/>
          <w:szCs w:val="28"/>
        </w:rPr>
        <w:t>кадастровым</w:t>
      </w:r>
      <w:r w:rsidR="00024BCD" w:rsidRPr="00024BCD">
        <w:rPr>
          <w:rFonts w:ascii="Times New Roman" w:hAnsi="Times New Roman"/>
          <w:b w:val="0"/>
          <w:sz w:val="28"/>
          <w:szCs w:val="28"/>
        </w:rPr>
        <w:t xml:space="preserve"> </w:t>
      </w:r>
      <w:r w:rsidR="00024BCD" w:rsidRPr="00024BCD">
        <w:rPr>
          <w:rFonts w:ascii="Times New Roman" w:hAnsi="Times New Roman" w:hint="eastAsia"/>
          <w:b w:val="0"/>
          <w:sz w:val="28"/>
          <w:szCs w:val="28"/>
        </w:rPr>
        <w:t>номером</w:t>
      </w:r>
      <w:r w:rsidR="00024BCD" w:rsidRPr="00024BCD">
        <w:rPr>
          <w:rFonts w:ascii="Times New Roman" w:hAnsi="Times New Roman"/>
          <w:b w:val="0"/>
          <w:sz w:val="28"/>
          <w:szCs w:val="28"/>
        </w:rPr>
        <w:t xml:space="preserve"> 86:20:0000075:154, </w:t>
      </w:r>
      <w:r w:rsidR="00024BCD" w:rsidRPr="00024BCD">
        <w:rPr>
          <w:rFonts w:ascii="Times New Roman" w:hAnsi="Times New Roman" w:hint="eastAsia"/>
          <w:b w:val="0"/>
          <w:sz w:val="28"/>
          <w:szCs w:val="28"/>
        </w:rPr>
        <w:t>расположенного</w:t>
      </w:r>
      <w:r w:rsidR="00024BCD" w:rsidRPr="00024BCD">
        <w:rPr>
          <w:rFonts w:ascii="Times New Roman" w:hAnsi="Times New Roman"/>
          <w:b w:val="0"/>
          <w:sz w:val="28"/>
          <w:szCs w:val="28"/>
        </w:rPr>
        <w:t xml:space="preserve"> </w:t>
      </w:r>
      <w:r w:rsidR="00024BCD" w:rsidRPr="00024BCD">
        <w:rPr>
          <w:rFonts w:ascii="Times New Roman" w:hAnsi="Times New Roman" w:hint="eastAsia"/>
          <w:b w:val="0"/>
          <w:sz w:val="28"/>
          <w:szCs w:val="28"/>
        </w:rPr>
        <w:t>по</w:t>
      </w:r>
      <w:r w:rsidR="00024BCD" w:rsidRPr="00024BCD">
        <w:rPr>
          <w:rFonts w:ascii="Times New Roman" w:hAnsi="Times New Roman"/>
          <w:b w:val="0"/>
          <w:sz w:val="28"/>
          <w:szCs w:val="28"/>
        </w:rPr>
        <w:t xml:space="preserve"> </w:t>
      </w:r>
      <w:r w:rsidR="00024BCD" w:rsidRPr="00024BCD">
        <w:rPr>
          <w:rFonts w:ascii="Times New Roman" w:hAnsi="Times New Roman" w:hint="eastAsia"/>
          <w:b w:val="0"/>
          <w:sz w:val="28"/>
          <w:szCs w:val="28"/>
        </w:rPr>
        <w:t>адресу</w:t>
      </w:r>
      <w:r w:rsidR="00024BCD" w:rsidRPr="00024BCD">
        <w:rPr>
          <w:rFonts w:ascii="Times New Roman" w:hAnsi="Times New Roman"/>
          <w:b w:val="0"/>
          <w:sz w:val="28"/>
          <w:szCs w:val="28"/>
        </w:rPr>
        <w:t xml:space="preserve">: </w:t>
      </w:r>
      <w:r w:rsidR="00024BCD" w:rsidRPr="00024BCD">
        <w:rPr>
          <w:rFonts w:ascii="Times New Roman" w:hAnsi="Times New Roman" w:hint="eastAsia"/>
          <w:b w:val="0"/>
          <w:sz w:val="28"/>
          <w:szCs w:val="28"/>
        </w:rPr>
        <w:t>город</w:t>
      </w:r>
      <w:r w:rsidR="00024BCD" w:rsidRPr="00024BCD">
        <w:rPr>
          <w:rFonts w:ascii="Times New Roman" w:hAnsi="Times New Roman"/>
          <w:b w:val="0"/>
          <w:sz w:val="28"/>
          <w:szCs w:val="28"/>
        </w:rPr>
        <w:t xml:space="preserve"> </w:t>
      </w:r>
      <w:r w:rsidR="00024BCD" w:rsidRPr="00024BCD">
        <w:rPr>
          <w:rFonts w:ascii="Times New Roman" w:hAnsi="Times New Roman" w:hint="eastAsia"/>
          <w:b w:val="0"/>
          <w:sz w:val="28"/>
          <w:szCs w:val="28"/>
        </w:rPr>
        <w:t>Нефтеюганск</w:t>
      </w:r>
      <w:r w:rsidR="00024BCD" w:rsidRPr="00024BCD">
        <w:rPr>
          <w:rFonts w:ascii="Times New Roman" w:hAnsi="Times New Roman"/>
          <w:b w:val="0"/>
          <w:sz w:val="28"/>
          <w:szCs w:val="28"/>
        </w:rPr>
        <w:t xml:space="preserve">, 15 </w:t>
      </w:r>
      <w:r w:rsidR="00024BCD" w:rsidRPr="00024BCD">
        <w:rPr>
          <w:rFonts w:ascii="Times New Roman" w:hAnsi="Times New Roman" w:hint="eastAsia"/>
          <w:b w:val="0"/>
          <w:sz w:val="28"/>
          <w:szCs w:val="28"/>
        </w:rPr>
        <w:t>микрорайон</w:t>
      </w:r>
      <w:r w:rsidR="00024BCD" w:rsidRPr="00024BCD">
        <w:rPr>
          <w:rFonts w:ascii="Times New Roman" w:hAnsi="Times New Roman"/>
          <w:b w:val="0"/>
          <w:sz w:val="28"/>
          <w:szCs w:val="28"/>
        </w:rPr>
        <w:t xml:space="preserve">, </w:t>
      </w:r>
      <w:r w:rsidR="00024BCD" w:rsidRPr="00024BCD">
        <w:rPr>
          <w:rFonts w:ascii="Times New Roman" w:hAnsi="Times New Roman" w:hint="eastAsia"/>
          <w:b w:val="0"/>
          <w:sz w:val="28"/>
          <w:szCs w:val="28"/>
        </w:rPr>
        <w:t>ул</w:t>
      </w:r>
      <w:r w:rsidR="00024BCD" w:rsidRPr="00024BCD">
        <w:rPr>
          <w:rFonts w:ascii="Times New Roman" w:hAnsi="Times New Roman"/>
          <w:b w:val="0"/>
          <w:sz w:val="28"/>
          <w:szCs w:val="28"/>
        </w:rPr>
        <w:t xml:space="preserve">. </w:t>
      </w:r>
      <w:r w:rsidR="00024BCD" w:rsidRPr="00024BCD">
        <w:rPr>
          <w:rFonts w:ascii="Times New Roman" w:hAnsi="Times New Roman" w:hint="eastAsia"/>
          <w:b w:val="0"/>
          <w:sz w:val="28"/>
          <w:szCs w:val="28"/>
        </w:rPr>
        <w:t>Южная</w:t>
      </w:r>
      <w:r w:rsidR="00024BCD" w:rsidRPr="00024BCD">
        <w:rPr>
          <w:rFonts w:ascii="Times New Roman" w:hAnsi="Times New Roman"/>
          <w:b w:val="0"/>
          <w:sz w:val="28"/>
          <w:szCs w:val="28"/>
        </w:rPr>
        <w:t xml:space="preserve">, </w:t>
      </w:r>
      <w:r w:rsidR="00024BCD" w:rsidRPr="00024BCD">
        <w:rPr>
          <w:rFonts w:ascii="Times New Roman" w:hAnsi="Times New Roman" w:hint="eastAsia"/>
          <w:b w:val="0"/>
          <w:sz w:val="28"/>
          <w:szCs w:val="28"/>
        </w:rPr>
        <w:t>дом</w:t>
      </w:r>
      <w:r w:rsidR="00024BCD" w:rsidRPr="00024BCD">
        <w:rPr>
          <w:rFonts w:ascii="Times New Roman" w:hAnsi="Times New Roman"/>
          <w:b w:val="0"/>
          <w:sz w:val="28"/>
          <w:szCs w:val="28"/>
        </w:rPr>
        <w:t xml:space="preserve"> </w:t>
      </w:r>
      <w:r w:rsidR="00024BCD" w:rsidRPr="00024BCD">
        <w:rPr>
          <w:rFonts w:ascii="Times New Roman" w:hAnsi="Times New Roman" w:hint="eastAsia"/>
          <w:b w:val="0"/>
          <w:sz w:val="28"/>
          <w:szCs w:val="28"/>
        </w:rPr>
        <w:t>№</w:t>
      </w:r>
      <w:r w:rsidR="00024BCD" w:rsidRPr="00024BCD">
        <w:rPr>
          <w:rFonts w:ascii="Times New Roman" w:hAnsi="Times New Roman"/>
          <w:b w:val="0"/>
          <w:sz w:val="28"/>
          <w:szCs w:val="28"/>
        </w:rPr>
        <w:t xml:space="preserve"> 14</w:t>
      </w:r>
      <w:r>
        <w:rPr>
          <w:rFonts w:ascii="Times New Roman" w:eastAsia="Calibri" w:hAnsi="Times New Roman"/>
          <w:b w:val="0"/>
          <w:sz w:val="28"/>
          <w:szCs w:val="28"/>
        </w:rPr>
        <w:t xml:space="preserve">, </w:t>
      </w:r>
      <w:r w:rsidR="002E231E" w:rsidRPr="002E231E">
        <w:rPr>
          <w:rFonts w:ascii="Times New Roman" w:eastAsia="Calibri" w:hAnsi="Times New Roman"/>
          <w:b w:val="0"/>
          <w:sz w:val="28"/>
          <w:szCs w:val="28"/>
        </w:rPr>
        <w:t>по основани</w:t>
      </w:r>
      <w:r w:rsidR="002E231E">
        <w:rPr>
          <w:rFonts w:ascii="Times New Roman" w:eastAsia="Calibri" w:hAnsi="Times New Roman"/>
          <w:b w:val="0"/>
          <w:sz w:val="28"/>
          <w:szCs w:val="28"/>
        </w:rPr>
        <w:t xml:space="preserve">ю, </w:t>
      </w:r>
      <w:r>
        <w:rPr>
          <w:rFonts w:ascii="Times New Roman" w:eastAsia="Calibri" w:hAnsi="Times New Roman"/>
          <w:b w:val="0"/>
          <w:sz w:val="28"/>
          <w:szCs w:val="28"/>
        </w:rPr>
        <w:t>предусмотренн</w:t>
      </w:r>
      <w:r w:rsidR="002E231E">
        <w:rPr>
          <w:rFonts w:ascii="Times New Roman" w:eastAsia="Calibri" w:hAnsi="Times New Roman"/>
          <w:b w:val="0"/>
          <w:sz w:val="28"/>
          <w:szCs w:val="28"/>
        </w:rPr>
        <w:t>ому</w:t>
      </w:r>
      <w:r>
        <w:rPr>
          <w:rFonts w:ascii="Times New Roman" w:eastAsia="Calibri" w:hAnsi="Times New Roman"/>
          <w:b w:val="0"/>
          <w:sz w:val="28"/>
          <w:szCs w:val="28"/>
        </w:rPr>
        <w:t xml:space="preserve"> пунктом 2.9. административного регламента предоставления муниципальной услуги </w:t>
      </w:r>
      <w:r w:rsidRPr="00743F2C">
        <w:rPr>
          <w:rFonts w:ascii="Times New Roman" w:hAnsi="Times New Roman"/>
          <w:b w:val="0"/>
          <w:sz w:val="28"/>
          <w:szCs w:val="28"/>
        </w:rPr>
        <w:t>«</w:t>
      </w:r>
      <w:r w:rsidRPr="00743F2C">
        <w:rPr>
          <w:rFonts w:ascii="Times New Roman" w:hAnsi="Times New Roman" w:hint="eastAsia"/>
          <w:b w:val="0"/>
          <w:sz w:val="28"/>
          <w:szCs w:val="28"/>
        </w:rPr>
        <w:t>Предоставление</w:t>
      </w:r>
      <w:r w:rsidRPr="00743F2C">
        <w:rPr>
          <w:rFonts w:ascii="Times New Roman" w:hAnsi="Times New Roman"/>
          <w:b w:val="0"/>
          <w:sz w:val="28"/>
          <w:szCs w:val="28"/>
        </w:rPr>
        <w:t xml:space="preserve"> </w:t>
      </w:r>
      <w:r w:rsidRPr="00743F2C">
        <w:rPr>
          <w:rFonts w:ascii="Times New Roman" w:hAnsi="Times New Roman" w:hint="eastAsia"/>
          <w:b w:val="0"/>
          <w:sz w:val="28"/>
          <w:szCs w:val="28"/>
        </w:rPr>
        <w:t>разрешения</w:t>
      </w:r>
      <w:r w:rsidRPr="00743F2C">
        <w:rPr>
          <w:rFonts w:ascii="Times New Roman" w:hAnsi="Times New Roman"/>
          <w:b w:val="0"/>
          <w:sz w:val="28"/>
          <w:szCs w:val="28"/>
        </w:rPr>
        <w:t xml:space="preserve"> </w:t>
      </w:r>
      <w:r w:rsidRPr="00743F2C">
        <w:rPr>
          <w:rFonts w:ascii="Times New Roman" w:hAnsi="Times New Roman" w:hint="eastAsia"/>
          <w:b w:val="0"/>
          <w:sz w:val="28"/>
          <w:szCs w:val="28"/>
        </w:rPr>
        <w:t>на</w:t>
      </w:r>
      <w:r w:rsidRPr="00743F2C">
        <w:rPr>
          <w:rFonts w:ascii="Times New Roman" w:hAnsi="Times New Roman"/>
          <w:b w:val="0"/>
          <w:sz w:val="28"/>
          <w:szCs w:val="28"/>
        </w:rPr>
        <w:t xml:space="preserve"> </w:t>
      </w:r>
      <w:r w:rsidRPr="00743F2C">
        <w:rPr>
          <w:rFonts w:ascii="Times New Roman" w:hAnsi="Times New Roman" w:hint="eastAsia"/>
          <w:b w:val="0"/>
          <w:sz w:val="28"/>
          <w:szCs w:val="28"/>
        </w:rPr>
        <w:t>условно</w:t>
      </w:r>
      <w:r w:rsidRPr="00743F2C">
        <w:rPr>
          <w:rFonts w:ascii="Times New Roman" w:hAnsi="Times New Roman"/>
          <w:b w:val="0"/>
          <w:sz w:val="28"/>
          <w:szCs w:val="28"/>
        </w:rPr>
        <w:t xml:space="preserve"> </w:t>
      </w:r>
      <w:r w:rsidRPr="00743F2C">
        <w:rPr>
          <w:rFonts w:ascii="Times New Roman" w:hAnsi="Times New Roman" w:hint="eastAsia"/>
          <w:b w:val="0"/>
          <w:sz w:val="28"/>
          <w:szCs w:val="28"/>
        </w:rPr>
        <w:t>разреш</w:t>
      </w:r>
      <w:r w:rsidRPr="00743F2C">
        <w:rPr>
          <w:rFonts w:ascii="Times New Roman" w:hAnsi="Times New Roman"/>
          <w:b w:val="0"/>
          <w:sz w:val="28"/>
          <w:szCs w:val="28"/>
        </w:rPr>
        <w:t>ё</w:t>
      </w:r>
      <w:r w:rsidRPr="00743F2C">
        <w:rPr>
          <w:rFonts w:ascii="Times New Roman" w:hAnsi="Times New Roman" w:hint="eastAsia"/>
          <w:b w:val="0"/>
          <w:sz w:val="28"/>
          <w:szCs w:val="28"/>
        </w:rPr>
        <w:t>нный</w:t>
      </w:r>
      <w:r w:rsidRPr="00743F2C">
        <w:rPr>
          <w:rFonts w:ascii="Times New Roman" w:hAnsi="Times New Roman"/>
          <w:b w:val="0"/>
          <w:sz w:val="28"/>
          <w:szCs w:val="28"/>
        </w:rPr>
        <w:t xml:space="preserve"> </w:t>
      </w:r>
      <w:r w:rsidRPr="00743F2C">
        <w:rPr>
          <w:rFonts w:ascii="Times New Roman" w:hAnsi="Times New Roman" w:hint="eastAsia"/>
          <w:b w:val="0"/>
          <w:sz w:val="28"/>
          <w:szCs w:val="28"/>
        </w:rPr>
        <w:t>вид</w:t>
      </w:r>
      <w:r w:rsidRPr="00743F2C">
        <w:rPr>
          <w:rFonts w:ascii="Times New Roman" w:hAnsi="Times New Roman"/>
          <w:b w:val="0"/>
          <w:sz w:val="28"/>
          <w:szCs w:val="28"/>
        </w:rPr>
        <w:t xml:space="preserve"> </w:t>
      </w:r>
      <w:r w:rsidRPr="00743F2C">
        <w:rPr>
          <w:rFonts w:ascii="Times New Roman" w:hAnsi="Times New Roman" w:hint="eastAsia"/>
          <w:b w:val="0"/>
          <w:sz w:val="28"/>
          <w:szCs w:val="28"/>
        </w:rPr>
        <w:t>использования</w:t>
      </w:r>
      <w:r w:rsidRPr="00743F2C">
        <w:rPr>
          <w:rFonts w:ascii="Times New Roman" w:hAnsi="Times New Roman"/>
          <w:b w:val="0"/>
          <w:sz w:val="28"/>
          <w:szCs w:val="28"/>
        </w:rPr>
        <w:t xml:space="preserve"> </w:t>
      </w:r>
      <w:r w:rsidRPr="00743F2C">
        <w:rPr>
          <w:rFonts w:ascii="Times New Roman" w:hAnsi="Times New Roman" w:hint="eastAsia"/>
          <w:b w:val="0"/>
          <w:sz w:val="28"/>
          <w:szCs w:val="28"/>
        </w:rPr>
        <w:t>земельного</w:t>
      </w:r>
      <w:r w:rsidRPr="00743F2C">
        <w:rPr>
          <w:rFonts w:ascii="Times New Roman" w:hAnsi="Times New Roman"/>
          <w:b w:val="0"/>
          <w:sz w:val="28"/>
          <w:szCs w:val="28"/>
        </w:rPr>
        <w:t xml:space="preserve"> </w:t>
      </w:r>
      <w:r w:rsidRPr="00743F2C">
        <w:rPr>
          <w:rFonts w:ascii="Times New Roman" w:hAnsi="Times New Roman" w:hint="eastAsia"/>
          <w:b w:val="0"/>
          <w:sz w:val="28"/>
          <w:szCs w:val="28"/>
        </w:rPr>
        <w:t>участка</w:t>
      </w:r>
      <w:r w:rsidRPr="00743F2C">
        <w:rPr>
          <w:rFonts w:ascii="Times New Roman" w:hAnsi="Times New Roman"/>
          <w:b w:val="0"/>
          <w:sz w:val="28"/>
          <w:szCs w:val="28"/>
        </w:rPr>
        <w:t xml:space="preserve"> </w:t>
      </w:r>
      <w:r w:rsidRPr="00743F2C">
        <w:rPr>
          <w:rFonts w:ascii="Times New Roman" w:hAnsi="Times New Roman" w:hint="eastAsia"/>
          <w:b w:val="0"/>
          <w:sz w:val="28"/>
          <w:szCs w:val="28"/>
        </w:rPr>
        <w:t>или</w:t>
      </w:r>
      <w:r w:rsidRPr="00743F2C">
        <w:rPr>
          <w:rFonts w:ascii="Times New Roman" w:hAnsi="Times New Roman"/>
          <w:b w:val="0"/>
          <w:sz w:val="28"/>
          <w:szCs w:val="28"/>
        </w:rPr>
        <w:t xml:space="preserve"> </w:t>
      </w:r>
      <w:r w:rsidRPr="00743F2C">
        <w:rPr>
          <w:rFonts w:ascii="Times New Roman" w:hAnsi="Times New Roman" w:hint="eastAsia"/>
          <w:b w:val="0"/>
          <w:sz w:val="28"/>
          <w:szCs w:val="28"/>
        </w:rPr>
        <w:t>объекта</w:t>
      </w:r>
      <w:r w:rsidRPr="00743F2C">
        <w:rPr>
          <w:rFonts w:ascii="Times New Roman" w:hAnsi="Times New Roman"/>
          <w:b w:val="0"/>
          <w:sz w:val="28"/>
          <w:szCs w:val="28"/>
        </w:rPr>
        <w:t xml:space="preserve"> </w:t>
      </w:r>
      <w:r w:rsidRPr="00743F2C">
        <w:rPr>
          <w:rFonts w:ascii="Times New Roman" w:hAnsi="Times New Roman" w:hint="eastAsia"/>
          <w:b w:val="0"/>
          <w:sz w:val="28"/>
          <w:szCs w:val="28"/>
        </w:rPr>
        <w:t>капитального</w:t>
      </w:r>
      <w:r w:rsidRPr="00743F2C">
        <w:rPr>
          <w:rFonts w:ascii="Times New Roman" w:hAnsi="Times New Roman"/>
          <w:b w:val="0"/>
          <w:sz w:val="28"/>
          <w:szCs w:val="28"/>
        </w:rPr>
        <w:t xml:space="preserve"> </w:t>
      </w:r>
      <w:r w:rsidRPr="00743F2C">
        <w:rPr>
          <w:rFonts w:ascii="Times New Roman" w:hAnsi="Times New Roman" w:hint="eastAsia"/>
          <w:b w:val="0"/>
          <w:sz w:val="28"/>
          <w:szCs w:val="28"/>
        </w:rPr>
        <w:t>строительства»</w:t>
      </w:r>
      <w:r>
        <w:rPr>
          <w:rFonts w:ascii="Times New Roman" w:hAnsi="Times New Roman"/>
          <w:b w:val="0"/>
          <w:sz w:val="28"/>
          <w:szCs w:val="28"/>
        </w:rPr>
        <w:t xml:space="preserve">, а именно: </w:t>
      </w:r>
    </w:p>
    <w:p w:rsidR="00AE77C5" w:rsidRDefault="00EA6E62" w:rsidP="00AE77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A1053">
        <w:rPr>
          <w:rFonts w:ascii="Times New Roman" w:hAnsi="Times New Roman" w:cs="Times New Roman"/>
          <w:sz w:val="28"/>
          <w:szCs w:val="28"/>
        </w:rPr>
        <w:t>наличие рекомендаций градостроительной комиссии администрации города Нефтеюганска об отказе в предоставлении разрешения на условно разреш</w:t>
      </w:r>
      <w:r w:rsidR="002F4B7E">
        <w:rPr>
          <w:rFonts w:ascii="Times New Roman" w:hAnsi="Times New Roman" w:cs="Times New Roman"/>
          <w:sz w:val="28"/>
          <w:szCs w:val="28"/>
        </w:rPr>
        <w:t>ё</w:t>
      </w:r>
      <w:r w:rsidRPr="00BA1053">
        <w:rPr>
          <w:rFonts w:ascii="Times New Roman" w:hAnsi="Times New Roman" w:cs="Times New Roman"/>
          <w:sz w:val="28"/>
          <w:szCs w:val="28"/>
        </w:rPr>
        <w:t>нный вид использования</w:t>
      </w:r>
      <w:r w:rsidR="00322D53">
        <w:rPr>
          <w:rFonts w:ascii="Times New Roman" w:hAnsi="Times New Roman" w:cs="Times New Roman"/>
          <w:sz w:val="28"/>
          <w:szCs w:val="28"/>
        </w:rPr>
        <w:t>, основанных на заключении</w:t>
      </w:r>
      <w:r w:rsidRPr="00BA1053">
        <w:rPr>
          <w:rFonts w:ascii="Times New Roman" w:hAnsi="Times New Roman" w:cs="Times New Roman"/>
          <w:sz w:val="28"/>
          <w:szCs w:val="28"/>
        </w:rPr>
        <w:t xml:space="preserve"> по результатам общественных обсуждений</w:t>
      </w:r>
      <w:r w:rsidR="00AE77C5">
        <w:rPr>
          <w:rFonts w:ascii="Times New Roman" w:hAnsi="Times New Roman" w:cs="Times New Roman"/>
          <w:sz w:val="28"/>
          <w:szCs w:val="28"/>
        </w:rPr>
        <w:t>, согласно приложению к постановлению.</w:t>
      </w:r>
    </w:p>
    <w:p w:rsidR="00EA6E62" w:rsidRPr="00AE77C5" w:rsidRDefault="00EA6E62" w:rsidP="00AE77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D14CE">
        <w:rPr>
          <w:rFonts w:ascii="Times New Roman" w:hAnsi="Times New Roman"/>
          <w:sz w:val="28"/>
          <w:szCs w:val="28"/>
        </w:rPr>
        <w:t>.</w:t>
      </w:r>
      <w:r w:rsidRPr="00C002DC">
        <w:rPr>
          <w:rFonts w:ascii="Times New Roman" w:hAnsi="Times New Roman"/>
          <w:sz w:val="28"/>
          <w:szCs w:val="28"/>
        </w:rPr>
        <w:t xml:space="preserve">Обнародовать (опубликовать) постановление в газете «Здравствуйте, </w:t>
      </w:r>
      <w:proofErr w:type="spellStart"/>
      <w:r w:rsidRPr="00C002DC">
        <w:rPr>
          <w:rFonts w:ascii="Times New Roman" w:hAnsi="Times New Roman"/>
          <w:sz w:val="28"/>
          <w:szCs w:val="28"/>
        </w:rPr>
        <w:t>нефтеюганцы</w:t>
      </w:r>
      <w:proofErr w:type="spellEnd"/>
      <w:r w:rsidRPr="00C002DC">
        <w:rPr>
          <w:rFonts w:ascii="Times New Roman" w:hAnsi="Times New Roman"/>
          <w:sz w:val="28"/>
          <w:szCs w:val="28"/>
        </w:rPr>
        <w:t>!».</w:t>
      </w:r>
    </w:p>
    <w:p w:rsidR="00EA6E62" w:rsidRDefault="00EA6E62" w:rsidP="00EA6E62">
      <w:pPr>
        <w:tabs>
          <w:tab w:val="left" w:pos="257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3.</w:t>
      </w:r>
      <w:r w:rsidRPr="006D14CE">
        <w:rPr>
          <w:rFonts w:ascii="Times New Roman" w:hAnsi="Times New Roman" w:hint="eastAsia"/>
          <w:b w:val="0"/>
          <w:sz w:val="28"/>
          <w:szCs w:val="28"/>
        </w:rPr>
        <w:t>Департаменту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по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делам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(Филинова Н.В.) разместить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постановление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на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официальном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сайте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органов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местного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самоуправления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6D14CE">
        <w:rPr>
          <w:rFonts w:ascii="Times New Roman" w:hAnsi="Times New Roman"/>
          <w:b w:val="0"/>
          <w:sz w:val="28"/>
          <w:szCs w:val="28"/>
        </w:rPr>
        <w:t xml:space="preserve"> </w:t>
      </w:r>
      <w:r w:rsidRPr="006D14CE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Pr="006D14CE">
        <w:rPr>
          <w:rFonts w:ascii="Times New Roman" w:hAnsi="Times New Roman"/>
          <w:b w:val="0"/>
          <w:sz w:val="28"/>
          <w:szCs w:val="28"/>
        </w:rPr>
        <w:t>.</w:t>
      </w:r>
    </w:p>
    <w:p w:rsidR="00EA6E62" w:rsidRDefault="00EA6E62" w:rsidP="00EA6E62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4.Контроль исполнения постановления </w:t>
      </w:r>
      <w:r w:rsidR="000C1683">
        <w:rPr>
          <w:rFonts w:ascii="Times New Roman" w:hAnsi="Times New Roman"/>
          <w:b w:val="0"/>
          <w:sz w:val="28"/>
          <w:szCs w:val="28"/>
        </w:rPr>
        <w:t>оставляю за собой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6E62" w:rsidRDefault="00EA6E62" w:rsidP="00EA6E6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D73D3F" w:rsidRDefault="00D73D3F" w:rsidP="00EA6E62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Исполняющий обязанности</w:t>
      </w:r>
    </w:p>
    <w:p w:rsidR="00EA6E62" w:rsidRDefault="00D73D3F" w:rsidP="00EA6E62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</w:t>
      </w:r>
      <w:r w:rsidR="000C1683">
        <w:rPr>
          <w:rFonts w:ascii="Times New Roman" w:hAnsi="Times New Roman"/>
          <w:b w:val="0"/>
          <w:sz w:val="28"/>
          <w:szCs w:val="28"/>
        </w:rPr>
        <w:t>лав</w:t>
      </w:r>
      <w:r>
        <w:rPr>
          <w:rFonts w:ascii="Times New Roman" w:hAnsi="Times New Roman"/>
          <w:b w:val="0"/>
          <w:sz w:val="28"/>
          <w:szCs w:val="28"/>
        </w:rPr>
        <w:t>ы</w:t>
      </w:r>
      <w:r w:rsidR="00EA6E62">
        <w:rPr>
          <w:rFonts w:ascii="Times New Roman" w:hAnsi="Times New Roman"/>
          <w:b w:val="0"/>
          <w:sz w:val="28"/>
          <w:szCs w:val="28"/>
        </w:rPr>
        <w:t xml:space="preserve"> </w:t>
      </w:r>
      <w:r w:rsidR="00EA6E62" w:rsidRPr="00C75753">
        <w:rPr>
          <w:rFonts w:ascii="Times New Roman" w:hAnsi="Times New Roman"/>
          <w:b w:val="0"/>
          <w:sz w:val="28"/>
          <w:szCs w:val="28"/>
        </w:rPr>
        <w:t>города</w:t>
      </w:r>
      <w:r w:rsidR="00EA6E62">
        <w:rPr>
          <w:rFonts w:ascii="Times New Roman" w:hAnsi="Times New Roman"/>
          <w:b w:val="0"/>
          <w:sz w:val="28"/>
          <w:szCs w:val="28"/>
        </w:rPr>
        <w:t xml:space="preserve"> Нефтеюганска</w:t>
      </w:r>
      <w:r w:rsidR="00EA6E62">
        <w:rPr>
          <w:rFonts w:ascii="Times New Roman" w:hAnsi="Times New Roman"/>
          <w:b w:val="0"/>
          <w:sz w:val="28"/>
          <w:szCs w:val="28"/>
        </w:rPr>
        <w:tab/>
      </w:r>
      <w:r w:rsidR="00EA6E62">
        <w:rPr>
          <w:rFonts w:ascii="Times New Roman" w:hAnsi="Times New Roman"/>
          <w:b w:val="0"/>
          <w:sz w:val="28"/>
          <w:szCs w:val="28"/>
        </w:rPr>
        <w:tab/>
      </w:r>
      <w:r w:rsidR="00EA6E62">
        <w:rPr>
          <w:rFonts w:ascii="Times New Roman" w:hAnsi="Times New Roman"/>
          <w:b w:val="0"/>
          <w:sz w:val="28"/>
          <w:szCs w:val="28"/>
        </w:rPr>
        <w:tab/>
      </w:r>
      <w:r w:rsidR="00EA6E62">
        <w:rPr>
          <w:rFonts w:ascii="Times New Roman" w:hAnsi="Times New Roman"/>
          <w:b w:val="0"/>
          <w:sz w:val="28"/>
          <w:szCs w:val="28"/>
        </w:rPr>
        <w:tab/>
      </w:r>
      <w:r w:rsidR="00EA6E62">
        <w:rPr>
          <w:rFonts w:ascii="Times New Roman" w:hAnsi="Times New Roman"/>
          <w:b w:val="0"/>
          <w:sz w:val="28"/>
          <w:szCs w:val="28"/>
        </w:rPr>
        <w:tab/>
      </w:r>
      <w:r w:rsidR="00EA6E62">
        <w:rPr>
          <w:rFonts w:ascii="Times New Roman" w:hAnsi="Times New Roman"/>
          <w:b w:val="0"/>
          <w:sz w:val="28"/>
          <w:szCs w:val="28"/>
        </w:rPr>
        <w:tab/>
      </w:r>
      <w:r w:rsidR="000C1683">
        <w:rPr>
          <w:rFonts w:ascii="Times New Roman" w:hAnsi="Times New Roman"/>
          <w:b w:val="0"/>
          <w:sz w:val="28"/>
          <w:szCs w:val="28"/>
        </w:rPr>
        <w:t xml:space="preserve">         </w:t>
      </w:r>
      <w:r>
        <w:rPr>
          <w:rFonts w:ascii="Times New Roman" w:hAnsi="Times New Roman"/>
          <w:b w:val="0"/>
          <w:sz w:val="28"/>
          <w:szCs w:val="28"/>
        </w:rPr>
        <w:t>П.В.Гусенков</w:t>
      </w:r>
    </w:p>
    <w:p w:rsidR="00896D92" w:rsidRDefault="00896D92" w:rsidP="00B0107B">
      <w:pPr>
        <w:tabs>
          <w:tab w:val="left" w:pos="5670"/>
        </w:tabs>
        <w:rPr>
          <w:rFonts w:ascii="Times New Roman" w:hAnsi="Times New Roman"/>
          <w:sz w:val="28"/>
          <w:szCs w:val="28"/>
        </w:rPr>
      </w:pPr>
    </w:p>
    <w:p w:rsidR="00962844" w:rsidRDefault="00962844" w:rsidP="00B0107B">
      <w:pPr>
        <w:tabs>
          <w:tab w:val="left" w:pos="5670"/>
        </w:tabs>
        <w:rPr>
          <w:rFonts w:ascii="Times New Roman" w:hAnsi="Times New Roman"/>
          <w:sz w:val="28"/>
          <w:szCs w:val="28"/>
        </w:rPr>
      </w:pPr>
    </w:p>
    <w:p w:rsidR="00962844" w:rsidRDefault="00962844" w:rsidP="00B0107B">
      <w:pPr>
        <w:tabs>
          <w:tab w:val="left" w:pos="5670"/>
        </w:tabs>
        <w:rPr>
          <w:rFonts w:ascii="Times New Roman" w:hAnsi="Times New Roman"/>
          <w:sz w:val="28"/>
          <w:szCs w:val="28"/>
        </w:rPr>
      </w:pPr>
    </w:p>
    <w:p w:rsidR="00962844" w:rsidRDefault="00962844" w:rsidP="00B0107B">
      <w:pPr>
        <w:tabs>
          <w:tab w:val="left" w:pos="5670"/>
        </w:tabs>
        <w:rPr>
          <w:rFonts w:ascii="Times New Roman" w:hAnsi="Times New Roman"/>
          <w:sz w:val="28"/>
          <w:szCs w:val="28"/>
        </w:rPr>
      </w:pPr>
    </w:p>
    <w:p w:rsidR="00962844" w:rsidRDefault="00962844" w:rsidP="00B0107B">
      <w:pPr>
        <w:tabs>
          <w:tab w:val="left" w:pos="5670"/>
        </w:tabs>
        <w:rPr>
          <w:rFonts w:ascii="Times New Roman" w:hAnsi="Times New Roman"/>
          <w:sz w:val="28"/>
          <w:szCs w:val="28"/>
        </w:rPr>
      </w:pPr>
    </w:p>
    <w:p w:rsidR="00962844" w:rsidRDefault="00962844" w:rsidP="00B0107B">
      <w:pPr>
        <w:tabs>
          <w:tab w:val="left" w:pos="5670"/>
        </w:tabs>
        <w:rPr>
          <w:rFonts w:ascii="Times New Roman" w:hAnsi="Times New Roman"/>
          <w:sz w:val="28"/>
          <w:szCs w:val="28"/>
        </w:rPr>
      </w:pPr>
    </w:p>
    <w:p w:rsidR="00962844" w:rsidRDefault="00962844" w:rsidP="00B0107B">
      <w:pPr>
        <w:tabs>
          <w:tab w:val="left" w:pos="5670"/>
        </w:tabs>
        <w:rPr>
          <w:rFonts w:ascii="Times New Roman" w:hAnsi="Times New Roman"/>
          <w:sz w:val="28"/>
          <w:szCs w:val="28"/>
        </w:rPr>
      </w:pPr>
    </w:p>
    <w:p w:rsidR="00962844" w:rsidRDefault="00962844" w:rsidP="00B0107B">
      <w:pPr>
        <w:tabs>
          <w:tab w:val="left" w:pos="5670"/>
        </w:tabs>
        <w:rPr>
          <w:rFonts w:ascii="Times New Roman" w:hAnsi="Times New Roman"/>
          <w:sz w:val="28"/>
          <w:szCs w:val="28"/>
        </w:rPr>
      </w:pPr>
    </w:p>
    <w:p w:rsidR="00962844" w:rsidRDefault="00962844" w:rsidP="00B0107B">
      <w:pPr>
        <w:tabs>
          <w:tab w:val="left" w:pos="5670"/>
        </w:tabs>
        <w:rPr>
          <w:rFonts w:ascii="Times New Roman" w:hAnsi="Times New Roman"/>
          <w:sz w:val="28"/>
          <w:szCs w:val="28"/>
        </w:rPr>
      </w:pPr>
    </w:p>
    <w:p w:rsidR="00962844" w:rsidRDefault="00962844" w:rsidP="00B0107B">
      <w:pPr>
        <w:tabs>
          <w:tab w:val="left" w:pos="5670"/>
        </w:tabs>
        <w:rPr>
          <w:rFonts w:ascii="Times New Roman" w:hAnsi="Times New Roman"/>
          <w:sz w:val="28"/>
          <w:szCs w:val="28"/>
        </w:rPr>
      </w:pPr>
    </w:p>
    <w:p w:rsidR="00962844" w:rsidRDefault="00962844" w:rsidP="00B0107B">
      <w:pPr>
        <w:tabs>
          <w:tab w:val="left" w:pos="5670"/>
        </w:tabs>
        <w:rPr>
          <w:rFonts w:ascii="Times New Roman" w:hAnsi="Times New Roman"/>
          <w:sz w:val="28"/>
          <w:szCs w:val="28"/>
        </w:rPr>
      </w:pPr>
    </w:p>
    <w:p w:rsidR="00962844" w:rsidRDefault="00962844" w:rsidP="00B0107B">
      <w:pPr>
        <w:tabs>
          <w:tab w:val="left" w:pos="5670"/>
        </w:tabs>
        <w:rPr>
          <w:rFonts w:ascii="Times New Roman" w:hAnsi="Times New Roman"/>
          <w:sz w:val="28"/>
          <w:szCs w:val="28"/>
        </w:rPr>
      </w:pPr>
    </w:p>
    <w:p w:rsidR="00962844" w:rsidRDefault="00962844" w:rsidP="00B0107B">
      <w:pPr>
        <w:tabs>
          <w:tab w:val="left" w:pos="5670"/>
        </w:tabs>
        <w:rPr>
          <w:rFonts w:ascii="Times New Roman" w:hAnsi="Times New Roman"/>
          <w:sz w:val="28"/>
          <w:szCs w:val="28"/>
        </w:rPr>
      </w:pPr>
    </w:p>
    <w:p w:rsidR="00962844" w:rsidRDefault="00962844" w:rsidP="00B0107B">
      <w:pPr>
        <w:tabs>
          <w:tab w:val="left" w:pos="5670"/>
        </w:tabs>
        <w:rPr>
          <w:rFonts w:ascii="Times New Roman" w:hAnsi="Times New Roman"/>
          <w:sz w:val="28"/>
          <w:szCs w:val="28"/>
        </w:rPr>
      </w:pPr>
    </w:p>
    <w:p w:rsidR="00962844" w:rsidRDefault="00962844" w:rsidP="00B0107B">
      <w:pPr>
        <w:tabs>
          <w:tab w:val="left" w:pos="5670"/>
        </w:tabs>
        <w:rPr>
          <w:rFonts w:ascii="Times New Roman" w:hAnsi="Times New Roman"/>
          <w:sz w:val="28"/>
          <w:szCs w:val="28"/>
        </w:rPr>
      </w:pPr>
    </w:p>
    <w:p w:rsidR="00962844" w:rsidRDefault="00962844" w:rsidP="00B0107B">
      <w:pPr>
        <w:tabs>
          <w:tab w:val="left" w:pos="5670"/>
        </w:tabs>
        <w:rPr>
          <w:rFonts w:ascii="Times New Roman" w:hAnsi="Times New Roman"/>
          <w:sz w:val="28"/>
          <w:szCs w:val="28"/>
        </w:rPr>
      </w:pPr>
    </w:p>
    <w:p w:rsidR="00962844" w:rsidRDefault="00962844" w:rsidP="00B0107B">
      <w:pPr>
        <w:tabs>
          <w:tab w:val="left" w:pos="5670"/>
        </w:tabs>
        <w:rPr>
          <w:rFonts w:ascii="Times New Roman" w:hAnsi="Times New Roman"/>
          <w:sz w:val="28"/>
          <w:szCs w:val="28"/>
        </w:rPr>
      </w:pPr>
    </w:p>
    <w:p w:rsidR="00962844" w:rsidRDefault="00962844" w:rsidP="00B0107B">
      <w:pPr>
        <w:tabs>
          <w:tab w:val="left" w:pos="5670"/>
        </w:tabs>
        <w:rPr>
          <w:rFonts w:ascii="Times New Roman" w:hAnsi="Times New Roman"/>
          <w:sz w:val="28"/>
          <w:szCs w:val="28"/>
        </w:rPr>
      </w:pPr>
    </w:p>
    <w:p w:rsidR="00962844" w:rsidRDefault="00962844" w:rsidP="00B0107B">
      <w:pPr>
        <w:tabs>
          <w:tab w:val="left" w:pos="5670"/>
        </w:tabs>
        <w:rPr>
          <w:rFonts w:ascii="Times New Roman" w:hAnsi="Times New Roman"/>
          <w:sz w:val="28"/>
          <w:szCs w:val="28"/>
        </w:rPr>
      </w:pPr>
    </w:p>
    <w:p w:rsidR="00962844" w:rsidRDefault="00962844" w:rsidP="00B0107B">
      <w:pPr>
        <w:tabs>
          <w:tab w:val="left" w:pos="5670"/>
        </w:tabs>
        <w:rPr>
          <w:rFonts w:ascii="Times New Roman" w:hAnsi="Times New Roman"/>
          <w:sz w:val="28"/>
          <w:szCs w:val="28"/>
        </w:rPr>
      </w:pPr>
    </w:p>
    <w:p w:rsidR="00962844" w:rsidRDefault="00962844" w:rsidP="00B0107B">
      <w:pPr>
        <w:tabs>
          <w:tab w:val="left" w:pos="5670"/>
        </w:tabs>
        <w:rPr>
          <w:rFonts w:ascii="Times New Roman" w:hAnsi="Times New Roman"/>
          <w:sz w:val="28"/>
          <w:szCs w:val="28"/>
        </w:rPr>
      </w:pPr>
    </w:p>
    <w:p w:rsidR="00962844" w:rsidRDefault="00962844" w:rsidP="00B0107B">
      <w:pPr>
        <w:tabs>
          <w:tab w:val="left" w:pos="5670"/>
        </w:tabs>
        <w:rPr>
          <w:rFonts w:ascii="Times New Roman" w:hAnsi="Times New Roman"/>
          <w:sz w:val="28"/>
          <w:szCs w:val="28"/>
        </w:rPr>
      </w:pPr>
    </w:p>
    <w:p w:rsidR="00962844" w:rsidRDefault="00962844" w:rsidP="00B0107B">
      <w:pPr>
        <w:tabs>
          <w:tab w:val="left" w:pos="5670"/>
        </w:tabs>
        <w:rPr>
          <w:rFonts w:ascii="Times New Roman" w:hAnsi="Times New Roman"/>
          <w:sz w:val="28"/>
          <w:szCs w:val="28"/>
        </w:rPr>
      </w:pPr>
    </w:p>
    <w:p w:rsidR="00962844" w:rsidRDefault="00962844" w:rsidP="00B0107B">
      <w:pPr>
        <w:tabs>
          <w:tab w:val="left" w:pos="5670"/>
        </w:tabs>
        <w:rPr>
          <w:rFonts w:ascii="Times New Roman" w:hAnsi="Times New Roman"/>
          <w:sz w:val="28"/>
          <w:szCs w:val="28"/>
        </w:rPr>
      </w:pPr>
    </w:p>
    <w:p w:rsidR="00962844" w:rsidRDefault="00962844" w:rsidP="00B0107B">
      <w:pPr>
        <w:tabs>
          <w:tab w:val="left" w:pos="5670"/>
        </w:tabs>
        <w:rPr>
          <w:rFonts w:ascii="Times New Roman" w:hAnsi="Times New Roman"/>
          <w:sz w:val="28"/>
          <w:szCs w:val="28"/>
        </w:rPr>
      </w:pPr>
    </w:p>
    <w:p w:rsidR="00962844" w:rsidRDefault="00962844" w:rsidP="00B0107B">
      <w:pPr>
        <w:tabs>
          <w:tab w:val="left" w:pos="5670"/>
        </w:tabs>
        <w:rPr>
          <w:rFonts w:ascii="Times New Roman" w:hAnsi="Times New Roman"/>
          <w:sz w:val="28"/>
          <w:szCs w:val="28"/>
        </w:rPr>
      </w:pPr>
    </w:p>
    <w:p w:rsidR="00962844" w:rsidRDefault="00962844" w:rsidP="00B0107B">
      <w:pPr>
        <w:tabs>
          <w:tab w:val="left" w:pos="5670"/>
        </w:tabs>
        <w:rPr>
          <w:rFonts w:ascii="Times New Roman" w:hAnsi="Times New Roman"/>
          <w:sz w:val="28"/>
          <w:szCs w:val="28"/>
        </w:rPr>
      </w:pPr>
    </w:p>
    <w:p w:rsidR="00962844" w:rsidRDefault="00962844" w:rsidP="00B0107B">
      <w:pPr>
        <w:tabs>
          <w:tab w:val="left" w:pos="5670"/>
        </w:tabs>
        <w:rPr>
          <w:rFonts w:ascii="Times New Roman" w:hAnsi="Times New Roman"/>
          <w:sz w:val="28"/>
          <w:szCs w:val="28"/>
        </w:rPr>
      </w:pPr>
    </w:p>
    <w:p w:rsidR="00962844" w:rsidRDefault="00962844" w:rsidP="00B0107B">
      <w:pPr>
        <w:tabs>
          <w:tab w:val="left" w:pos="5670"/>
        </w:tabs>
        <w:rPr>
          <w:rFonts w:ascii="Times New Roman" w:hAnsi="Times New Roman"/>
          <w:sz w:val="28"/>
          <w:szCs w:val="28"/>
        </w:rPr>
      </w:pPr>
    </w:p>
    <w:p w:rsidR="00962844" w:rsidRDefault="00962844" w:rsidP="00B0107B">
      <w:pPr>
        <w:tabs>
          <w:tab w:val="left" w:pos="5670"/>
        </w:tabs>
        <w:rPr>
          <w:rFonts w:ascii="Times New Roman" w:hAnsi="Times New Roman"/>
          <w:sz w:val="28"/>
          <w:szCs w:val="28"/>
        </w:rPr>
      </w:pPr>
    </w:p>
    <w:p w:rsidR="00962844" w:rsidRDefault="00962844" w:rsidP="00B0107B">
      <w:pPr>
        <w:tabs>
          <w:tab w:val="left" w:pos="5670"/>
        </w:tabs>
        <w:rPr>
          <w:rFonts w:ascii="Times New Roman" w:hAnsi="Times New Roman"/>
          <w:sz w:val="28"/>
          <w:szCs w:val="28"/>
        </w:rPr>
      </w:pPr>
    </w:p>
    <w:p w:rsidR="00962844" w:rsidRDefault="00962844" w:rsidP="00B0107B">
      <w:pPr>
        <w:tabs>
          <w:tab w:val="left" w:pos="5670"/>
        </w:tabs>
        <w:rPr>
          <w:rFonts w:ascii="Times New Roman" w:hAnsi="Times New Roman"/>
          <w:sz w:val="28"/>
          <w:szCs w:val="28"/>
        </w:rPr>
      </w:pPr>
    </w:p>
    <w:p w:rsidR="00962844" w:rsidRDefault="00962844" w:rsidP="00B0107B">
      <w:pPr>
        <w:tabs>
          <w:tab w:val="left" w:pos="5670"/>
        </w:tabs>
        <w:rPr>
          <w:rFonts w:ascii="Times New Roman" w:hAnsi="Times New Roman"/>
          <w:sz w:val="28"/>
          <w:szCs w:val="28"/>
        </w:rPr>
      </w:pPr>
    </w:p>
    <w:p w:rsidR="00962844" w:rsidRDefault="00962844" w:rsidP="00B0107B">
      <w:pPr>
        <w:tabs>
          <w:tab w:val="left" w:pos="5670"/>
        </w:tabs>
        <w:rPr>
          <w:rFonts w:ascii="Times New Roman" w:hAnsi="Times New Roman"/>
          <w:sz w:val="28"/>
          <w:szCs w:val="28"/>
        </w:rPr>
      </w:pPr>
    </w:p>
    <w:p w:rsidR="00962844" w:rsidRDefault="00962844" w:rsidP="00B0107B">
      <w:pPr>
        <w:tabs>
          <w:tab w:val="left" w:pos="5670"/>
        </w:tabs>
        <w:rPr>
          <w:rFonts w:ascii="Times New Roman" w:hAnsi="Times New Roman"/>
          <w:sz w:val="28"/>
          <w:szCs w:val="28"/>
        </w:rPr>
      </w:pPr>
    </w:p>
    <w:p w:rsidR="00962844" w:rsidRDefault="00962844" w:rsidP="00B0107B">
      <w:pPr>
        <w:tabs>
          <w:tab w:val="left" w:pos="5670"/>
        </w:tabs>
        <w:rPr>
          <w:rFonts w:ascii="Times New Roman" w:hAnsi="Times New Roman"/>
          <w:sz w:val="28"/>
          <w:szCs w:val="28"/>
        </w:rPr>
      </w:pPr>
    </w:p>
    <w:p w:rsidR="00962844" w:rsidRDefault="00962844" w:rsidP="00B0107B">
      <w:pPr>
        <w:tabs>
          <w:tab w:val="left" w:pos="5670"/>
        </w:tabs>
        <w:rPr>
          <w:rFonts w:ascii="Times New Roman" w:hAnsi="Times New Roman"/>
          <w:sz w:val="28"/>
          <w:szCs w:val="28"/>
        </w:rPr>
        <w:sectPr w:rsidR="00962844" w:rsidSect="009471D0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62844" w:rsidRDefault="00962844" w:rsidP="00962844">
      <w:pPr>
        <w:tabs>
          <w:tab w:val="left" w:pos="4230"/>
        </w:tabs>
        <w:autoSpaceDE w:val="0"/>
        <w:autoSpaceDN w:val="0"/>
        <w:adjustRightInd w:val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Приложение</w:t>
      </w:r>
    </w:p>
    <w:p w:rsidR="00962844" w:rsidRDefault="00962844" w:rsidP="00962844">
      <w:pPr>
        <w:tabs>
          <w:tab w:val="left" w:pos="4230"/>
        </w:tabs>
        <w:autoSpaceDE w:val="0"/>
        <w:autoSpaceDN w:val="0"/>
        <w:adjustRightInd w:val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к постановлению</w:t>
      </w:r>
    </w:p>
    <w:p w:rsidR="00962844" w:rsidRDefault="00962844" w:rsidP="00962844">
      <w:pPr>
        <w:tabs>
          <w:tab w:val="left" w:pos="4230"/>
        </w:tabs>
        <w:autoSpaceDE w:val="0"/>
        <w:autoSpaceDN w:val="0"/>
        <w:adjustRightInd w:val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администрации города</w:t>
      </w:r>
    </w:p>
    <w:p w:rsidR="00962844" w:rsidRDefault="000C46DB" w:rsidP="00962844">
      <w:pPr>
        <w:tabs>
          <w:tab w:val="left" w:pos="4230"/>
        </w:tabs>
        <w:autoSpaceDE w:val="0"/>
        <w:autoSpaceDN w:val="0"/>
        <w:adjustRightInd w:val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от 20.03.2025 № 299-п</w:t>
      </w:r>
    </w:p>
    <w:p w:rsidR="00962844" w:rsidRDefault="00962844" w:rsidP="00962844">
      <w:pPr>
        <w:autoSpaceDE w:val="0"/>
        <w:autoSpaceDN w:val="0"/>
        <w:adjustRightInd w:val="0"/>
        <w:jc w:val="center"/>
        <w:rPr>
          <w:rFonts w:ascii="Times New Roman" w:eastAsiaTheme="minorEastAsia" w:hAnsi="Times New Roman"/>
          <w:b w:val="0"/>
          <w:sz w:val="28"/>
          <w:szCs w:val="28"/>
        </w:rPr>
      </w:pPr>
    </w:p>
    <w:p w:rsidR="00962844" w:rsidRPr="00962844" w:rsidRDefault="00962844" w:rsidP="002A552D">
      <w:pPr>
        <w:autoSpaceDE w:val="0"/>
        <w:autoSpaceDN w:val="0"/>
        <w:adjustRightInd w:val="0"/>
        <w:jc w:val="center"/>
        <w:rPr>
          <w:rFonts w:ascii="Times New Roman" w:eastAsiaTheme="minorEastAsia" w:hAnsi="Times New Roman"/>
          <w:b w:val="0"/>
          <w:sz w:val="28"/>
          <w:szCs w:val="28"/>
        </w:rPr>
      </w:pPr>
      <w:r w:rsidRPr="00962844">
        <w:rPr>
          <w:rFonts w:ascii="Times New Roman" w:eastAsiaTheme="minorEastAsia" w:hAnsi="Times New Roman"/>
          <w:b w:val="0"/>
          <w:sz w:val="28"/>
          <w:szCs w:val="28"/>
        </w:rPr>
        <w:t>ЗАКЛЮЧЕНИЕ</w:t>
      </w:r>
    </w:p>
    <w:p w:rsidR="00962844" w:rsidRPr="00962844" w:rsidRDefault="00962844" w:rsidP="002A552D">
      <w:pPr>
        <w:autoSpaceDE w:val="0"/>
        <w:autoSpaceDN w:val="0"/>
        <w:adjustRightInd w:val="0"/>
        <w:jc w:val="center"/>
        <w:rPr>
          <w:rFonts w:ascii="Times New Roman" w:eastAsiaTheme="minorEastAsia" w:hAnsi="Times New Roman"/>
          <w:b w:val="0"/>
          <w:sz w:val="28"/>
          <w:szCs w:val="28"/>
        </w:rPr>
      </w:pPr>
      <w:r w:rsidRPr="00962844">
        <w:rPr>
          <w:rFonts w:ascii="Times New Roman" w:eastAsiaTheme="minorEastAsia" w:hAnsi="Times New Roman"/>
          <w:b w:val="0"/>
          <w:sz w:val="28"/>
          <w:szCs w:val="28"/>
        </w:rPr>
        <w:t>О РЕЗУЛЬТАТАХ ОБЩЕСТВЕННЫХ ОБСУЖДЕНИЙ</w:t>
      </w:r>
    </w:p>
    <w:p w:rsidR="00962844" w:rsidRPr="00962844" w:rsidRDefault="00962844" w:rsidP="002A552D">
      <w:pPr>
        <w:autoSpaceDE w:val="0"/>
        <w:autoSpaceDN w:val="0"/>
        <w:adjustRightInd w:val="0"/>
        <w:jc w:val="center"/>
        <w:rPr>
          <w:rFonts w:ascii="Times New Roman" w:eastAsiaTheme="minorEastAsia" w:hAnsi="Times New Roman"/>
          <w:b w:val="0"/>
          <w:sz w:val="28"/>
          <w:szCs w:val="28"/>
        </w:rPr>
      </w:pPr>
      <w:r w:rsidRPr="00962844">
        <w:rPr>
          <w:rFonts w:ascii="Times New Roman" w:eastAsiaTheme="minorEastAsia" w:hAnsi="Times New Roman"/>
          <w:b w:val="0"/>
          <w:sz w:val="28"/>
          <w:szCs w:val="28"/>
        </w:rPr>
        <w:t>ПО ПРОЕКТУ РЕШЕНИЯ О ПРЕДОСТАВЛЕНИИ (ОТКАЗЕ) РАЗРЕШЕНИЯ НА УСЛОВНО РАЗРЕШЁННЫЙ ВИД ИСПОЛЬЗОВАНИЯ ЗЕМЕЛЬНОГО УЧАСТКА С КАДАСТРОВЫМ НОМЕРОМ 86:20:0000075:154</w:t>
      </w:r>
    </w:p>
    <w:p w:rsidR="00962844" w:rsidRPr="00240AF1" w:rsidRDefault="00962844" w:rsidP="00962844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b w:val="0"/>
          <w:sz w:val="22"/>
          <w:szCs w:val="22"/>
        </w:rPr>
      </w:pPr>
    </w:p>
    <w:p w:rsidR="00962844" w:rsidRPr="00240AF1" w:rsidRDefault="00962844" w:rsidP="00962844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b w:val="0"/>
          <w:sz w:val="22"/>
          <w:szCs w:val="22"/>
        </w:rPr>
      </w:pPr>
    </w:p>
    <w:p w:rsidR="00962844" w:rsidRPr="00962844" w:rsidRDefault="00962844" w:rsidP="00962844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962844">
        <w:rPr>
          <w:rFonts w:ascii="Times New Roman" w:eastAsiaTheme="minorEastAsia" w:hAnsi="Times New Roman"/>
          <w:b w:val="0"/>
          <w:sz w:val="28"/>
          <w:szCs w:val="28"/>
        </w:rPr>
        <w:t>«24» февраля 2025                                                                        город Нефтеюганск</w:t>
      </w:r>
    </w:p>
    <w:p w:rsidR="00962844" w:rsidRPr="00240AF1" w:rsidRDefault="00962844" w:rsidP="00962844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b w:val="0"/>
          <w:sz w:val="22"/>
          <w:szCs w:val="22"/>
        </w:rPr>
      </w:pPr>
    </w:p>
    <w:p w:rsidR="00962844" w:rsidRPr="00962844" w:rsidRDefault="00962844" w:rsidP="002A552D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962844">
        <w:rPr>
          <w:rFonts w:ascii="Times New Roman" w:eastAsiaTheme="minorEastAsia" w:hAnsi="Times New Roman"/>
          <w:b w:val="0"/>
          <w:sz w:val="28"/>
          <w:szCs w:val="28"/>
        </w:rPr>
        <w:t xml:space="preserve">Организатор общественных обсуждений в лице департамента градостроительства и земельных отношений администрации города Нефтеюганска, на основании постановления главы города Нефтеюганска от 30.01.2025 № 5 «О назначении общественных обсуждений по проекту решения о предоставлении разрешения на условно разрешённый вид использования </w:t>
      </w:r>
      <w:r w:rsidRPr="00962844">
        <w:rPr>
          <w:rFonts w:ascii="Times New Roman" w:eastAsiaTheme="minorEastAsia" w:hAnsi="Times New Roman"/>
          <w:b w:val="0"/>
          <w:sz w:val="28"/>
          <w:szCs w:val="28"/>
          <w:u w:val="single"/>
        </w:rPr>
        <w:t>земельного участка с кадастровым номером 86:20:0000075:154</w:t>
      </w:r>
      <w:proofErr w:type="gramStart"/>
      <w:r w:rsidRPr="00962844">
        <w:rPr>
          <w:rFonts w:ascii="Times New Roman" w:eastAsiaTheme="minorEastAsia" w:hAnsi="Times New Roman"/>
          <w:b w:val="0"/>
          <w:sz w:val="28"/>
          <w:szCs w:val="28"/>
          <w:u w:val="single"/>
        </w:rPr>
        <w:t>»,</w:t>
      </w:r>
      <w:r w:rsidRPr="00962844">
        <w:rPr>
          <w:rFonts w:ascii="Times New Roman" w:eastAsiaTheme="minorEastAsia" w:hAnsi="Times New Roman"/>
          <w:b w:val="0"/>
          <w:sz w:val="28"/>
          <w:szCs w:val="28"/>
        </w:rPr>
        <w:t>_</w:t>
      </w:r>
      <w:proofErr w:type="gramEnd"/>
      <w:r w:rsidRPr="00962844">
        <w:rPr>
          <w:rFonts w:ascii="Times New Roman" w:eastAsiaTheme="minorEastAsia" w:hAnsi="Times New Roman"/>
          <w:b w:val="0"/>
          <w:sz w:val="28"/>
          <w:szCs w:val="28"/>
        </w:rPr>
        <w:t>____________</w:t>
      </w:r>
    </w:p>
    <w:p w:rsidR="00962844" w:rsidRDefault="00962844" w:rsidP="00925388">
      <w:pPr>
        <w:autoSpaceDE w:val="0"/>
        <w:autoSpaceDN w:val="0"/>
        <w:adjustRightInd w:val="0"/>
        <w:jc w:val="center"/>
        <w:rPr>
          <w:rFonts w:ascii="Times New Roman" w:eastAsiaTheme="minorEastAsia" w:hAnsi="Times New Roman"/>
          <w:b w:val="0"/>
          <w:sz w:val="22"/>
          <w:szCs w:val="22"/>
        </w:rPr>
      </w:pPr>
      <w:r w:rsidRPr="00925388">
        <w:rPr>
          <w:rFonts w:ascii="Times New Roman" w:eastAsiaTheme="minorEastAsia" w:hAnsi="Times New Roman"/>
          <w:b w:val="0"/>
          <w:sz w:val="22"/>
          <w:szCs w:val="22"/>
        </w:rPr>
        <w:t>(указать наименование органа администрации города Нефтеюганска, вид муниципального правового акта о назначении общественных обсуждений, публичных слушаний, реквизиты и наименование)</w:t>
      </w:r>
    </w:p>
    <w:p w:rsidR="002A552D" w:rsidRPr="00925388" w:rsidRDefault="002A552D" w:rsidP="00925388">
      <w:pPr>
        <w:autoSpaceDE w:val="0"/>
        <w:autoSpaceDN w:val="0"/>
        <w:adjustRightInd w:val="0"/>
        <w:jc w:val="center"/>
        <w:rPr>
          <w:rFonts w:ascii="Times New Roman" w:eastAsiaTheme="minorEastAsia" w:hAnsi="Times New Roman"/>
          <w:b w:val="0"/>
          <w:sz w:val="22"/>
          <w:szCs w:val="22"/>
        </w:rPr>
      </w:pPr>
    </w:p>
    <w:p w:rsidR="00962844" w:rsidRPr="00962844" w:rsidRDefault="00962844" w:rsidP="00962844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962844">
        <w:rPr>
          <w:rFonts w:ascii="Times New Roman" w:eastAsiaTheme="minorEastAsia" w:hAnsi="Times New Roman"/>
          <w:b w:val="0"/>
          <w:sz w:val="28"/>
          <w:szCs w:val="28"/>
        </w:rPr>
        <w:t>на основании протокола общественных обсуждений от 24 февраля 2025 года, сообщает следующее.</w:t>
      </w:r>
    </w:p>
    <w:p w:rsidR="00962844" w:rsidRPr="00962844" w:rsidRDefault="00962844" w:rsidP="002A552D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962844">
        <w:rPr>
          <w:rFonts w:ascii="Times New Roman" w:eastAsiaTheme="minorEastAsia" w:hAnsi="Times New Roman"/>
          <w:b w:val="0"/>
          <w:sz w:val="28"/>
          <w:szCs w:val="28"/>
        </w:rPr>
        <w:t xml:space="preserve">В срок с 07.02.2025 по 21.02.2025 состоялись общественные обсуждения по проекту решения о предоставлении (отказе) разрешения на условно разрешённый вид «Хранение автотранспорта» (код 2.7.1) использования земельного участка с кадастровым номером 86:20:0000075:154, расположенного по адресу: город Нефтеюганск, 15 микрорайон, ул. Южная, </w:t>
      </w:r>
      <w:r w:rsidRPr="00962844">
        <w:rPr>
          <w:rFonts w:ascii="Times New Roman" w:eastAsiaTheme="minorEastAsia" w:hAnsi="Times New Roman"/>
          <w:b w:val="0"/>
          <w:sz w:val="28"/>
          <w:szCs w:val="28"/>
          <w:u w:val="single"/>
        </w:rPr>
        <w:t>дом № 14 (далее-Проект</w:t>
      </w:r>
      <w:proofErr w:type="gramStart"/>
      <w:r w:rsidRPr="00962844">
        <w:rPr>
          <w:rFonts w:ascii="Times New Roman" w:eastAsiaTheme="minorEastAsia" w:hAnsi="Times New Roman"/>
          <w:b w:val="0"/>
          <w:sz w:val="28"/>
          <w:szCs w:val="28"/>
          <w:u w:val="single"/>
        </w:rPr>
        <w:t>),</w:t>
      </w:r>
      <w:r w:rsidRPr="00962844">
        <w:rPr>
          <w:rFonts w:ascii="Times New Roman" w:eastAsiaTheme="minorEastAsia" w:hAnsi="Times New Roman"/>
          <w:b w:val="0"/>
          <w:sz w:val="28"/>
          <w:szCs w:val="28"/>
        </w:rPr>
        <w:t>_</w:t>
      </w:r>
      <w:proofErr w:type="gramEnd"/>
      <w:r w:rsidRPr="00962844">
        <w:rPr>
          <w:rFonts w:ascii="Times New Roman" w:eastAsiaTheme="minorEastAsia" w:hAnsi="Times New Roman"/>
          <w:b w:val="0"/>
          <w:sz w:val="28"/>
          <w:szCs w:val="28"/>
        </w:rPr>
        <w:t>_____________________________________________</w:t>
      </w:r>
    </w:p>
    <w:p w:rsidR="00962844" w:rsidRPr="00240AF1" w:rsidRDefault="00962844" w:rsidP="00240AF1">
      <w:pPr>
        <w:autoSpaceDE w:val="0"/>
        <w:autoSpaceDN w:val="0"/>
        <w:adjustRightInd w:val="0"/>
        <w:jc w:val="center"/>
        <w:rPr>
          <w:rFonts w:ascii="Times New Roman" w:eastAsiaTheme="minorEastAsia" w:hAnsi="Times New Roman"/>
          <w:b w:val="0"/>
          <w:sz w:val="22"/>
          <w:szCs w:val="22"/>
        </w:rPr>
      </w:pPr>
      <w:r w:rsidRPr="00240AF1">
        <w:rPr>
          <w:rFonts w:ascii="Times New Roman" w:eastAsiaTheme="minorEastAsia" w:hAnsi="Times New Roman"/>
          <w:b w:val="0"/>
          <w:sz w:val="22"/>
          <w:szCs w:val="22"/>
        </w:rPr>
        <w:t>(наименование проекта муниципального правового акта)</w:t>
      </w:r>
    </w:p>
    <w:p w:rsidR="00962844" w:rsidRPr="00240AF1" w:rsidRDefault="00962844" w:rsidP="00240AF1">
      <w:pPr>
        <w:autoSpaceDE w:val="0"/>
        <w:autoSpaceDN w:val="0"/>
        <w:adjustRightInd w:val="0"/>
        <w:jc w:val="center"/>
        <w:rPr>
          <w:rFonts w:ascii="Times New Roman" w:eastAsiaTheme="minorEastAsia" w:hAnsi="Times New Roman"/>
          <w:b w:val="0"/>
          <w:sz w:val="22"/>
          <w:szCs w:val="22"/>
        </w:rPr>
      </w:pPr>
      <w:r w:rsidRPr="00240AF1">
        <w:rPr>
          <w:rFonts w:ascii="Times New Roman" w:eastAsiaTheme="minorEastAsia" w:hAnsi="Times New Roman"/>
          <w:b w:val="0"/>
          <w:sz w:val="22"/>
          <w:szCs w:val="22"/>
        </w:rPr>
        <w:t>в которых принял участие 1 человек.</w:t>
      </w:r>
    </w:p>
    <w:p w:rsidR="00962844" w:rsidRPr="00240AF1" w:rsidRDefault="00962844" w:rsidP="00240AF1">
      <w:pPr>
        <w:autoSpaceDE w:val="0"/>
        <w:autoSpaceDN w:val="0"/>
        <w:adjustRightInd w:val="0"/>
        <w:jc w:val="center"/>
        <w:rPr>
          <w:rFonts w:ascii="Times New Roman" w:eastAsiaTheme="minorEastAsia" w:hAnsi="Times New Roman"/>
          <w:b w:val="0"/>
          <w:sz w:val="22"/>
          <w:szCs w:val="22"/>
        </w:rPr>
      </w:pPr>
    </w:p>
    <w:p w:rsidR="00962844" w:rsidRPr="00962844" w:rsidRDefault="00962844" w:rsidP="00240AF1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962844">
        <w:rPr>
          <w:rFonts w:ascii="Times New Roman" w:eastAsiaTheme="minorEastAsia" w:hAnsi="Times New Roman"/>
          <w:b w:val="0"/>
          <w:sz w:val="28"/>
          <w:szCs w:val="28"/>
        </w:rPr>
        <w:t xml:space="preserve">На Проект предложений и замечаний участников общественных обсуждений поступило: </w:t>
      </w:r>
      <w:r w:rsidRPr="00962844">
        <w:rPr>
          <w:rFonts w:ascii="Times New Roman" w:eastAsiaTheme="minorEastAsia" w:hAnsi="Times New Roman"/>
          <w:b w:val="0"/>
          <w:sz w:val="28"/>
          <w:szCs w:val="28"/>
          <w:u w:val="single"/>
        </w:rPr>
        <w:t>1</w:t>
      </w:r>
      <w:r w:rsidRPr="00962844">
        <w:rPr>
          <w:rFonts w:ascii="Times New Roman" w:eastAsiaTheme="minorEastAsia" w:hAnsi="Times New Roman"/>
          <w:b w:val="0"/>
          <w:sz w:val="28"/>
          <w:szCs w:val="28"/>
        </w:rPr>
        <w:t xml:space="preserve"> (содержание представлено в приложении к</w:t>
      </w:r>
      <w:r w:rsidRPr="00962844">
        <w:rPr>
          <w:rFonts w:ascii="Times New Roman" w:eastAsiaTheme="minorEastAsia" w:hAnsi="Times New Roman"/>
          <w:b w:val="0"/>
          <w:sz w:val="28"/>
          <w:szCs w:val="28"/>
          <w:u w:val="single"/>
        </w:rPr>
        <w:t xml:space="preserve"> настоящему заключению</w:t>
      </w:r>
      <w:proofErr w:type="gramStart"/>
      <w:r w:rsidRPr="00962844">
        <w:rPr>
          <w:rFonts w:ascii="Times New Roman" w:eastAsiaTheme="minorEastAsia" w:hAnsi="Times New Roman"/>
          <w:b w:val="0"/>
          <w:sz w:val="28"/>
          <w:szCs w:val="28"/>
          <w:u w:val="single"/>
        </w:rPr>
        <w:t>).</w:t>
      </w:r>
      <w:r w:rsidRPr="00962844">
        <w:rPr>
          <w:rFonts w:ascii="Times New Roman" w:eastAsiaTheme="minorEastAsia" w:hAnsi="Times New Roman"/>
          <w:b w:val="0"/>
          <w:sz w:val="28"/>
          <w:szCs w:val="28"/>
        </w:rPr>
        <w:t>_</w:t>
      </w:r>
      <w:proofErr w:type="gramEnd"/>
      <w:r w:rsidRPr="00962844">
        <w:rPr>
          <w:rFonts w:ascii="Times New Roman" w:eastAsiaTheme="minorEastAsia" w:hAnsi="Times New Roman"/>
          <w:b w:val="0"/>
          <w:sz w:val="28"/>
          <w:szCs w:val="28"/>
        </w:rPr>
        <w:t>________________________________________________</w:t>
      </w:r>
    </w:p>
    <w:p w:rsidR="00962844" w:rsidRPr="00240AF1" w:rsidRDefault="00962844" w:rsidP="00240AF1">
      <w:pPr>
        <w:autoSpaceDE w:val="0"/>
        <w:autoSpaceDN w:val="0"/>
        <w:adjustRightInd w:val="0"/>
        <w:jc w:val="center"/>
        <w:rPr>
          <w:rFonts w:ascii="Times New Roman" w:eastAsiaTheme="minorEastAsia" w:hAnsi="Times New Roman"/>
          <w:b w:val="0"/>
          <w:sz w:val="22"/>
          <w:szCs w:val="22"/>
        </w:rPr>
      </w:pPr>
      <w:r w:rsidRPr="00240AF1">
        <w:rPr>
          <w:rFonts w:ascii="Times New Roman" w:eastAsiaTheme="minorEastAsia" w:hAnsi="Times New Roman"/>
          <w:b w:val="0"/>
          <w:sz w:val="22"/>
          <w:szCs w:val="22"/>
        </w:rPr>
        <w:t>(содержание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замечаний)</w:t>
      </w:r>
    </w:p>
    <w:p w:rsidR="00962844" w:rsidRPr="00962844" w:rsidRDefault="00962844" w:rsidP="00962844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b w:val="0"/>
          <w:sz w:val="28"/>
          <w:szCs w:val="28"/>
        </w:rPr>
      </w:pPr>
    </w:p>
    <w:p w:rsidR="00962844" w:rsidRPr="00962844" w:rsidRDefault="00962844" w:rsidP="00240AF1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/>
          <w:b w:val="0"/>
          <w:sz w:val="28"/>
          <w:szCs w:val="28"/>
          <w:u w:val="single"/>
        </w:rPr>
      </w:pPr>
      <w:r w:rsidRPr="00962844">
        <w:rPr>
          <w:rFonts w:ascii="Times New Roman" w:eastAsiaTheme="minorEastAsia" w:hAnsi="Times New Roman"/>
          <w:b w:val="0"/>
          <w:sz w:val="28"/>
          <w:szCs w:val="28"/>
        </w:rPr>
        <w:t>Рекомендации организатора общественных обсуждений представлены в</w:t>
      </w:r>
      <w:r w:rsidRPr="00962844">
        <w:rPr>
          <w:rFonts w:ascii="Times New Roman" w:eastAsiaTheme="minorEastAsia" w:hAnsi="Times New Roman"/>
          <w:b w:val="0"/>
          <w:sz w:val="28"/>
          <w:szCs w:val="28"/>
          <w:u w:val="single"/>
        </w:rPr>
        <w:t xml:space="preserve"> приложении к настоящему </w:t>
      </w:r>
      <w:proofErr w:type="gramStart"/>
      <w:r w:rsidRPr="00962844">
        <w:rPr>
          <w:rFonts w:ascii="Times New Roman" w:eastAsiaTheme="minorEastAsia" w:hAnsi="Times New Roman"/>
          <w:b w:val="0"/>
          <w:sz w:val="28"/>
          <w:szCs w:val="28"/>
          <w:u w:val="single"/>
        </w:rPr>
        <w:t>заключению.</w:t>
      </w:r>
      <w:r w:rsidR="00240AF1">
        <w:rPr>
          <w:rFonts w:ascii="Times New Roman" w:eastAsiaTheme="minorEastAsia" w:hAnsi="Times New Roman"/>
          <w:b w:val="0"/>
          <w:sz w:val="28"/>
          <w:szCs w:val="28"/>
        </w:rPr>
        <w:t>_</w:t>
      </w:r>
      <w:proofErr w:type="gramEnd"/>
      <w:r w:rsidR="00240AF1">
        <w:rPr>
          <w:rFonts w:ascii="Times New Roman" w:eastAsiaTheme="minorEastAsia" w:hAnsi="Times New Roman"/>
          <w:b w:val="0"/>
          <w:sz w:val="28"/>
          <w:szCs w:val="28"/>
        </w:rPr>
        <w:t>_____________________________</w:t>
      </w:r>
      <w:r w:rsidRPr="00962844">
        <w:rPr>
          <w:rFonts w:ascii="Times New Roman" w:eastAsiaTheme="minorEastAsia" w:hAnsi="Times New Roman"/>
          <w:b w:val="0"/>
          <w:sz w:val="28"/>
          <w:szCs w:val="28"/>
        </w:rPr>
        <w:t>____</w:t>
      </w:r>
    </w:p>
    <w:p w:rsidR="00962844" w:rsidRPr="00240AF1" w:rsidRDefault="00962844" w:rsidP="00240AF1">
      <w:pPr>
        <w:autoSpaceDE w:val="0"/>
        <w:autoSpaceDN w:val="0"/>
        <w:adjustRightInd w:val="0"/>
        <w:jc w:val="center"/>
        <w:rPr>
          <w:rFonts w:ascii="Times New Roman" w:eastAsiaTheme="minorEastAsia" w:hAnsi="Times New Roman"/>
          <w:b w:val="0"/>
          <w:sz w:val="22"/>
          <w:szCs w:val="22"/>
        </w:rPr>
      </w:pPr>
      <w:r w:rsidRPr="00240AF1">
        <w:rPr>
          <w:rFonts w:ascii="Times New Roman" w:eastAsiaTheme="minorEastAsia" w:hAnsi="Times New Roman"/>
          <w:b w:val="0"/>
          <w:sz w:val="22"/>
          <w:szCs w:val="22"/>
        </w:rPr>
        <w:lastRenderedPageBreak/>
        <w:t>(аргументированные рекомендации организатора общественных обсуждений или публичных слушаний о целесообразности или нецелесообразности учета внесённых участниками общественных обсуждений или публичных слушаний предложений и замечаний и выводы по результатам публичных слушаний или общественных обсуждений)</w:t>
      </w:r>
    </w:p>
    <w:p w:rsidR="00962844" w:rsidRPr="00962844" w:rsidRDefault="00962844" w:rsidP="00962844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b w:val="0"/>
          <w:sz w:val="28"/>
          <w:szCs w:val="28"/>
        </w:rPr>
      </w:pPr>
    </w:p>
    <w:p w:rsidR="00962844" w:rsidRPr="00962844" w:rsidRDefault="00962844" w:rsidP="00240AF1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/>
          <w:b w:val="0"/>
          <w:sz w:val="28"/>
          <w:szCs w:val="28"/>
          <w:u w:val="single"/>
        </w:rPr>
      </w:pPr>
      <w:r w:rsidRPr="00962844">
        <w:rPr>
          <w:rFonts w:ascii="Times New Roman" w:eastAsiaTheme="minorEastAsia" w:hAnsi="Times New Roman"/>
          <w:b w:val="0"/>
          <w:sz w:val="28"/>
          <w:szCs w:val="28"/>
          <w:u w:val="single"/>
        </w:rPr>
        <w:t xml:space="preserve">Выводы по результатам общественных обсуждений: </w:t>
      </w:r>
    </w:p>
    <w:p w:rsidR="00962844" w:rsidRPr="00962844" w:rsidRDefault="00962844" w:rsidP="00240AF1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962844">
        <w:rPr>
          <w:rFonts w:ascii="Times New Roman" w:eastAsiaTheme="minorEastAsia" w:hAnsi="Times New Roman"/>
          <w:b w:val="0"/>
          <w:sz w:val="28"/>
          <w:szCs w:val="28"/>
        </w:rPr>
        <w:t>1.Общественные обсуждения по Проекту проведены в соответствии с действующим законодательством Российской Федерации, постановлением главы города Нефтеюганска 30.01.2025 № 5, Порядком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города от 28.09.2022 № 192-VII, административным регламентом предоставления муниципальной услуги «Предоставление разрешения на условно разрешённый вид использования земельного участка или объекта капитального строительства», утверждённым постановлением администрации города Нефтеюганска от 25.07.2022 № 93-нп (с внесёнными изменениями от 28.11.2023 №145-нп) (далее – Административный регламент), распоряжением департамента градостроительства и земельных отношений администрации города Нефтеюганска от 30.11.2022 № 115 «О распределении полномочий».</w:t>
      </w:r>
    </w:p>
    <w:p w:rsidR="00962844" w:rsidRPr="00962844" w:rsidRDefault="00962844" w:rsidP="00240AF1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962844">
        <w:rPr>
          <w:rFonts w:ascii="Times New Roman" w:eastAsiaTheme="minorEastAsia" w:hAnsi="Times New Roman"/>
          <w:b w:val="0"/>
          <w:sz w:val="28"/>
          <w:szCs w:val="28"/>
        </w:rPr>
        <w:t xml:space="preserve">2.Рекомендовать главе города Нефтеюганска принять решение об отказе </w:t>
      </w:r>
      <w:proofErr w:type="spellStart"/>
      <w:r w:rsidRPr="00962844">
        <w:rPr>
          <w:rFonts w:ascii="Times New Roman" w:eastAsiaTheme="minorEastAsia" w:hAnsi="Times New Roman"/>
          <w:b w:val="0"/>
          <w:sz w:val="28"/>
          <w:szCs w:val="28"/>
        </w:rPr>
        <w:t>Чернышову</w:t>
      </w:r>
      <w:proofErr w:type="spellEnd"/>
      <w:r w:rsidRPr="00962844">
        <w:rPr>
          <w:rFonts w:ascii="Times New Roman" w:eastAsiaTheme="minorEastAsia" w:hAnsi="Times New Roman"/>
          <w:b w:val="0"/>
          <w:sz w:val="28"/>
          <w:szCs w:val="28"/>
        </w:rPr>
        <w:t xml:space="preserve"> Дмитрию Юрьевичу в предоставлении разрешения на условно разрешённый вид «Хранение автотранспорта» (код 2.7.1) использования земельного участка с кадастровым номером 86:20:0000075:154, расположенного по адресу: город Нефтеюганск, 15 микрорайон, ул. Южная, дом № 14, на основании пункта 2.9 Административного регламента и рекомендаций, изложенных в приложении к настоящему заключению.</w:t>
      </w:r>
    </w:p>
    <w:p w:rsidR="00962844" w:rsidRPr="00962844" w:rsidRDefault="00962844" w:rsidP="00240AF1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962844">
        <w:rPr>
          <w:rFonts w:ascii="Times New Roman" w:eastAsiaTheme="minorEastAsia" w:hAnsi="Times New Roman"/>
          <w:b w:val="0"/>
          <w:sz w:val="28"/>
          <w:szCs w:val="28"/>
        </w:rPr>
        <w:t xml:space="preserve">3.Опубликовать заключение о результатах общественных обсуждений по Проекту в газете «Здравствуйте, </w:t>
      </w:r>
      <w:proofErr w:type="spellStart"/>
      <w:r w:rsidRPr="00962844">
        <w:rPr>
          <w:rFonts w:ascii="Times New Roman" w:eastAsiaTheme="minorEastAsia" w:hAnsi="Times New Roman"/>
          <w:b w:val="0"/>
          <w:sz w:val="28"/>
          <w:szCs w:val="28"/>
        </w:rPr>
        <w:t>нефтеюганцы</w:t>
      </w:r>
      <w:proofErr w:type="spellEnd"/>
      <w:r w:rsidRPr="00962844">
        <w:rPr>
          <w:rFonts w:ascii="Times New Roman" w:eastAsiaTheme="minorEastAsia" w:hAnsi="Times New Roman"/>
          <w:b w:val="0"/>
          <w:sz w:val="28"/>
          <w:szCs w:val="28"/>
        </w:rPr>
        <w:t>!» и разместить на официальном сайте органов местного самоуправления города Нефтеюганска.</w:t>
      </w:r>
    </w:p>
    <w:p w:rsidR="00962844" w:rsidRPr="00962844" w:rsidRDefault="00962844" w:rsidP="00962844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b w:val="0"/>
          <w:sz w:val="28"/>
          <w:szCs w:val="28"/>
        </w:rPr>
      </w:pPr>
    </w:p>
    <w:p w:rsidR="00962844" w:rsidRPr="00962844" w:rsidRDefault="00962844" w:rsidP="00962844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b w:val="0"/>
          <w:sz w:val="28"/>
          <w:szCs w:val="28"/>
          <w:u w:val="single"/>
        </w:rPr>
      </w:pPr>
      <w:r w:rsidRPr="00962844">
        <w:rPr>
          <w:rFonts w:ascii="Times New Roman" w:eastAsiaTheme="minorEastAsia" w:hAnsi="Times New Roman"/>
          <w:b w:val="0"/>
          <w:sz w:val="28"/>
          <w:szCs w:val="28"/>
          <w:u w:val="single"/>
        </w:rPr>
        <w:t>Председатель общественных обсуждений,</w:t>
      </w:r>
    </w:p>
    <w:p w:rsidR="00962844" w:rsidRPr="00962844" w:rsidRDefault="00962844" w:rsidP="00962844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962844">
        <w:rPr>
          <w:rFonts w:ascii="Times New Roman" w:eastAsiaTheme="minorEastAsia" w:hAnsi="Times New Roman"/>
          <w:b w:val="0"/>
          <w:sz w:val="28"/>
          <w:szCs w:val="28"/>
        </w:rPr>
        <w:t xml:space="preserve">Исполняющий обязанности </w:t>
      </w:r>
    </w:p>
    <w:p w:rsidR="00962844" w:rsidRPr="00962844" w:rsidRDefault="00962844" w:rsidP="00962844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962844">
        <w:rPr>
          <w:rFonts w:ascii="Times New Roman" w:eastAsiaTheme="minorEastAsia" w:hAnsi="Times New Roman"/>
          <w:b w:val="0"/>
          <w:sz w:val="28"/>
          <w:szCs w:val="28"/>
        </w:rPr>
        <w:t xml:space="preserve">директора департамента градостроительства </w:t>
      </w:r>
    </w:p>
    <w:p w:rsidR="00962844" w:rsidRPr="00962844" w:rsidRDefault="00962844" w:rsidP="00962844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962844">
        <w:rPr>
          <w:rFonts w:ascii="Times New Roman" w:eastAsiaTheme="minorEastAsia" w:hAnsi="Times New Roman"/>
          <w:b w:val="0"/>
          <w:sz w:val="28"/>
          <w:szCs w:val="28"/>
        </w:rPr>
        <w:t xml:space="preserve">и земельных отношений администрации </w:t>
      </w:r>
    </w:p>
    <w:p w:rsidR="00962844" w:rsidRPr="00962844" w:rsidRDefault="00962844" w:rsidP="00962844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962844">
        <w:rPr>
          <w:rFonts w:ascii="Times New Roman" w:eastAsiaTheme="minorEastAsia" w:hAnsi="Times New Roman"/>
          <w:b w:val="0"/>
          <w:sz w:val="28"/>
          <w:szCs w:val="28"/>
        </w:rPr>
        <w:t>города Нефтеюганска</w:t>
      </w:r>
      <w:r>
        <w:rPr>
          <w:rFonts w:ascii="Times New Roman" w:eastAsiaTheme="minorEastAsia" w:hAnsi="Times New Roman"/>
          <w:b w:val="0"/>
          <w:sz w:val="28"/>
          <w:szCs w:val="28"/>
        </w:rPr>
        <w:t xml:space="preserve">    </w:t>
      </w:r>
      <w:r w:rsidRPr="00962844">
        <w:rPr>
          <w:rFonts w:ascii="Times New Roman" w:eastAsiaTheme="minorEastAsia" w:hAnsi="Times New Roman"/>
          <w:b w:val="0"/>
          <w:sz w:val="28"/>
          <w:szCs w:val="28"/>
        </w:rPr>
        <w:t xml:space="preserve">______________________________          </w:t>
      </w:r>
      <w:proofErr w:type="spellStart"/>
      <w:r w:rsidRPr="00962844">
        <w:rPr>
          <w:rFonts w:ascii="Times New Roman" w:eastAsiaTheme="minorEastAsia" w:hAnsi="Times New Roman"/>
          <w:b w:val="0"/>
          <w:sz w:val="28"/>
          <w:szCs w:val="28"/>
        </w:rPr>
        <w:t>Ю.Н.Субботин</w:t>
      </w:r>
      <w:proofErr w:type="spellEnd"/>
    </w:p>
    <w:p w:rsidR="00962844" w:rsidRPr="00962844" w:rsidRDefault="00962844" w:rsidP="00962844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b w:val="0"/>
          <w:sz w:val="28"/>
          <w:szCs w:val="28"/>
          <w:u w:val="single"/>
        </w:rPr>
      </w:pPr>
    </w:p>
    <w:p w:rsidR="00962844" w:rsidRPr="00962844" w:rsidRDefault="00962844" w:rsidP="00962844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b w:val="0"/>
          <w:sz w:val="28"/>
          <w:szCs w:val="28"/>
          <w:u w:val="single"/>
        </w:rPr>
      </w:pPr>
      <w:r w:rsidRPr="00962844">
        <w:rPr>
          <w:rFonts w:ascii="Times New Roman" w:eastAsiaTheme="minorEastAsia" w:hAnsi="Times New Roman"/>
          <w:b w:val="0"/>
          <w:sz w:val="28"/>
          <w:szCs w:val="28"/>
          <w:u w:val="single"/>
        </w:rPr>
        <w:t>Секретарь общественных обсуждений,</w:t>
      </w:r>
    </w:p>
    <w:p w:rsidR="00962844" w:rsidRPr="00962844" w:rsidRDefault="00962844" w:rsidP="00962844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>
        <w:rPr>
          <w:rFonts w:ascii="Times New Roman" w:eastAsiaTheme="minorEastAsia" w:hAnsi="Times New Roman"/>
          <w:b w:val="0"/>
          <w:sz w:val="28"/>
          <w:szCs w:val="28"/>
        </w:rPr>
        <w:t>Ведущий</w:t>
      </w:r>
      <w:r w:rsidRPr="00962844">
        <w:rPr>
          <w:rFonts w:ascii="Times New Roman" w:eastAsiaTheme="minorEastAsia" w:hAnsi="Times New Roman"/>
          <w:b w:val="0"/>
          <w:sz w:val="28"/>
          <w:szCs w:val="28"/>
        </w:rPr>
        <w:t xml:space="preserve"> специалист отдела </w:t>
      </w:r>
    </w:p>
    <w:p w:rsidR="00962844" w:rsidRPr="00962844" w:rsidRDefault="00962844" w:rsidP="00962844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962844">
        <w:rPr>
          <w:rFonts w:ascii="Times New Roman" w:eastAsiaTheme="minorEastAsia" w:hAnsi="Times New Roman"/>
          <w:b w:val="0"/>
          <w:sz w:val="28"/>
          <w:szCs w:val="28"/>
        </w:rPr>
        <w:t xml:space="preserve">территориального планирования департамента </w:t>
      </w:r>
    </w:p>
    <w:p w:rsidR="00962844" w:rsidRPr="00962844" w:rsidRDefault="00962844" w:rsidP="00962844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962844">
        <w:rPr>
          <w:rFonts w:ascii="Times New Roman" w:eastAsiaTheme="minorEastAsia" w:hAnsi="Times New Roman"/>
          <w:b w:val="0"/>
          <w:sz w:val="28"/>
          <w:szCs w:val="28"/>
        </w:rPr>
        <w:t xml:space="preserve">градостроительства и земельных отношений </w:t>
      </w:r>
    </w:p>
    <w:p w:rsidR="00962844" w:rsidRPr="00962844" w:rsidRDefault="00962844" w:rsidP="00962844">
      <w:pPr>
        <w:autoSpaceDE w:val="0"/>
        <w:autoSpaceDN w:val="0"/>
        <w:adjustRightInd w:val="0"/>
        <w:jc w:val="both"/>
        <w:rPr>
          <w:rFonts w:ascii="Times New Roman" w:eastAsiaTheme="minorEastAsia" w:hAnsi="Times New Roman"/>
          <w:b w:val="0"/>
          <w:sz w:val="28"/>
          <w:szCs w:val="28"/>
        </w:rPr>
      </w:pPr>
      <w:r w:rsidRPr="00962844">
        <w:rPr>
          <w:rFonts w:ascii="Times New Roman" w:eastAsiaTheme="minorEastAsia" w:hAnsi="Times New Roman"/>
          <w:b w:val="0"/>
          <w:sz w:val="28"/>
          <w:szCs w:val="28"/>
        </w:rPr>
        <w:t>админис</w:t>
      </w:r>
      <w:r>
        <w:rPr>
          <w:rFonts w:ascii="Times New Roman" w:eastAsiaTheme="minorEastAsia" w:hAnsi="Times New Roman"/>
          <w:b w:val="0"/>
          <w:sz w:val="28"/>
          <w:szCs w:val="28"/>
        </w:rPr>
        <w:t xml:space="preserve">трации города Нефтеюганска   </w:t>
      </w:r>
      <w:r w:rsidRPr="00962844">
        <w:rPr>
          <w:rFonts w:ascii="Times New Roman" w:eastAsiaTheme="minorEastAsia" w:hAnsi="Times New Roman"/>
          <w:b w:val="0"/>
          <w:sz w:val="28"/>
          <w:szCs w:val="28"/>
        </w:rPr>
        <w:t xml:space="preserve">__________________          </w:t>
      </w:r>
      <w:proofErr w:type="spellStart"/>
      <w:r w:rsidRPr="00962844">
        <w:rPr>
          <w:rFonts w:ascii="Times New Roman" w:eastAsiaTheme="minorEastAsia" w:hAnsi="Times New Roman"/>
          <w:b w:val="0"/>
          <w:sz w:val="28"/>
          <w:szCs w:val="28"/>
        </w:rPr>
        <w:t>Э.Р.Паничева</w:t>
      </w:r>
      <w:proofErr w:type="spellEnd"/>
    </w:p>
    <w:p w:rsidR="00240AF1" w:rsidRDefault="00240AF1" w:rsidP="00962844">
      <w:pPr>
        <w:spacing w:after="200" w:line="276" w:lineRule="auto"/>
        <w:jc w:val="both"/>
        <w:rPr>
          <w:rFonts w:ascii="Times New Roman" w:hAnsi="Times New Roman"/>
          <w:b w:val="0"/>
          <w:sz w:val="16"/>
          <w:szCs w:val="16"/>
        </w:rPr>
      </w:pPr>
    </w:p>
    <w:p w:rsidR="00240AF1" w:rsidRDefault="00240AF1" w:rsidP="00962844">
      <w:pPr>
        <w:spacing w:after="200" w:line="276" w:lineRule="auto"/>
        <w:jc w:val="both"/>
        <w:rPr>
          <w:rFonts w:ascii="Times New Roman" w:hAnsi="Times New Roman"/>
          <w:b w:val="0"/>
          <w:sz w:val="16"/>
          <w:szCs w:val="16"/>
        </w:rPr>
      </w:pPr>
    </w:p>
    <w:p w:rsidR="00962844" w:rsidRDefault="00962844" w:rsidP="00962844">
      <w:pPr>
        <w:spacing w:after="200" w:line="276" w:lineRule="auto"/>
        <w:jc w:val="both"/>
        <w:rPr>
          <w:rFonts w:ascii="Times New Roman" w:hAnsi="Times New Roman"/>
          <w:b w:val="0"/>
          <w:sz w:val="16"/>
          <w:szCs w:val="16"/>
        </w:rPr>
        <w:sectPr w:rsidR="00962844">
          <w:pgSz w:w="11905" w:h="16838"/>
          <w:pgMar w:top="1134" w:right="567" w:bottom="1134" w:left="1701" w:header="709" w:footer="709" w:gutter="0"/>
          <w:cols w:space="720"/>
        </w:sectPr>
      </w:pPr>
      <w:r>
        <w:rPr>
          <w:rFonts w:ascii="Times New Roman" w:hAnsi="Times New Roman"/>
          <w:b w:val="0"/>
          <w:sz w:val="16"/>
          <w:szCs w:val="16"/>
        </w:rPr>
        <w:t xml:space="preserve">&lt;*&gt;  Заключение  о  результатах  общественных  обсуждений или публичных слушаний  подлежит  опубликованию  в  газете "Здравствуйте, </w:t>
      </w:r>
      <w:proofErr w:type="spellStart"/>
      <w:r>
        <w:rPr>
          <w:rFonts w:ascii="Times New Roman" w:hAnsi="Times New Roman"/>
          <w:b w:val="0"/>
          <w:sz w:val="16"/>
          <w:szCs w:val="16"/>
        </w:rPr>
        <w:t>нефтеюганцы</w:t>
      </w:r>
      <w:proofErr w:type="spellEnd"/>
      <w:r>
        <w:rPr>
          <w:rFonts w:ascii="Times New Roman" w:hAnsi="Times New Roman"/>
          <w:b w:val="0"/>
          <w:sz w:val="16"/>
          <w:szCs w:val="16"/>
        </w:rPr>
        <w:t>!" и размещается на официальном  сайте органов местного самоуправления в сети Интернет.</w:t>
      </w:r>
    </w:p>
    <w:p w:rsidR="00962844" w:rsidRDefault="00962844" w:rsidP="00962844">
      <w:pPr>
        <w:tabs>
          <w:tab w:val="left" w:pos="5670"/>
        </w:tabs>
        <w:ind w:firstLine="9781"/>
        <w:jc w:val="right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lastRenderedPageBreak/>
        <w:t>Приложение к заключению</w:t>
      </w:r>
    </w:p>
    <w:p w:rsidR="00962844" w:rsidRDefault="00962844" w:rsidP="00962844">
      <w:pPr>
        <w:tabs>
          <w:tab w:val="left" w:pos="5670"/>
        </w:tabs>
        <w:ind w:firstLine="9781"/>
        <w:jc w:val="right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>о результатах общественных обсуждений</w:t>
      </w:r>
    </w:p>
    <w:p w:rsidR="00962844" w:rsidRDefault="00962844" w:rsidP="00962844">
      <w:pPr>
        <w:tabs>
          <w:tab w:val="left" w:pos="5670"/>
        </w:tabs>
        <w:ind w:firstLine="9781"/>
        <w:jc w:val="right"/>
        <w:rPr>
          <w:rFonts w:ascii="Times New Roman" w:hAnsi="Times New Roman"/>
          <w:b w:val="0"/>
          <w:sz w:val="25"/>
          <w:szCs w:val="25"/>
        </w:rPr>
      </w:pPr>
      <w:r>
        <w:rPr>
          <w:rFonts w:ascii="Times New Roman" w:hAnsi="Times New Roman"/>
          <w:b w:val="0"/>
          <w:sz w:val="25"/>
          <w:szCs w:val="25"/>
        </w:rPr>
        <w:t xml:space="preserve">от 24.02.2025 </w:t>
      </w:r>
    </w:p>
    <w:p w:rsidR="00962844" w:rsidRDefault="00962844" w:rsidP="00962844">
      <w:pPr>
        <w:tabs>
          <w:tab w:val="left" w:pos="5670"/>
        </w:tabs>
        <w:jc w:val="center"/>
        <w:rPr>
          <w:rFonts w:ascii="Times New Roman" w:eastAsiaTheme="minorEastAsia" w:hAnsi="Times New Roman"/>
          <w:b w:val="0"/>
          <w:spacing w:val="2"/>
          <w:sz w:val="25"/>
          <w:szCs w:val="25"/>
        </w:rPr>
      </w:pPr>
      <w:r>
        <w:rPr>
          <w:rFonts w:ascii="Times New Roman" w:eastAsiaTheme="minorEastAsia" w:hAnsi="Times New Roman"/>
          <w:b w:val="0"/>
          <w:spacing w:val="2"/>
          <w:sz w:val="25"/>
          <w:szCs w:val="25"/>
        </w:rPr>
        <w:t xml:space="preserve">Предложения и замечания, </w:t>
      </w:r>
    </w:p>
    <w:p w:rsidR="00962844" w:rsidRDefault="00962844" w:rsidP="00962844">
      <w:pPr>
        <w:tabs>
          <w:tab w:val="left" w:pos="5670"/>
        </w:tabs>
        <w:jc w:val="center"/>
        <w:rPr>
          <w:rFonts w:ascii="Times New Roman" w:eastAsiaTheme="minorEastAsia" w:hAnsi="Times New Roman"/>
          <w:b w:val="0"/>
          <w:spacing w:val="2"/>
          <w:sz w:val="25"/>
          <w:szCs w:val="25"/>
        </w:rPr>
      </w:pPr>
      <w:r>
        <w:rPr>
          <w:rFonts w:ascii="Times New Roman" w:eastAsiaTheme="minorEastAsia" w:hAnsi="Times New Roman"/>
          <w:b w:val="0"/>
          <w:spacing w:val="2"/>
          <w:sz w:val="25"/>
          <w:szCs w:val="25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536"/>
        <w:gridCol w:w="6662"/>
      </w:tblGrid>
      <w:tr w:rsidR="00962844" w:rsidTr="00962844">
        <w:trPr>
          <w:trHeight w:val="140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44" w:rsidRDefault="009628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  <w:t xml:space="preserve">Проект </w:t>
            </w:r>
            <w:r>
              <w:rPr>
                <w:rFonts w:ascii="Times New Roman" w:hAnsi="Times New Roman" w:cs="Courier New"/>
                <w:b w:val="0"/>
                <w:sz w:val="24"/>
                <w:szCs w:val="24"/>
                <w:lang w:eastAsia="en-US"/>
              </w:rPr>
              <w:t xml:space="preserve"> решения</w:t>
            </w:r>
            <w:proofErr w:type="gramEnd"/>
            <w:r>
              <w:rPr>
                <w:rFonts w:ascii="Times New Roman" w:hAnsi="Times New Roman" w:cs="Courier New"/>
                <w:b w:val="0"/>
                <w:sz w:val="24"/>
                <w:szCs w:val="24"/>
                <w:lang w:eastAsia="en-US"/>
              </w:rPr>
              <w:t xml:space="preserve"> о предоставлении разрешения </w:t>
            </w:r>
            <w:r>
              <w:rPr>
                <w:rFonts w:ascii="Times New Roman" w:eastAsia="Calibri" w:hAnsi="Times New Roman" w:cs="Courier New"/>
                <w:b w:val="0"/>
                <w:sz w:val="24"/>
                <w:szCs w:val="24"/>
                <w:lang w:eastAsia="en-US"/>
              </w:rPr>
              <w:t>на условно разрешённый вид использования земельного участка</w:t>
            </w:r>
          </w:p>
          <w:p w:rsidR="00962844" w:rsidRDefault="00962844">
            <w:pPr>
              <w:spacing w:after="200" w:line="252" w:lineRule="auto"/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44" w:rsidRDefault="00962844">
            <w:pPr>
              <w:spacing w:after="200" w:line="252" w:lineRule="auto"/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  <w:t>Содержание внесённых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содержание внесённых предложений и замечаний иных участников общественных обсуждений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44" w:rsidRDefault="00962844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Theme="minorEastAsia" w:hAnsi="Times New Roman"/>
                <w:b w:val="0"/>
                <w:spacing w:val="2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pacing w:val="2"/>
                <w:sz w:val="24"/>
                <w:szCs w:val="24"/>
                <w:lang w:eastAsia="en-US"/>
              </w:rPr>
              <w:t>Рекомендации организатора</w:t>
            </w:r>
          </w:p>
          <w:p w:rsidR="00962844" w:rsidRDefault="00962844">
            <w:pPr>
              <w:tabs>
                <w:tab w:val="left" w:pos="5670"/>
              </w:tabs>
              <w:spacing w:line="276" w:lineRule="auto"/>
              <w:jc w:val="center"/>
              <w:rPr>
                <w:rFonts w:ascii="Times New Roman" w:eastAsia="Calibri" w:hAnsi="Times New Roman"/>
                <w:b w:val="0"/>
                <w:bCs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pacing w:val="2"/>
                <w:sz w:val="24"/>
                <w:szCs w:val="24"/>
                <w:lang w:eastAsia="en-US"/>
              </w:rPr>
              <w:t>общественных обсуждений</w:t>
            </w:r>
          </w:p>
        </w:tc>
      </w:tr>
      <w:tr w:rsidR="00962844" w:rsidTr="00962844">
        <w:trPr>
          <w:trHeight w:val="24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44" w:rsidRDefault="00962844">
            <w:pPr>
              <w:spacing w:after="200" w:line="252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44" w:rsidRDefault="00962844">
            <w:pPr>
              <w:spacing w:after="200" w:line="252" w:lineRule="auto"/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844" w:rsidRDefault="00962844">
            <w:pPr>
              <w:spacing w:after="200" w:line="252" w:lineRule="auto"/>
              <w:jc w:val="center"/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962844" w:rsidTr="00962844">
        <w:trPr>
          <w:trHeight w:val="198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44" w:rsidRPr="00962844" w:rsidRDefault="00962844" w:rsidP="00962844">
            <w:pPr>
              <w:spacing w:after="200" w:line="276" w:lineRule="auto"/>
              <w:jc w:val="both"/>
              <w:rPr>
                <w:rFonts w:asciiTheme="minorHAnsi" w:eastAsia="Calibri" w:hAnsiTheme="minorHAnsi" w:cs="Courier New"/>
                <w:b w:val="0"/>
                <w:sz w:val="24"/>
                <w:szCs w:val="24"/>
                <w:lang w:eastAsia="en-US"/>
              </w:rPr>
            </w:pPr>
            <w:r w:rsidRPr="00962844">
              <w:rPr>
                <w:rFonts w:ascii="Times New Roman" w:hAnsi="Times New Roman"/>
                <w:b w:val="0"/>
                <w:sz w:val="25"/>
                <w:szCs w:val="25"/>
              </w:rPr>
              <w:t xml:space="preserve">О предоставлении (отказе) разрешения </w:t>
            </w:r>
            <w:r w:rsidRPr="00962844">
              <w:rPr>
                <w:rFonts w:ascii="Times New Roman" w:eastAsia="Calibri" w:hAnsi="Times New Roman"/>
                <w:b w:val="0"/>
                <w:sz w:val="25"/>
                <w:szCs w:val="25"/>
              </w:rPr>
              <w:t>на условно разрешённый вид «Хранение автотранспорта» (код 2.7.1) использования земельного участка с кадастровым номером 86:20:0000075:154, расположенного по адресу: город Нефтеюганск, 15 микрорайон, ул. Южная, дом № 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44" w:rsidRPr="00962844" w:rsidRDefault="00962844" w:rsidP="00962844">
            <w:pPr>
              <w:widowControl w:val="0"/>
              <w:suppressAutoHyphens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962844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В период срока приёма предложений и замечаний по Проекту поступило                                          1 замечание:</w:t>
            </w:r>
          </w:p>
          <w:p w:rsidR="00962844" w:rsidRPr="00962844" w:rsidRDefault="00962844" w:rsidP="00962844">
            <w:pPr>
              <w:widowControl w:val="0"/>
              <w:suppressAutoHyphens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962844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-предполагаемое разрешённое использование под хранение автомобилей вызовет нарушение установленного уровня шума в данном месте, так как хранение может осуществляться круглосуточно;</w:t>
            </w:r>
          </w:p>
          <w:p w:rsidR="00962844" w:rsidRPr="00962844" w:rsidRDefault="00962844" w:rsidP="00962844">
            <w:pPr>
              <w:widowControl w:val="0"/>
              <w:suppressAutoHyphens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962844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-увеличение интенсивности движения транспортных средств требует дополнительных мер в части безопасности дорожного движения, поскольку данный сектор имеет малую интенсивность движения транспортных средств; </w:t>
            </w:r>
          </w:p>
          <w:p w:rsidR="00962844" w:rsidRPr="00962844" w:rsidRDefault="00962844" w:rsidP="00962844">
            <w:pPr>
              <w:widowControl w:val="0"/>
              <w:suppressAutoHyphens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962844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-непринятие мер по безопасности движения повлечет угрозу жизни и здоровью пешеходов и детей.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44" w:rsidRPr="00962844" w:rsidRDefault="00962844" w:rsidP="009628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62844">
              <w:rPr>
                <w:rFonts w:ascii="Times New Roman" w:hAnsi="Times New Roman"/>
                <w:b w:val="0"/>
                <w:sz w:val="24"/>
                <w:szCs w:val="24"/>
              </w:rPr>
              <w:t>В соответствии со статьёй 39 Градостроительного кодекса Российской Федерации, проект решения о предоставлении разрешения на условно разрешённый вид использования земельного участка подлежит рассмотрению на общественных обсуждениях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территории города Нефтеюганска.</w:t>
            </w:r>
          </w:p>
          <w:p w:rsidR="00962844" w:rsidRPr="00962844" w:rsidRDefault="00962844" w:rsidP="00962844">
            <w:pPr>
              <w:jc w:val="both"/>
              <w:rPr>
                <w:rFonts w:ascii="Times New Roman" w:hAnsi="Times New Roman" w:cstheme="minorBidi"/>
                <w:b w:val="0"/>
                <w:sz w:val="26"/>
                <w:szCs w:val="26"/>
              </w:rPr>
            </w:pPr>
            <w:r w:rsidRPr="00962844">
              <w:rPr>
                <w:rFonts w:ascii="Times New Roman" w:hAnsi="Times New Roman"/>
                <w:b w:val="0"/>
                <w:sz w:val="25"/>
                <w:szCs w:val="25"/>
              </w:rPr>
              <w:t xml:space="preserve">Учитывая поступившее замечание по Проекту, рекомендовано принять решение об отказе </w:t>
            </w:r>
            <w:proofErr w:type="spellStart"/>
            <w:r w:rsidRPr="00962844">
              <w:rPr>
                <w:rFonts w:ascii="Times New Roman" w:hAnsi="Times New Roman"/>
                <w:b w:val="0"/>
                <w:sz w:val="25"/>
                <w:szCs w:val="25"/>
              </w:rPr>
              <w:t>Чернышову</w:t>
            </w:r>
            <w:proofErr w:type="spellEnd"/>
            <w:r w:rsidRPr="00962844">
              <w:rPr>
                <w:rFonts w:ascii="Times New Roman" w:hAnsi="Times New Roman"/>
                <w:b w:val="0"/>
                <w:sz w:val="25"/>
                <w:szCs w:val="25"/>
              </w:rPr>
              <w:t xml:space="preserve"> Д.Ю. в предоставлении </w:t>
            </w:r>
            <w:r w:rsidRPr="00962844">
              <w:rPr>
                <w:rFonts w:ascii="Times New Roman" w:eastAsia="Calibri" w:hAnsi="Times New Roman"/>
                <w:b w:val="0"/>
                <w:color w:val="000000"/>
                <w:spacing w:val="-3"/>
                <w:sz w:val="25"/>
                <w:szCs w:val="25"/>
              </w:rPr>
              <w:t xml:space="preserve">разрешения </w:t>
            </w:r>
            <w:r w:rsidRPr="00962844">
              <w:rPr>
                <w:rFonts w:ascii="Times New Roman" w:eastAsia="Calibri" w:hAnsi="Times New Roman"/>
                <w:b w:val="0"/>
                <w:sz w:val="25"/>
                <w:szCs w:val="25"/>
              </w:rPr>
              <w:t>на условно разрешённый вид «Хранение автотранспорта» (код 2.7.1) использования земельного участка с кадастровым номером 86:20:0000075:154, расположенного по адресу: город Нефтеюганск, 15 микрорайон, ул. Южная, дом № 14.</w:t>
            </w:r>
          </w:p>
        </w:tc>
      </w:tr>
    </w:tbl>
    <w:p w:rsidR="00962844" w:rsidRDefault="00962844" w:rsidP="00962844"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Примечание:</w:t>
      </w:r>
      <w:r>
        <w:rPr>
          <w:rFonts w:ascii="Times New Roman" w:hAnsi="Times New Roman"/>
          <w:b w:val="0"/>
        </w:rPr>
        <w:t xml:space="preserve"> общественные обсуждения по проекту решения о предоставлении разрешения на условно разрешённый вид использования земельного участка с кадастровым номером 86:20:00000</w:t>
      </w:r>
      <w:r w:rsidR="003558DB">
        <w:rPr>
          <w:rFonts w:ascii="Times New Roman" w:hAnsi="Times New Roman"/>
          <w:b w:val="0"/>
        </w:rPr>
        <w:t>75</w:t>
      </w:r>
      <w:r>
        <w:rPr>
          <w:rFonts w:ascii="Times New Roman" w:hAnsi="Times New Roman"/>
          <w:b w:val="0"/>
        </w:rPr>
        <w:t>:</w:t>
      </w:r>
      <w:r w:rsidR="003558DB">
        <w:rPr>
          <w:rFonts w:ascii="Times New Roman" w:hAnsi="Times New Roman"/>
          <w:b w:val="0"/>
        </w:rPr>
        <w:t>154</w:t>
      </w:r>
      <w:r>
        <w:rPr>
          <w:rFonts w:ascii="Times New Roman" w:hAnsi="Times New Roman"/>
          <w:b w:val="0"/>
        </w:rPr>
        <w:t xml:space="preserve">, проведены на основании обращения </w:t>
      </w:r>
      <w:proofErr w:type="spellStart"/>
      <w:r w:rsidR="003558DB">
        <w:rPr>
          <w:rFonts w:ascii="Times New Roman" w:hAnsi="Times New Roman"/>
          <w:b w:val="0"/>
        </w:rPr>
        <w:t>Чернышова</w:t>
      </w:r>
      <w:proofErr w:type="spellEnd"/>
      <w:r w:rsidR="003558DB">
        <w:rPr>
          <w:rFonts w:ascii="Times New Roman" w:hAnsi="Times New Roman"/>
          <w:b w:val="0"/>
        </w:rPr>
        <w:t xml:space="preserve"> Дмитрия Юрьевича</w:t>
      </w:r>
      <w:r>
        <w:rPr>
          <w:rFonts w:ascii="Times New Roman" w:hAnsi="Times New Roman"/>
          <w:b w:val="0"/>
        </w:rPr>
        <w:t>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территории города Нефтеюганска.</w:t>
      </w:r>
    </w:p>
    <w:p w:rsidR="00962844" w:rsidRDefault="00962844" w:rsidP="0098012D">
      <w:pPr>
        <w:tabs>
          <w:tab w:val="left" w:pos="423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72DE1" w:rsidRDefault="00972DE1" w:rsidP="0098012D">
      <w:pPr>
        <w:tabs>
          <w:tab w:val="left" w:pos="423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72DE1" w:rsidRDefault="00972DE1" w:rsidP="0098012D">
      <w:pPr>
        <w:tabs>
          <w:tab w:val="left" w:pos="423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72DE1" w:rsidRDefault="00972DE1" w:rsidP="0098012D">
      <w:pPr>
        <w:tabs>
          <w:tab w:val="left" w:pos="423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72DE1" w:rsidRDefault="00972DE1" w:rsidP="0098012D">
      <w:pPr>
        <w:tabs>
          <w:tab w:val="left" w:pos="423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72DE1" w:rsidRDefault="00972DE1" w:rsidP="0098012D">
      <w:pPr>
        <w:tabs>
          <w:tab w:val="left" w:pos="423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bookmarkStart w:id="0" w:name="_GoBack"/>
      <w:bookmarkEnd w:id="0"/>
    </w:p>
    <w:sectPr w:rsidR="00972DE1" w:rsidSect="00962844">
      <w:headerReference w:type="first" r:id="rId11"/>
      <w:pgSz w:w="16838" w:h="16840" w:orient="landscape"/>
      <w:pgMar w:top="567" w:right="567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49C" w:rsidRDefault="00F3249C" w:rsidP="004B6059">
      <w:r>
        <w:separator/>
      </w:r>
    </w:p>
  </w:endnote>
  <w:endnote w:type="continuationSeparator" w:id="0">
    <w:p w:rsidR="00F3249C" w:rsidRDefault="00F3249C" w:rsidP="004B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1D0" w:rsidRDefault="009471D0" w:rsidP="009471D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49C" w:rsidRDefault="00F3249C" w:rsidP="004B6059">
      <w:r>
        <w:separator/>
      </w:r>
    </w:p>
  </w:footnote>
  <w:footnote w:type="continuationSeparator" w:id="0">
    <w:p w:rsidR="00F3249C" w:rsidRDefault="00F3249C" w:rsidP="004B6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5617659"/>
      <w:docPartObj>
        <w:docPartGallery w:val="Page Numbers (Top of Page)"/>
        <w:docPartUnique/>
      </w:docPartObj>
    </w:sdtPr>
    <w:sdtEndPr/>
    <w:sdtContent>
      <w:p w:rsidR="009471D0" w:rsidRDefault="009471D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2FC">
          <w:rPr>
            <w:noProof/>
          </w:rPr>
          <w:t>4</w:t>
        </w:r>
        <w:r>
          <w:fldChar w:fldCharType="end"/>
        </w:r>
      </w:p>
    </w:sdtContent>
  </w:sdt>
  <w:p w:rsidR="009471D0" w:rsidRDefault="009471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1D0" w:rsidRDefault="009471D0">
    <w:pPr>
      <w:pStyle w:val="a3"/>
      <w:jc w:val="center"/>
    </w:pPr>
  </w:p>
  <w:p w:rsidR="009539B7" w:rsidRPr="00BA19FA" w:rsidRDefault="009539B7" w:rsidP="00EA6E62">
    <w:pPr>
      <w:pStyle w:val="a3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B4403"/>
    <w:multiLevelType w:val="hybridMultilevel"/>
    <w:tmpl w:val="7F2E9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30DEC"/>
    <w:multiLevelType w:val="hybridMultilevel"/>
    <w:tmpl w:val="2376F198"/>
    <w:lvl w:ilvl="0" w:tplc="A93CFB6C">
      <w:start w:val="1"/>
      <w:numFmt w:val="decimal"/>
      <w:lvlText w:val="%1."/>
      <w:lvlJc w:val="left"/>
      <w:pPr>
        <w:ind w:left="637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2025A"/>
    <w:multiLevelType w:val="hybridMultilevel"/>
    <w:tmpl w:val="5458035E"/>
    <w:lvl w:ilvl="0" w:tplc="A2CAA4EE">
      <w:start w:val="1"/>
      <w:numFmt w:val="decimal"/>
      <w:lvlText w:val="%1."/>
      <w:lvlJc w:val="left"/>
      <w:pPr>
        <w:ind w:left="637" w:hanging="4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62"/>
    <w:rsid w:val="00024BCD"/>
    <w:rsid w:val="00056894"/>
    <w:rsid w:val="000C1683"/>
    <w:rsid w:val="000C46DB"/>
    <w:rsid w:val="001C4570"/>
    <w:rsid w:val="00240AF1"/>
    <w:rsid w:val="002A552D"/>
    <w:rsid w:val="002E231E"/>
    <w:rsid w:val="002F4B7E"/>
    <w:rsid w:val="00322D53"/>
    <w:rsid w:val="003558DB"/>
    <w:rsid w:val="00384EF8"/>
    <w:rsid w:val="003C05C0"/>
    <w:rsid w:val="00400872"/>
    <w:rsid w:val="00453F37"/>
    <w:rsid w:val="004B6059"/>
    <w:rsid w:val="005309C8"/>
    <w:rsid w:val="00540419"/>
    <w:rsid w:val="006E4DBA"/>
    <w:rsid w:val="007649CD"/>
    <w:rsid w:val="00787D5E"/>
    <w:rsid w:val="007910AC"/>
    <w:rsid w:val="007C0AFA"/>
    <w:rsid w:val="00821CA6"/>
    <w:rsid w:val="008430A3"/>
    <w:rsid w:val="00857886"/>
    <w:rsid w:val="008722FC"/>
    <w:rsid w:val="00896D92"/>
    <w:rsid w:val="008C259F"/>
    <w:rsid w:val="00925388"/>
    <w:rsid w:val="009471D0"/>
    <w:rsid w:val="009539B7"/>
    <w:rsid w:val="00962844"/>
    <w:rsid w:val="00972DE1"/>
    <w:rsid w:val="0098012D"/>
    <w:rsid w:val="009F57F0"/>
    <w:rsid w:val="00A0417A"/>
    <w:rsid w:val="00A94C7B"/>
    <w:rsid w:val="00AD1584"/>
    <w:rsid w:val="00AD1999"/>
    <w:rsid w:val="00AE77C5"/>
    <w:rsid w:val="00B0107B"/>
    <w:rsid w:val="00B317BC"/>
    <w:rsid w:val="00B4054B"/>
    <w:rsid w:val="00B66CEE"/>
    <w:rsid w:val="00D73D3F"/>
    <w:rsid w:val="00EA3C4F"/>
    <w:rsid w:val="00EA6E62"/>
    <w:rsid w:val="00EE393A"/>
    <w:rsid w:val="00EE65D1"/>
    <w:rsid w:val="00F3249C"/>
    <w:rsid w:val="00F43DD8"/>
    <w:rsid w:val="00F847F1"/>
    <w:rsid w:val="00FC59E0"/>
    <w:rsid w:val="00FC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98370"/>
  <w15:docId w15:val="{219DD8DC-F0BE-4BF5-A427-0BF66DD3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059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0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6059"/>
  </w:style>
  <w:style w:type="paragraph" w:styleId="a5">
    <w:name w:val="footer"/>
    <w:basedOn w:val="a"/>
    <w:link w:val="a6"/>
    <w:uiPriority w:val="99"/>
    <w:unhideWhenUsed/>
    <w:rsid w:val="004B60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6059"/>
  </w:style>
  <w:style w:type="paragraph" w:customStyle="1" w:styleId="ConsPlusNonformat">
    <w:name w:val="ConsPlusNonformat"/>
    <w:uiPriority w:val="99"/>
    <w:rsid w:val="004B60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B6059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4B6059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1">
    <w:name w:val="Без интервала1"/>
    <w:qFormat/>
    <w:rsid w:val="004B605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9801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98012D"/>
    <w:pPr>
      <w:ind w:left="720"/>
      <w:contextualSpacing/>
    </w:pPr>
    <w:rPr>
      <w:rFonts w:ascii="Times New Roman" w:hAnsi="Times New Roman"/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5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E1522-BC14-4D62-A33E-B800BB154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Лысова Наталья Владимировна</dc:creator>
  <cp:lastModifiedBy>Вадим Равилевич Вакилов</cp:lastModifiedBy>
  <cp:revision>5</cp:revision>
  <dcterms:created xsi:type="dcterms:W3CDTF">2025-03-20T03:43:00Z</dcterms:created>
  <dcterms:modified xsi:type="dcterms:W3CDTF">2025-03-20T10:29:00Z</dcterms:modified>
</cp:coreProperties>
</file>