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C10FF" w:rsidRPr="00165B63" w:rsidRDefault="00B65CE6" w:rsidP="000C10F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165B63">
        <w:rPr>
          <w:rFonts w:ascii="Times New Roman" w:hAnsi="Times New Roman"/>
          <w:sz w:val="26"/>
          <w:szCs w:val="26"/>
          <w:lang w:eastAsia="ru-RU"/>
        </w:rPr>
        <w:t>Сводный</w:t>
      </w:r>
      <w:r w:rsidR="000C10FF" w:rsidRPr="00165B63">
        <w:rPr>
          <w:rFonts w:ascii="Times New Roman" w:hAnsi="Times New Roman"/>
          <w:sz w:val="26"/>
          <w:szCs w:val="26"/>
          <w:lang w:eastAsia="ru-RU"/>
        </w:rPr>
        <w:t xml:space="preserve"> отчет о результатах проведения оценки регулирующего воздействия проекта муниципального нормативного правового акта</w:t>
      </w:r>
    </w:p>
    <w:p w:rsidR="000C10FF" w:rsidRPr="00165B63" w:rsidRDefault="000C10FF" w:rsidP="000C10F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003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5"/>
        <w:gridCol w:w="4609"/>
      </w:tblGrid>
      <w:tr w:rsidR="000C10FF" w:rsidRPr="00165B63" w:rsidTr="00A148A8">
        <w:trPr>
          <w:trHeight w:val="158"/>
        </w:trPr>
        <w:tc>
          <w:tcPr>
            <w:tcW w:w="5000" w:type="pct"/>
            <w:gridSpan w:val="2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Сроки проведения публичного обсуждения проекта муниципального нормативного правового акта:</w:t>
            </w:r>
          </w:p>
        </w:tc>
      </w:tr>
      <w:tr w:rsidR="000C10FF" w:rsidRPr="00165B63" w:rsidTr="00A148A8">
        <w:trPr>
          <w:trHeight w:val="158"/>
        </w:trPr>
        <w:tc>
          <w:tcPr>
            <w:tcW w:w="2608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начало</w:t>
            </w: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:</w:t>
            </w:r>
          </w:p>
        </w:tc>
        <w:tc>
          <w:tcPr>
            <w:tcW w:w="2392" w:type="pct"/>
            <w:shd w:val="clear" w:color="auto" w:fill="auto"/>
          </w:tcPr>
          <w:p w:rsidR="000C10FF" w:rsidRPr="00165B63" w:rsidRDefault="000C10FF" w:rsidP="008978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«</w:t>
            </w:r>
            <w:r w:rsidR="00241E05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  <w:r w:rsidR="008C6DB2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  <w:r w:rsidR="00B65CE6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241E05">
              <w:rPr>
                <w:rFonts w:ascii="Times New Roman" w:hAnsi="Times New Roman"/>
                <w:sz w:val="26"/>
                <w:szCs w:val="26"/>
                <w:lang w:eastAsia="ru-RU"/>
              </w:rPr>
              <w:t>марта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20</w:t>
            </w:r>
            <w:r w:rsidR="00B65CE6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  <w:r w:rsidR="00241E05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года</w:t>
            </w:r>
          </w:p>
        </w:tc>
      </w:tr>
      <w:tr w:rsidR="000C10FF" w:rsidRPr="00165B63" w:rsidTr="00A148A8">
        <w:trPr>
          <w:trHeight w:val="157"/>
        </w:trPr>
        <w:tc>
          <w:tcPr>
            <w:tcW w:w="2608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окончание</w:t>
            </w: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:</w:t>
            </w:r>
          </w:p>
        </w:tc>
        <w:tc>
          <w:tcPr>
            <w:tcW w:w="2392" w:type="pct"/>
            <w:shd w:val="clear" w:color="auto" w:fill="auto"/>
          </w:tcPr>
          <w:p w:rsidR="000C10FF" w:rsidRPr="00165B63" w:rsidRDefault="000C10FF" w:rsidP="008978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«</w:t>
            </w:r>
            <w:r w:rsidR="00241E05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  <w:r w:rsidR="008C6DB2"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  <w:r w:rsidR="008F409B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241E05">
              <w:rPr>
                <w:rFonts w:ascii="Times New Roman" w:hAnsi="Times New Roman"/>
                <w:sz w:val="26"/>
                <w:szCs w:val="26"/>
                <w:lang w:eastAsia="ru-RU"/>
              </w:rPr>
              <w:t>марта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20</w:t>
            </w:r>
            <w:r w:rsidR="00B65CE6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  <w:r w:rsidR="00241E05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года</w:t>
            </w:r>
          </w:p>
        </w:tc>
      </w:tr>
      <w:tr w:rsidR="000C10FF" w:rsidRPr="00165B63" w:rsidTr="00A148A8">
        <w:trPr>
          <w:trHeight w:val="157"/>
        </w:trPr>
        <w:tc>
          <w:tcPr>
            <w:tcW w:w="5000" w:type="pct"/>
            <w:gridSpan w:val="2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0C10FF" w:rsidRPr="00165B63" w:rsidTr="00A148A8">
        <w:trPr>
          <w:trHeight w:val="157"/>
        </w:trPr>
        <w:tc>
          <w:tcPr>
            <w:tcW w:w="2608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Всего замечаний и предложений, из них</w:t>
            </w:r>
          </w:p>
        </w:tc>
        <w:tc>
          <w:tcPr>
            <w:tcW w:w="2392" w:type="pct"/>
            <w:shd w:val="clear" w:color="auto" w:fill="auto"/>
          </w:tcPr>
          <w:p w:rsidR="000C10FF" w:rsidRPr="00165B63" w:rsidRDefault="00165B63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0C10FF" w:rsidRPr="00165B63" w:rsidTr="00A148A8">
        <w:trPr>
          <w:trHeight w:val="157"/>
        </w:trPr>
        <w:tc>
          <w:tcPr>
            <w:tcW w:w="2608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учтено полностью</w:t>
            </w:r>
          </w:p>
        </w:tc>
        <w:tc>
          <w:tcPr>
            <w:tcW w:w="2392" w:type="pct"/>
            <w:shd w:val="clear" w:color="auto" w:fill="auto"/>
          </w:tcPr>
          <w:p w:rsidR="000C10FF" w:rsidRPr="00165B63" w:rsidRDefault="000C10FF" w:rsidP="00B9398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0C10FF" w:rsidRPr="00165B63" w:rsidTr="00A148A8">
        <w:trPr>
          <w:trHeight w:val="157"/>
        </w:trPr>
        <w:tc>
          <w:tcPr>
            <w:tcW w:w="2608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учтено частично</w:t>
            </w:r>
          </w:p>
        </w:tc>
        <w:tc>
          <w:tcPr>
            <w:tcW w:w="2392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0C10FF" w:rsidRPr="00165B63" w:rsidTr="00A148A8">
        <w:trPr>
          <w:trHeight w:val="157"/>
        </w:trPr>
        <w:tc>
          <w:tcPr>
            <w:tcW w:w="2608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не учтено</w:t>
            </w:r>
          </w:p>
        </w:tc>
        <w:tc>
          <w:tcPr>
            <w:tcW w:w="2392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0C10FF" w:rsidRPr="00165B63" w:rsidTr="00A148A8">
        <w:trPr>
          <w:trHeight w:val="157"/>
        </w:trPr>
        <w:tc>
          <w:tcPr>
            <w:tcW w:w="2608" w:type="pct"/>
            <w:shd w:val="clear" w:color="auto" w:fill="auto"/>
          </w:tcPr>
          <w:p w:rsidR="000C10FF" w:rsidRPr="00165B63" w:rsidRDefault="000C10FF" w:rsidP="00C8360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Кроме того, получено отзывов, содержащих информацию об одобрении текущей редакции проекта муниципального нормативного правового акта (об отсутствии замечаний и (или) предложений). </w:t>
            </w:r>
          </w:p>
        </w:tc>
        <w:tc>
          <w:tcPr>
            <w:tcW w:w="2392" w:type="pct"/>
            <w:shd w:val="clear" w:color="auto" w:fill="auto"/>
          </w:tcPr>
          <w:p w:rsidR="000C10FF" w:rsidRPr="00165B63" w:rsidRDefault="000C10FF" w:rsidP="00C8360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0C10FF" w:rsidRPr="00165B63" w:rsidRDefault="000C10FF" w:rsidP="000C10FF">
      <w:pPr>
        <w:pStyle w:val="a3"/>
        <w:jc w:val="center"/>
        <w:rPr>
          <w:sz w:val="26"/>
          <w:szCs w:val="26"/>
        </w:rPr>
      </w:pPr>
    </w:p>
    <w:p w:rsidR="000C10FF" w:rsidRPr="00165B63" w:rsidRDefault="000C10FF" w:rsidP="004E72E5">
      <w:pPr>
        <w:pStyle w:val="a3"/>
        <w:jc w:val="center"/>
        <w:rPr>
          <w:sz w:val="26"/>
          <w:szCs w:val="26"/>
        </w:rPr>
      </w:pPr>
      <w:r w:rsidRPr="00165B63">
        <w:rPr>
          <w:sz w:val="26"/>
          <w:szCs w:val="26"/>
        </w:rPr>
        <w:t>1.Общая информация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3324"/>
        <w:gridCol w:w="5655"/>
      </w:tblGrid>
      <w:tr w:rsidR="000C10FF" w:rsidRPr="00165B63" w:rsidTr="00A148A8">
        <w:tc>
          <w:tcPr>
            <w:tcW w:w="340" w:type="pct"/>
            <w:shd w:val="clear" w:color="auto" w:fill="auto"/>
          </w:tcPr>
          <w:p w:rsidR="000C10FF" w:rsidRPr="00165B63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</w:rPr>
              <w:t>1.1.</w:t>
            </w:r>
          </w:p>
        </w:tc>
        <w:tc>
          <w:tcPr>
            <w:tcW w:w="4660" w:type="pct"/>
            <w:gridSpan w:val="2"/>
            <w:shd w:val="clear" w:color="auto" w:fill="auto"/>
          </w:tcPr>
          <w:p w:rsidR="00EC1BD7" w:rsidRPr="00165B63" w:rsidRDefault="000C10FF" w:rsidP="00704DB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Орган или структурное подразделение администрации города Нефтеюганска (далее – разработчик):</w:t>
            </w:r>
            <w:r w:rsidR="00D670DD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5119D4" w:rsidRPr="00165B63" w:rsidRDefault="005119D4" w:rsidP="00704DB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0C10FF" w:rsidRPr="00165B63" w:rsidRDefault="00704DBF" w:rsidP="00704DB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Департамент жилищно-коммунального хозяйства администрации города Нефтеюганска (ДЖКХ)</w:t>
            </w:r>
          </w:p>
          <w:p w:rsidR="005119D4" w:rsidRPr="00165B63" w:rsidRDefault="005119D4" w:rsidP="00704DB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6"/>
                <w:szCs w:val="26"/>
              </w:rPr>
            </w:pPr>
          </w:p>
        </w:tc>
      </w:tr>
      <w:tr w:rsidR="000C10FF" w:rsidRPr="00165B63" w:rsidTr="00A148A8">
        <w:trPr>
          <w:trHeight w:val="795"/>
        </w:trPr>
        <w:tc>
          <w:tcPr>
            <w:tcW w:w="340" w:type="pct"/>
            <w:shd w:val="clear" w:color="auto" w:fill="auto"/>
          </w:tcPr>
          <w:p w:rsidR="000C10FF" w:rsidRPr="00165B63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</w:rPr>
              <w:t>1.2.</w:t>
            </w:r>
          </w:p>
        </w:tc>
        <w:tc>
          <w:tcPr>
            <w:tcW w:w="4660" w:type="pct"/>
            <w:gridSpan w:val="2"/>
            <w:shd w:val="clear" w:color="auto" w:fill="auto"/>
          </w:tcPr>
          <w:p w:rsidR="000C10FF" w:rsidRPr="00165B63" w:rsidRDefault="00704DBF" w:rsidP="00393E0D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Сведения об органах или структурных подразделениях администрации города Нефтеюганска – </w:t>
            </w:r>
            <w:r w:rsidR="005119D4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соисполнителях: отсутствуют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0C10FF" w:rsidRPr="00165B63" w:rsidTr="00A148A8">
        <w:trPr>
          <w:trHeight w:val="991"/>
        </w:trPr>
        <w:tc>
          <w:tcPr>
            <w:tcW w:w="340" w:type="pct"/>
            <w:shd w:val="clear" w:color="auto" w:fill="auto"/>
          </w:tcPr>
          <w:p w:rsidR="000C10FF" w:rsidRPr="00165B63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</w:rPr>
              <w:t>1.3.</w:t>
            </w:r>
          </w:p>
        </w:tc>
        <w:tc>
          <w:tcPr>
            <w:tcW w:w="4660" w:type="pct"/>
            <w:gridSpan w:val="2"/>
            <w:shd w:val="clear" w:color="auto" w:fill="auto"/>
          </w:tcPr>
          <w:p w:rsidR="00704DBF" w:rsidRPr="00165B63" w:rsidRDefault="000C10FF" w:rsidP="00704DB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Вид и наименование проекта муниципального нормативного правового акта:</w:t>
            </w:r>
          </w:p>
          <w:p w:rsidR="005119D4" w:rsidRPr="00165B63" w:rsidRDefault="00704DBF" w:rsidP="005119D4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Проект </w:t>
            </w:r>
            <w:r w:rsidR="00B35813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постановления администрации</w:t>
            </w:r>
            <w:r w:rsidR="00E46049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города Нефтеюганска </w:t>
            </w:r>
            <w:r w:rsidR="00EC1BD7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«</w:t>
            </w:r>
            <w:r w:rsidR="005119D4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Об утверждении порядка предоставления субсидии из бюджета города Нефтеюганска на возмещение затрат АО «</w:t>
            </w:r>
            <w:proofErr w:type="spellStart"/>
            <w:r w:rsidR="005119D4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Юганскводоканал</w:t>
            </w:r>
            <w:proofErr w:type="spellEnd"/>
            <w:r w:rsidR="005119D4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» по содержанию и эксплуатации объекта «Фильтровальная станция, производительностью 20000 м3 в сутки» ХМАО-Югра, г. Нефтеюганск, </w:t>
            </w:r>
          </w:p>
          <w:p w:rsidR="000C10FF" w:rsidRPr="00165B63" w:rsidRDefault="005119D4" w:rsidP="005119D4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7 микрорайон (станция ВОС)</w:t>
            </w:r>
            <w:r w:rsidR="00EC1BD7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</w:p>
        </w:tc>
      </w:tr>
      <w:tr w:rsidR="000C10FF" w:rsidRPr="00165B63" w:rsidTr="00241E05">
        <w:trPr>
          <w:trHeight w:val="699"/>
        </w:trPr>
        <w:tc>
          <w:tcPr>
            <w:tcW w:w="340" w:type="pct"/>
            <w:shd w:val="clear" w:color="auto" w:fill="auto"/>
          </w:tcPr>
          <w:p w:rsidR="000C10FF" w:rsidRPr="00165B63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</w:rPr>
              <w:t>1.4.</w:t>
            </w:r>
          </w:p>
        </w:tc>
        <w:tc>
          <w:tcPr>
            <w:tcW w:w="4660" w:type="pct"/>
            <w:gridSpan w:val="2"/>
            <w:shd w:val="clear" w:color="auto" w:fill="auto"/>
          </w:tcPr>
          <w:p w:rsidR="005119D4" w:rsidRPr="00165B63" w:rsidRDefault="000C10FF" w:rsidP="00EC1BD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Краткое описание содержания предлагаемого правового регулирования, основание для разработки проекта муниципального нормативного правового акта: </w:t>
            </w:r>
          </w:p>
          <w:p w:rsidR="000C10FF" w:rsidRPr="00165B63" w:rsidRDefault="005119D4" w:rsidP="005119D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П</w:t>
            </w:r>
            <w:r w:rsidR="00EC1BD7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роект разработан </w:t>
            </w:r>
            <w:r w:rsidR="001C7A13" w:rsidRPr="00165B63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в соответствии </w:t>
            </w:r>
            <w:r w:rsidR="00241E05" w:rsidRPr="00241E05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В соответствии с 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решением Думы города Нефтеюганска от 23.12.2024 № 700-VII «О </w:t>
            </w:r>
            <w:r w:rsidR="00241E05" w:rsidRPr="00241E05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бюджете города Нефтеюганска на 2025 год и плановый период 2026 и 2027 годов»</w:t>
            </w:r>
            <w:r w:rsidR="00241E05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  <w:r w:rsidRPr="00165B63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Уставом города Нефтеюганска</w:t>
            </w:r>
          </w:p>
        </w:tc>
      </w:tr>
      <w:tr w:rsidR="000C10FF" w:rsidRPr="00165B63" w:rsidTr="00A148A8">
        <w:tc>
          <w:tcPr>
            <w:tcW w:w="340" w:type="pct"/>
            <w:vMerge w:val="restart"/>
            <w:shd w:val="clear" w:color="auto" w:fill="auto"/>
          </w:tcPr>
          <w:p w:rsidR="000C10FF" w:rsidRPr="00165B63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1.5.</w:t>
            </w:r>
          </w:p>
        </w:tc>
        <w:tc>
          <w:tcPr>
            <w:tcW w:w="4660" w:type="pct"/>
            <w:gridSpan w:val="2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 xml:space="preserve">Контактная </w:t>
            </w:r>
            <w:proofErr w:type="spellStart"/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информация</w:t>
            </w:r>
            <w:proofErr w:type="spellEnd"/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 xml:space="preserve"> исполнителя </w:t>
            </w:r>
            <w:proofErr w:type="spellStart"/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разработчика</w:t>
            </w:r>
            <w:proofErr w:type="spellEnd"/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:</w:t>
            </w:r>
          </w:p>
        </w:tc>
      </w:tr>
      <w:tr w:rsidR="000C10FF" w:rsidRPr="00165B63" w:rsidTr="00A148A8">
        <w:tc>
          <w:tcPr>
            <w:tcW w:w="340" w:type="pct"/>
            <w:vMerge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25" w:type="pct"/>
            <w:tcBorders>
              <w:right w:val="single" w:sz="4" w:space="0" w:color="auto"/>
            </w:tcBorders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Ф.И.О.: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165B63" w:rsidRDefault="00241E05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Слышанс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Алена Ильинична</w:t>
            </w:r>
          </w:p>
        </w:tc>
      </w:tr>
      <w:tr w:rsidR="000C10FF" w:rsidRPr="00165B63" w:rsidTr="00A148A8">
        <w:tc>
          <w:tcPr>
            <w:tcW w:w="340" w:type="pct"/>
            <w:vMerge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25" w:type="pct"/>
            <w:tcBorders>
              <w:right w:val="single" w:sz="4" w:space="0" w:color="auto"/>
            </w:tcBorders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Должность: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165B63" w:rsidRDefault="00CE38AE" w:rsidP="00C157E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начальник</w:t>
            </w:r>
            <w:r w:rsidR="00C157E8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отдела экономической политики и мониторинга департамента жилищно-коммунального хозяйства администрации города Нефтеюганска</w:t>
            </w:r>
          </w:p>
        </w:tc>
      </w:tr>
      <w:tr w:rsidR="000C10FF" w:rsidRPr="00165B63" w:rsidTr="00A148A8">
        <w:trPr>
          <w:trHeight w:val="249"/>
        </w:trPr>
        <w:tc>
          <w:tcPr>
            <w:tcW w:w="340" w:type="pct"/>
            <w:vMerge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25" w:type="pct"/>
            <w:tcBorders>
              <w:right w:val="single" w:sz="4" w:space="0" w:color="auto"/>
            </w:tcBorders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Тел: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165B63" w:rsidRDefault="00C157E8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8(3463) 23 77 49</w:t>
            </w:r>
          </w:p>
        </w:tc>
      </w:tr>
      <w:tr w:rsidR="000C10FF" w:rsidRPr="00165B63" w:rsidTr="00A148A8">
        <w:trPr>
          <w:trHeight w:val="249"/>
        </w:trPr>
        <w:tc>
          <w:tcPr>
            <w:tcW w:w="340" w:type="pct"/>
            <w:vMerge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25" w:type="pct"/>
            <w:tcBorders>
              <w:right w:val="single" w:sz="4" w:space="0" w:color="auto"/>
            </w:tcBorders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Адрес электронной почты: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165B63" w:rsidRDefault="00C157E8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tarif.DJKH@admugansk.ru</w:t>
            </w:r>
          </w:p>
        </w:tc>
      </w:tr>
    </w:tbl>
    <w:p w:rsidR="000C10FF" w:rsidRPr="00165B63" w:rsidRDefault="000C10FF" w:rsidP="000C10F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C10FF" w:rsidRPr="00165B63" w:rsidRDefault="000C10FF" w:rsidP="000C10F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165B63">
        <w:rPr>
          <w:rFonts w:ascii="Times New Roman" w:hAnsi="Times New Roman"/>
          <w:sz w:val="26"/>
          <w:szCs w:val="26"/>
          <w:lang w:eastAsia="ru-RU"/>
        </w:rPr>
        <w:t xml:space="preserve">2.Степень регулирующего воздействия </w:t>
      </w:r>
    </w:p>
    <w:p w:rsidR="000C10FF" w:rsidRPr="00165B63" w:rsidRDefault="000C10FF" w:rsidP="000C10F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165B63">
        <w:rPr>
          <w:rFonts w:ascii="Times New Roman" w:hAnsi="Times New Roman"/>
          <w:sz w:val="26"/>
          <w:szCs w:val="26"/>
          <w:lang w:eastAsia="ru-RU"/>
        </w:rPr>
        <w:t>проекта муниципального нормативного правового акта, анализ регулируемых проектом муниципального нормативного правового акта, отношений, обуславливающих необходимость проведения ОРВ</w:t>
      </w: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1106"/>
        <w:gridCol w:w="3768"/>
        <w:gridCol w:w="4760"/>
      </w:tblGrid>
      <w:tr w:rsidR="000C10FF" w:rsidRPr="00165B63" w:rsidTr="003947CC">
        <w:tc>
          <w:tcPr>
            <w:tcW w:w="1106" w:type="dxa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165B63">
              <w:rPr>
                <w:rFonts w:ascii="Times New Roman" w:eastAsiaTheme="minorHAnsi" w:hAnsi="Times New Roman"/>
                <w:sz w:val="26"/>
                <w:szCs w:val="26"/>
              </w:rPr>
              <w:t>2.1</w:t>
            </w:r>
          </w:p>
        </w:tc>
        <w:tc>
          <w:tcPr>
            <w:tcW w:w="3768" w:type="dxa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165B63">
              <w:rPr>
                <w:rFonts w:ascii="Times New Roman" w:eastAsiaTheme="minorHAnsi" w:hAnsi="Times New Roman"/>
                <w:sz w:val="26"/>
                <w:szCs w:val="26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760" w:type="dxa"/>
          </w:tcPr>
          <w:p w:rsidR="000C10FF" w:rsidRPr="00165B63" w:rsidRDefault="00FA148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Низкая</w:t>
            </w:r>
          </w:p>
          <w:p w:rsidR="000C10FF" w:rsidRPr="00165B63" w:rsidRDefault="000C10FF" w:rsidP="00E326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i/>
                <w:sz w:val="26"/>
                <w:szCs w:val="26"/>
              </w:rPr>
              <w:t>(высокая/ средняя/ низкая)</w:t>
            </w:r>
          </w:p>
        </w:tc>
      </w:tr>
      <w:tr w:rsidR="000C10FF" w:rsidRPr="00165B63" w:rsidTr="003947CC">
        <w:tc>
          <w:tcPr>
            <w:tcW w:w="1106" w:type="dxa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165B63">
              <w:rPr>
                <w:rFonts w:ascii="Times New Roman" w:eastAsiaTheme="minorHAnsi" w:hAnsi="Times New Roman"/>
                <w:sz w:val="26"/>
                <w:szCs w:val="26"/>
              </w:rPr>
              <w:t>2.2</w:t>
            </w:r>
          </w:p>
        </w:tc>
        <w:tc>
          <w:tcPr>
            <w:tcW w:w="8528" w:type="dxa"/>
            <w:gridSpan w:val="2"/>
          </w:tcPr>
          <w:p w:rsidR="000C10FF" w:rsidRPr="00165B63" w:rsidRDefault="000C10FF" w:rsidP="009F6FE0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165B63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  <w:r w:rsidR="00C157E8" w:rsidRPr="00165B63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 xml:space="preserve"> </w:t>
            </w:r>
            <w:r w:rsidR="001D2374" w:rsidRPr="00165B63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 xml:space="preserve">Проект муниципального нормативного правового акта </w:t>
            </w:r>
            <w:r w:rsidR="00241E05" w:rsidRPr="00241E05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не содержит положения,</w:t>
            </w:r>
            <w:r w:rsidR="001D2374" w:rsidRPr="00165B63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 xml:space="preserve"> </w:t>
            </w:r>
            <w:r w:rsidR="009F6FE0" w:rsidRPr="00165B63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 xml:space="preserve">устанавливающие новые </w:t>
            </w:r>
            <w:r w:rsidR="001D2374" w:rsidRPr="00165B63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 xml:space="preserve">обязательные требования для субъектов предпринимательской и иной экономической деятельности, </w:t>
            </w:r>
            <w:r w:rsidR="009F6FE0" w:rsidRPr="00165B63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 xml:space="preserve">новые </w:t>
            </w:r>
            <w:r w:rsidR="001D2374" w:rsidRPr="00165B63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 xml:space="preserve">обязанности </w:t>
            </w:r>
            <w:r w:rsidR="00241E05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 xml:space="preserve">либо </w:t>
            </w:r>
            <w:r w:rsidR="00241E05" w:rsidRPr="00241E05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изменяющие ранее предусмотренные</w:t>
            </w:r>
            <w:r w:rsidR="00241E05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 xml:space="preserve"> требования</w:t>
            </w:r>
            <w:r w:rsidR="00241E05" w:rsidRPr="00241E05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 xml:space="preserve"> </w:t>
            </w:r>
            <w:r w:rsidR="001D2374" w:rsidRPr="00165B63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для субъектов инвестиционной деятельности</w:t>
            </w:r>
            <w:r w:rsidR="00FA148A"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0C10FF" w:rsidRPr="00165B63" w:rsidTr="003947CC">
        <w:tc>
          <w:tcPr>
            <w:tcW w:w="4874" w:type="dxa"/>
            <w:gridSpan w:val="2"/>
          </w:tcPr>
          <w:p w:rsidR="000C10FF" w:rsidRPr="00165B63" w:rsidRDefault="000C10FF" w:rsidP="00902B8F">
            <w:pPr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165B63">
              <w:rPr>
                <w:rFonts w:ascii="Times New Roman" w:eastAsiaTheme="minorHAnsi" w:hAnsi="Times New Roman"/>
                <w:sz w:val="26"/>
                <w:szCs w:val="26"/>
              </w:rPr>
              <w:t>2.</w:t>
            </w:r>
            <w:proofErr w:type="gramStart"/>
            <w:r w:rsidRPr="00165B63">
              <w:rPr>
                <w:rFonts w:ascii="Times New Roman" w:eastAsiaTheme="minorHAnsi" w:hAnsi="Times New Roman"/>
                <w:sz w:val="26"/>
                <w:szCs w:val="26"/>
              </w:rPr>
              <w:t>3.Содержание</w:t>
            </w:r>
            <w:proofErr w:type="gramEnd"/>
            <w:r w:rsidRPr="00165B63">
              <w:rPr>
                <w:rFonts w:ascii="Times New Roman" w:eastAsiaTheme="minorHAnsi" w:hAnsi="Times New Roman"/>
                <w:sz w:val="26"/>
                <w:szCs w:val="26"/>
              </w:rPr>
              <w:t xml:space="preserve"> проекта муниципального нормативного правового акта:</w:t>
            </w:r>
          </w:p>
        </w:tc>
        <w:tc>
          <w:tcPr>
            <w:tcW w:w="4760" w:type="dxa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165B63">
              <w:rPr>
                <w:rFonts w:ascii="Times New Roman" w:eastAsiaTheme="minorHAnsi" w:hAnsi="Times New Roman"/>
                <w:sz w:val="26"/>
                <w:szCs w:val="26"/>
              </w:rPr>
              <w:t>2.</w:t>
            </w:r>
            <w:proofErr w:type="gramStart"/>
            <w:r w:rsidRPr="00165B63">
              <w:rPr>
                <w:rFonts w:ascii="Times New Roman" w:eastAsiaTheme="minorHAnsi" w:hAnsi="Times New Roman"/>
                <w:sz w:val="26"/>
                <w:szCs w:val="26"/>
              </w:rPr>
              <w:t>4.Оценка</w:t>
            </w:r>
            <w:proofErr w:type="gramEnd"/>
            <w:r w:rsidRPr="00165B63">
              <w:rPr>
                <w:rFonts w:ascii="Times New Roman" w:eastAsiaTheme="minorHAnsi" w:hAnsi="Times New Roman"/>
                <w:sz w:val="26"/>
                <w:szCs w:val="26"/>
              </w:rPr>
              <w:t xml:space="preserve"> наличия в проекте акта положений, регулирующих отношения в указанной области (сфере)</w:t>
            </w:r>
          </w:p>
        </w:tc>
      </w:tr>
      <w:tr w:rsidR="000C10FF" w:rsidRPr="00165B63" w:rsidTr="003947CC">
        <w:tc>
          <w:tcPr>
            <w:tcW w:w="1106" w:type="dxa"/>
          </w:tcPr>
          <w:p w:rsidR="000C10FF" w:rsidRPr="00165B63" w:rsidRDefault="000C10FF" w:rsidP="00E32672">
            <w:pPr>
              <w:spacing w:after="0" w:line="0" w:lineRule="atLeast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165B63">
              <w:rPr>
                <w:rFonts w:ascii="Times New Roman" w:eastAsiaTheme="minorHAnsi" w:hAnsi="Times New Roman"/>
                <w:sz w:val="26"/>
                <w:szCs w:val="26"/>
              </w:rPr>
              <w:t>2.3.1</w:t>
            </w:r>
          </w:p>
        </w:tc>
        <w:tc>
          <w:tcPr>
            <w:tcW w:w="3768" w:type="dxa"/>
          </w:tcPr>
          <w:p w:rsidR="000C10FF" w:rsidRPr="00165B63" w:rsidRDefault="000C10FF" w:rsidP="00E32672">
            <w:pPr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165B63">
              <w:rPr>
                <w:rFonts w:ascii="Times New Roman" w:hAnsi="Times New Roman"/>
                <w:sz w:val="26"/>
                <w:szCs w:val="26"/>
              </w:rPr>
              <w:t>содержит положения, устанавливающие (изменяющие) обязательные требования для субъектов предпринимательской и иной экономической деятельности</w:t>
            </w:r>
          </w:p>
        </w:tc>
        <w:tc>
          <w:tcPr>
            <w:tcW w:w="4760" w:type="dxa"/>
          </w:tcPr>
          <w:p w:rsidR="000C10FF" w:rsidRPr="00165B63" w:rsidRDefault="00FA148A" w:rsidP="00346C7F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нет</w:t>
            </w:r>
          </w:p>
          <w:p w:rsidR="0042172B" w:rsidRPr="00165B63" w:rsidRDefault="0042172B" w:rsidP="007F7D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C10FF" w:rsidRPr="00165B63" w:rsidTr="003947CC">
        <w:tc>
          <w:tcPr>
            <w:tcW w:w="1106" w:type="dxa"/>
          </w:tcPr>
          <w:p w:rsidR="000C10FF" w:rsidRPr="00165B63" w:rsidRDefault="000C10FF" w:rsidP="00E32672">
            <w:pPr>
              <w:spacing w:after="0" w:line="0" w:lineRule="atLeast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165B63">
              <w:rPr>
                <w:rFonts w:ascii="Times New Roman" w:eastAsiaTheme="minorHAnsi" w:hAnsi="Times New Roman"/>
                <w:sz w:val="26"/>
                <w:szCs w:val="26"/>
              </w:rPr>
              <w:t>2.3.2.</w:t>
            </w:r>
          </w:p>
        </w:tc>
        <w:tc>
          <w:tcPr>
            <w:tcW w:w="3768" w:type="dxa"/>
          </w:tcPr>
          <w:p w:rsidR="000C10FF" w:rsidRPr="00165B63" w:rsidRDefault="000C10FF" w:rsidP="00E32672">
            <w:pPr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165B63">
              <w:rPr>
                <w:rFonts w:ascii="Times New Roman" w:hAnsi="Times New Roman"/>
                <w:sz w:val="26"/>
                <w:szCs w:val="26"/>
              </w:rPr>
              <w:t>содержит положения, устанавливающие (изменяющие) обязанности и запреты для субъектов предпринимательской и инвестиционной деятельности</w:t>
            </w:r>
          </w:p>
        </w:tc>
        <w:tc>
          <w:tcPr>
            <w:tcW w:w="4760" w:type="dxa"/>
          </w:tcPr>
          <w:p w:rsidR="000C10FF" w:rsidRPr="00165B63" w:rsidRDefault="00FA148A" w:rsidP="00457EF2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да</w:t>
            </w:r>
          </w:p>
          <w:p w:rsidR="007F7DD6" w:rsidRPr="00165B63" w:rsidRDefault="007F7DD6" w:rsidP="00457EF2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  <w:p w:rsidR="000E3036" w:rsidRPr="00165B63" w:rsidRDefault="000E3036" w:rsidP="007F7DD6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0C10FF" w:rsidRPr="00165B63" w:rsidTr="003947CC">
        <w:tc>
          <w:tcPr>
            <w:tcW w:w="1106" w:type="dxa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165B63">
              <w:rPr>
                <w:rFonts w:ascii="Times New Roman" w:eastAsiaTheme="minorHAnsi" w:hAnsi="Times New Roman"/>
                <w:sz w:val="26"/>
                <w:szCs w:val="26"/>
              </w:rPr>
              <w:t>2.3.3.</w:t>
            </w:r>
          </w:p>
        </w:tc>
        <w:tc>
          <w:tcPr>
            <w:tcW w:w="3768" w:type="dxa"/>
          </w:tcPr>
          <w:p w:rsidR="000C10FF" w:rsidRPr="00165B63" w:rsidRDefault="000C10FF" w:rsidP="00E32672">
            <w:pPr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165B63">
              <w:rPr>
                <w:rFonts w:ascii="Times New Roman" w:hAnsi="Times New Roman"/>
                <w:sz w:val="26"/>
                <w:szCs w:val="26"/>
              </w:rPr>
              <w:t xml:space="preserve">содержит положения, предусмотренные подпунктами 2.3.1-2.3.2 сводного отчета и разработан в соответствии с рекомендациями уполномоченного органа, указанными в заключении об </w:t>
            </w:r>
            <w:r w:rsidRPr="00165B63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экспертизе муниципального нормативного правового акта, либо в заключениях, подготавливаемых согласно Порядку установления и оценки применения обязательных требований, содержащихся в муниципальных нормативных правовых актах </w:t>
            </w:r>
          </w:p>
        </w:tc>
        <w:tc>
          <w:tcPr>
            <w:tcW w:w="4760" w:type="dxa"/>
          </w:tcPr>
          <w:p w:rsidR="000C10FF" w:rsidRPr="00165B63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165B63">
              <w:rPr>
                <w:rFonts w:ascii="Times New Roman" w:hAnsi="Times New Roman"/>
                <w:i/>
                <w:sz w:val="26"/>
                <w:szCs w:val="26"/>
              </w:rPr>
              <w:lastRenderedPageBreak/>
              <w:t>нет</w:t>
            </w:r>
          </w:p>
          <w:p w:rsidR="000C10FF" w:rsidRPr="00165B63" w:rsidRDefault="000C10FF" w:rsidP="002C45FF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0C10FF" w:rsidRPr="00165B63" w:rsidTr="003947CC">
        <w:tc>
          <w:tcPr>
            <w:tcW w:w="1106" w:type="dxa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165B63">
              <w:rPr>
                <w:rFonts w:ascii="Times New Roman" w:eastAsiaTheme="minorHAnsi" w:hAnsi="Times New Roman"/>
                <w:sz w:val="26"/>
                <w:szCs w:val="26"/>
              </w:rPr>
              <w:t>2.3.4.</w:t>
            </w:r>
          </w:p>
        </w:tc>
        <w:tc>
          <w:tcPr>
            <w:tcW w:w="3768" w:type="dxa"/>
          </w:tcPr>
          <w:p w:rsidR="000C10FF" w:rsidRPr="00165B63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65B6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содержит положения, предусмотренные подпунктами 2.3.1-2.3.2 сводного отчета и разработан в соответствии с  нормативными правовыми актами Российской Федерации, Ханты-Мансийского автономного округа-Югры, муниципального образования город Нефтеюганск, затрагивающими вопросы осуществления предпринимательской и инвестиционной деятельности, в соответствии с которыми на разработчика проекта возлагается обязанность по разработке муниципального нормативного правового акта  либо внесению изменений в муниципальный нормативный правовой акт   </w:t>
            </w:r>
          </w:p>
        </w:tc>
        <w:tc>
          <w:tcPr>
            <w:tcW w:w="4760" w:type="dxa"/>
          </w:tcPr>
          <w:p w:rsidR="00EC1BD7" w:rsidRPr="00165B63" w:rsidRDefault="00C73C2C" w:rsidP="00EC1BD7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да</w:t>
            </w:r>
          </w:p>
          <w:p w:rsidR="00C73C2C" w:rsidRPr="00C73C2C" w:rsidRDefault="00C73C2C" w:rsidP="00C73C2C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3C2C">
              <w:rPr>
                <w:rFonts w:ascii="Times New Roman" w:hAnsi="Times New Roman"/>
                <w:color w:val="000000"/>
                <w:sz w:val="26"/>
                <w:szCs w:val="26"/>
              </w:rPr>
              <w:t>Приложение к постановлению:</w:t>
            </w:r>
          </w:p>
          <w:p w:rsidR="009955F3" w:rsidRPr="00165B63" w:rsidRDefault="00C73C2C" w:rsidP="00C73C2C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подпункт 3.1. п</w:t>
            </w:r>
            <w:r w:rsidRPr="00C73C2C">
              <w:rPr>
                <w:rFonts w:ascii="Times New Roman" w:hAnsi="Times New Roman"/>
                <w:color w:val="000000"/>
                <w:sz w:val="26"/>
                <w:szCs w:val="26"/>
              </w:rPr>
              <w:t>ункт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73C2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 (отчетность)</w:t>
            </w:r>
          </w:p>
          <w:p w:rsidR="000C10FF" w:rsidRPr="00165B63" w:rsidRDefault="000C10FF" w:rsidP="003E473E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0C10FF" w:rsidRPr="00165B63" w:rsidTr="003947CC">
        <w:tc>
          <w:tcPr>
            <w:tcW w:w="1106" w:type="dxa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165B63">
              <w:rPr>
                <w:rFonts w:ascii="Times New Roman" w:eastAsiaTheme="minorHAnsi" w:hAnsi="Times New Roman"/>
                <w:sz w:val="26"/>
                <w:szCs w:val="26"/>
              </w:rPr>
              <w:t>2.3.5.</w:t>
            </w:r>
          </w:p>
        </w:tc>
        <w:tc>
          <w:tcPr>
            <w:tcW w:w="3768" w:type="dxa"/>
          </w:tcPr>
          <w:p w:rsidR="000C10FF" w:rsidRPr="00165B63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65B6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содержит положения, предусмотренные пунктами 2.3.1-2.3.2 сводного отчета и разработан </w:t>
            </w:r>
          </w:p>
          <w:p w:rsidR="000C10FF" w:rsidRPr="00165B63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65B63">
              <w:rPr>
                <w:rFonts w:ascii="Times New Roman" w:hAnsi="Times New Roman"/>
                <w:color w:val="000000"/>
                <w:sz w:val="26"/>
                <w:szCs w:val="26"/>
              </w:rPr>
              <w:t>_________________________</w:t>
            </w:r>
          </w:p>
          <w:p w:rsidR="000C10FF" w:rsidRPr="00165B63" w:rsidRDefault="000C10FF" w:rsidP="001B7661">
            <w:pPr>
              <w:spacing w:after="0" w:line="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65B63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(указываются иные </w:t>
            </w:r>
            <w:proofErr w:type="gramStart"/>
            <w:r w:rsidRPr="00165B63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предусмотренные Порядком</w:t>
            </w:r>
            <w:proofErr w:type="gramEnd"/>
            <w:r w:rsidRPr="00165B63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критерии отнесения проекта муниципального нормативного правового акта к низкой степени регулирующего воздействия)</w:t>
            </w:r>
            <w:r w:rsidRPr="00165B6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760" w:type="dxa"/>
          </w:tcPr>
          <w:p w:rsidR="000C10FF" w:rsidRPr="00165B63" w:rsidRDefault="00C73C2C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нет</w:t>
            </w:r>
          </w:p>
          <w:p w:rsidR="000C10FF" w:rsidRPr="00165B63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</w:p>
          <w:p w:rsidR="000C10FF" w:rsidRPr="00165B63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</w:p>
        </w:tc>
      </w:tr>
    </w:tbl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4C435A" w:rsidRDefault="004C435A" w:rsidP="000C10F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4C435A" w:rsidRDefault="004C435A" w:rsidP="000C10F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4C435A" w:rsidRPr="00165B63" w:rsidRDefault="004C435A" w:rsidP="000C10F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C10FF" w:rsidRPr="00165B63" w:rsidRDefault="000C10FF" w:rsidP="000C10F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165B63">
        <w:rPr>
          <w:rFonts w:ascii="Times New Roman" w:hAnsi="Times New Roman"/>
          <w:sz w:val="26"/>
          <w:szCs w:val="26"/>
          <w:lang w:eastAsia="ru-RU"/>
        </w:rPr>
        <w:lastRenderedPageBreak/>
        <w:t xml:space="preserve">3.Описание проблемы, на решение которой направлен предлагаемый способ регулирования, оценка негативных эффектов, возникающих </w:t>
      </w:r>
    </w:p>
    <w:p w:rsidR="000C10FF" w:rsidRPr="00165B63" w:rsidRDefault="000C10FF" w:rsidP="000C10F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165B63">
        <w:rPr>
          <w:rFonts w:ascii="Times New Roman" w:hAnsi="Times New Roman"/>
          <w:sz w:val="26"/>
          <w:szCs w:val="26"/>
          <w:lang w:eastAsia="ru-RU"/>
        </w:rPr>
        <w:t>в связи с наличием рассматриваемой проблемы</w:t>
      </w: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8998"/>
      </w:tblGrid>
      <w:tr w:rsidR="000C10FF" w:rsidRPr="00165B63" w:rsidTr="003947CC">
        <w:tc>
          <w:tcPr>
            <w:tcW w:w="400" w:type="pct"/>
            <w:shd w:val="clear" w:color="auto" w:fill="auto"/>
          </w:tcPr>
          <w:p w:rsidR="000C10FF" w:rsidRPr="00165B63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</w:rPr>
              <w:t>3.1.</w:t>
            </w:r>
          </w:p>
        </w:tc>
        <w:tc>
          <w:tcPr>
            <w:tcW w:w="4600" w:type="pct"/>
            <w:shd w:val="clear" w:color="auto" w:fill="auto"/>
          </w:tcPr>
          <w:p w:rsidR="00F87788" w:rsidRPr="00165B63" w:rsidRDefault="000C10FF" w:rsidP="005453F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оценка):</w:t>
            </w:r>
          </w:p>
          <w:p w:rsidR="000C10FF" w:rsidRPr="00165B63" w:rsidRDefault="003E5EDC" w:rsidP="00C2042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Ц</w:t>
            </w:r>
            <w:r w:rsidRPr="00165B63">
              <w:rPr>
                <w:rFonts w:ascii="Times New Roman" w:hAnsi="Times New Roman"/>
                <w:sz w:val="26"/>
                <w:szCs w:val="26"/>
              </w:rPr>
              <w:t xml:space="preserve">елью предоставления субсидии является </w:t>
            </w:r>
            <w:r w:rsidR="0089788D" w:rsidRPr="00165B63">
              <w:rPr>
                <w:rFonts w:ascii="Times New Roman" w:hAnsi="Times New Roman"/>
                <w:sz w:val="26"/>
                <w:szCs w:val="26"/>
              </w:rPr>
              <w:t>обеспечение бесперебойной работы объекта «Фильтровальная станция», повышение качества предоставления коммунальных услуг водоснабжения, а также улучшение финансового состояния организации коммунального комплекса, осуществляющей регулируемую деятельность в сфере водоснабжения на территории города Нефтеюганска</w:t>
            </w:r>
          </w:p>
        </w:tc>
      </w:tr>
      <w:tr w:rsidR="000C10FF" w:rsidRPr="00165B63" w:rsidTr="003947CC">
        <w:tc>
          <w:tcPr>
            <w:tcW w:w="400" w:type="pct"/>
            <w:shd w:val="clear" w:color="auto" w:fill="auto"/>
          </w:tcPr>
          <w:p w:rsidR="000C10FF" w:rsidRPr="00165B63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</w:rPr>
              <w:t>3.2.</w:t>
            </w:r>
          </w:p>
        </w:tc>
        <w:tc>
          <w:tcPr>
            <w:tcW w:w="4600" w:type="pct"/>
            <w:shd w:val="clear" w:color="auto" w:fill="auto"/>
          </w:tcPr>
          <w:p w:rsidR="007B39A6" w:rsidRPr="00165B63" w:rsidRDefault="000C10FF" w:rsidP="00FE6F2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Негативные эффекты, возникающие в связи с наличием </w:t>
            </w:r>
            <w:proofErr w:type="gramStart"/>
            <w:r w:rsidR="003947CC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проблемы:</w:t>
            </w:r>
            <w:r w:rsidR="003947CC" w:rsidRPr="00165B63">
              <w:rPr>
                <w:rFonts w:ascii="Times New Roman" w:eastAsia="Calibri" w:hAnsi="Times New Roman" w:cstheme="minorBidi"/>
                <w:sz w:val="26"/>
                <w:szCs w:val="26"/>
                <w:lang w:eastAsia="ru-RU"/>
              </w:rPr>
              <w:t xml:space="preserve">  </w:t>
            </w:r>
            <w:r w:rsidR="0050271F" w:rsidRPr="00165B63">
              <w:rPr>
                <w:rFonts w:ascii="Times New Roman" w:eastAsia="Calibri" w:hAnsi="Times New Roman" w:cstheme="minorBidi"/>
                <w:sz w:val="26"/>
                <w:szCs w:val="26"/>
                <w:lang w:eastAsia="ru-RU"/>
              </w:rPr>
              <w:t xml:space="preserve"> </w:t>
            </w:r>
            <w:proofErr w:type="gramEnd"/>
            <w:r w:rsidR="0050271F" w:rsidRPr="00165B63">
              <w:rPr>
                <w:rFonts w:ascii="Times New Roman" w:eastAsia="Calibri" w:hAnsi="Times New Roman" w:cstheme="minorBidi"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89788D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Риск возникновения некачественного предоставления услуг водоснабжения п</w:t>
            </w:r>
            <w:r w:rsidR="00AA7B5A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отребителям города Нефтеюганска</w:t>
            </w:r>
          </w:p>
        </w:tc>
      </w:tr>
      <w:tr w:rsidR="000C10FF" w:rsidRPr="00165B63" w:rsidTr="003947CC">
        <w:trPr>
          <w:trHeight w:val="983"/>
        </w:trPr>
        <w:tc>
          <w:tcPr>
            <w:tcW w:w="400" w:type="pct"/>
            <w:shd w:val="clear" w:color="auto" w:fill="auto"/>
          </w:tcPr>
          <w:p w:rsidR="000C10FF" w:rsidRPr="00165B63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</w:rPr>
              <w:t>3.3.</w:t>
            </w:r>
          </w:p>
        </w:tc>
        <w:tc>
          <w:tcPr>
            <w:tcW w:w="4600" w:type="pct"/>
            <w:shd w:val="clear" w:color="auto" w:fill="auto"/>
          </w:tcPr>
          <w:p w:rsidR="002C30B9" w:rsidRPr="00165B63" w:rsidRDefault="000C10FF" w:rsidP="002C30B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89788D" w:rsidRPr="00165B63" w:rsidRDefault="003E5EDC" w:rsidP="003E5E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Возникновение проекта обусловлено необходимостью обеспечения </w:t>
            </w:r>
            <w:r w:rsidR="0089788D" w:rsidRPr="00165B63">
              <w:rPr>
                <w:rFonts w:ascii="Times New Roman" w:hAnsi="Times New Roman"/>
                <w:sz w:val="26"/>
                <w:szCs w:val="26"/>
              </w:rPr>
              <w:t>бесперебойной работы объекта «Фильтровальная станция» в целях</w:t>
            </w:r>
            <w:r w:rsidR="0089788D" w:rsidRPr="00165B63">
              <w:rPr>
                <w:sz w:val="26"/>
                <w:szCs w:val="26"/>
              </w:rPr>
              <w:t xml:space="preserve"> </w:t>
            </w:r>
            <w:r w:rsidR="0089788D" w:rsidRPr="00165B63">
              <w:rPr>
                <w:rFonts w:ascii="Times New Roman" w:hAnsi="Times New Roman"/>
                <w:sz w:val="26"/>
                <w:szCs w:val="26"/>
              </w:rPr>
              <w:t>повышения качества предоставления коммунальных услуг водоснабжения, а также улучшение финансового состояния организации коммунального комплекса, осуществляющей регулируемую деятельность в сфере водоснабжения на территории города Нефтеюганска путем возмещения затрат на:</w:t>
            </w:r>
          </w:p>
          <w:p w:rsidR="0089788D" w:rsidRPr="00165B63" w:rsidRDefault="0089788D" w:rsidP="008978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65B63">
              <w:rPr>
                <w:rFonts w:ascii="Times New Roman" w:hAnsi="Times New Roman"/>
                <w:sz w:val="26"/>
                <w:szCs w:val="26"/>
              </w:rPr>
              <w:t>-тепловую энергию;</w:t>
            </w:r>
          </w:p>
          <w:p w:rsidR="0089788D" w:rsidRPr="00165B63" w:rsidRDefault="0089788D" w:rsidP="008978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65B63">
              <w:rPr>
                <w:rFonts w:ascii="Times New Roman" w:hAnsi="Times New Roman"/>
                <w:sz w:val="26"/>
                <w:szCs w:val="26"/>
              </w:rPr>
              <w:t>-электрическую энергию;</w:t>
            </w:r>
          </w:p>
          <w:p w:rsidR="001D2374" w:rsidRPr="00165B63" w:rsidRDefault="0089788D" w:rsidP="008978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65B63">
              <w:rPr>
                <w:rFonts w:ascii="Times New Roman" w:hAnsi="Times New Roman"/>
                <w:sz w:val="26"/>
                <w:szCs w:val="26"/>
              </w:rPr>
              <w:t>-реагенты</w:t>
            </w:r>
          </w:p>
        </w:tc>
      </w:tr>
      <w:tr w:rsidR="000C10FF" w:rsidRPr="00165B63" w:rsidTr="003947CC">
        <w:tc>
          <w:tcPr>
            <w:tcW w:w="400" w:type="pct"/>
            <w:shd w:val="clear" w:color="auto" w:fill="auto"/>
          </w:tcPr>
          <w:p w:rsidR="000C10FF" w:rsidRPr="00165B63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</w:rPr>
              <w:t>3.4.</w:t>
            </w:r>
          </w:p>
        </w:tc>
        <w:tc>
          <w:tcPr>
            <w:tcW w:w="4600" w:type="pct"/>
            <w:shd w:val="clear" w:color="auto" w:fill="auto"/>
          </w:tcPr>
          <w:p w:rsidR="001C7496" w:rsidRPr="00165B63" w:rsidRDefault="000C10FF" w:rsidP="001C7496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583F03" w:rsidRPr="00165B63" w:rsidRDefault="00583F03" w:rsidP="00AA7B5A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65B63">
              <w:rPr>
                <w:rFonts w:ascii="Times New Roman" w:hAnsi="Times New Roman"/>
                <w:sz w:val="26"/>
                <w:szCs w:val="26"/>
              </w:rPr>
              <w:t xml:space="preserve">Разработка данного проекта муниципального нормативного правового акта </w:t>
            </w:r>
            <w:r w:rsidR="00AA7B5A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осуществлена во исполнение протокола рабочего совещания при главе города Нефтеюганска по обращению АО «</w:t>
            </w:r>
            <w:proofErr w:type="spellStart"/>
            <w:r w:rsidR="00AA7B5A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Юганскводоканал</w:t>
            </w:r>
            <w:proofErr w:type="spellEnd"/>
            <w:r w:rsidR="00AA7B5A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» по возмещению затрат в связи с вводом объекта «Фильтровальная станция» от 22.02.2024, </w:t>
            </w:r>
            <w:r w:rsidRPr="00165B63">
              <w:rPr>
                <w:rFonts w:ascii="Times New Roman" w:hAnsi="Times New Roman"/>
                <w:sz w:val="26"/>
                <w:szCs w:val="26"/>
              </w:rPr>
              <w:t>является необходимым условием внедрения правового регулирования, без поддержки со стороны администрации</w:t>
            </w:r>
            <w:r w:rsidR="003947CC" w:rsidRPr="00165B6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муниципального образования город Нефтеюганск решить данную проблему не представляется возможным</w:t>
            </w:r>
          </w:p>
        </w:tc>
      </w:tr>
      <w:tr w:rsidR="000C10FF" w:rsidRPr="00165B63" w:rsidTr="003947CC">
        <w:tc>
          <w:tcPr>
            <w:tcW w:w="400" w:type="pct"/>
            <w:shd w:val="clear" w:color="auto" w:fill="auto"/>
          </w:tcPr>
          <w:p w:rsidR="000C10FF" w:rsidRPr="00165B63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</w:rPr>
              <w:t>3.5.</w:t>
            </w:r>
          </w:p>
        </w:tc>
        <w:tc>
          <w:tcPr>
            <w:tcW w:w="4600" w:type="pct"/>
            <w:shd w:val="clear" w:color="auto" w:fill="auto"/>
          </w:tcPr>
          <w:p w:rsidR="000C10FF" w:rsidRPr="00165B63" w:rsidRDefault="000C10FF" w:rsidP="0050271F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Источники данных:</w:t>
            </w:r>
            <w:r w:rsidR="0050271F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решение Думы города Нефтеюганска </w:t>
            </w:r>
            <w:r w:rsidR="00FE6F2F" w:rsidRPr="00FE6F2F">
              <w:rPr>
                <w:rFonts w:ascii="Times New Roman" w:hAnsi="Times New Roman"/>
                <w:sz w:val="26"/>
                <w:szCs w:val="26"/>
                <w:lang w:eastAsia="ru-RU"/>
              </w:rPr>
              <w:t>от 23.12.2024 № 700-VII «О бюджете города Нефтеюганска на 2025 год и плановый период 2026 и 2027 годов»</w:t>
            </w:r>
          </w:p>
        </w:tc>
      </w:tr>
      <w:tr w:rsidR="000C10FF" w:rsidRPr="00165B63" w:rsidTr="003947CC">
        <w:tc>
          <w:tcPr>
            <w:tcW w:w="400" w:type="pct"/>
            <w:shd w:val="clear" w:color="auto" w:fill="auto"/>
          </w:tcPr>
          <w:p w:rsidR="000C10FF" w:rsidRPr="00165B63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</w:rPr>
              <w:t>3.6.</w:t>
            </w:r>
          </w:p>
        </w:tc>
        <w:tc>
          <w:tcPr>
            <w:tcW w:w="4600" w:type="pct"/>
            <w:shd w:val="clear" w:color="auto" w:fill="auto"/>
          </w:tcPr>
          <w:p w:rsidR="000C10FF" w:rsidRPr="00165B63" w:rsidRDefault="000C10FF" w:rsidP="00A4025F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Иная информация о проблеме:</w:t>
            </w:r>
            <w:r w:rsidR="00A4025F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50271F" w:rsidRPr="00165B63">
              <w:rPr>
                <w:rFonts w:ascii="Times New Roman" w:eastAsia="Calibri" w:hAnsi="Times New Roman"/>
                <w:sz w:val="26"/>
                <w:szCs w:val="26"/>
              </w:rPr>
              <w:t>отсутствует</w:t>
            </w:r>
          </w:p>
        </w:tc>
      </w:tr>
    </w:tbl>
    <w:p w:rsidR="000C10FF" w:rsidRPr="00165B63" w:rsidRDefault="000C10FF" w:rsidP="000C10F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C10FF" w:rsidRPr="00165B63" w:rsidRDefault="000C10FF" w:rsidP="000C10F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165B63">
        <w:rPr>
          <w:rFonts w:ascii="Times New Roman" w:hAnsi="Times New Roman"/>
          <w:sz w:val="26"/>
          <w:szCs w:val="26"/>
          <w:lang w:eastAsia="ru-RU"/>
        </w:rPr>
        <w:t xml:space="preserve">4.Опыт решения аналогичных проблем в других муниципальных образованиях Ханты-Мансийского автономного округа-Югры, в субъектах </w:t>
      </w:r>
    </w:p>
    <w:p w:rsidR="000C10FF" w:rsidRPr="00165B63" w:rsidRDefault="000C10FF" w:rsidP="000C10F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165B63">
        <w:rPr>
          <w:rFonts w:ascii="Times New Roman" w:hAnsi="Times New Roman"/>
          <w:sz w:val="26"/>
          <w:szCs w:val="26"/>
          <w:lang w:eastAsia="ru-RU"/>
        </w:rPr>
        <w:t>Российской Федерации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"/>
        <w:gridCol w:w="8854"/>
      </w:tblGrid>
      <w:tr w:rsidR="000C10FF" w:rsidRPr="00165B63" w:rsidTr="00A148A8">
        <w:tc>
          <w:tcPr>
            <w:tcW w:w="405" w:type="pct"/>
            <w:shd w:val="clear" w:color="auto" w:fill="auto"/>
          </w:tcPr>
          <w:p w:rsidR="000C10FF" w:rsidRPr="00165B63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  <w:lang w:val="en-US"/>
              </w:rPr>
              <w:t>4</w:t>
            </w:r>
            <w:r w:rsidRPr="00165B63">
              <w:rPr>
                <w:rFonts w:ascii="Times New Roman" w:eastAsia="Calibri" w:hAnsi="Times New Roman"/>
                <w:sz w:val="26"/>
                <w:szCs w:val="26"/>
              </w:rPr>
              <w:t>.1.</w:t>
            </w:r>
          </w:p>
        </w:tc>
        <w:tc>
          <w:tcPr>
            <w:tcW w:w="4595" w:type="pct"/>
            <w:shd w:val="clear" w:color="auto" w:fill="auto"/>
          </w:tcPr>
          <w:p w:rsidR="000C10FF" w:rsidRPr="00165B63" w:rsidRDefault="000C10FF" w:rsidP="00184D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Опыт решения аналогичных проблем в других муниципальных образованиях Ханты-Мансийского автономного округа-Югры, в субъектах Российской Федерации:</w:t>
            </w:r>
            <w:r w:rsidR="00873383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0B2734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отсутствует</w:t>
            </w:r>
          </w:p>
          <w:p w:rsidR="00CA123A" w:rsidRPr="00165B63" w:rsidRDefault="000B2734" w:rsidP="00165B6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Имеется опыт муниципального образования город Нефтеюганск 2016 года, </w:t>
            </w:r>
            <w:r w:rsidR="00165B63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тогда 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из бюджета города Нефтеюганск</w:t>
            </w:r>
            <w:r w:rsidR="00165B63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а предоставлялась субсидия в соответствии с постановлением от 17.08.2016 № 164-нп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165B63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«Об утверждении Порядка предоставления в 2016 году субсидии из бюджета города Нефтеюганска на возмещение затрат юридическим лицам, индивидуальным предпринимателям (за исключением муниципальных учреждений) по электрической энергии, тепловой энергии, расходных материалов на объект </w:t>
            </w:r>
            <w:r w:rsidR="00FE6F2F">
              <w:rPr>
                <w:rFonts w:ascii="Times New Roman" w:hAnsi="Times New Roman"/>
                <w:sz w:val="26"/>
                <w:szCs w:val="26"/>
                <w:lang w:eastAsia="ru-RU"/>
              </w:rPr>
              <w:t>«</w:t>
            </w:r>
            <w:r w:rsidR="00165B63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Канализационно-очистные сооружения производительностью 50 000 м3/сутки (1 очередь 25000 м3/сутки)</w:t>
            </w:r>
            <w:r w:rsidR="00FE6F2F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  <w:r w:rsidR="00165B63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, находящийся в муниципальной собственности»</w:t>
            </w:r>
          </w:p>
        </w:tc>
      </w:tr>
      <w:tr w:rsidR="000C10FF" w:rsidRPr="00165B63" w:rsidTr="00A148A8">
        <w:tc>
          <w:tcPr>
            <w:tcW w:w="405" w:type="pct"/>
            <w:shd w:val="clear" w:color="auto" w:fill="auto"/>
          </w:tcPr>
          <w:p w:rsidR="000C10FF" w:rsidRPr="00165B63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4.2.</w:t>
            </w:r>
          </w:p>
        </w:tc>
        <w:tc>
          <w:tcPr>
            <w:tcW w:w="4595" w:type="pct"/>
            <w:shd w:val="clear" w:color="auto" w:fill="auto"/>
          </w:tcPr>
          <w:p w:rsidR="000C10FF" w:rsidRPr="00165B63" w:rsidRDefault="000C10FF" w:rsidP="002B0E3A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Источники данных:</w:t>
            </w:r>
            <w:r w:rsidR="002B0E3A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сеть «Интернет»</w:t>
            </w:r>
          </w:p>
        </w:tc>
      </w:tr>
    </w:tbl>
    <w:p w:rsidR="000C10FF" w:rsidRPr="00165B63" w:rsidRDefault="000C10FF" w:rsidP="000C10F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C10FF" w:rsidRPr="00165B63" w:rsidRDefault="000C10FF" w:rsidP="000C10FF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165B63">
        <w:rPr>
          <w:rFonts w:ascii="Times New Roman" w:hAnsi="Times New Roman"/>
          <w:sz w:val="26"/>
          <w:szCs w:val="26"/>
          <w:lang w:eastAsia="ru-RU"/>
        </w:rPr>
        <w:t>5.Цели предлагаемого регулирования и их соответствие принципам правового регулирования, программным документам (муниципального образования г</w:t>
      </w:r>
      <w:r w:rsidR="00A148A8" w:rsidRPr="00165B63">
        <w:rPr>
          <w:rFonts w:ascii="Times New Roman" w:hAnsi="Times New Roman"/>
          <w:sz w:val="26"/>
          <w:szCs w:val="26"/>
          <w:lang w:eastAsia="ru-RU"/>
        </w:rPr>
        <w:t>.</w:t>
      </w:r>
      <w:r w:rsidRPr="00165B63">
        <w:rPr>
          <w:rFonts w:ascii="Times New Roman" w:hAnsi="Times New Roman"/>
          <w:sz w:val="26"/>
          <w:szCs w:val="26"/>
          <w:lang w:eastAsia="ru-RU"/>
        </w:rPr>
        <w:t xml:space="preserve"> Нефтеюганск, Ханты-Мансийского автономного округа – Югры)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5635"/>
        <w:gridCol w:w="741"/>
        <w:gridCol w:w="2659"/>
      </w:tblGrid>
      <w:tr w:rsidR="000C10FF" w:rsidRPr="00165B63" w:rsidTr="00516D12">
        <w:trPr>
          <w:trHeight w:val="989"/>
        </w:trPr>
        <w:tc>
          <w:tcPr>
            <w:tcW w:w="379" w:type="pct"/>
            <w:shd w:val="clear" w:color="auto" w:fill="auto"/>
          </w:tcPr>
          <w:p w:rsidR="000C10FF" w:rsidRPr="00165B63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  <w:lang w:val="en-US"/>
              </w:rPr>
              <w:t>5</w:t>
            </w:r>
            <w:r w:rsidRPr="00165B63">
              <w:rPr>
                <w:rFonts w:ascii="Times New Roman" w:eastAsia="Calibri" w:hAnsi="Times New Roman"/>
                <w:sz w:val="26"/>
                <w:szCs w:val="26"/>
              </w:rPr>
              <w:t>.1.</w:t>
            </w:r>
          </w:p>
        </w:tc>
        <w:tc>
          <w:tcPr>
            <w:tcW w:w="2882" w:type="pct"/>
            <w:shd w:val="clear" w:color="auto" w:fill="auto"/>
          </w:tcPr>
          <w:p w:rsidR="000C10FF" w:rsidRPr="00165B63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</w:rPr>
              <w:t>Цели предлагаемого регулирования:</w:t>
            </w:r>
          </w:p>
        </w:tc>
        <w:tc>
          <w:tcPr>
            <w:tcW w:w="379" w:type="pct"/>
            <w:shd w:val="clear" w:color="auto" w:fill="auto"/>
          </w:tcPr>
          <w:p w:rsidR="000C10FF" w:rsidRPr="00165B63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  <w:lang w:val="en-US"/>
              </w:rPr>
              <w:t>5</w:t>
            </w:r>
            <w:r w:rsidRPr="00165B63">
              <w:rPr>
                <w:rFonts w:ascii="Times New Roman" w:eastAsia="Calibri" w:hAnsi="Times New Roman"/>
                <w:sz w:val="26"/>
                <w:szCs w:val="26"/>
              </w:rPr>
              <w:t>.2.</w:t>
            </w:r>
          </w:p>
        </w:tc>
        <w:tc>
          <w:tcPr>
            <w:tcW w:w="1360" w:type="pct"/>
            <w:shd w:val="clear" w:color="auto" w:fill="auto"/>
          </w:tcPr>
          <w:p w:rsidR="000C10FF" w:rsidRPr="00165B63" w:rsidRDefault="000C10FF" w:rsidP="00516D12">
            <w:pPr>
              <w:spacing w:line="240" w:lineRule="auto"/>
              <w:ind w:right="-108"/>
              <w:contextualSpacing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</w:rPr>
              <w:t xml:space="preserve">Сроки достижения целей </w:t>
            </w:r>
            <w:r w:rsidR="00516D12" w:rsidRPr="00165B63">
              <w:rPr>
                <w:rFonts w:ascii="Times New Roman" w:eastAsia="Calibri" w:hAnsi="Times New Roman"/>
                <w:sz w:val="26"/>
                <w:szCs w:val="26"/>
              </w:rPr>
              <w:t>п</w:t>
            </w:r>
            <w:r w:rsidRPr="00165B63">
              <w:rPr>
                <w:rFonts w:ascii="Times New Roman" w:eastAsia="Calibri" w:hAnsi="Times New Roman"/>
                <w:sz w:val="26"/>
                <w:szCs w:val="26"/>
              </w:rPr>
              <w:t>редлагаемого регулирования:</w:t>
            </w:r>
          </w:p>
        </w:tc>
      </w:tr>
      <w:tr w:rsidR="000C10FF" w:rsidRPr="00165B63" w:rsidTr="00516D12">
        <w:trPr>
          <w:trHeight w:val="367"/>
        </w:trPr>
        <w:tc>
          <w:tcPr>
            <w:tcW w:w="3261" w:type="pct"/>
            <w:gridSpan w:val="2"/>
            <w:shd w:val="clear" w:color="auto" w:fill="auto"/>
          </w:tcPr>
          <w:p w:rsidR="000C10FF" w:rsidRPr="00165B63" w:rsidRDefault="000C10FF" w:rsidP="005F1F8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</w:rPr>
              <w:t>(Цель 1)</w:t>
            </w:r>
            <w:r w:rsidR="00AA4C23" w:rsidRPr="00165B63"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r w:rsidR="00516D12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Целью предоставления субсидии является </w:t>
            </w:r>
            <w:r w:rsidR="005F1F8F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обеспечение бесперебойной работы объекта «Фильтровальная станция», повышение качества предоставления коммунальных услуг водоснабжения, а также улучшение финансового состояния организации коммунального комплекса, осуществляющей регулируемую деятельность в сфере водоснабжения на территории города Нефтеюганска</w:t>
            </w:r>
          </w:p>
        </w:tc>
        <w:tc>
          <w:tcPr>
            <w:tcW w:w="1739" w:type="pct"/>
            <w:gridSpan w:val="2"/>
            <w:shd w:val="clear" w:color="auto" w:fill="auto"/>
          </w:tcPr>
          <w:p w:rsidR="007F3E3E" w:rsidRPr="00165B63" w:rsidRDefault="00562500" w:rsidP="00562500">
            <w:pPr>
              <w:spacing w:line="240" w:lineRule="auto"/>
              <w:contextualSpacing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</w:rPr>
              <w:t>С 01.0</w:t>
            </w:r>
            <w:r w:rsidR="00FE6F2F">
              <w:rPr>
                <w:rFonts w:ascii="Times New Roman" w:eastAsia="Calibri" w:hAnsi="Times New Roman"/>
                <w:sz w:val="26"/>
                <w:szCs w:val="26"/>
              </w:rPr>
              <w:t>1</w:t>
            </w:r>
            <w:r w:rsidRPr="00165B63">
              <w:rPr>
                <w:rFonts w:ascii="Times New Roman" w:eastAsia="Calibri" w:hAnsi="Times New Roman"/>
                <w:sz w:val="26"/>
                <w:szCs w:val="26"/>
              </w:rPr>
              <w:t>.202</w:t>
            </w:r>
            <w:r w:rsidR="00FE6F2F">
              <w:rPr>
                <w:rFonts w:ascii="Times New Roman" w:eastAsia="Calibri" w:hAnsi="Times New Roman"/>
                <w:sz w:val="26"/>
                <w:szCs w:val="26"/>
              </w:rPr>
              <w:t>5</w:t>
            </w:r>
            <w:r w:rsidRPr="00165B63">
              <w:rPr>
                <w:rFonts w:ascii="Times New Roman" w:eastAsia="Calibri" w:hAnsi="Times New Roman"/>
                <w:sz w:val="26"/>
                <w:szCs w:val="26"/>
              </w:rPr>
              <w:t xml:space="preserve"> года по 31.12.202</w:t>
            </w:r>
            <w:r w:rsidR="00FE6F2F">
              <w:rPr>
                <w:rFonts w:ascii="Times New Roman" w:eastAsia="Calibri" w:hAnsi="Times New Roman"/>
                <w:sz w:val="26"/>
                <w:szCs w:val="26"/>
              </w:rPr>
              <w:t>5</w:t>
            </w:r>
            <w:r w:rsidRPr="00165B63">
              <w:rPr>
                <w:rFonts w:ascii="Times New Roman" w:eastAsia="Calibri" w:hAnsi="Times New Roman"/>
                <w:sz w:val="26"/>
                <w:szCs w:val="26"/>
              </w:rPr>
              <w:t>, а в части платежей до полного их завершения, но не позднее 1 мая очередного финансового года.</w:t>
            </w:r>
          </w:p>
        </w:tc>
      </w:tr>
      <w:tr w:rsidR="000C10FF" w:rsidRPr="00165B63" w:rsidTr="00516D12">
        <w:tc>
          <w:tcPr>
            <w:tcW w:w="379" w:type="pct"/>
            <w:shd w:val="clear" w:color="auto" w:fill="auto"/>
          </w:tcPr>
          <w:p w:rsidR="000C10FF" w:rsidRPr="00165B63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  <w:lang w:val="en-US"/>
              </w:rPr>
              <w:t>5</w:t>
            </w:r>
            <w:r w:rsidRPr="00165B63">
              <w:rPr>
                <w:rFonts w:ascii="Times New Roman" w:eastAsia="Calibri" w:hAnsi="Times New Roman"/>
                <w:sz w:val="26"/>
                <w:szCs w:val="26"/>
              </w:rPr>
              <w:t>.</w:t>
            </w:r>
            <w:r w:rsidRPr="00165B63">
              <w:rPr>
                <w:rFonts w:ascii="Times New Roman" w:eastAsia="Calibri" w:hAnsi="Times New Roman"/>
                <w:sz w:val="26"/>
                <w:szCs w:val="26"/>
                <w:lang w:val="en-US"/>
              </w:rPr>
              <w:t>3</w:t>
            </w:r>
            <w:r w:rsidRPr="00165B63">
              <w:rPr>
                <w:rFonts w:ascii="Times New Roman" w:eastAsia="Calibri" w:hAnsi="Times New Roman"/>
                <w:sz w:val="26"/>
                <w:szCs w:val="26"/>
              </w:rPr>
              <w:t>.</w:t>
            </w:r>
          </w:p>
        </w:tc>
        <w:tc>
          <w:tcPr>
            <w:tcW w:w="4621" w:type="pct"/>
            <w:gridSpan w:val="3"/>
            <w:shd w:val="clear" w:color="auto" w:fill="auto"/>
          </w:tcPr>
          <w:p w:rsidR="002E4635" w:rsidRPr="00165B63" w:rsidRDefault="000C10FF" w:rsidP="002E463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Обоснование соответствия целей предлагаемого регулирования принципам правового регулирования, программным документам муниципального образования город Нефтеюганск, Ханты-Мансийского автономного округа – Югры:</w:t>
            </w:r>
          </w:p>
          <w:p w:rsidR="00E55A6D" w:rsidRPr="00165B63" w:rsidRDefault="00E55A6D" w:rsidP="002E4635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</w:rPr>
              <w:t>цель проекта реализация:</w:t>
            </w:r>
          </w:p>
          <w:p w:rsidR="000C10FF" w:rsidRPr="00165B63" w:rsidRDefault="00E55A6D" w:rsidP="00E55A6D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</w:rPr>
              <w:t>-</w:t>
            </w:r>
            <w:r w:rsidR="002E4635" w:rsidRPr="00165B63">
              <w:rPr>
                <w:rFonts w:ascii="Times New Roman" w:eastAsia="Calibri" w:hAnsi="Times New Roman"/>
                <w:sz w:val="26"/>
                <w:szCs w:val="26"/>
              </w:rPr>
              <w:t xml:space="preserve">муниципальной программы утвержденной постановлением администрации города Нефтеюганска </w:t>
            </w:r>
            <w:r w:rsidR="002E4635" w:rsidRPr="00165B63">
              <w:rPr>
                <w:rFonts w:ascii="Times New Roman" w:eastAsia="Calibri" w:hAnsi="Times New Roman"/>
                <w:bCs/>
                <w:sz w:val="26"/>
                <w:szCs w:val="26"/>
              </w:rPr>
              <w:t>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      </w:r>
          </w:p>
        </w:tc>
      </w:tr>
      <w:tr w:rsidR="000C10FF" w:rsidRPr="00165B63" w:rsidTr="00516D12">
        <w:tc>
          <w:tcPr>
            <w:tcW w:w="379" w:type="pct"/>
            <w:shd w:val="clear" w:color="auto" w:fill="auto"/>
          </w:tcPr>
          <w:p w:rsidR="000C10FF" w:rsidRPr="00165B63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  <w:lang w:val="en-US"/>
              </w:rPr>
              <w:t>5</w:t>
            </w:r>
            <w:r w:rsidRPr="00165B63">
              <w:rPr>
                <w:rFonts w:ascii="Times New Roman" w:eastAsia="Calibri" w:hAnsi="Times New Roman"/>
                <w:sz w:val="26"/>
                <w:szCs w:val="26"/>
              </w:rPr>
              <w:t>.</w:t>
            </w:r>
            <w:r w:rsidRPr="00165B63">
              <w:rPr>
                <w:rFonts w:ascii="Times New Roman" w:eastAsia="Calibri" w:hAnsi="Times New Roman"/>
                <w:sz w:val="26"/>
                <w:szCs w:val="26"/>
                <w:lang w:val="en-US"/>
              </w:rPr>
              <w:t>4</w:t>
            </w:r>
            <w:r w:rsidRPr="00165B63">
              <w:rPr>
                <w:rFonts w:ascii="Times New Roman" w:eastAsia="Calibri" w:hAnsi="Times New Roman"/>
                <w:sz w:val="26"/>
                <w:szCs w:val="26"/>
              </w:rPr>
              <w:t>.</w:t>
            </w:r>
          </w:p>
        </w:tc>
        <w:tc>
          <w:tcPr>
            <w:tcW w:w="4621" w:type="pct"/>
            <w:gridSpan w:val="3"/>
            <w:shd w:val="clear" w:color="auto" w:fill="auto"/>
          </w:tcPr>
          <w:p w:rsidR="000C10FF" w:rsidRPr="00165B63" w:rsidRDefault="000C10FF" w:rsidP="002E4635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Иная информация о целях предлагаемого регулирования:</w:t>
            </w:r>
            <w:r w:rsidR="002E4635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о</w:t>
            </w:r>
            <w:r w:rsidR="002E4635" w:rsidRPr="00165B63">
              <w:rPr>
                <w:rFonts w:ascii="Times New Roman" w:eastAsia="Calibri" w:hAnsi="Times New Roman"/>
                <w:sz w:val="26"/>
                <w:szCs w:val="26"/>
              </w:rPr>
              <w:t>тсутствует</w:t>
            </w:r>
          </w:p>
        </w:tc>
      </w:tr>
    </w:tbl>
    <w:p w:rsidR="000C10FF" w:rsidRPr="00165B63" w:rsidRDefault="000C10FF" w:rsidP="000C10F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C10FF" w:rsidRPr="00165B63" w:rsidRDefault="000C10FF" w:rsidP="000C10FF">
      <w:pPr>
        <w:spacing w:after="0" w:line="240" w:lineRule="auto"/>
        <w:ind w:left="708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165B63">
        <w:rPr>
          <w:rFonts w:ascii="Times New Roman" w:hAnsi="Times New Roman"/>
          <w:sz w:val="26"/>
          <w:szCs w:val="26"/>
          <w:lang w:eastAsia="ru-RU"/>
        </w:rPr>
        <w:t xml:space="preserve">6.Описание предлагаемого регулирования и иных возможных </w:t>
      </w:r>
    </w:p>
    <w:p w:rsidR="000C10FF" w:rsidRPr="00165B63" w:rsidRDefault="000C10FF" w:rsidP="000C10FF">
      <w:pPr>
        <w:spacing w:after="0" w:line="240" w:lineRule="auto"/>
        <w:ind w:left="708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165B63">
        <w:rPr>
          <w:rFonts w:ascii="Times New Roman" w:hAnsi="Times New Roman"/>
          <w:sz w:val="26"/>
          <w:szCs w:val="26"/>
          <w:lang w:eastAsia="ru-RU"/>
        </w:rPr>
        <w:t>способов решения проблемы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9017"/>
      </w:tblGrid>
      <w:tr w:rsidR="000C10FF" w:rsidRPr="00165B63" w:rsidTr="00165B63">
        <w:tc>
          <w:tcPr>
            <w:tcW w:w="388" w:type="pct"/>
            <w:shd w:val="clear" w:color="auto" w:fill="auto"/>
          </w:tcPr>
          <w:p w:rsidR="000C10FF" w:rsidRPr="00165B63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  <w:lang w:val="en-US"/>
              </w:rPr>
              <w:t>6</w:t>
            </w:r>
            <w:r w:rsidRPr="00165B63">
              <w:rPr>
                <w:rFonts w:ascii="Times New Roman" w:eastAsia="Calibri" w:hAnsi="Times New Roman"/>
                <w:sz w:val="26"/>
                <w:szCs w:val="26"/>
              </w:rPr>
              <w:t>.1.</w:t>
            </w:r>
          </w:p>
        </w:tc>
        <w:tc>
          <w:tcPr>
            <w:tcW w:w="4612" w:type="pct"/>
            <w:shd w:val="clear" w:color="auto" w:fill="auto"/>
          </w:tcPr>
          <w:p w:rsidR="00E55A6D" w:rsidRPr="00165B63" w:rsidRDefault="000C10FF" w:rsidP="00B507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Описание предлагаемого способа решения проблемы и преодоления связанных с ней негативных эффектов:</w:t>
            </w:r>
            <w:r w:rsidR="002E4635" w:rsidRPr="00165B63"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</w:p>
          <w:p w:rsidR="00E55A6D" w:rsidRPr="00165B63" w:rsidRDefault="00B50724" w:rsidP="005F1F8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</w:rPr>
              <w:t>Решение проблемы возможно путем принятия муниципального нормативного правового акта</w:t>
            </w:r>
            <w:r w:rsidR="005F1F8F" w:rsidRPr="00165B63">
              <w:rPr>
                <w:rFonts w:ascii="Times New Roman" w:eastAsia="Calibri" w:hAnsi="Times New Roman"/>
                <w:sz w:val="26"/>
                <w:szCs w:val="26"/>
              </w:rPr>
              <w:t>, данный проект муниципального нормативного правового акта определяет порядок возмещения затрат</w:t>
            </w:r>
            <w:r w:rsidR="005F1F8F" w:rsidRPr="00165B63">
              <w:rPr>
                <w:sz w:val="26"/>
                <w:szCs w:val="26"/>
              </w:rPr>
              <w:t xml:space="preserve"> </w:t>
            </w:r>
            <w:r w:rsidR="005F1F8F" w:rsidRPr="00165B63">
              <w:rPr>
                <w:rFonts w:ascii="Times New Roman" w:eastAsia="Calibri" w:hAnsi="Times New Roman"/>
                <w:sz w:val="26"/>
                <w:szCs w:val="26"/>
              </w:rPr>
              <w:t>АО «</w:t>
            </w:r>
            <w:proofErr w:type="spellStart"/>
            <w:r w:rsidR="005F1F8F" w:rsidRPr="00165B63">
              <w:rPr>
                <w:rFonts w:ascii="Times New Roman" w:eastAsia="Calibri" w:hAnsi="Times New Roman"/>
                <w:sz w:val="26"/>
                <w:szCs w:val="26"/>
              </w:rPr>
              <w:t>Юганскводоканал</w:t>
            </w:r>
            <w:proofErr w:type="spellEnd"/>
            <w:r w:rsidR="005F1F8F" w:rsidRPr="00165B63">
              <w:rPr>
                <w:rFonts w:ascii="Times New Roman" w:eastAsia="Calibri" w:hAnsi="Times New Roman"/>
                <w:sz w:val="26"/>
                <w:szCs w:val="26"/>
              </w:rPr>
              <w:t>» по содержанию и эксплуатации объекта «Фильтровальная станция, производительностью 20000 м3 в сутки» ХМАО-Югра, г. Нефтеюганск, 7 микрорайон (станция ВОС)</w:t>
            </w:r>
            <w:r w:rsidRPr="00165B63">
              <w:rPr>
                <w:rFonts w:ascii="Times New Roman" w:eastAsia="Calibri" w:hAnsi="Times New Roman"/>
                <w:sz w:val="26"/>
                <w:szCs w:val="26"/>
              </w:rPr>
              <w:t xml:space="preserve">. </w:t>
            </w:r>
          </w:p>
          <w:p w:rsidR="000C10FF" w:rsidRPr="00165B63" w:rsidRDefault="00B50724" w:rsidP="00B507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</w:rPr>
              <w:t>Негативные эффекты отсутствуют.</w:t>
            </w:r>
          </w:p>
        </w:tc>
      </w:tr>
      <w:tr w:rsidR="000C10FF" w:rsidRPr="00165B63" w:rsidTr="00165B63">
        <w:tc>
          <w:tcPr>
            <w:tcW w:w="388" w:type="pct"/>
            <w:shd w:val="clear" w:color="auto" w:fill="auto"/>
          </w:tcPr>
          <w:p w:rsidR="000C10FF" w:rsidRPr="00165B63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6.2.</w:t>
            </w:r>
          </w:p>
        </w:tc>
        <w:tc>
          <w:tcPr>
            <w:tcW w:w="4612" w:type="pct"/>
            <w:shd w:val="clear" w:color="auto" w:fill="auto"/>
          </w:tcPr>
          <w:p w:rsidR="00E55A6D" w:rsidRPr="00165B63" w:rsidRDefault="000C10FF" w:rsidP="00B50724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  <w:r w:rsidR="00766100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0C10FF" w:rsidRPr="00165B63" w:rsidRDefault="00B50724" w:rsidP="00B50724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Альтернативные решения проблемы</w:t>
            </w:r>
            <w:r w:rsidR="00766100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отсутствуют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0C10FF" w:rsidRPr="00165B63" w:rsidTr="00165B63">
        <w:tc>
          <w:tcPr>
            <w:tcW w:w="388" w:type="pct"/>
            <w:shd w:val="clear" w:color="auto" w:fill="auto"/>
          </w:tcPr>
          <w:p w:rsidR="000C10FF" w:rsidRPr="00165B63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  <w:lang w:val="en-US"/>
              </w:rPr>
              <w:t>6</w:t>
            </w:r>
            <w:r w:rsidRPr="00165B63">
              <w:rPr>
                <w:rFonts w:ascii="Times New Roman" w:eastAsia="Calibri" w:hAnsi="Times New Roman"/>
                <w:sz w:val="26"/>
                <w:szCs w:val="26"/>
              </w:rPr>
              <w:t>.3.</w:t>
            </w:r>
          </w:p>
        </w:tc>
        <w:tc>
          <w:tcPr>
            <w:tcW w:w="4612" w:type="pct"/>
            <w:shd w:val="clear" w:color="auto" w:fill="auto"/>
          </w:tcPr>
          <w:p w:rsidR="000C10FF" w:rsidRPr="00165B63" w:rsidRDefault="000C10FF" w:rsidP="00B50724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Обоснование выбора предлагаемого способа решения проблемы:</w:t>
            </w:r>
            <w:r w:rsidR="00766100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E55A6D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Д</w:t>
            </w:r>
            <w:r w:rsidR="00B50724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анный способ соответствует действующему законодательству РФ и обеспечивает достижение заявленной цели.</w:t>
            </w:r>
          </w:p>
        </w:tc>
      </w:tr>
      <w:tr w:rsidR="000C10FF" w:rsidRPr="00165B63" w:rsidTr="00165B63">
        <w:tc>
          <w:tcPr>
            <w:tcW w:w="388" w:type="pct"/>
            <w:shd w:val="clear" w:color="auto" w:fill="auto"/>
          </w:tcPr>
          <w:p w:rsidR="000C10FF" w:rsidRPr="00165B63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</w:rPr>
              <w:t>6.4.</w:t>
            </w:r>
          </w:p>
        </w:tc>
        <w:tc>
          <w:tcPr>
            <w:tcW w:w="4612" w:type="pct"/>
            <w:shd w:val="clear" w:color="auto" w:fill="auto"/>
          </w:tcPr>
          <w:p w:rsidR="000C10FF" w:rsidRPr="00165B63" w:rsidRDefault="000C10FF" w:rsidP="0076610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Иная информация о предлагаемом способе решения проблемы</w:t>
            </w:r>
            <w:proofErr w:type="gramStart"/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:</w:t>
            </w:r>
            <w:r w:rsidR="00766100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E55A6D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О</w:t>
            </w:r>
            <w:r w:rsidR="00766100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тсутствует</w:t>
            </w:r>
            <w:proofErr w:type="gramEnd"/>
          </w:p>
        </w:tc>
      </w:tr>
    </w:tbl>
    <w:p w:rsidR="00A92CC6" w:rsidRPr="00165B63" w:rsidRDefault="000C10FF" w:rsidP="004E72E5">
      <w:pPr>
        <w:spacing w:before="240"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165B63">
        <w:rPr>
          <w:rFonts w:ascii="Times New Roman" w:hAnsi="Times New Roman"/>
          <w:sz w:val="26"/>
          <w:szCs w:val="26"/>
          <w:lang w:eastAsia="ru-RU"/>
        </w:rPr>
        <w:t>7.Основные группы субъектов предпринимательской и иной экономической деятельности, иные заинтересованные лица,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071"/>
        <w:gridCol w:w="645"/>
        <w:gridCol w:w="4075"/>
      </w:tblGrid>
      <w:tr w:rsidR="000C10FF" w:rsidRPr="00165B63" w:rsidTr="00165B63">
        <w:trPr>
          <w:trHeight w:val="55"/>
        </w:trPr>
        <w:tc>
          <w:tcPr>
            <w:tcW w:w="435" w:type="pct"/>
            <w:shd w:val="clear" w:color="auto" w:fill="auto"/>
          </w:tcPr>
          <w:p w:rsidR="000C10FF" w:rsidRPr="00165B63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  <w:lang w:val="en-US"/>
              </w:rPr>
              <w:t>7</w:t>
            </w:r>
            <w:r w:rsidRPr="00165B63">
              <w:rPr>
                <w:rFonts w:ascii="Times New Roman" w:eastAsia="Calibri" w:hAnsi="Times New Roman"/>
                <w:sz w:val="26"/>
                <w:szCs w:val="26"/>
              </w:rPr>
              <w:t>.1.</w:t>
            </w:r>
          </w:p>
        </w:tc>
        <w:tc>
          <w:tcPr>
            <w:tcW w:w="2113" w:type="pct"/>
            <w:shd w:val="clear" w:color="auto" w:fill="auto"/>
          </w:tcPr>
          <w:p w:rsidR="000C10FF" w:rsidRPr="00165B63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</w:rPr>
              <w:t>Группа участников отношений:</w:t>
            </w:r>
          </w:p>
        </w:tc>
        <w:tc>
          <w:tcPr>
            <w:tcW w:w="335" w:type="pct"/>
            <w:shd w:val="clear" w:color="auto" w:fill="auto"/>
          </w:tcPr>
          <w:p w:rsidR="000C10FF" w:rsidRPr="00165B63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  <w:lang w:val="en-US"/>
              </w:rPr>
              <w:t>7</w:t>
            </w:r>
            <w:r w:rsidRPr="00165B63">
              <w:rPr>
                <w:rFonts w:ascii="Times New Roman" w:eastAsia="Calibri" w:hAnsi="Times New Roman"/>
                <w:sz w:val="26"/>
                <w:szCs w:val="26"/>
              </w:rPr>
              <w:t>.2.</w:t>
            </w:r>
          </w:p>
        </w:tc>
        <w:tc>
          <w:tcPr>
            <w:tcW w:w="2116" w:type="pct"/>
            <w:shd w:val="clear" w:color="auto" w:fill="auto"/>
          </w:tcPr>
          <w:p w:rsidR="000C10FF" w:rsidRPr="00165B63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</w:rPr>
              <w:t>Оценка количества участников отношений:</w:t>
            </w:r>
          </w:p>
        </w:tc>
      </w:tr>
      <w:tr w:rsidR="00A702BB" w:rsidRPr="00165B63" w:rsidTr="00165B63">
        <w:trPr>
          <w:trHeight w:val="1213"/>
        </w:trPr>
        <w:tc>
          <w:tcPr>
            <w:tcW w:w="2549" w:type="pct"/>
            <w:gridSpan w:val="2"/>
            <w:shd w:val="clear" w:color="auto" w:fill="auto"/>
          </w:tcPr>
          <w:p w:rsidR="00A702BB" w:rsidRPr="00165B63" w:rsidRDefault="00A702BB" w:rsidP="00A702BB">
            <w:pPr>
              <w:spacing w:line="240" w:lineRule="auto"/>
              <w:contextualSpacing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</w:rPr>
              <w:t>Группа №1 Юридические лица, индивидуальные предприниматели</w:t>
            </w:r>
          </w:p>
        </w:tc>
        <w:tc>
          <w:tcPr>
            <w:tcW w:w="2451" w:type="pct"/>
            <w:gridSpan w:val="2"/>
            <w:shd w:val="clear" w:color="auto" w:fill="auto"/>
          </w:tcPr>
          <w:p w:rsidR="00E55A6D" w:rsidRPr="00165B63" w:rsidRDefault="00386ED2" w:rsidP="00E55A6D">
            <w:pPr>
              <w:spacing w:line="240" w:lineRule="auto"/>
              <w:contextualSpacing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</w:rPr>
              <w:t>1</w:t>
            </w:r>
            <w:r w:rsidR="00E55A6D" w:rsidRPr="00165B63">
              <w:rPr>
                <w:rFonts w:ascii="Times New Roman" w:eastAsia="Calibri" w:hAnsi="Times New Roman"/>
                <w:sz w:val="26"/>
                <w:szCs w:val="26"/>
              </w:rPr>
              <w:t xml:space="preserve"> среднее предприятие </w:t>
            </w:r>
          </w:p>
          <w:p w:rsidR="00A702BB" w:rsidRPr="00165B63" w:rsidRDefault="00E55A6D" w:rsidP="00165B6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6"/>
                <w:szCs w:val="26"/>
                <w:highlight w:val="yellow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</w:rPr>
              <w:t>АО «</w:t>
            </w:r>
            <w:proofErr w:type="spellStart"/>
            <w:r w:rsidRPr="00165B63">
              <w:rPr>
                <w:rFonts w:ascii="Times New Roman" w:eastAsia="Calibri" w:hAnsi="Times New Roman"/>
                <w:sz w:val="26"/>
                <w:szCs w:val="26"/>
              </w:rPr>
              <w:t>Юганскводоканал</w:t>
            </w:r>
            <w:proofErr w:type="spellEnd"/>
            <w:r w:rsidRPr="00165B63">
              <w:rPr>
                <w:rFonts w:ascii="Times New Roman" w:eastAsia="Calibri" w:hAnsi="Times New Roman"/>
                <w:sz w:val="26"/>
                <w:szCs w:val="26"/>
              </w:rPr>
              <w:t xml:space="preserve">» - единая гарантирующая организация в системе водоснабжения и водоотведения (постановление администрации города Нефтеюганска </w:t>
            </w:r>
            <w:r w:rsidRPr="00165B63">
              <w:rPr>
                <w:rFonts w:ascii="Times New Roman" w:eastAsia="Calibri" w:hAnsi="Times New Roman"/>
                <w:bCs/>
                <w:sz w:val="26"/>
                <w:szCs w:val="26"/>
              </w:rPr>
              <w:t>от 27.06.2013 № 638-п «Об определении гарантирующей организации в сфере водоснабжения и водоотведения на территории города Нефтеюганска»)</w:t>
            </w:r>
          </w:p>
        </w:tc>
      </w:tr>
      <w:tr w:rsidR="009C6C80" w:rsidRPr="00165B63" w:rsidTr="00165B63">
        <w:trPr>
          <w:trHeight w:val="52"/>
        </w:trPr>
        <w:tc>
          <w:tcPr>
            <w:tcW w:w="2549" w:type="pct"/>
            <w:gridSpan w:val="2"/>
            <w:shd w:val="clear" w:color="auto" w:fill="auto"/>
          </w:tcPr>
          <w:p w:rsidR="009C6C80" w:rsidRPr="00165B63" w:rsidRDefault="009C6C8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</w:rPr>
              <w:t>Группа №2 Органы администрации города Нефтеюганска</w:t>
            </w:r>
          </w:p>
        </w:tc>
        <w:tc>
          <w:tcPr>
            <w:tcW w:w="2451" w:type="pct"/>
            <w:gridSpan w:val="2"/>
            <w:shd w:val="clear" w:color="auto" w:fill="auto"/>
          </w:tcPr>
          <w:p w:rsidR="009C6C80" w:rsidRPr="00165B63" w:rsidRDefault="009770B0" w:rsidP="00165B6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</w:rPr>
              <w:t xml:space="preserve">2- </w:t>
            </w:r>
            <w:r w:rsidR="009C6C80" w:rsidRPr="00165B63">
              <w:rPr>
                <w:rFonts w:ascii="Times New Roman" w:eastAsia="Calibri" w:hAnsi="Times New Roman"/>
                <w:sz w:val="26"/>
                <w:szCs w:val="26"/>
              </w:rPr>
              <w:t>департамент жилищно-коммунального хозяйства, администрация города Нефтеюганска</w:t>
            </w:r>
          </w:p>
        </w:tc>
      </w:tr>
      <w:tr w:rsidR="009C6C80" w:rsidRPr="00165B63" w:rsidTr="00165B63">
        <w:tc>
          <w:tcPr>
            <w:tcW w:w="435" w:type="pct"/>
            <w:shd w:val="clear" w:color="auto" w:fill="auto"/>
          </w:tcPr>
          <w:p w:rsidR="009C6C80" w:rsidRPr="00165B63" w:rsidRDefault="009C6C8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eastAsia="Calibri" w:hAnsi="Times New Roman"/>
                <w:sz w:val="26"/>
                <w:szCs w:val="26"/>
                <w:lang w:val="en-US"/>
              </w:rPr>
              <w:t>7</w:t>
            </w:r>
            <w:r w:rsidRPr="00165B63">
              <w:rPr>
                <w:rFonts w:ascii="Times New Roman" w:eastAsia="Calibri" w:hAnsi="Times New Roman"/>
                <w:sz w:val="26"/>
                <w:szCs w:val="26"/>
              </w:rPr>
              <w:t>.</w:t>
            </w:r>
            <w:r w:rsidRPr="00165B63">
              <w:rPr>
                <w:rFonts w:ascii="Times New Roman" w:eastAsia="Calibri" w:hAnsi="Times New Roman"/>
                <w:sz w:val="26"/>
                <w:szCs w:val="26"/>
                <w:lang w:val="en-US"/>
              </w:rPr>
              <w:t>3</w:t>
            </w:r>
            <w:r w:rsidRPr="00165B63">
              <w:rPr>
                <w:rFonts w:ascii="Times New Roman" w:eastAsia="Calibri" w:hAnsi="Times New Roman"/>
                <w:sz w:val="26"/>
                <w:szCs w:val="26"/>
              </w:rPr>
              <w:t>.</w:t>
            </w:r>
          </w:p>
        </w:tc>
        <w:tc>
          <w:tcPr>
            <w:tcW w:w="4565" w:type="pct"/>
            <w:gridSpan w:val="3"/>
            <w:shd w:val="clear" w:color="auto" w:fill="auto"/>
          </w:tcPr>
          <w:p w:rsidR="009C6C80" w:rsidRPr="00165B63" w:rsidRDefault="009C6C80" w:rsidP="00307E1D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Источники данных:</w:t>
            </w:r>
            <w:r w:rsidR="006721F6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официальный </w:t>
            </w:r>
            <w:r w:rsidR="00307E1D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административный учет.</w:t>
            </w:r>
          </w:p>
        </w:tc>
      </w:tr>
    </w:tbl>
    <w:p w:rsidR="000C10FF" w:rsidRPr="00165B63" w:rsidRDefault="000C10FF" w:rsidP="000C10F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5091A" w:rsidRPr="00165B63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165B63">
        <w:rPr>
          <w:rFonts w:ascii="Times New Roman" w:hAnsi="Times New Roman"/>
          <w:sz w:val="26"/>
          <w:szCs w:val="26"/>
          <w:lang w:eastAsia="ru-RU"/>
        </w:rPr>
        <w:t>8.Новые функции, полномочия, обязанности и права органа или структурного подразделения администрации города Нефтеюганска, или сведения об их изменении, а также порядок их реализации</w:t>
      </w: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  <w:gridCol w:w="3023"/>
        <w:gridCol w:w="3074"/>
      </w:tblGrid>
      <w:tr w:rsidR="000C10FF" w:rsidRPr="00165B63" w:rsidTr="00E32672">
        <w:tc>
          <w:tcPr>
            <w:tcW w:w="1789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8.</w:t>
            </w:r>
            <w:proofErr w:type="gramStart"/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1.Описание</w:t>
            </w:r>
            <w:proofErr w:type="gramEnd"/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новых или изменения существующих функций, полномочий, обязанностей или прав</w:t>
            </w:r>
          </w:p>
        </w:tc>
        <w:tc>
          <w:tcPr>
            <w:tcW w:w="1592" w:type="pct"/>
            <w:shd w:val="clear" w:color="auto" w:fill="auto"/>
          </w:tcPr>
          <w:p w:rsidR="000C10FF" w:rsidRPr="00165B63" w:rsidRDefault="000C10FF" w:rsidP="00E32672">
            <w:pPr>
              <w:tabs>
                <w:tab w:val="center" w:pos="1558"/>
                <w:tab w:val="left" w:pos="2208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.</w:t>
            </w:r>
            <w:proofErr w:type="gramStart"/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2.Порядок</w:t>
            </w:r>
            <w:proofErr w:type="gramEnd"/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 xml:space="preserve"> 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реализации  </w:t>
            </w:r>
          </w:p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</w:p>
          <w:p w:rsidR="000C10FF" w:rsidRPr="00165B63" w:rsidRDefault="000C10FF" w:rsidP="00E32672">
            <w:pPr>
              <w:tabs>
                <w:tab w:val="left" w:pos="105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8.</w:t>
            </w:r>
            <w:proofErr w:type="gramStart"/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3.Оценка</w:t>
            </w:r>
            <w:proofErr w:type="gramEnd"/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изменения трудозатрат и (или) потребностей в иных ресурсах</w:t>
            </w:r>
          </w:p>
        </w:tc>
      </w:tr>
      <w:tr w:rsidR="000C10FF" w:rsidRPr="00165B63" w:rsidTr="00E32672">
        <w:tc>
          <w:tcPr>
            <w:tcW w:w="5000" w:type="pct"/>
            <w:gridSpan w:val="3"/>
            <w:shd w:val="clear" w:color="auto" w:fill="auto"/>
          </w:tcPr>
          <w:p w:rsidR="000C10FF" w:rsidRPr="00165B63" w:rsidRDefault="000C10FF" w:rsidP="004E132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органа:</w:t>
            </w:r>
            <w:r w:rsidR="004E1320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Департамент ЖКХ администрации города Нефтеюганска</w:t>
            </w:r>
          </w:p>
        </w:tc>
      </w:tr>
      <w:tr w:rsidR="000C10FF" w:rsidRPr="00165B63" w:rsidTr="00E32672">
        <w:tc>
          <w:tcPr>
            <w:tcW w:w="1789" w:type="pct"/>
            <w:shd w:val="clear" w:color="auto" w:fill="auto"/>
          </w:tcPr>
          <w:p w:rsidR="000C10FF" w:rsidRPr="00165B63" w:rsidRDefault="00FE6F2F" w:rsidP="00E55A6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E6F2F">
              <w:rPr>
                <w:rFonts w:ascii="Times New Roman" w:hAnsi="Times New Roman"/>
                <w:sz w:val="26"/>
                <w:szCs w:val="26"/>
                <w:lang w:eastAsia="ru-RU"/>
              </w:rPr>
              <w:t>НПА не предусматривает изменения функций</w:t>
            </w:r>
          </w:p>
        </w:tc>
        <w:tc>
          <w:tcPr>
            <w:tcW w:w="1592" w:type="pct"/>
            <w:shd w:val="clear" w:color="auto" w:fill="auto"/>
          </w:tcPr>
          <w:p w:rsidR="00DA6AED" w:rsidRPr="00165B63" w:rsidRDefault="00FE6F2F" w:rsidP="00FE6F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E6F2F">
              <w:rPr>
                <w:rFonts w:ascii="Times New Roman" w:hAnsi="Times New Roman"/>
                <w:sz w:val="26"/>
                <w:szCs w:val="26"/>
                <w:lang w:eastAsia="ru-RU"/>
              </w:rPr>
              <w:t>НПА не предусматривает изменения функций</w:t>
            </w:r>
          </w:p>
        </w:tc>
        <w:tc>
          <w:tcPr>
            <w:tcW w:w="1619" w:type="pct"/>
            <w:shd w:val="clear" w:color="auto" w:fill="auto"/>
          </w:tcPr>
          <w:p w:rsidR="000C10FF" w:rsidRPr="00165B63" w:rsidRDefault="00DA6AED" w:rsidP="00DA6AE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Потребность в иных ресурсах отсутствует.</w:t>
            </w:r>
          </w:p>
        </w:tc>
      </w:tr>
      <w:tr w:rsidR="00FD6CBB" w:rsidRPr="00165B63" w:rsidTr="00011AEA">
        <w:tc>
          <w:tcPr>
            <w:tcW w:w="5000" w:type="pct"/>
            <w:gridSpan w:val="3"/>
            <w:shd w:val="clear" w:color="auto" w:fill="auto"/>
          </w:tcPr>
          <w:p w:rsidR="00FD6CBB" w:rsidRPr="00165B63" w:rsidRDefault="00FD6CBB" w:rsidP="00011AE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органа: Администрация города Нефтеюганска</w:t>
            </w:r>
          </w:p>
        </w:tc>
      </w:tr>
      <w:tr w:rsidR="00FD6CBB" w:rsidRPr="00165B63" w:rsidTr="00011AEA">
        <w:tc>
          <w:tcPr>
            <w:tcW w:w="1789" w:type="pct"/>
            <w:shd w:val="clear" w:color="auto" w:fill="auto"/>
          </w:tcPr>
          <w:p w:rsidR="00FD6CBB" w:rsidRPr="00165B63" w:rsidRDefault="00FD6CBB" w:rsidP="00FD6CB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НПА не предусматривает изменения функций</w:t>
            </w:r>
          </w:p>
        </w:tc>
        <w:tc>
          <w:tcPr>
            <w:tcW w:w="1592" w:type="pct"/>
            <w:shd w:val="clear" w:color="auto" w:fill="auto"/>
          </w:tcPr>
          <w:p w:rsidR="00FD6CBB" w:rsidRPr="00165B63" w:rsidRDefault="00FD6CBB" w:rsidP="00FD6CB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НПА не предусматривает изменения функций</w:t>
            </w:r>
          </w:p>
        </w:tc>
        <w:tc>
          <w:tcPr>
            <w:tcW w:w="1619" w:type="pct"/>
            <w:shd w:val="clear" w:color="auto" w:fill="auto"/>
          </w:tcPr>
          <w:p w:rsidR="00FD6CBB" w:rsidRPr="00165B63" w:rsidRDefault="00FD6CBB" w:rsidP="00011AE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отсутствует потребность в иных ресурсах</w:t>
            </w:r>
          </w:p>
        </w:tc>
      </w:tr>
    </w:tbl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B637D1" w:rsidRDefault="00B637D1" w:rsidP="000C10F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B637D1" w:rsidRPr="00165B63" w:rsidRDefault="00B637D1" w:rsidP="000C10F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C10FF" w:rsidRPr="00165B63" w:rsidRDefault="000C10FF" w:rsidP="000C10F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165B63">
        <w:rPr>
          <w:rFonts w:ascii="Times New Roman" w:hAnsi="Times New Roman"/>
          <w:sz w:val="26"/>
          <w:szCs w:val="26"/>
          <w:lang w:eastAsia="ru-RU"/>
        </w:rPr>
        <w:lastRenderedPageBreak/>
        <w:t>9.Оценка соответствующих расходов (возможных поступлений)</w:t>
      </w:r>
    </w:p>
    <w:p w:rsidR="0065091A" w:rsidRPr="00165B63" w:rsidRDefault="000C10FF" w:rsidP="000C10F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165B63">
        <w:rPr>
          <w:rFonts w:ascii="Times New Roman" w:hAnsi="Times New Roman"/>
          <w:sz w:val="26"/>
          <w:szCs w:val="26"/>
          <w:lang w:eastAsia="ru-RU"/>
        </w:rPr>
        <w:t xml:space="preserve"> бюджета города Нефтеюганска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"/>
        <w:gridCol w:w="2232"/>
        <w:gridCol w:w="965"/>
        <w:gridCol w:w="2763"/>
        <w:gridCol w:w="2704"/>
      </w:tblGrid>
      <w:tr w:rsidR="000C10FF" w:rsidRPr="00165B63" w:rsidTr="000636D9">
        <w:tc>
          <w:tcPr>
            <w:tcW w:w="1660" w:type="pct"/>
            <w:gridSpan w:val="2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9.</w:t>
            </w:r>
            <w:proofErr w:type="gramStart"/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1.Наименование</w:t>
            </w:r>
            <w:proofErr w:type="gramEnd"/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новой или изменяемой функции, полномочия, обязанности или права</w:t>
            </w:r>
          </w:p>
        </w:tc>
        <w:tc>
          <w:tcPr>
            <w:tcW w:w="1936" w:type="pct"/>
            <w:gridSpan w:val="2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9.</w:t>
            </w:r>
            <w:proofErr w:type="gramStart"/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2.Описание</w:t>
            </w:r>
            <w:proofErr w:type="gramEnd"/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видов расходов (возможных поступлений) бюджета города Нефтеюганска (</w:t>
            </w:r>
            <w:proofErr w:type="spellStart"/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тыс.рублей</w:t>
            </w:r>
            <w:proofErr w:type="spellEnd"/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404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9.</w:t>
            </w:r>
            <w:proofErr w:type="gramStart"/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3.Количественная</w:t>
            </w:r>
            <w:proofErr w:type="gramEnd"/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оценка расходов (возможных поступлений)</w:t>
            </w:r>
          </w:p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(в </w:t>
            </w:r>
            <w:proofErr w:type="spellStart"/>
            <w:proofErr w:type="gramStart"/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тыс.рублей</w:t>
            </w:r>
            <w:proofErr w:type="spellEnd"/>
            <w:proofErr w:type="gramEnd"/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)</w:t>
            </w:r>
          </w:p>
        </w:tc>
      </w:tr>
      <w:tr w:rsidR="000C10FF" w:rsidRPr="00165B63" w:rsidTr="000636D9">
        <w:tc>
          <w:tcPr>
            <w:tcW w:w="501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9.4.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органа:</w:t>
            </w:r>
            <w:r w:rsidR="00491837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Департамент ЖКХ администрации города Нефтеюганска</w:t>
            </w:r>
          </w:p>
        </w:tc>
      </w:tr>
      <w:tr w:rsidR="000C10FF" w:rsidRPr="00165B63" w:rsidTr="000636D9">
        <w:tc>
          <w:tcPr>
            <w:tcW w:w="501" w:type="pct"/>
            <w:vMerge w:val="restar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.4.1.</w:t>
            </w:r>
          </w:p>
        </w:tc>
        <w:tc>
          <w:tcPr>
            <w:tcW w:w="1159" w:type="pct"/>
            <w:vMerge w:val="restar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.4.2.</w:t>
            </w:r>
          </w:p>
        </w:tc>
        <w:tc>
          <w:tcPr>
            <w:tcW w:w="1435" w:type="pct"/>
            <w:shd w:val="clear" w:color="auto" w:fill="auto"/>
          </w:tcPr>
          <w:p w:rsidR="000C10FF" w:rsidRPr="00165B63" w:rsidRDefault="000C10FF" w:rsidP="000636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Всего единовременные расходы за период</w:t>
            </w:r>
          </w:p>
        </w:tc>
        <w:tc>
          <w:tcPr>
            <w:tcW w:w="1404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0C10FF" w:rsidRPr="00165B63" w:rsidTr="000636D9">
        <w:tc>
          <w:tcPr>
            <w:tcW w:w="501" w:type="pct"/>
            <w:vMerge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165B63" w:rsidRDefault="000C10FF" w:rsidP="00B92A3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 </w:t>
            </w:r>
            <w:r w:rsidR="00B92A38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2024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165B63" w:rsidRDefault="005F1F8F" w:rsidP="00AA7B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0C10FF" w:rsidRPr="00165B63" w:rsidTr="000636D9">
        <w:tc>
          <w:tcPr>
            <w:tcW w:w="501" w:type="pct"/>
            <w:vMerge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.4.3.</w:t>
            </w:r>
          </w:p>
        </w:tc>
        <w:tc>
          <w:tcPr>
            <w:tcW w:w="1435" w:type="pct"/>
            <w:shd w:val="clear" w:color="auto" w:fill="auto"/>
          </w:tcPr>
          <w:p w:rsidR="000C10FF" w:rsidRPr="00165B63" w:rsidRDefault="000C10FF" w:rsidP="000636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Всего периодические расходы за период:</w:t>
            </w:r>
          </w:p>
        </w:tc>
        <w:tc>
          <w:tcPr>
            <w:tcW w:w="1404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0C10FF" w:rsidRPr="00165B63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0C10FF" w:rsidRPr="00165B63" w:rsidTr="000636D9">
        <w:tc>
          <w:tcPr>
            <w:tcW w:w="501" w:type="pct"/>
            <w:vMerge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165B63" w:rsidRDefault="000C10FF" w:rsidP="0076032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 </w:t>
            </w:r>
            <w:r w:rsidR="0076032F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2024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165B63" w:rsidRDefault="005F1F8F" w:rsidP="005F1F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  <w:r w:rsidR="00811A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0 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  <w:r w:rsidR="00811A95"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8,</w:t>
            </w:r>
            <w:r w:rsidR="00811A95">
              <w:rPr>
                <w:rFonts w:ascii="Times New Roman" w:hAnsi="Times New Roman"/>
                <w:sz w:val="26"/>
                <w:szCs w:val="26"/>
                <w:lang w:eastAsia="ru-RU"/>
              </w:rPr>
              <w:t>595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DF168E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0C10FF" w:rsidRPr="00165B63" w:rsidTr="000636D9">
        <w:tc>
          <w:tcPr>
            <w:tcW w:w="501" w:type="pct"/>
            <w:vMerge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.4.4.</w:t>
            </w:r>
          </w:p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Всего возможные поступления за период:</w:t>
            </w:r>
          </w:p>
        </w:tc>
        <w:tc>
          <w:tcPr>
            <w:tcW w:w="1404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0C10FF" w:rsidRPr="00165B63" w:rsidTr="000636D9">
        <w:tc>
          <w:tcPr>
            <w:tcW w:w="501" w:type="pct"/>
            <w:vMerge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165B63" w:rsidRDefault="000C10FF" w:rsidP="000636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 </w:t>
            </w:r>
            <w:r w:rsidR="000636D9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2024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165B63" w:rsidRDefault="005F1F8F" w:rsidP="005F1F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0 </w:t>
            </w:r>
          </w:p>
        </w:tc>
      </w:tr>
      <w:tr w:rsidR="000C10FF" w:rsidRPr="00165B63" w:rsidTr="000636D9">
        <w:tc>
          <w:tcPr>
            <w:tcW w:w="501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.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165B63" w:rsidRDefault="000C10FF" w:rsidP="00EB39C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Итого единовременные расходы за период </w:t>
            </w:r>
            <w:r w:rsidR="00EB39C8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2024 год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1404" w:type="pct"/>
            <w:shd w:val="clear" w:color="auto" w:fill="auto"/>
          </w:tcPr>
          <w:p w:rsidR="000C10FF" w:rsidRPr="00165B63" w:rsidRDefault="005F1F8F" w:rsidP="00E1591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  <w:p w:rsidR="005F1F8F" w:rsidRPr="00165B63" w:rsidRDefault="005F1F8F" w:rsidP="00E1591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0C10FF" w:rsidRPr="00165B63" w:rsidTr="000636D9">
        <w:tc>
          <w:tcPr>
            <w:tcW w:w="501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.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Итого периодические расходы за период____________:</w:t>
            </w:r>
          </w:p>
        </w:tc>
        <w:tc>
          <w:tcPr>
            <w:tcW w:w="1404" w:type="pct"/>
            <w:shd w:val="clear" w:color="auto" w:fill="auto"/>
          </w:tcPr>
          <w:p w:rsidR="000C10FF" w:rsidRPr="00165B63" w:rsidRDefault="00811A95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11A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20 368,595  </w:t>
            </w:r>
          </w:p>
        </w:tc>
      </w:tr>
      <w:tr w:rsidR="000C10FF" w:rsidRPr="00165B63" w:rsidTr="000636D9">
        <w:tc>
          <w:tcPr>
            <w:tcW w:w="501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.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Итого возможные поступления за период_____________:</w:t>
            </w:r>
          </w:p>
        </w:tc>
        <w:tc>
          <w:tcPr>
            <w:tcW w:w="1404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0C10FF" w:rsidRPr="00165B63" w:rsidTr="000636D9">
        <w:tc>
          <w:tcPr>
            <w:tcW w:w="501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9.8</w:t>
            </w: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165B63" w:rsidRDefault="000C10FF" w:rsidP="0074258C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Иные сведения о расходах (возможных поступлениях) бюджета города Нефтеюганска</w:t>
            </w:r>
            <w:r w:rsidR="000636D9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: иные сведения отсутствуют</w:t>
            </w:r>
          </w:p>
        </w:tc>
      </w:tr>
      <w:tr w:rsidR="000C10FF" w:rsidRPr="00165B63" w:rsidTr="000636D9">
        <w:tc>
          <w:tcPr>
            <w:tcW w:w="501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.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165B63" w:rsidRDefault="000C10FF" w:rsidP="0074258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Источники данных:</w:t>
            </w:r>
            <w:r w:rsidR="0074258C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решение Думы города Нефтеюганска </w:t>
            </w:r>
            <w:r w:rsidR="00811A95" w:rsidRPr="00811A95">
              <w:rPr>
                <w:rFonts w:ascii="Times New Roman" w:hAnsi="Times New Roman"/>
                <w:sz w:val="26"/>
                <w:szCs w:val="26"/>
                <w:lang w:eastAsia="ru-RU"/>
              </w:rPr>
              <w:t>от 23.12.2024 № 700-VII «О бюджете города Нефтеюганска на 2025 год и плановый период 2026 и 2027 годов</w:t>
            </w:r>
            <w:r w:rsidR="0074258C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0C10FF" w:rsidRPr="00165B63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165B63">
        <w:rPr>
          <w:rFonts w:ascii="Times New Roman" w:hAnsi="Times New Roman"/>
          <w:sz w:val="26"/>
          <w:szCs w:val="26"/>
          <w:lang w:eastAsia="ru-RU"/>
        </w:rPr>
        <w:t>10.Новые преимущества, а также 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субъектов предпринимательской и иной экономической деятельности, обязанности, запреты или ограничения для субъектов предпринимательской и  инвестиционной деятельности,</w:t>
      </w:r>
      <w:r w:rsidRPr="00165B63">
        <w:rPr>
          <w:sz w:val="26"/>
          <w:szCs w:val="26"/>
        </w:rPr>
        <w:t xml:space="preserve"> </w:t>
      </w:r>
      <w:r w:rsidRPr="00165B63">
        <w:rPr>
          <w:rFonts w:ascii="Times New Roman" w:hAnsi="Times New Roman"/>
          <w:sz w:val="26"/>
          <w:szCs w:val="26"/>
          <w:lang w:eastAsia="ru-RU"/>
        </w:rPr>
        <w:t xml:space="preserve"> а также порядок организации их исполнения (соблюдения), оценка расходов и доходов субъектов предпринимательской и иной экономической деятельности, связанных с необходимостью исполнения (соблюдения) установленных обязательных требований, обязанностей, запретов или ограничений либо изменением содержания таких обязательных требований, обязанностей, запретов и ограничений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1"/>
        <w:gridCol w:w="3507"/>
        <w:gridCol w:w="2336"/>
        <w:gridCol w:w="1454"/>
      </w:tblGrid>
      <w:tr w:rsidR="000C10FF" w:rsidRPr="00165B63" w:rsidTr="00997267">
        <w:tc>
          <w:tcPr>
            <w:tcW w:w="1211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10.</w:t>
            </w:r>
            <w:proofErr w:type="gramStart"/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1.Группа</w:t>
            </w:r>
            <w:proofErr w:type="gramEnd"/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участников отношений</w:t>
            </w:r>
          </w:p>
        </w:tc>
        <w:tc>
          <w:tcPr>
            <w:tcW w:w="1821" w:type="pct"/>
            <w:shd w:val="clear" w:color="auto" w:fill="auto"/>
          </w:tcPr>
          <w:p w:rsidR="000C10FF" w:rsidRPr="00165B63" w:rsidRDefault="000C10FF" w:rsidP="002842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10.</w:t>
            </w:r>
            <w:proofErr w:type="gramStart"/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2.Описание</w:t>
            </w:r>
            <w:proofErr w:type="gramEnd"/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новых преимуществ, обязательных требований, обязанностей, запретов и ограничений или изменения содержания существующих обязательных требований, 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обязанностей, запретов и ограничений</w:t>
            </w:r>
          </w:p>
        </w:tc>
        <w:tc>
          <w:tcPr>
            <w:tcW w:w="1213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10.</w:t>
            </w:r>
            <w:proofErr w:type="gramStart"/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3.Порядок</w:t>
            </w:r>
            <w:proofErr w:type="gramEnd"/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организации соблюдения обязательных требований, исполнения обязанностей, 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запретов и ограничений</w:t>
            </w:r>
          </w:p>
        </w:tc>
        <w:tc>
          <w:tcPr>
            <w:tcW w:w="755" w:type="pct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10.</w:t>
            </w:r>
            <w:proofErr w:type="gramStart"/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4.Описание</w:t>
            </w:r>
            <w:proofErr w:type="gramEnd"/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и оценка видов расходов (доходов)</w:t>
            </w:r>
          </w:p>
          <w:p w:rsidR="000C10FF" w:rsidRPr="00165B63" w:rsidRDefault="000C10FF" w:rsidP="003947C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(</w:t>
            </w:r>
            <w:proofErr w:type="spellStart"/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тыс.руб</w:t>
            </w:r>
            <w:proofErr w:type="spellEnd"/>
            <w:r w:rsidR="003947CC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)</w:t>
            </w:r>
          </w:p>
        </w:tc>
      </w:tr>
      <w:tr w:rsidR="000C10FF" w:rsidRPr="00165B63" w:rsidTr="00997267">
        <w:trPr>
          <w:trHeight w:val="192"/>
        </w:trPr>
        <w:tc>
          <w:tcPr>
            <w:tcW w:w="1211" w:type="pct"/>
            <w:shd w:val="clear" w:color="auto" w:fill="auto"/>
          </w:tcPr>
          <w:p w:rsidR="000C10FF" w:rsidRPr="00165B63" w:rsidRDefault="000C10FF" w:rsidP="00E55A6D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(Группа участников отношений №</w:t>
            </w:r>
            <w:r w:rsidR="0028422D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1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)</w:t>
            </w:r>
            <w:r w:rsidR="0028422D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E55A6D" w:rsidRPr="00165B63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АО «</w:t>
            </w:r>
            <w:proofErr w:type="spellStart"/>
            <w:r w:rsidR="00E55A6D" w:rsidRPr="00165B63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Юганскводоканал</w:t>
            </w:r>
            <w:proofErr w:type="spellEnd"/>
            <w:r w:rsidR="00E55A6D" w:rsidRPr="00165B63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21" w:type="pct"/>
            <w:shd w:val="clear" w:color="auto" w:fill="auto"/>
          </w:tcPr>
          <w:p w:rsidR="00341EE0" w:rsidRPr="00165B63" w:rsidRDefault="00C41565" w:rsidP="005F1F8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1565">
              <w:rPr>
                <w:rFonts w:ascii="Times New Roman" w:eastAsia="Calibri" w:hAnsi="Times New Roman"/>
                <w:bCs/>
                <w:sz w:val="26"/>
                <w:szCs w:val="26"/>
                <w:lang w:eastAsia="ru-RU"/>
              </w:rPr>
              <w:t xml:space="preserve">НПА не предусматривает </w:t>
            </w:r>
            <w:r>
              <w:rPr>
                <w:rFonts w:ascii="Times New Roman" w:eastAsia="Calibri" w:hAnsi="Times New Roman"/>
                <w:bCs/>
                <w:sz w:val="26"/>
                <w:szCs w:val="26"/>
                <w:lang w:eastAsia="ru-RU"/>
              </w:rPr>
              <w:t xml:space="preserve">введения новых </w:t>
            </w:r>
            <w:r w:rsidRPr="00C41565">
              <w:rPr>
                <w:rFonts w:ascii="Times New Roman" w:eastAsia="Calibri" w:hAnsi="Times New Roman"/>
                <w:bCs/>
                <w:sz w:val="26"/>
                <w:szCs w:val="26"/>
                <w:lang w:eastAsia="ru-RU"/>
              </w:rPr>
              <w:t>требований, обязанностей, запретов и ограничений</w:t>
            </w:r>
          </w:p>
        </w:tc>
        <w:tc>
          <w:tcPr>
            <w:tcW w:w="1213" w:type="pct"/>
            <w:shd w:val="clear" w:color="auto" w:fill="auto"/>
          </w:tcPr>
          <w:p w:rsidR="005F1F8F" w:rsidRPr="00165B63" w:rsidRDefault="00C1152C" w:rsidP="005F1F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</w:rPr>
              <w:t>Постановление администрации города Нефтеюганска</w:t>
            </w:r>
            <w:r w:rsidR="00E55A6D" w:rsidRPr="00165B6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F1F8F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Об утверждении порядка предоставления субсидии из бюджета города Нефтеюганска на возмещение затрат АО «</w:t>
            </w:r>
            <w:proofErr w:type="spellStart"/>
            <w:r w:rsidR="005F1F8F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Юганскводоканал</w:t>
            </w:r>
            <w:proofErr w:type="spellEnd"/>
            <w:r w:rsidR="005F1F8F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» </w:t>
            </w:r>
          </w:p>
          <w:p w:rsidR="005F1F8F" w:rsidRPr="00165B63" w:rsidRDefault="005F1F8F" w:rsidP="005F1F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 содержанию и эксплуатации объекта «Фильтровальная станция, производительностью 20000 м3 в сутки» ХМАО-Югра, г. Нефтеюганск, </w:t>
            </w:r>
          </w:p>
          <w:p w:rsidR="000C10FF" w:rsidRPr="00165B63" w:rsidRDefault="005F1F8F" w:rsidP="005F1F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7 микрорайон (станция ВОС)</w:t>
            </w:r>
          </w:p>
        </w:tc>
        <w:tc>
          <w:tcPr>
            <w:tcW w:w="755" w:type="pct"/>
          </w:tcPr>
          <w:p w:rsidR="000C10FF" w:rsidRPr="00165B63" w:rsidRDefault="00C41565" w:rsidP="00E1591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75,30659</w:t>
            </w:r>
          </w:p>
        </w:tc>
      </w:tr>
    </w:tbl>
    <w:p w:rsidR="000C10FF" w:rsidRPr="00165B63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165B63">
        <w:rPr>
          <w:rFonts w:ascii="Times New Roman" w:hAnsi="Times New Roman"/>
          <w:sz w:val="26"/>
          <w:szCs w:val="26"/>
          <w:lang w:eastAsia="ru-RU"/>
        </w:rPr>
        <w:t>11.Риски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"/>
        <w:gridCol w:w="1662"/>
        <w:gridCol w:w="2166"/>
        <w:gridCol w:w="2607"/>
        <w:gridCol w:w="2392"/>
      </w:tblGrid>
      <w:tr w:rsidR="000C10FF" w:rsidRPr="00165B63" w:rsidTr="000F67D3">
        <w:tc>
          <w:tcPr>
            <w:tcW w:w="1279" w:type="pct"/>
            <w:gridSpan w:val="2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11.</w:t>
            </w:r>
            <w:proofErr w:type="gramStart"/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1.Риски</w:t>
            </w:r>
            <w:proofErr w:type="gramEnd"/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решения проблемы предложенным способом и риски негативных последствий</w:t>
            </w:r>
          </w:p>
        </w:tc>
        <w:tc>
          <w:tcPr>
            <w:tcW w:w="1125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1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.</w:t>
            </w:r>
            <w:proofErr w:type="gramStart"/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2.Оценк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а</w:t>
            </w:r>
            <w:proofErr w:type="gramEnd"/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вероятности</w:t>
            </w:r>
            <w:proofErr w:type="spellEnd"/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наступления</w:t>
            </w:r>
            <w:proofErr w:type="spellEnd"/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рисков</w:t>
            </w:r>
            <w:proofErr w:type="spellEnd"/>
          </w:p>
        </w:tc>
        <w:tc>
          <w:tcPr>
            <w:tcW w:w="1354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11.</w:t>
            </w:r>
            <w:proofErr w:type="gramStart"/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3.Методы</w:t>
            </w:r>
            <w:proofErr w:type="gramEnd"/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контроля эффективности избранного способа достижения целей регулирования</w:t>
            </w:r>
          </w:p>
        </w:tc>
        <w:tc>
          <w:tcPr>
            <w:tcW w:w="1241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11.</w:t>
            </w:r>
            <w:proofErr w:type="gramStart"/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4.Степень</w:t>
            </w:r>
            <w:proofErr w:type="gramEnd"/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контроля рисков</w:t>
            </w:r>
          </w:p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0F67D3" w:rsidRPr="00165B63" w:rsidTr="000F67D3">
        <w:tc>
          <w:tcPr>
            <w:tcW w:w="1279" w:type="pct"/>
            <w:gridSpan w:val="2"/>
            <w:shd w:val="clear" w:color="auto" w:fill="auto"/>
          </w:tcPr>
          <w:p w:rsidR="000F67D3" w:rsidRPr="00165B63" w:rsidRDefault="000F67D3" w:rsidP="000F67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25" w:type="pct"/>
            <w:shd w:val="clear" w:color="auto" w:fill="auto"/>
          </w:tcPr>
          <w:p w:rsidR="000F67D3" w:rsidRPr="00165B63" w:rsidRDefault="000F67D3" w:rsidP="00165B6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354" w:type="pct"/>
            <w:shd w:val="clear" w:color="auto" w:fill="auto"/>
          </w:tcPr>
          <w:p w:rsidR="000F67D3" w:rsidRPr="00165B63" w:rsidRDefault="000F67D3" w:rsidP="00165B6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41" w:type="pct"/>
            <w:shd w:val="clear" w:color="auto" w:fill="auto"/>
          </w:tcPr>
          <w:p w:rsidR="000F67D3" w:rsidRPr="00165B63" w:rsidRDefault="000F67D3" w:rsidP="000F67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0F67D3" w:rsidRPr="00165B63" w:rsidTr="000F67D3">
        <w:tc>
          <w:tcPr>
            <w:tcW w:w="1279" w:type="pct"/>
            <w:gridSpan w:val="2"/>
            <w:shd w:val="clear" w:color="auto" w:fill="auto"/>
          </w:tcPr>
          <w:p w:rsidR="000F67D3" w:rsidRPr="00165B63" w:rsidRDefault="000F67D3" w:rsidP="00181DC1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Риск </w:t>
            </w:r>
            <w:r w:rsidR="00C41565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. </w:t>
            </w:r>
            <w:r w:rsidRPr="00165B63">
              <w:rPr>
                <w:rFonts w:ascii="Times New Roman" w:eastAsia="BatangChe" w:hAnsi="Times New Roman"/>
                <w:sz w:val="26"/>
                <w:szCs w:val="26"/>
              </w:rPr>
              <w:t>Невозможность достижения целей регулирования</w:t>
            </w:r>
          </w:p>
        </w:tc>
        <w:tc>
          <w:tcPr>
            <w:tcW w:w="1125" w:type="pct"/>
            <w:shd w:val="clear" w:color="auto" w:fill="auto"/>
          </w:tcPr>
          <w:p w:rsidR="00181DC1" w:rsidRPr="00165B63" w:rsidRDefault="00181DC1" w:rsidP="00181DC1">
            <w:pPr>
              <w:spacing w:line="240" w:lineRule="auto"/>
              <w:ind w:firstLine="16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Нарушение получателем субсидии условий, установленных при предоставлении субсидии, выявленного в том числе по 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фактам проверок, проведенных департаментом ЖКХ и органом муниципального финансового контроля </w:t>
            </w:r>
          </w:p>
          <w:p w:rsidR="000F67D3" w:rsidRPr="00165B63" w:rsidRDefault="00181DC1" w:rsidP="00181DC1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Недостижение значения целевого показателя, являющегося результатом предоставления субсидии</w:t>
            </w:r>
          </w:p>
        </w:tc>
        <w:tc>
          <w:tcPr>
            <w:tcW w:w="1354" w:type="pct"/>
            <w:shd w:val="clear" w:color="auto" w:fill="auto"/>
          </w:tcPr>
          <w:p w:rsidR="000F67D3" w:rsidRPr="00165B63" w:rsidRDefault="000F67D3" w:rsidP="000F67D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Проверка департаментом ЖКХ и органом муниципального финансового контроля соблюдения получателем субсидии порядка и условий 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предоставления субсидии, в том числе в части достижения результатов.</w:t>
            </w:r>
          </w:p>
        </w:tc>
        <w:tc>
          <w:tcPr>
            <w:tcW w:w="1241" w:type="pct"/>
            <w:shd w:val="clear" w:color="auto" w:fill="auto"/>
          </w:tcPr>
          <w:p w:rsidR="000F67D3" w:rsidRPr="00165B63" w:rsidRDefault="00C41565" w:rsidP="000F67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Низкая</w:t>
            </w:r>
          </w:p>
          <w:p w:rsidR="000F67D3" w:rsidRPr="00165B63" w:rsidRDefault="000F67D3" w:rsidP="000F67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0C10FF" w:rsidRPr="00165B63" w:rsidTr="000F67D3">
        <w:tc>
          <w:tcPr>
            <w:tcW w:w="416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11.5.</w:t>
            </w:r>
          </w:p>
        </w:tc>
        <w:tc>
          <w:tcPr>
            <w:tcW w:w="4584" w:type="pct"/>
            <w:gridSpan w:val="4"/>
            <w:shd w:val="clear" w:color="auto" w:fill="auto"/>
          </w:tcPr>
          <w:p w:rsidR="00914CC6" w:rsidRPr="00165B63" w:rsidRDefault="000C10FF" w:rsidP="00914CC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Источники данных:</w:t>
            </w:r>
            <w:r w:rsidR="00EC5BE9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914CC6" w:rsidRPr="00165B63" w:rsidRDefault="00914CC6" w:rsidP="00914CC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постановление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</w:t>
            </w:r>
            <w:r w:rsidR="00486B62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числе грантов в форме субсидий»;</w:t>
            </w:r>
          </w:p>
          <w:p w:rsidR="00914CC6" w:rsidRPr="00165B63" w:rsidRDefault="00914CC6" w:rsidP="00914CC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-приказ департамента финансов администрации города Нефтеюганска от 01.02.2023 № 7-нп 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лицам-производителям товаров, работ, услуг, иным некоммерческим организациям, не являющими</w:t>
            </w:r>
            <w:r w:rsidR="00486B62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ся муниципальными учреждениями»;</w:t>
            </w:r>
          </w:p>
          <w:p w:rsidR="000C10FF" w:rsidRPr="00165B63" w:rsidRDefault="00D91C8A" w:rsidP="00914CC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Статья 78 Бюджетного кодекса Российской Федерации.</w:t>
            </w:r>
          </w:p>
        </w:tc>
      </w:tr>
    </w:tbl>
    <w:p w:rsidR="000C10FF" w:rsidRPr="00165B63" w:rsidRDefault="000C10FF" w:rsidP="000C10FF">
      <w:pPr>
        <w:pStyle w:val="a3"/>
        <w:jc w:val="center"/>
        <w:rPr>
          <w:sz w:val="26"/>
          <w:szCs w:val="26"/>
        </w:rPr>
      </w:pPr>
    </w:p>
    <w:p w:rsidR="000C10FF" w:rsidRPr="00165B63" w:rsidRDefault="000C10FF" w:rsidP="004E72E5">
      <w:pPr>
        <w:pStyle w:val="a3"/>
        <w:jc w:val="center"/>
        <w:rPr>
          <w:sz w:val="26"/>
          <w:szCs w:val="26"/>
        </w:rPr>
      </w:pPr>
      <w:r w:rsidRPr="00165B63">
        <w:rPr>
          <w:sz w:val="26"/>
          <w:szCs w:val="26"/>
        </w:rPr>
        <w:t>12.Индикативные показатели, программы мониторинга и иные способы (методы) оценки достижения заявленных целей регулирования</w:t>
      </w:r>
    </w:p>
    <w:tbl>
      <w:tblPr>
        <w:tblW w:w="507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0"/>
        <w:gridCol w:w="1895"/>
        <w:gridCol w:w="2380"/>
        <w:gridCol w:w="704"/>
        <w:gridCol w:w="1402"/>
        <w:gridCol w:w="2269"/>
      </w:tblGrid>
      <w:tr w:rsidR="000C10FF" w:rsidRPr="00165B63" w:rsidTr="008B23EB">
        <w:tc>
          <w:tcPr>
            <w:tcW w:w="1546" w:type="pct"/>
            <w:gridSpan w:val="2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12.1.</w:t>
            </w:r>
          </w:p>
          <w:p w:rsidR="000C10FF" w:rsidRPr="00165B63" w:rsidRDefault="000C10FF" w:rsidP="004E72E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Цели предлагаемого регулирования</w:t>
            </w:r>
          </w:p>
        </w:tc>
        <w:tc>
          <w:tcPr>
            <w:tcW w:w="1217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12.2.</w:t>
            </w:r>
          </w:p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Индикативные показатели</w:t>
            </w:r>
          </w:p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(по годам)</w:t>
            </w:r>
          </w:p>
        </w:tc>
        <w:tc>
          <w:tcPr>
            <w:tcW w:w="1077" w:type="pct"/>
            <w:gridSpan w:val="2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12.3.</w:t>
            </w:r>
          </w:p>
          <w:p w:rsidR="000C10FF" w:rsidRPr="00165B63" w:rsidRDefault="000C10FF" w:rsidP="008B23EB">
            <w:pPr>
              <w:spacing w:after="0" w:line="240" w:lineRule="auto"/>
              <w:ind w:right="-103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Единицы измерения индикативных показателей</w:t>
            </w:r>
          </w:p>
        </w:tc>
        <w:tc>
          <w:tcPr>
            <w:tcW w:w="1160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1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.4.</w:t>
            </w:r>
          </w:p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proofErr w:type="spellStart"/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Способы</w:t>
            </w:r>
            <w:proofErr w:type="spellEnd"/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расчета</w:t>
            </w:r>
            <w:proofErr w:type="spellEnd"/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индикативных</w:t>
            </w:r>
            <w:proofErr w:type="spellEnd"/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показателей</w:t>
            </w:r>
            <w:proofErr w:type="spellEnd"/>
          </w:p>
        </w:tc>
      </w:tr>
      <w:tr w:rsidR="000C10FF" w:rsidRPr="00165B63" w:rsidTr="008B23EB">
        <w:trPr>
          <w:trHeight w:val="330"/>
        </w:trPr>
        <w:tc>
          <w:tcPr>
            <w:tcW w:w="1546" w:type="pct"/>
            <w:gridSpan w:val="2"/>
            <w:shd w:val="clear" w:color="auto" w:fill="auto"/>
          </w:tcPr>
          <w:p w:rsidR="000C10FF" w:rsidRPr="00165B63" w:rsidRDefault="005F1F8F" w:rsidP="00E32672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Целью предоставления субсидии является обеспечение бесперебойной работы объекта «Фильтровальная станция», повышение 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качества предоставления коммунальных услуг водоснабжения, а также улучшение финансового состояния организации коммунального комплекса, осуществляющей регулируемую деятельность в сфере водоснабжения на территории города Нефтеюганска</w:t>
            </w:r>
          </w:p>
        </w:tc>
        <w:tc>
          <w:tcPr>
            <w:tcW w:w="1217" w:type="pct"/>
            <w:shd w:val="clear" w:color="auto" w:fill="auto"/>
          </w:tcPr>
          <w:p w:rsidR="000C10FF" w:rsidRPr="00165B63" w:rsidRDefault="008B23EB" w:rsidP="0063557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eastAsia="Calibri" w:hAnsi="Times New Roman"/>
                <w:bCs/>
                <w:sz w:val="26"/>
                <w:szCs w:val="26"/>
              </w:rPr>
              <w:lastRenderedPageBreak/>
              <w:t xml:space="preserve">Результатом предоставления субсидии является достижение значения целевого показателя «Обеспечение </w:t>
            </w:r>
            <w:r w:rsidRPr="00165B63">
              <w:rPr>
                <w:rFonts w:ascii="Times New Roman" w:eastAsia="Calibri" w:hAnsi="Times New Roman"/>
                <w:bCs/>
                <w:sz w:val="26"/>
                <w:szCs w:val="26"/>
              </w:rPr>
              <w:lastRenderedPageBreak/>
              <w:t>бесперебойной работы объекта «Фильтровальная станция» (100%)» утвержденной 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      </w:r>
          </w:p>
        </w:tc>
        <w:tc>
          <w:tcPr>
            <w:tcW w:w="1077" w:type="pct"/>
            <w:gridSpan w:val="2"/>
            <w:shd w:val="clear" w:color="auto" w:fill="auto"/>
          </w:tcPr>
          <w:p w:rsidR="000C10FF" w:rsidRPr="00165B63" w:rsidRDefault="00635577" w:rsidP="0063557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%</w:t>
            </w:r>
          </w:p>
        </w:tc>
        <w:tc>
          <w:tcPr>
            <w:tcW w:w="1160" w:type="pct"/>
            <w:shd w:val="clear" w:color="auto" w:fill="auto"/>
          </w:tcPr>
          <w:p w:rsidR="000C10FF" w:rsidRPr="00165B63" w:rsidRDefault="004F51B9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Данные из постановления администрации от 15.11.2018 № 605-п</w:t>
            </w:r>
          </w:p>
        </w:tc>
      </w:tr>
      <w:tr w:rsidR="000C10FF" w:rsidRPr="00165B63" w:rsidTr="008B23EB">
        <w:tc>
          <w:tcPr>
            <w:tcW w:w="577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1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.5.</w:t>
            </w:r>
          </w:p>
        </w:tc>
        <w:tc>
          <w:tcPr>
            <w:tcW w:w="4423" w:type="pct"/>
            <w:gridSpan w:val="5"/>
            <w:shd w:val="clear" w:color="auto" w:fill="auto"/>
          </w:tcPr>
          <w:p w:rsidR="00AF19BF" w:rsidRPr="00165B63" w:rsidRDefault="000C10FF" w:rsidP="0065091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</w:p>
          <w:p w:rsidR="000C10FF" w:rsidRPr="00165B63" w:rsidRDefault="008B23EB" w:rsidP="008B23E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</w:rPr>
              <w:t xml:space="preserve">Предоставление 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в срок </w:t>
            </w:r>
            <w:r w:rsidR="00C41565" w:rsidRPr="00C41565">
              <w:rPr>
                <w:rFonts w:ascii="Times New Roman" w:hAnsi="Times New Roman"/>
                <w:sz w:val="26"/>
                <w:szCs w:val="26"/>
                <w:lang w:eastAsia="ru-RU"/>
              </w:rPr>
              <w:t>не позднее 10 рабочих дней, следующих за днем получения субсидии, предоставляет в департамент ЖКХ отчет о достижении значений результатов предоставления субсидии по форме, определенной соглашением</w:t>
            </w:r>
            <w:r w:rsidR="00C41565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0C10FF" w:rsidRPr="00165B63" w:rsidTr="008B23EB">
        <w:tc>
          <w:tcPr>
            <w:tcW w:w="577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1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.6.</w:t>
            </w:r>
          </w:p>
        </w:tc>
        <w:tc>
          <w:tcPr>
            <w:tcW w:w="2546" w:type="pct"/>
            <w:gridSpan w:val="3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Оценка затрат на осуществление мониторинга (в среднем в год):</w:t>
            </w:r>
          </w:p>
        </w:tc>
        <w:tc>
          <w:tcPr>
            <w:tcW w:w="1877" w:type="pct"/>
            <w:gridSpan w:val="2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0C10FF" w:rsidRPr="00165B63" w:rsidRDefault="000C10FF" w:rsidP="001D23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_____</w:t>
            </w:r>
            <w:r w:rsidR="0065091A" w:rsidRPr="00165B63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>0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______(</w:t>
            </w:r>
            <w:proofErr w:type="spellStart"/>
            <w:proofErr w:type="gramStart"/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тыс.рублей</w:t>
            </w:r>
            <w:proofErr w:type="spellEnd"/>
            <w:proofErr w:type="gramEnd"/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) </w:t>
            </w:r>
          </w:p>
        </w:tc>
      </w:tr>
      <w:tr w:rsidR="000C10FF" w:rsidRPr="00165B63" w:rsidTr="008B23EB">
        <w:tc>
          <w:tcPr>
            <w:tcW w:w="577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1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.7.</w:t>
            </w:r>
          </w:p>
        </w:tc>
        <w:tc>
          <w:tcPr>
            <w:tcW w:w="4423" w:type="pct"/>
            <w:gridSpan w:val="5"/>
            <w:shd w:val="clear" w:color="auto" w:fill="auto"/>
          </w:tcPr>
          <w:p w:rsidR="000C10FF" w:rsidRPr="00165B63" w:rsidRDefault="000C10FF" w:rsidP="0065091A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Описание источников информации для расчета показателей (индикаторов):</w:t>
            </w:r>
            <w:r w:rsidR="0065091A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отсутствуют</w:t>
            </w:r>
          </w:p>
        </w:tc>
      </w:tr>
    </w:tbl>
    <w:p w:rsidR="000C10FF" w:rsidRPr="00165B63" w:rsidRDefault="000C10FF" w:rsidP="000C10FF">
      <w:pPr>
        <w:pStyle w:val="a3"/>
        <w:jc w:val="center"/>
        <w:rPr>
          <w:sz w:val="26"/>
          <w:szCs w:val="26"/>
        </w:rPr>
      </w:pPr>
    </w:p>
    <w:p w:rsidR="000C10FF" w:rsidRPr="00165B63" w:rsidRDefault="000C10FF" w:rsidP="000C10FF">
      <w:pPr>
        <w:pStyle w:val="a3"/>
        <w:jc w:val="center"/>
        <w:rPr>
          <w:sz w:val="26"/>
          <w:szCs w:val="26"/>
        </w:rPr>
      </w:pPr>
      <w:r w:rsidRPr="00165B63">
        <w:rPr>
          <w:sz w:val="26"/>
          <w:szCs w:val="26"/>
        </w:rPr>
        <w:t>13.Предполагаемая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внесения изменений в действующие муниципальные нормативные правовые акты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4404"/>
        <w:gridCol w:w="780"/>
        <w:gridCol w:w="3662"/>
      </w:tblGrid>
      <w:tr w:rsidR="000C10FF" w:rsidRPr="00165B63" w:rsidTr="00E32672">
        <w:tc>
          <w:tcPr>
            <w:tcW w:w="406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13</w:t>
            </w: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.1.</w:t>
            </w:r>
          </w:p>
        </w:tc>
        <w:tc>
          <w:tcPr>
            <w:tcW w:w="2692" w:type="pct"/>
            <w:gridSpan w:val="2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1902" w:type="pct"/>
            <w:shd w:val="clear" w:color="auto" w:fill="auto"/>
          </w:tcPr>
          <w:p w:rsidR="000C10FF" w:rsidRPr="00165B63" w:rsidRDefault="0065091A" w:rsidP="008B23E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Вступает в силу после его официального опубликования и распространяет свое действие на правоотношения, возникшие с 01.0</w:t>
            </w:r>
            <w:r w:rsidR="00C41565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.202</w:t>
            </w:r>
            <w:r w:rsidR="00C41565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0C10FF" w:rsidRPr="00165B63" w:rsidTr="00E32672">
        <w:tc>
          <w:tcPr>
            <w:tcW w:w="406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13</w:t>
            </w: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.2.</w:t>
            </w:r>
          </w:p>
        </w:tc>
        <w:tc>
          <w:tcPr>
            <w:tcW w:w="2287" w:type="pct"/>
            <w:shd w:val="clear" w:color="auto" w:fill="auto"/>
          </w:tcPr>
          <w:p w:rsidR="000C10FF" w:rsidRPr="00165B63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Необходимость установления переходных положений (переходного периода):</w:t>
            </w:r>
          </w:p>
          <w:p w:rsidR="000C10FF" w:rsidRPr="00165B63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нет</w:t>
            </w:r>
          </w:p>
          <w:p w:rsidR="000C10FF" w:rsidRPr="00165B63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 xml:space="preserve"> (есть/ нет)</w:t>
            </w:r>
          </w:p>
        </w:tc>
        <w:tc>
          <w:tcPr>
            <w:tcW w:w="405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1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  <w:r w:rsidRPr="00165B63">
              <w:rPr>
                <w:rFonts w:ascii="Times New Roman" w:hAnsi="Times New Roman"/>
                <w:sz w:val="26"/>
                <w:szCs w:val="26"/>
                <w:lang w:val="en-US" w:eastAsia="ru-RU"/>
              </w:rPr>
              <w:t>.3.</w:t>
            </w:r>
          </w:p>
        </w:tc>
        <w:tc>
          <w:tcPr>
            <w:tcW w:w="1902" w:type="pct"/>
            <w:shd w:val="clear" w:color="auto" w:fill="auto"/>
          </w:tcPr>
          <w:p w:rsidR="000C10FF" w:rsidRPr="00165B63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Срок (если есть необходимость):</w:t>
            </w:r>
          </w:p>
          <w:p w:rsidR="000C10FF" w:rsidRPr="00165B63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отсутствует</w:t>
            </w:r>
          </w:p>
          <w:p w:rsidR="000C10FF" w:rsidRPr="00165B63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 xml:space="preserve"> (дней с момента принятия проекта нормативного правового акта)</w:t>
            </w:r>
          </w:p>
        </w:tc>
      </w:tr>
      <w:tr w:rsidR="000C10FF" w:rsidRPr="00165B63" w:rsidTr="00E32672">
        <w:tc>
          <w:tcPr>
            <w:tcW w:w="406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13.4.</w:t>
            </w:r>
          </w:p>
        </w:tc>
        <w:tc>
          <w:tcPr>
            <w:tcW w:w="2287" w:type="pct"/>
            <w:shd w:val="clear" w:color="auto" w:fill="auto"/>
          </w:tcPr>
          <w:p w:rsidR="000C10FF" w:rsidRPr="00165B63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Необходимость внесения изменений в действующие муниципальные нормативные правовые акты:</w:t>
            </w:r>
          </w:p>
          <w:p w:rsidR="000C10FF" w:rsidRPr="00165B63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___________</w:t>
            </w:r>
            <w:r w:rsidR="00C41565">
              <w:rPr>
                <w:rFonts w:ascii="Times New Roman" w:hAnsi="Times New Roman"/>
                <w:sz w:val="26"/>
                <w:szCs w:val="26"/>
                <w:lang w:eastAsia="ru-RU"/>
              </w:rPr>
              <w:t>нет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_____________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br/>
            </w:r>
            <w:r w:rsidRPr="00165B63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(есть /нет)</w:t>
            </w:r>
          </w:p>
          <w:p w:rsidR="000C10FF" w:rsidRPr="00165B63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__________________________</w:t>
            </w:r>
          </w:p>
          <w:p w:rsidR="000C10FF" w:rsidRPr="00165B63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(</w:t>
            </w:r>
            <w:r w:rsidRPr="00165B63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указываются муниципальные нормативные правовые акты, в которые необходимо внести изменения после принятия проекта муниципального нормативного правового акта)</w:t>
            </w:r>
          </w:p>
          <w:p w:rsidR="000C10FF" w:rsidRPr="00165B63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05" w:type="pct"/>
            <w:shd w:val="clear" w:color="auto" w:fill="auto"/>
          </w:tcPr>
          <w:p w:rsidR="000C10FF" w:rsidRPr="00165B63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13.5.</w:t>
            </w:r>
          </w:p>
        </w:tc>
        <w:tc>
          <w:tcPr>
            <w:tcW w:w="1902" w:type="pct"/>
            <w:shd w:val="clear" w:color="auto" w:fill="auto"/>
          </w:tcPr>
          <w:p w:rsidR="000C10FF" w:rsidRPr="00165B63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Срок разработки соответствующих проектов муниципальных нормативных правовых актов (если есть необходимость):</w:t>
            </w:r>
          </w:p>
          <w:p w:rsidR="000C10FF" w:rsidRPr="00165B63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  нет</w:t>
            </w:r>
          </w:p>
          <w:p w:rsidR="000C10FF" w:rsidRPr="00165B63" w:rsidRDefault="000C10FF" w:rsidP="00E32672">
            <w:pPr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(дней с момента принятия проекта муниципального нормативного правового акта)</w:t>
            </w:r>
          </w:p>
        </w:tc>
      </w:tr>
    </w:tbl>
    <w:p w:rsidR="000C10FF" w:rsidRPr="00165B63" w:rsidRDefault="000C10FF" w:rsidP="000C10F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C10FF" w:rsidRPr="00165B63" w:rsidRDefault="000C10FF" w:rsidP="000C10FF">
      <w:pPr>
        <w:tabs>
          <w:tab w:val="left" w:pos="3600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165B63">
        <w:rPr>
          <w:rFonts w:ascii="Times New Roman" w:hAnsi="Times New Roman"/>
          <w:sz w:val="26"/>
          <w:szCs w:val="26"/>
          <w:lang w:eastAsia="ru-RU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92"/>
        <w:gridCol w:w="2352"/>
        <w:gridCol w:w="2194"/>
      </w:tblGrid>
      <w:tr w:rsidR="000C10FF" w:rsidRPr="00165B63" w:rsidTr="00E32672">
        <w:tc>
          <w:tcPr>
            <w:tcW w:w="2642" w:type="pct"/>
            <w:shd w:val="clear" w:color="auto" w:fill="auto"/>
            <w:vAlign w:val="bottom"/>
          </w:tcPr>
          <w:p w:rsidR="000C10FF" w:rsidRPr="00165B63" w:rsidRDefault="000C10FF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Руководитель органа или структурного подразделения администрации города Нефтеюганска</w:t>
            </w:r>
            <w:r w:rsidR="008B23EB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или его заместитель</w:t>
            </w:r>
          </w:p>
          <w:p w:rsidR="008B23EB" w:rsidRPr="00165B63" w:rsidRDefault="008B23EB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8B23EB" w:rsidRPr="00165B63" w:rsidRDefault="00C41565" w:rsidP="00E326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Временно исполняющий обязанности д</w:t>
            </w:r>
            <w:r w:rsidR="008B23EB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иректор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а</w:t>
            </w:r>
            <w:r w:rsidR="008B23EB"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департамента ЖКХ</w:t>
            </w:r>
          </w:p>
          <w:p w:rsidR="000C10FF" w:rsidRPr="00165B63" w:rsidRDefault="008B23EB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                         </w:t>
            </w:r>
            <w:proofErr w:type="spellStart"/>
            <w:r w:rsidR="00C41565">
              <w:rPr>
                <w:rFonts w:ascii="Times New Roman" w:hAnsi="Times New Roman"/>
                <w:sz w:val="26"/>
                <w:szCs w:val="26"/>
                <w:lang w:eastAsia="ru-RU"/>
              </w:rPr>
              <w:t>А.Н.Сахаров</w:t>
            </w:r>
            <w:proofErr w:type="spellEnd"/>
          </w:p>
          <w:p w:rsidR="000C10FF" w:rsidRPr="00165B63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(инициалы, фамилия)</w:t>
            </w:r>
          </w:p>
        </w:tc>
        <w:tc>
          <w:tcPr>
            <w:tcW w:w="1220" w:type="pct"/>
            <w:shd w:val="clear" w:color="auto" w:fill="auto"/>
            <w:vAlign w:val="bottom"/>
          </w:tcPr>
          <w:p w:rsidR="000C10FF" w:rsidRPr="00165B63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Дата</w:t>
            </w:r>
          </w:p>
        </w:tc>
        <w:tc>
          <w:tcPr>
            <w:tcW w:w="1139" w:type="pct"/>
            <w:shd w:val="clear" w:color="auto" w:fill="auto"/>
            <w:vAlign w:val="bottom"/>
          </w:tcPr>
          <w:p w:rsidR="000C10FF" w:rsidRPr="00165B63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0C10FF" w:rsidRPr="00165B63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5B63">
              <w:rPr>
                <w:rFonts w:ascii="Times New Roman" w:hAnsi="Times New Roman"/>
                <w:sz w:val="26"/>
                <w:szCs w:val="26"/>
                <w:lang w:eastAsia="ru-RU"/>
              </w:rPr>
              <w:t>Подпись</w:t>
            </w:r>
          </w:p>
        </w:tc>
      </w:tr>
    </w:tbl>
    <w:p w:rsidR="00D920C2" w:rsidRPr="00165B63" w:rsidRDefault="00D920C2">
      <w:pPr>
        <w:rPr>
          <w:sz w:val="26"/>
          <w:szCs w:val="26"/>
        </w:rPr>
      </w:pPr>
    </w:p>
    <w:p w:rsidR="008B23EB" w:rsidRPr="00165B63" w:rsidRDefault="008B23EB">
      <w:pPr>
        <w:rPr>
          <w:sz w:val="26"/>
          <w:szCs w:val="26"/>
        </w:rPr>
      </w:pPr>
    </w:p>
    <w:p w:rsidR="008B23EB" w:rsidRPr="00165B63" w:rsidRDefault="008B23EB">
      <w:pPr>
        <w:rPr>
          <w:sz w:val="26"/>
          <w:szCs w:val="26"/>
        </w:rPr>
      </w:pPr>
    </w:p>
    <w:p w:rsidR="008B23EB" w:rsidRPr="00165B63" w:rsidRDefault="008B23EB">
      <w:pPr>
        <w:rPr>
          <w:sz w:val="26"/>
          <w:szCs w:val="26"/>
        </w:rPr>
      </w:pPr>
    </w:p>
    <w:p w:rsidR="008B23EB" w:rsidRPr="00165B63" w:rsidRDefault="008B23EB">
      <w:pPr>
        <w:rPr>
          <w:sz w:val="26"/>
          <w:szCs w:val="26"/>
        </w:rPr>
      </w:pPr>
    </w:p>
    <w:p w:rsidR="008B23EB" w:rsidRPr="00165B63" w:rsidRDefault="008B23EB">
      <w:pPr>
        <w:rPr>
          <w:sz w:val="26"/>
          <w:szCs w:val="26"/>
        </w:rPr>
      </w:pPr>
    </w:p>
    <w:p w:rsidR="008B23EB" w:rsidRPr="00165B63" w:rsidRDefault="008B23EB">
      <w:pPr>
        <w:rPr>
          <w:sz w:val="26"/>
          <w:szCs w:val="26"/>
        </w:rPr>
      </w:pPr>
    </w:p>
    <w:p w:rsidR="008B23EB" w:rsidRPr="00165B63" w:rsidRDefault="008B23EB">
      <w:pPr>
        <w:rPr>
          <w:sz w:val="26"/>
          <w:szCs w:val="26"/>
        </w:rPr>
      </w:pPr>
    </w:p>
    <w:p w:rsidR="008B23EB" w:rsidRPr="00165B63" w:rsidRDefault="008B23EB">
      <w:pPr>
        <w:rPr>
          <w:sz w:val="26"/>
          <w:szCs w:val="26"/>
        </w:rPr>
      </w:pPr>
    </w:p>
    <w:p w:rsidR="008B23EB" w:rsidRPr="00165B63" w:rsidRDefault="008B23EB">
      <w:pPr>
        <w:rPr>
          <w:sz w:val="26"/>
          <w:szCs w:val="26"/>
        </w:rPr>
      </w:pPr>
    </w:p>
    <w:p w:rsidR="008B23EB" w:rsidRPr="00165B63" w:rsidRDefault="00C41565" w:rsidP="008B23EB">
      <w:p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А.И.Слышанс</w:t>
      </w:r>
      <w:proofErr w:type="spellEnd"/>
    </w:p>
    <w:p w:rsidR="008B23EB" w:rsidRPr="00165B63" w:rsidRDefault="008B23EB" w:rsidP="008B23EB">
      <w:pPr>
        <w:spacing w:after="0"/>
        <w:rPr>
          <w:rFonts w:ascii="Times New Roman" w:hAnsi="Times New Roman"/>
          <w:sz w:val="26"/>
          <w:szCs w:val="26"/>
        </w:rPr>
      </w:pPr>
      <w:r w:rsidRPr="00165B63">
        <w:rPr>
          <w:rFonts w:ascii="Times New Roman" w:hAnsi="Times New Roman"/>
          <w:sz w:val="26"/>
          <w:szCs w:val="26"/>
        </w:rPr>
        <w:t xml:space="preserve">Начальник отдела экономической </w:t>
      </w:r>
    </w:p>
    <w:p w:rsidR="008B23EB" w:rsidRPr="00165B63" w:rsidRDefault="008B23EB" w:rsidP="008B23EB">
      <w:pPr>
        <w:spacing w:after="0"/>
        <w:rPr>
          <w:rFonts w:ascii="Times New Roman" w:hAnsi="Times New Roman"/>
          <w:sz w:val="26"/>
          <w:szCs w:val="26"/>
        </w:rPr>
      </w:pPr>
      <w:r w:rsidRPr="00165B63">
        <w:rPr>
          <w:rFonts w:ascii="Times New Roman" w:hAnsi="Times New Roman"/>
          <w:sz w:val="26"/>
          <w:szCs w:val="26"/>
        </w:rPr>
        <w:t>политики и мониторинга департамента ЖКХ</w:t>
      </w:r>
    </w:p>
    <w:p w:rsidR="008B23EB" w:rsidRPr="00165B63" w:rsidRDefault="008B23EB" w:rsidP="008B23EB">
      <w:pPr>
        <w:spacing w:after="0"/>
        <w:rPr>
          <w:rFonts w:ascii="Times New Roman" w:hAnsi="Times New Roman"/>
          <w:sz w:val="26"/>
          <w:szCs w:val="26"/>
        </w:rPr>
      </w:pPr>
      <w:r w:rsidRPr="00165B63">
        <w:rPr>
          <w:rFonts w:ascii="Times New Roman" w:hAnsi="Times New Roman"/>
          <w:sz w:val="26"/>
          <w:szCs w:val="26"/>
        </w:rPr>
        <w:t>Тел.: 23 77 49</w:t>
      </w:r>
    </w:p>
    <w:sectPr w:rsidR="008B23EB" w:rsidRPr="00165B63" w:rsidSect="001D237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84665" w:rsidRDefault="00484665" w:rsidP="000C10FF">
      <w:pPr>
        <w:spacing w:after="0" w:line="240" w:lineRule="auto"/>
      </w:pPr>
      <w:r>
        <w:separator/>
      </w:r>
    </w:p>
  </w:endnote>
  <w:endnote w:type="continuationSeparator" w:id="0">
    <w:p w:rsidR="00484665" w:rsidRDefault="00484665" w:rsidP="000C1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84665" w:rsidRDefault="00484665" w:rsidP="000C10FF">
      <w:pPr>
        <w:spacing w:after="0" w:line="240" w:lineRule="auto"/>
      </w:pPr>
      <w:r>
        <w:separator/>
      </w:r>
    </w:p>
  </w:footnote>
  <w:footnote w:type="continuationSeparator" w:id="0">
    <w:p w:rsidR="00484665" w:rsidRDefault="00484665" w:rsidP="000C10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C2"/>
    <w:rsid w:val="00004C7E"/>
    <w:rsid w:val="000274CD"/>
    <w:rsid w:val="00053D7D"/>
    <w:rsid w:val="000636D9"/>
    <w:rsid w:val="000664A2"/>
    <w:rsid w:val="00087B26"/>
    <w:rsid w:val="00090C97"/>
    <w:rsid w:val="000B2734"/>
    <w:rsid w:val="000C10FF"/>
    <w:rsid w:val="000C7A06"/>
    <w:rsid w:val="000E1078"/>
    <w:rsid w:val="000E3036"/>
    <w:rsid w:val="000E7DBA"/>
    <w:rsid w:val="000F67D3"/>
    <w:rsid w:val="0014467B"/>
    <w:rsid w:val="00165B63"/>
    <w:rsid w:val="00166289"/>
    <w:rsid w:val="00170361"/>
    <w:rsid w:val="00181DC1"/>
    <w:rsid w:val="00184DDF"/>
    <w:rsid w:val="00193BA5"/>
    <w:rsid w:val="001A62DD"/>
    <w:rsid w:val="001B7661"/>
    <w:rsid w:val="001C7496"/>
    <w:rsid w:val="001C7A13"/>
    <w:rsid w:val="001D2374"/>
    <w:rsid w:val="001D3A0A"/>
    <w:rsid w:val="001D4940"/>
    <w:rsid w:val="0022513C"/>
    <w:rsid w:val="00232578"/>
    <w:rsid w:val="00233A4A"/>
    <w:rsid w:val="00241E05"/>
    <w:rsid w:val="00282290"/>
    <w:rsid w:val="0028422D"/>
    <w:rsid w:val="00292A3A"/>
    <w:rsid w:val="0029630B"/>
    <w:rsid w:val="002B0E3A"/>
    <w:rsid w:val="002C30B9"/>
    <w:rsid w:val="002C45FF"/>
    <w:rsid w:val="002C482F"/>
    <w:rsid w:val="002C4FE3"/>
    <w:rsid w:val="002D427A"/>
    <w:rsid w:val="002E4635"/>
    <w:rsid w:val="00307E1D"/>
    <w:rsid w:val="003177CD"/>
    <w:rsid w:val="00341EE0"/>
    <w:rsid w:val="00346C7F"/>
    <w:rsid w:val="00355AA2"/>
    <w:rsid w:val="00381FA1"/>
    <w:rsid w:val="00386ED2"/>
    <w:rsid w:val="00393E0D"/>
    <w:rsid w:val="003947CC"/>
    <w:rsid w:val="003B2713"/>
    <w:rsid w:val="003B4CFA"/>
    <w:rsid w:val="003C13C5"/>
    <w:rsid w:val="003C14D1"/>
    <w:rsid w:val="003E473E"/>
    <w:rsid w:val="003E5EDC"/>
    <w:rsid w:val="00417B10"/>
    <w:rsid w:val="0042172B"/>
    <w:rsid w:val="00457EF2"/>
    <w:rsid w:val="00466091"/>
    <w:rsid w:val="00484665"/>
    <w:rsid w:val="00486B62"/>
    <w:rsid w:val="00491837"/>
    <w:rsid w:val="004A774C"/>
    <w:rsid w:val="004B3654"/>
    <w:rsid w:val="004B420F"/>
    <w:rsid w:val="004C435A"/>
    <w:rsid w:val="004C76AA"/>
    <w:rsid w:val="004E1320"/>
    <w:rsid w:val="004E5A9B"/>
    <w:rsid w:val="004E72E5"/>
    <w:rsid w:val="004F51B9"/>
    <w:rsid w:val="0050271F"/>
    <w:rsid w:val="005119D4"/>
    <w:rsid w:val="00516D12"/>
    <w:rsid w:val="00524082"/>
    <w:rsid w:val="005453F7"/>
    <w:rsid w:val="005609FE"/>
    <w:rsid w:val="00562500"/>
    <w:rsid w:val="00583F03"/>
    <w:rsid w:val="005957C8"/>
    <w:rsid w:val="005D2A3B"/>
    <w:rsid w:val="005F1F8F"/>
    <w:rsid w:val="005F7964"/>
    <w:rsid w:val="00606DFD"/>
    <w:rsid w:val="00635577"/>
    <w:rsid w:val="0065091A"/>
    <w:rsid w:val="0065300A"/>
    <w:rsid w:val="0066370D"/>
    <w:rsid w:val="006721F6"/>
    <w:rsid w:val="006A5852"/>
    <w:rsid w:val="006A6BB7"/>
    <w:rsid w:val="006E3D49"/>
    <w:rsid w:val="00704DBF"/>
    <w:rsid w:val="00714F99"/>
    <w:rsid w:val="0074258C"/>
    <w:rsid w:val="0076032F"/>
    <w:rsid w:val="0076438B"/>
    <w:rsid w:val="00766100"/>
    <w:rsid w:val="00780DEA"/>
    <w:rsid w:val="00785AB4"/>
    <w:rsid w:val="007957F9"/>
    <w:rsid w:val="007B39A6"/>
    <w:rsid w:val="007E243D"/>
    <w:rsid w:val="007E2ABA"/>
    <w:rsid w:val="007E5673"/>
    <w:rsid w:val="007F0A09"/>
    <w:rsid w:val="007F3E3E"/>
    <w:rsid w:val="007F7DD6"/>
    <w:rsid w:val="00811A95"/>
    <w:rsid w:val="008221E7"/>
    <w:rsid w:val="00832199"/>
    <w:rsid w:val="008444ED"/>
    <w:rsid w:val="00855DEC"/>
    <w:rsid w:val="00873383"/>
    <w:rsid w:val="00895F9B"/>
    <w:rsid w:val="0089788D"/>
    <w:rsid w:val="008B23EB"/>
    <w:rsid w:val="008C1AA9"/>
    <w:rsid w:val="008C2396"/>
    <w:rsid w:val="008C6958"/>
    <w:rsid w:val="008C6DB2"/>
    <w:rsid w:val="008F409B"/>
    <w:rsid w:val="00902B8F"/>
    <w:rsid w:val="00914CC6"/>
    <w:rsid w:val="00945BAB"/>
    <w:rsid w:val="00966D6F"/>
    <w:rsid w:val="00970FCE"/>
    <w:rsid w:val="00973B90"/>
    <w:rsid w:val="009770B0"/>
    <w:rsid w:val="00991C27"/>
    <w:rsid w:val="009955F3"/>
    <w:rsid w:val="00997267"/>
    <w:rsid w:val="009C4DE3"/>
    <w:rsid w:val="009C6C80"/>
    <w:rsid w:val="009D0461"/>
    <w:rsid w:val="009E3998"/>
    <w:rsid w:val="009F6FE0"/>
    <w:rsid w:val="00A12882"/>
    <w:rsid w:val="00A148A8"/>
    <w:rsid w:val="00A23705"/>
    <w:rsid w:val="00A4025F"/>
    <w:rsid w:val="00A430F9"/>
    <w:rsid w:val="00A654A0"/>
    <w:rsid w:val="00A702BB"/>
    <w:rsid w:val="00A84597"/>
    <w:rsid w:val="00A92CC6"/>
    <w:rsid w:val="00AA4C23"/>
    <w:rsid w:val="00AA7B5A"/>
    <w:rsid w:val="00AC2C65"/>
    <w:rsid w:val="00AC3946"/>
    <w:rsid w:val="00AD3669"/>
    <w:rsid w:val="00AF19BF"/>
    <w:rsid w:val="00B15C2D"/>
    <w:rsid w:val="00B35813"/>
    <w:rsid w:val="00B404E1"/>
    <w:rsid w:val="00B50724"/>
    <w:rsid w:val="00B615AA"/>
    <w:rsid w:val="00B6229A"/>
    <w:rsid w:val="00B637D1"/>
    <w:rsid w:val="00B64A27"/>
    <w:rsid w:val="00B65CE6"/>
    <w:rsid w:val="00B92A38"/>
    <w:rsid w:val="00B9398F"/>
    <w:rsid w:val="00BA76FF"/>
    <w:rsid w:val="00C1152C"/>
    <w:rsid w:val="00C157E8"/>
    <w:rsid w:val="00C20426"/>
    <w:rsid w:val="00C22B31"/>
    <w:rsid w:val="00C41565"/>
    <w:rsid w:val="00C73C2C"/>
    <w:rsid w:val="00C80154"/>
    <w:rsid w:val="00C83604"/>
    <w:rsid w:val="00C96CB5"/>
    <w:rsid w:val="00CA123A"/>
    <w:rsid w:val="00CE2C30"/>
    <w:rsid w:val="00CE38AE"/>
    <w:rsid w:val="00CE50A5"/>
    <w:rsid w:val="00CF06D1"/>
    <w:rsid w:val="00CF3B89"/>
    <w:rsid w:val="00D17618"/>
    <w:rsid w:val="00D37E05"/>
    <w:rsid w:val="00D52F8A"/>
    <w:rsid w:val="00D670DD"/>
    <w:rsid w:val="00D70F47"/>
    <w:rsid w:val="00D90A05"/>
    <w:rsid w:val="00D91C8A"/>
    <w:rsid w:val="00D920C2"/>
    <w:rsid w:val="00DA6AED"/>
    <w:rsid w:val="00DA75C2"/>
    <w:rsid w:val="00DB0080"/>
    <w:rsid w:val="00DB23BF"/>
    <w:rsid w:val="00DD5B6B"/>
    <w:rsid w:val="00DE5AF1"/>
    <w:rsid w:val="00DF168E"/>
    <w:rsid w:val="00E15919"/>
    <w:rsid w:val="00E46049"/>
    <w:rsid w:val="00E4750E"/>
    <w:rsid w:val="00E55A6D"/>
    <w:rsid w:val="00E716F0"/>
    <w:rsid w:val="00E85A27"/>
    <w:rsid w:val="00E9520F"/>
    <w:rsid w:val="00EB062A"/>
    <w:rsid w:val="00EB39C8"/>
    <w:rsid w:val="00EC1BD7"/>
    <w:rsid w:val="00EC5BE9"/>
    <w:rsid w:val="00ED6843"/>
    <w:rsid w:val="00F07894"/>
    <w:rsid w:val="00F2296B"/>
    <w:rsid w:val="00F274EE"/>
    <w:rsid w:val="00F45BBC"/>
    <w:rsid w:val="00F8290C"/>
    <w:rsid w:val="00F87788"/>
    <w:rsid w:val="00FA148A"/>
    <w:rsid w:val="00FA692C"/>
    <w:rsid w:val="00FD6CBB"/>
    <w:rsid w:val="00FE4470"/>
    <w:rsid w:val="00FE6F2F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6B622"/>
  <w15:chartTrackingRefBased/>
  <w15:docId w15:val="{49185DFC-FAF5-4532-ACA1-F349EC1C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0F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10F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0C10FF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5">
    <w:name w:val="Текст сноски Знак"/>
    <w:basedOn w:val="a0"/>
    <w:link w:val="a4"/>
    <w:uiPriority w:val="99"/>
    <w:rsid w:val="000C10FF"/>
    <w:rPr>
      <w:rFonts w:ascii="Calibri" w:eastAsia="Calibri" w:hAnsi="Calibri" w:cs="Times New Roman"/>
      <w:sz w:val="20"/>
      <w:szCs w:val="20"/>
      <w:lang w:val="x-none"/>
    </w:rPr>
  </w:style>
  <w:style w:type="character" w:styleId="a6">
    <w:name w:val="footnote reference"/>
    <w:uiPriority w:val="99"/>
    <w:unhideWhenUsed/>
    <w:rsid w:val="000C10FF"/>
    <w:rPr>
      <w:vertAlign w:val="superscript"/>
    </w:rPr>
  </w:style>
  <w:style w:type="table" w:customStyle="1" w:styleId="1">
    <w:name w:val="Сетка таблицы1"/>
    <w:basedOn w:val="a1"/>
    <w:next w:val="a7"/>
    <w:uiPriority w:val="39"/>
    <w:rsid w:val="000C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0C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AC3946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E47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E473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11</Pages>
  <Words>3085</Words>
  <Characters>17591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Пользователь</cp:lastModifiedBy>
  <cp:revision>25</cp:revision>
  <cp:lastPrinted>2024-08-21T10:14:00Z</cp:lastPrinted>
  <dcterms:created xsi:type="dcterms:W3CDTF">2024-04-27T06:46:00Z</dcterms:created>
  <dcterms:modified xsi:type="dcterms:W3CDTF">2025-03-11T09:48:00Z</dcterms:modified>
</cp:coreProperties>
</file>