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6F68" w14:textId="77777777" w:rsidR="002F4D72" w:rsidRPr="0007287A" w:rsidRDefault="00DA40B5" w:rsidP="00DA40B5">
      <w:pPr>
        <w:jc w:val="center"/>
        <w:rPr>
          <w:rFonts w:ascii="Times New Roman" w:hAnsi="Times New Roman" w:cs="Times New Roman"/>
          <w:sz w:val="28"/>
          <w:szCs w:val="28"/>
        </w:rPr>
      </w:pPr>
      <w:r w:rsidRPr="0007287A">
        <w:rPr>
          <w:rFonts w:ascii="Times New Roman" w:hAnsi="Times New Roman" w:cs="Times New Roman"/>
          <w:noProof/>
          <w:sz w:val="28"/>
          <w:szCs w:val="28"/>
          <w:lang w:eastAsia="ru-RU"/>
        </w:rPr>
        <w:drawing>
          <wp:inline distT="0" distB="0" distL="0" distR="0" wp14:anchorId="5BA69001" wp14:editId="296D9BAE">
            <wp:extent cx="8667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pic:spPr>
                </pic:pic>
              </a:graphicData>
            </a:graphic>
          </wp:inline>
        </w:drawing>
      </w:r>
    </w:p>
    <w:p w14:paraId="1158C52C" w14:textId="77777777" w:rsidR="00DA40B5" w:rsidRPr="0007287A" w:rsidRDefault="00DA40B5" w:rsidP="00DA40B5">
      <w:pPr>
        <w:spacing w:after="0" w:line="240" w:lineRule="auto"/>
        <w:jc w:val="center"/>
        <w:outlineLvl w:val="0"/>
        <w:rPr>
          <w:rFonts w:ascii="Times New Roman" w:eastAsia="Times New Roman" w:hAnsi="Times New Roman" w:cs="Times New Roman"/>
          <w:b/>
          <w:sz w:val="36"/>
          <w:szCs w:val="36"/>
          <w:lang w:eastAsia="ru-RU"/>
        </w:rPr>
      </w:pPr>
      <w:r w:rsidRPr="0007287A">
        <w:rPr>
          <w:rFonts w:ascii="Times New Roman" w:eastAsia="Times New Roman" w:hAnsi="Times New Roman" w:cs="Times New Roman"/>
          <w:b/>
          <w:sz w:val="36"/>
          <w:szCs w:val="36"/>
          <w:lang w:eastAsia="ru-RU"/>
        </w:rPr>
        <w:t xml:space="preserve">ГЛАВА ГОРОДА НЕФТЕЮГАНСКА </w:t>
      </w:r>
    </w:p>
    <w:p w14:paraId="1590DB0A" w14:textId="77777777" w:rsidR="00DA40B5" w:rsidRPr="0007287A" w:rsidRDefault="00DA40B5" w:rsidP="00DA40B5">
      <w:pPr>
        <w:spacing w:after="0" w:line="240" w:lineRule="auto"/>
        <w:jc w:val="center"/>
        <w:rPr>
          <w:rFonts w:ascii="Times New Roman" w:eastAsia="Times New Roman" w:hAnsi="Times New Roman" w:cs="Times New Roman"/>
          <w:b/>
          <w:sz w:val="10"/>
          <w:szCs w:val="10"/>
          <w:lang w:eastAsia="ru-RU"/>
        </w:rPr>
      </w:pPr>
    </w:p>
    <w:p w14:paraId="712FCEFE" w14:textId="77777777" w:rsidR="00DA40B5" w:rsidRDefault="00DA40B5" w:rsidP="00DA40B5">
      <w:pPr>
        <w:spacing w:after="0" w:line="240" w:lineRule="auto"/>
        <w:jc w:val="center"/>
        <w:outlineLvl w:val="0"/>
        <w:rPr>
          <w:rFonts w:ascii="Times New Roman" w:eastAsia="Times New Roman" w:hAnsi="Times New Roman" w:cs="Times New Roman"/>
          <w:b/>
          <w:caps/>
          <w:sz w:val="44"/>
          <w:szCs w:val="44"/>
          <w:lang w:eastAsia="ru-RU"/>
        </w:rPr>
      </w:pPr>
      <w:r w:rsidRPr="00DE1002">
        <w:rPr>
          <w:rFonts w:ascii="Times New Roman" w:eastAsia="Times New Roman" w:hAnsi="Times New Roman" w:cs="Times New Roman"/>
          <w:b/>
          <w:caps/>
          <w:sz w:val="44"/>
          <w:szCs w:val="44"/>
          <w:lang w:eastAsia="ru-RU"/>
        </w:rPr>
        <w:t>постановление</w:t>
      </w:r>
    </w:p>
    <w:p w14:paraId="6CD5C633" w14:textId="6CFA3F54" w:rsidR="00DA40B5" w:rsidRPr="00B16566" w:rsidRDefault="00DA40B5" w:rsidP="00DA40B5">
      <w:pPr>
        <w:spacing w:after="0" w:line="240" w:lineRule="auto"/>
        <w:jc w:val="both"/>
        <w:rPr>
          <w:rFonts w:ascii="Times New Roman CYR" w:eastAsia="Times New Roman" w:hAnsi="Times New Roman CYR" w:cs="Times New Roman"/>
          <w:sz w:val="10"/>
          <w:szCs w:val="10"/>
          <w:lang w:eastAsia="ru-RU"/>
        </w:rPr>
      </w:pPr>
    </w:p>
    <w:p w14:paraId="575C5ED1" w14:textId="77777777" w:rsidR="00B16566" w:rsidRPr="00BC219D" w:rsidRDefault="00B16566" w:rsidP="00DA40B5">
      <w:pPr>
        <w:spacing w:after="0" w:line="240" w:lineRule="auto"/>
        <w:jc w:val="both"/>
        <w:rPr>
          <w:rFonts w:ascii="Times New Roman CYR" w:eastAsia="Times New Roman" w:hAnsi="Times New Roman CYR" w:cs="Times New Roman"/>
          <w:sz w:val="16"/>
          <w:szCs w:val="16"/>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4E72F7" w14:paraId="62F3A69A" w14:textId="77777777" w:rsidTr="004E72F7">
        <w:trPr>
          <w:cantSplit/>
          <w:trHeight w:val="232"/>
        </w:trPr>
        <w:tc>
          <w:tcPr>
            <w:tcW w:w="3121" w:type="dxa"/>
            <w:hideMark/>
          </w:tcPr>
          <w:p w14:paraId="6A0FF12A" w14:textId="77777777" w:rsidR="004E72F7" w:rsidRDefault="004E72F7">
            <w:pPr>
              <w:pStyle w:val="ConsPlusNonformat"/>
              <w:spacing w:line="256" w:lineRule="auto"/>
              <w:ind w:right="83"/>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от 07.04.2025</w:t>
            </w:r>
          </w:p>
        </w:tc>
        <w:tc>
          <w:tcPr>
            <w:tcW w:w="4779" w:type="dxa"/>
            <w:hideMark/>
          </w:tcPr>
          <w:p w14:paraId="00A3BAF1" w14:textId="77777777" w:rsidR="004E72F7" w:rsidRDefault="004E72F7">
            <w:pPr>
              <w:pStyle w:val="ConsPlusNonformat"/>
              <w:spacing w:line="256" w:lineRule="auto"/>
              <w:ind w:right="83"/>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 </w:t>
            </w:r>
          </w:p>
        </w:tc>
        <w:tc>
          <w:tcPr>
            <w:tcW w:w="1820" w:type="dxa"/>
            <w:hideMark/>
          </w:tcPr>
          <w:p w14:paraId="24476B7F" w14:textId="137C4FF0" w:rsidR="004E72F7" w:rsidRDefault="004E72F7" w:rsidP="004E72F7">
            <w:pPr>
              <w:pStyle w:val="ConsPlusNonformat"/>
              <w:spacing w:line="256" w:lineRule="auto"/>
              <w:ind w:right="83"/>
              <w:jc w:val="both"/>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              № 26</w:t>
            </w:r>
          </w:p>
        </w:tc>
      </w:tr>
    </w:tbl>
    <w:p w14:paraId="6FAF1E4E" w14:textId="77777777" w:rsidR="00DA40B5" w:rsidRPr="0007287A" w:rsidRDefault="00DA40B5" w:rsidP="00F728AE">
      <w:pPr>
        <w:spacing w:after="0" w:line="240" w:lineRule="auto"/>
        <w:jc w:val="center"/>
        <w:rPr>
          <w:rFonts w:ascii="Times New Roman CYR" w:eastAsia="Times New Roman" w:hAnsi="Times New Roman CYR" w:cs="Times New Roman"/>
          <w:i/>
          <w:sz w:val="24"/>
          <w:szCs w:val="24"/>
          <w:lang w:eastAsia="ru-RU"/>
        </w:rPr>
      </w:pPr>
      <w:r w:rsidRPr="0007287A">
        <w:rPr>
          <w:rFonts w:ascii="Times New Roman CYR" w:eastAsia="Times New Roman" w:hAnsi="Times New Roman CYR" w:cs="Times New Roman"/>
          <w:i/>
          <w:sz w:val="24"/>
          <w:szCs w:val="24"/>
          <w:lang w:eastAsia="ru-RU"/>
        </w:rPr>
        <w:t>г.Нефтеюганск</w:t>
      </w:r>
    </w:p>
    <w:p w14:paraId="2C2A9843" w14:textId="77777777" w:rsidR="00DA40B5" w:rsidRPr="0007287A" w:rsidRDefault="00DA40B5" w:rsidP="00F728AE">
      <w:pPr>
        <w:spacing w:after="0" w:line="240" w:lineRule="auto"/>
        <w:jc w:val="both"/>
        <w:rPr>
          <w:rFonts w:ascii="Times New Roman CYR" w:eastAsia="Times New Roman" w:hAnsi="Times New Roman CYR" w:cs="Times New Roman"/>
          <w:sz w:val="28"/>
          <w:szCs w:val="20"/>
          <w:lang w:eastAsia="ru-RU"/>
        </w:rPr>
      </w:pPr>
    </w:p>
    <w:p w14:paraId="79201AFA" w14:textId="1D18B533" w:rsidR="00DA40B5" w:rsidRPr="0007287A" w:rsidRDefault="00E40434" w:rsidP="00CA2B5E">
      <w:pPr>
        <w:spacing w:after="0" w:line="240" w:lineRule="auto"/>
        <w:jc w:val="center"/>
        <w:rPr>
          <w:rFonts w:ascii="Times New Roman" w:eastAsia="Times New Roman" w:hAnsi="Times New Roman" w:cs="Times New Roman"/>
          <w:b/>
          <w:sz w:val="28"/>
          <w:szCs w:val="28"/>
          <w:lang w:eastAsia="ru-RU"/>
        </w:rPr>
      </w:pPr>
      <w:r w:rsidRPr="00E40434">
        <w:rPr>
          <w:rFonts w:ascii="Times New Roman" w:eastAsia="Times New Roman" w:hAnsi="Times New Roman" w:cs="Times New Roman"/>
          <w:b/>
          <w:sz w:val="28"/>
          <w:szCs w:val="28"/>
          <w:lang w:eastAsia="ru-RU"/>
        </w:rPr>
        <w:t>Об Общественном совете</w:t>
      </w:r>
      <w:r w:rsidR="009964EF">
        <w:rPr>
          <w:rFonts w:ascii="Times New Roman" w:eastAsia="Times New Roman" w:hAnsi="Times New Roman" w:cs="Times New Roman"/>
          <w:b/>
          <w:sz w:val="28"/>
          <w:szCs w:val="28"/>
          <w:lang w:eastAsia="ru-RU"/>
        </w:rPr>
        <w:t xml:space="preserve"> </w:t>
      </w:r>
      <w:r w:rsidRPr="00E40434">
        <w:rPr>
          <w:rFonts w:ascii="Times New Roman" w:eastAsia="Times New Roman" w:hAnsi="Times New Roman" w:cs="Times New Roman"/>
          <w:b/>
          <w:sz w:val="28"/>
          <w:szCs w:val="28"/>
          <w:lang w:eastAsia="ru-RU"/>
        </w:rPr>
        <w:t>города Нефтеюганска</w:t>
      </w:r>
      <w:r>
        <w:rPr>
          <w:rFonts w:ascii="Times New Roman" w:eastAsia="Times New Roman" w:hAnsi="Times New Roman" w:cs="Times New Roman"/>
          <w:b/>
          <w:sz w:val="28"/>
          <w:szCs w:val="28"/>
          <w:lang w:eastAsia="ru-RU"/>
        </w:rPr>
        <w:t xml:space="preserve"> </w:t>
      </w:r>
    </w:p>
    <w:p w14:paraId="5FB7E473" w14:textId="77777777" w:rsidR="00DA40B5" w:rsidRPr="0007287A" w:rsidRDefault="00DA40B5" w:rsidP="00CA2B5E">
      <w:pPr>
        <w:spacing w:after="0" w:line="240" w:lineRule="auto"/>
        <w:jc w:val="center"/>
        <w:rPr>
          <w:rFonts w:ascii="Times New Roman" w:eastAsia="Times New Roman" w:hAnsi="Times New Roman" w:cs="Times New Roman"/>
          <w:b/>
          <w:sz w:val="28"/>
          <w:szCs w:val="28"/>
          <w:lang w:eastAsia="ru-RU"/>
        </w:rPr>
      </w:pPr>
    </w:p>
    <w:p w14:paraId="2CC404E4" w14:textId="77777777"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В соответствии с Федеральным законом от 2</w:t>
      </w:r>
      <w:r w:rsidR="0098385A">
        <w:rPr>
          <w:rFonts w:ascii="Times New Roman" w:eastAsia="Times New Roman" w:hAnsi="Times New Roman" w:cs="Times New Roman"/>
          <w:sz w:val="28"/>
          <w:szCs w:val="28"/>
          <w:lang w:eastAsia="ru-RU"/>
        </w:rPr>
        <w:t>1</w:t>
      </w:r>
      <w:r w:rsidRPr="00E40434">
        <w:rPr>
          <w:rFonts w:ascii="Times New Roman" w:eastAsia="Times New Roman" w:hAnsi="Times New Roman" w:cs="Times New Roman"/>
          <w:sz w:val="28"/>
          <w:szCs w:val="28"/>
          <w:lang w:eastAsia="ru-RU"/>
        </w:rPr>
        <w:t xml:space="preserve">.07.2014 № 212-ФЗ </w:t>
      </w:r>
      <w:r w:rsidR="00F72FB1">
        <w:rPr>
          <w:rFonts w:ascii="Times New Roman" w:eastAsia="Times New Roman" w:hAnsi="Times New Roman" w:cs="Times New Roman"/>
          <w:sz w:val="28"/>
          <w:szCs w:val="28"/>
          <w:lang w:eastAsia="ru-RU"/>
        </w:rPr>
        <w:t xml:space="preserve">                            </w:t>
      </w:r>
      <w:r w:rsidRPr="00E40434">
        <w:rPr>
          <w:rFonts w:ascii="Times New Roman" w:eastAsia="Times New Roman" w:hAnsi="Times New Roman" w:cs="Times New Roman"/>
          <w:sz w:val="28"/>
          <w:szCs w:val="28"/>
          <w:lang w:eastAsia="ru-RU"/>
        </w:rPr>
        <w:t>«Об основах общественного контроля в Российской Федерации», постановлени</w:t>
      </w:r>
      <w:r w:rsidR="0098385A">
        <w:rPr>
          <w:rFonts w:ascii="Times New Roman" w:eastAsia="Times New Roman" w:hAnsi="Times New Roman" w:cs="Times New Roman"/>
          <w:sz w:val="28"/>
          <w:szCs w:val="28"/>
          <w:lang w:eastAsia="ru-RU"/>
        </w:rPr>
        <w:t>ем</w:t>
      </w:r>
      <w:r w:rsidRPr="00E40434">
        <w:rPr>
          <w:rFonts w:ascii="Times New Roman" w:eastAsia="Times New Roman" w:hAnsi="Times New Roman" w:cs="Times New Roman"/>
          <w:sz w:val="28"/>
          <w:szCs w:val="28"/>
          <w:lang w:eastAsia="ru-RU"/>
        </w:rPr>
        <w:t xml:space="preserve"> Губернатора Ханты-Мансийского автономного округа – Югры от 25.12.2014 № 142 «О порядке образования общественных советов и типовом положени</w:t>
      </w:r>
      <w:r w:rsidR="00F72FB1">
        <w:rPr>
          <w:rFonts w:ascii="Times New Roman" w:eastAsia="Times New Roman" w:hAnsi="Times New Roman" w:cs="Times New Roman"/>
          <w:sz w:val="28"/>
          <w:szCs w:val="28"/>
          <w:lang w:eastAsia="ru-RU"/>
        </w:rPr>
        <w:t xml:space="preserve">и </w:t>
      </w:r>
      <w:r w:rsidRPr="00E40434">
        <w:rPr>
          <w:rFonts w:ascii="Times New Roman" w:eastAsia="Times New Roman" w:hAnsi="Times New Roman" w:cs="Times New Roman"/>
          <w:sz w:val="28"/>
          <w:szCs w:val="28"/>
          <w:lang w:eastAsia="ru-RU"/>
        </w:rPr>
        <w:t>об общественном совете при исполнительном органе государственной власти Ханты-Мансийского автономного округа – Югры»</w:t>
      </w:r>
      <w:r w:rsidR="00F72FB1">
        <w:rPr>
          <w:rFonts w:ascii="Times New Roman" w:eastAsia="Times New Roman" w:hAnsi="Times New Roman" w:cs="Times New Roman"/>
          <w:sz w:val="28"/>
          <w:szCs w:val="28"/>
          <w:lang w:eastAsia="ru-RU"/>
        </w:rPr>
        <w:t xml:space="preserve">,                      </w:t>
      </w:r>
      <w:r w:rsidRPr="00E40434">
        <w:rPr>
          <w:rFonts w:ascii="Times New Roman" w:eastAsia="Times New Roman" w:hAnsi="Times New Roman" w:cs="Times New Roman"/>
          <w:sz w:val="28"/>
          <w:szCs w:val="28"/>
          <w:lang w:eastAsia="ru-RU"/>
        </w:rPr>
        <w:t xml:space="preserve"> в целях взаимодействия органов местного самоуправления города Нефтеюганска с общественными объединениями и иными некоммерческими организациями, развития институтов гражданского общества постановляю:</w:t>
      </w:r>
    </w:p>
    <w:p w14:paraId="76FC74FE" w14:textId="7A42DAE2" w:rsid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1.Утвердить положение об Общественном совете города Нефтеюганска согласно приложению</w:t>
      </w:r>
      <w:r w:rsidR="003875FC">
        <w:rPr>
          <w:rFonts w:ascii="Times New Roman" w:eastAsia="Times New Roman" w:hAnsi="Times New Roman" w:cs="Times New Roman"/>
          <w:sz w:val="28"/>
          <w:szCs w:val="28"/>
          <w:lang w:eastAsia="ru-RU"/>
        </w:rPr>
        <w:t xml:space="preserve"> 1</w:t>
      </w:r>
      <w:r w:rsidRPr="00E40434">
        <w:rPr>
          <w:rFonts w:ascii="Times New Roman" w:eastAsia="Times New Roman" w:hAnsi="Times New Roman" w:cs="Times New Roman"/>
          <w:sz w:val="28"/>
          <w:szCs w:val="28"/>
          <w:lang w:eastAsia="ru-RU"/>
        </w:rPr>
        <w:t xml:space="preserve"> к</w:t>
      </w:r>
      <w:r w:rsidR="003875FC">
        <w:rPr>
          <w:rFonts w:ascii="Times New Roman" w:eastAsia="Times New Roman" w:hAnsi="Times New Roman" w:cs="Times New Roman"/>
          <w:sz w:val="28"/>
          <w:szCs w:val="28"/>
          <w:lang w:eastAsia="ru-RU"/>
        </w:rPr>
        <w:t xml:space="preserve"> настоящему</w:t>
      </w:r>
      <w:r w:rsidRPr="00E40434">
        <w:rPr>
          <w:rFonts w:ascii="Times New Roman" w:eastAsia="Times New Roman" w:hAnsi="Times New Roman" w:cs="Times New Roman"/>
          <w:sz w:val="28"/>
          <w:szCs w:val="28"/>
          <w:lang w:eastAsia="ru-RU"/>
        </w:rPr>
        <w:t xml:space="preserve"> постановлению.</w:t>
      </w:r>
    </w:p>
    <w:p w14:paraId="30B32B2F" w14:textId="71D40583" w:rsidR="003875FC" w:rsidRDefault="003875FC" w:rsidP="00E404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2.Утвердить порядок формирования </w:t>
      </w:r>
      <w:r w:rsidRPr="003875FC">
        <w:rPr>
          <w:rFonts w:ascii="Times New Roman" w:eastAsia="Times New Roman" w:hAnsi="Times New Roman" w:cs="Times New Roman"/>
          <w:sz w:val="28"/>
          <w:szCs w:val="28"/>
          <w:lang w:eastAsia="ru-RU"/>
        </w:rPr>
        <w:t>Общественно</w:t>
      </w:r>
      <w:r>
        <w:rPr>
          <w:rFonts w:ascii="Times New Roman" w:eastAsia="Times New Roman" w:hAnsi="Times New Roman" w:cs="Times New Roman"/>
          <w:sz w:val="28"/>
          <w:szCs w:val="28"/>
          <w:lang w:eastAsia="ru-RU"/>
        </w:rPr>
        <w:t>го</w:t>
      </w:r>
      <w:r w:rsidRPr="003875FC">
        <w:rPr>
          <w:rFonts w:ascii="Times New Roman" w:eastAsia="Times New Roman" w:hAnsi="Times New Roman" w:cs="Times New Roman"/>
          <w:sz w:val="28"/>
          <w:szCs w:val="28"/>
          <w:lang w:eastAsia="ru-RU"/>
        </w:rPr>
        <w:t xml:space="preserve"> совет</w:t>
      </w:r>
      <w:r>
        <w:rPr>
          <w:rFonts w:ascii="Times New Roman" w:eastAsia="Times New Roman" w:hAnsi="Times New Roman" w:cs="Times New Roman"/>
          <w:sz w:val="28"/>
          <w:szCs w:val="28"/>
          <w:lang w:eastAsia="ru-RU"/>
        </w:rPr>
        <w:t>а</w:t>
      </w:r>
      <w:r w:rsidR="009964EF">
        <w:rPr>
          <w:rFonts w:ascii="Times New Roman" w:eastAsia="Times New Roman" w:hAnsi="Times New Roman" w:cs="Times New Roman"/>
          <w:sz w:val="28"/>
          <w:szCs w:val="28"/>
          <w:lang w:eastAsia="ru-RU"/>
        </w:rPr>
        <w:t xml:space="preserve"> </w:t>
      </w:r>
      <w:r w:rsidRPr="003875FC">
        <w:rPr>
          <w:rFonts w:ascii="Times New Roman" w:eastAsia="Times New Roman" w:hAnsi="Times New Roman" w:cs="Times New Roman"/>
          <w:sz w:val="28"/>
          <w:szCs w:val="28"/>
          <w:lang w:eastAsia="ru-RU"/>
        </w:rPr>
        <w:t xml:space="preserve">города Нефтеюганска согласно приложению </w:t>
      </w:r>
      <w:r>
        <w:rPr>
          <w:rFonts w:ascii="Times New Roman" w:eastAsia="Times New Roman" w:hAnsi="Times New Roman" w:cs="Times New Roman"/>
          <w:sz w:val="28"/>
          <w:szCs w:val="28"/>
          <w:lang w:eastAsia="ru-RU"/>
        </w:rPr>
        <w:t>2</w:t>
      </w:r>
      <w:r w:rsidRPr="003875FC">
        <w:rPr>
          <w:rFonts w:ascii="Times New Roman" w:eastAsia="Times New Roman" w:hAnsi="Times New Roman" w:cs="Times New Roman"/>
          <w:sz w:val="28"/>
          <w:szCs w:val="28"/>
          <w:lang w:eastAsia="ru-RU"/>
        </w:rPr>
        <w:t xml:space="preserve"> к настоящему постановлению</w:t>
      </w:r>
      <w:r>
        <w:rPr>
          <w:rFonts w:ascii="Times New Roman" w:eastAsia="Times New Roman" w:hAnsi="Times New Roman" w:cs="Times New Roman"/>
          <w:sz w:val="28"/>
          <w:szCs w:val="28"/>
          <w:lang w:eastAsia="ru-RU"/>
        </w:rPr>
        <w:t>.</w:t>
      </w:r>
    </w:p>
    <w:p w14:paraId="4C0FB749" w14:textId="3806C8DC" w:rsidR="005F20EA" w:rsidRPr="005F20EA" w:rsidRDefault="00124A2C" w:rsidP="005F20E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3.Утвердить </w:t>
      </w:r>
      <w:r w:rsidR="00194D0F">
        <w:rPr>
          <w:rFonts w:ascii="Times New Roman" w:eastAsia="Times New Roman" w:hAnsi="Times New Roman" w:cs="Times New Roman"/>
          <w:sz w:val="28"/>
          <w:szCs w:val="28"/>
          <w:lang w:eastAsia="ru-RU"/>
        </w:rPr>
        <w:t>ф</w:t>
      </w:r>
      <w:r w:rsidRPr="0034336C">
        <w:rPr>
          <w:rFonts w:ascii="Times New Roman" w:eastAsia="Times New Roman" w:hAnsi="Times New Roman" w:cs="Times New Roman"/>
          <w:sz w:val="28"/>
          <w:szCs w:val="28"/>
          <w:lang w:eastAsia="ru-RU"/>
        </w:rPr>
        <w:t>орм</w:t>
      </w:r>
      <w:r w:rsidR="00AA7C9F">
        <w:rPr>
          <w:rFonts w:ascii="Times New Roman" w:eastAsia="Times New Roman" w:hAnsi="Times New Roman" w:cs="Times New Roman"/>
          <w:sz w:val="28"/>
          <w:szCs w:val="28"/>
          <w:lang w:eastAsia="ru-RU"/>
        </w:rPr>
        <w:t>у заявления</w:t>
      </w:r>
      <w:r w:rsidR="005F20EA" w:rsidRPr="005F20EA">
        <w:rPr>
          <w:rFonts w:ascii="Times New Roman" w:hAnsi="Times New Roman" w:cs="Times New Roman"/>
          <w:sz w:val="28"/>
          <w:szCs w:val="28"/>
        </w:rPr>
        <w:t xml:space="preserve"> </w:t>
      </w:r>
      <w:r w:rsidR="005F20EA" w:rsidRPr="005F20EA">
        <w:rPr>
          <w:rFonts w:ascii="Times New Roman" w:eastAsia="Times New Roman" w:hAnsi="Times New Roman" w:cs="Times New Roman"/>
          <w:sz w:val="28"/>
          <w:szCs w:val="28"/>
          <w:lang w:eastAsia="ru-RU"/>
        </w:rPr>
        <w:t>о включении в состав Общественного совета</w:t>
      </w:r>
    </w:p>
    <w:p w14:paraId="6C757CAC" w14:textId="5A933684" w:rsidR="00124A2C" w:rsidRPr="00E40434" w:rsidRDefault="005F20EA" w:rsidP="00554C8C">
      <w:pPr>
        <w:spacing w:after="0" w:line="240" w:lineRule="auto"/>
        <w:jc w:val="both"/>
        <w:rPr>
          <w:rFonts w:ascii="Times New Roman" w:eastAsia="Times New Roman" w:hAnsi="Times New Roman" w:cs="Times New Roman"/>
          <w:sz w:val="28"/>
          <w:szCs w:val="28"/>
          <w:lang w:eastAsia="ru-RU"/>
        </w:rPr>
      </w:pPr>
      <w:r w:rsidRPr="005F20EA">
        <w:rPr>
          <w:rFonts w:ascii="Times New Roman" w:eastAsia="Times New Roman" w:hAnsi="Times New Roman" w:cs="Times New Roman"/>
          <w:sz w:val="28"/>
          <w:szCs w:val="28"/>
          <w:lang w:eastAsia="ru-RU"/>
        </w:rPr>
        <w:t>города Нефтеюганска</w:t>
      </w:r>
      <w:r w:rsidR="00124A2C">
        <w:rPr>
          <w:rFonts w:ascii="Times New Roman" w:eastAsia="Times New Roman" w:hAnsi="Times New Roman" w:cs="Times New Roman"/>
          <w:sz w:val="28"/>
          <w:szCs w:val="28"/>
          <w:lang w:eastAsia="ru-RU"/>
        </w:rPr>
        <w:t xml:space="preserve"> согласно приложению 3 к настоящему постановлению.</w:t>
      </w:r>
    </w:p>
    <w:p w14:paraId="4E213021" w14:textId="60074233" w:rsidR="00E40434" w:rsidRDefault="00124A2C" w:rsidP="00E404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434" w:rsidRPr="00E40434">
        <w:rPr>
          <w:rFonts w:ascii="Times New Roman" w:eastAsia="Times New Roman" w:hAnsi="Times New Roman" w:cs="Times New Roman"/>
          <w:sz w:val="28"/>
          <w:szCs w:val="28"/>
          <w:lang w:eastAsia="ru-RU"/>
        </w:rPr>
        <w:t>.Признать утратившим</w:t>
      </w:r>
      <w:r w:rsidR="00C37697">
        <w:rPr>
          <w:rFonts w:ascii="Times New Roman" w:eastAsia="Times New Roman" w:hAnsi="Times New Roman" w:cs="Times New Roman"/>
          <w:sz w:val="28"/>
          <w:szCs w:val="28"/>
          <w:lang w:eastAsia="ru-RU"/>
        </w:rPr>
        <w:t>и</w:t>
      </w:r>
      <w:r w:rsidR="00E40434" w:rsidRPr="00E40434">
        <w:rPr>
          <w:rFonts w:ascii="Times New Roman" w:eastAsia="Times New Roman" w:hAnsi="Times New Roman" w:cs="Times New Roman"/>
          <w:sz w:val="28"/>
          <w:szCs w:val="28"/>
          <w:lang w:eastAsia="ru-RU"/>
        </w:rPr>
        <w:t xml:space="preserve"> силу постановлени</w:t>
      </w:r>
      <w:r w:rsidR="00C37697">
        <w:rPr>
          <w:rFonts w:ascii="Times New Roman" w:eastAsia="Times New Roman" w:hAnsi="Times New Roman" w:cs="Times New Roman"/>
          <w:sz w:val="28"/>
          <w:szCs w:val="28"/>
          <w:lang w:eastAsia="ru-RU"/>
        </w:rPr>
        <w:t>я</w:t>
      </w:r>
      <w:r w:rsidR="00E40434" w:rsidRPr="00E40434">
        <w:rPr>
          <w:rFonts w:ascii="Times New Roman" w:eastAsia="Times New Roman" w:hAnsi="Times New Roman" w:cs="Times New Roman"/>
          <w:sz w:val="28"/>
          <w:szCs w:val="28"/>
          <w:lang w:eastAsia="ru-RU"/>
        </w:rPr>
        <w:t xml:space="preserve"> главы города Нефтеюганска: </w:t>
      </w:r>
    </w:p>
    <w:p w14:paraId="70D25547" w14:textId="18E17549" w:rsidR="00971751" w:rsidRPr="00E40434" w:rsidRDefault="00971751" w:rsidP="00E404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15.02.2022 №</w:t>
      </w:r>
      <w:r w:rsidR="00C376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 «</w:t>
      </w:r>
      <w:r w:rsidRPr="00971751">
        <w:rPr>
          <w:rFonts w:ascii="Times New Roman" w:eastAsia="Times New Roman" w:hAnsi="Times New Roman" w:cs="Times New Roman"/>
          <w:sz w:val="28"/>
          <w:szCs w:val="28"/>
          <w:lang w:eastAsia="ru-RU"/>
        </w:rPr>
        <w:t>Об утверждении положения об Общественном совете города Нефтеюганска</w:t>
      </w:r>
      <w:r>
        <w:rPr>
          <w:rFonts w:ascii="Times New Roman" w:eastAsia="Times New Roman" w:hAnsi="Times New Roman" w:cs="Times New Roman"/>
          <w:sz w:val="28"/>
          <w:szCs w:val="28"/>
          <w:lang w:eastAsia="ru-RU"/>
        </w:rPr>
        <w:t>»;</w:t>
      </w:r>
    </w:p>
    <w:p w14:paraId="01BD56C4" w14:textId="1C5D2406" w:rsidR="00971751" w:rsidRPr="00971751" w:rsidRDefault="00543003" w:rsidP="0097175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Pr="00543003">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.06.2023</w:t>
      </w:r>
      <w:r w:rsidR="00971751">
        <w:rPr>
          <w:rFonts w:ascii="Times New Roman" w:eastAsia="Times New Roman" w:hAnsi="Times New Roman" w:cs="Times New Roman"/>
          <w:sz w:val="28"/>
          <w:szCs w:val="28"/>
          <w:lang w:eastAsia="ru-RU"/>
        </w:rPr>
        <w:t xml:space="preserve"> №</w:t>
      </w:r>
      <w:r w:rsidR="00C37697">
        <w:rPr>
          <w:rFonts w:ascii="Times New Roman" w:eastAsia="Times New Roman" w:hAnsi="Times New Roman" w:cs="Times New Roman"/>
          <w:sz w:val="28"/>
          <w:szCs w:val="28"/>
          <w:lang w:eastAsia="ru-RU"/>
        </w:rPr>
        <w:t xml:space="preserve"> </w:t>
      </w:r>
      <w:r w:rsidR="00971751">
        <w:rPr>
          <w:rFonts w:ascii="Times New Roman" w:eastAsia="Times New Roman" w:hAnsi="Times New Roman" w:cs="Times New Roman"/>
          <w:sz w:val="28"/>
          <w:szCs w:val="28"/>
          <w:lang w:eastAsia="ru-RU"/>
        </w:rPr>
        <w:t xml:space="preserve">74 </w:t>
      </w:r>
      <w:r w:rsidR="00971751" w:rsidRPr="00971751">
        <w:rPr>
          <w:rFonts w:ascii="Times New Roman" w:eastAsia="Times New Roman" w:hAnsi="Times New Roman" w:cs="Times New Roman"/>
          <w:sz w:val="28"/>
          <w:szCs w:val="28"/>
          <w:lang w:eastAsia="ru-RU"/>
        </w:rPr>
        <w:t>«О внесении изменений в постановление главы города Нефтеюганска от 15.02.2022 № 9 «Об утверждении положения об Общественном совете города Нефтеюганска»</w:t>
      </w:r>
      <w:r w:rsidR="00971751">
        <w:rPr>
          <w:rFonts w:ascii="Times New Roman" w:eastAsia="Times New Roman" w:hAnsi="Times New Roman" w:cs="Times New Roman"/>
          <w:sz w:val="28"/>
          <w:szCs w:val="28"/>
          <w:lang w:eastAsia="ru-RU"/>
        </w:rPr>
        <w:t>;</w:t>
      </w:r>
    </w:p>
    <w:p w14:paraId="176B78C3" w14:textId="3C3BBDFE" w:rsidR="00543003" w:rsidRPr="00971751" w:rsidRDefault="00971751" w:rsidP="00971751">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от </w:t>
      </w:r>
      <w:r w:rsidR="00543003" w:rsidRPr="00543003">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.09.</w:t>
      </w:r>
      <w:r w:rsidR="00543003" w:rsidRPr="00543003">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w:t>
      </w:r>
      <w:r w:rsidR="00C376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107 </w:t>
      </w:r>
      <w:r w:rsidRPr="00971751">
        <w:rPr>
          <w:rFonts w:ascii="Times New Roman" w:eastAsia="Times New Roman" w:hAnsi="Times New Roman" w:cs="Times New Roman"/>
          <w:bCs/>
          <w:sz w:val="28"/>
          <w:szCs w:val="28"/>
          <w:lang w:eastAsia="ru-RU"/>
        </w:rPr>
        <w:t>О внесении изменений в постановление главы города Нефтеюганска от 15.02.2022 № 9 «Об утверждении положения об Общественном совете города Нефтеюганска»</w:t>
      </w:r>
      <w:r>
        <w:rPr>
          <w:rFonts w:ascii="Times New Roman" w:eastAsia="Times New Roman" w:hAnsi="Times New Roman" w:cs="Times New Roman"/>
          <w:bCs/>
          <w:sz w:val="28"/>
          <w:szCs w:val="28"/>
          <w:lang w:eastAsia="ru-RU"/>
        </w:rPr>
        <w:t>.</w:t>
      </w:r>
    </w:p>
    <w:p w14:paraId="1A45D442" w14:textId="5BF798F5" w:rsidR="00E40434" w:rsidRPr="00E40434" w:rsidRDefault="00124A2C" w:rsidP="00E404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0434" w:rsidRPr="00E40434">
        <w:rPr>
          <w:rFonts w:ascii="Times New Roman" w:eastAsia="Times New Roman" w:hAnsi="Times New Roman" w:cs="Times New Roman"/>
          <w:sz w:val="28"/>
          <w:szCs w:val="28"/>
          <w:lang w:eastAsia="ru-RU"/>
        </w:rPr>
        <w:t xml:space="preserve">.Обнародовать (опубликовать) постановление в газете «Здравствуйте, </w:t>
      </w:r>
      <w:proofErr w:type="spellStart"/>
      <w:r w:rsidR="00E40434" w:rsidRPr="00E40434">
        <w:rPr>
          <w:rFonts w:ascii="Times New Roman" w:eastAsia="Times New Roman" w:hAnsi="Times New Roman" w:cs="Times New Roman"/>
          <w:sz w:val="28"/>
          <w:szCs w:val="28"/>
          <w:lang w:eastAsia="ru-RU"/>
        </w:rPr>
        <w:t>нефтеюганцы</w:t>
      </w:r>
      <w:proofErr w:type="spellEnd"/>
      <w:r w:rsidR="00E40434" w:rsidRPr="00E40434">
        <w:rPr>
          <w:rFonts w:ascii="Times New Roman" w:eastAsia="Times New Roman" w:hAnsi="Times New Roman" w:cs="Times New Roman"/>
          <w:sz w:val="28"/>
          <w:szCs w:val="28"/>
          <w:lang w:eastAsia="ru-RU"/>
        </w:rPr>
        <w:t>!».</w:t>
      </w:r>
    </w:p>
    <w:p w14:paraId="44B479D3" w14:textId="651FDD22" w:rsidR="00C802E3" w:rsidRDefault="00124A2C" w:rsidP="00C802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40434" w:rsidRPr="00E40434">
        <w:rPr>
          <w:rFonts w:ascii="Times New Roman" w:eastAsia="Times New Roman" w:hAnsi="Times New Roman" w:cs="Times New Roman"/>
          <w:sz w:val="28"/>
          <w:szCs w:val="28"/>
          <w:lang w:eastAsia="ru-RU"/>
        </w:rPr>
        <w:t>.Департаменту по делам администрации города (</w:t>
      </w:r>
      <w:proofErr w:type="spellStart"/>
      <w:r w:rsidR="003875FC">
        <w:rPr>
          <w:rFonts w:ascii="Times New Roman" w:eastAsia="Times New Roman" w:hAnsi="Times New Roman" w:cs="Times New Roman"/>
          <w:sz w:val="28"/>
          <w:szCs w:val="28"/>
          <w:lang w:eastAsia="ru-RU"/>
        </w:rPr>
        <w:t>Филинова</w:t>
      </w:r>
      <w:proofErr w:type="spellEnd"/>
      <w:r w:rsidR="003875FC">
        <w:rPr>
          <w:rFonts w:ascii="Times New Roman" w:eastAsia="Times New Roman" w:hAnsi="Times New Roman" w:cs="Times New Roman"/>
          <w:sz w:val="28"/>
          <w:szCs w:val="28"/>
          <w:lang w:eastAsia="ru-RU"/>
        </w:rPr>
        <w:t xml:space="preserve"> Н.В.</w:t>
      </w:r>
      <w:r w:rsidR="00E40434" w:rsidRPr="00E40434">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города Нефтеюганска.</w:t>
      </w:r>
    </w:p>
    <w:p w14:paraId="1273562B" w14:textId="77777777" w:rsidR="00B16566" w:rsidRPr="00B16566" w:rsidRDefault="00B16566" w:rsidP="00C802E3">
      <w:pPr>
        <w:spacing w:after="0" w:line="240" w:lineRule="auto"/>
        <w:ind w:firstLine="709"/>
        <w:jc w:val="both"/>
        <w:rPr>
          <w:rFonts w:ascii="Times New Roman" w:eastAsia="Times New Roman" w:hAnsi="Times New Roman" w:cs="Times New Roman"/>
          <w:sz w:val="36"/>
          <w:szCs w:val="36"/>
          <w:lang w:eastAsia="ru-RU"/>
        </w:rPr>
      </w:pPr>
    </w:p>
    <w:p w14:paraId="7A4C3B65" w14:textId="205C0219" w:rsidR="001C4BFA" w:rsidRDefault="00F638A4" w:rsidP="00C802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8E6869">
        <w:rPr>
          <w:rFonts w:ascii="Times New Roman" w:eastAsia="Times New Roman" w:hAnsi="Times New Roman" w:cs="Times New Roman"/>
          <w:sz w:val="28"/>
          <w:szCs w:val="28"/>
          <w:lang w:eastAsia="ru-RU"/>
        </w:rPr>
        <w:t xml:space="preserve"> города Нефтеюганска</w:t>
      </w:r>
      <w:r w:rsidR="0055652C">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192CEE">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CA16B6">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107162" w:rsidRPr="00192CEE">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sidR="00EF361F">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C64E81">
        <w:rPr>
          <w:rFonts w:ascii="Times New Roman" w:eastAsia="Times New Roman" w:hAnsi="Times New Roman" w:cs="Times New Roman"/>
          <w:sz w:val="28"/>
          <w:szCs w:val="28"/>
          <w:lang w:eastAsia="ru-RU"/>
        </w:rPr>
        <w:t xml:space="preserve">       </w:t>
      </w:r>
      <w:r w:rsidR="008E6869">
        <w:rPr>
          <w:rFonts w:ascii="Times New Roman" w:eastAsia="Times New Roman" w:hAnsi="Times New Roman" w:cs="Times New Roman"/>
          <w:sz w:val="28"/>
          <w:szCs w:val="28"/>
          <w:lang w:eastAsia="ru-RU"/>
        </w:rPr>
        <w:t xml:space="preserve">  </w:t>
      </w:r>
      <w:r w:rsidR="00351C5E">
        <w:rPr>
          <w:rFonts w:ascii="Times New Roman" w:eastAsia="Times New Roman" w:hAnsi="Times New Roman" w:cs="Times New Roman"/>
          <w:sz w:val="28"/>
          <w:szCs w:val="28"/>
          <w:lang w:eastAsia="ru-RU"/>
        </w:rPr>
        <w:t xml:space="preserve">    </w:t>
      </w:r>
      <w:r w:rsidR="004964C8">
        <w:rPr>
          <w:rFonts w:ascii="Times New Roman" w:eastAsia="Times New Roman" w:hAnsi="Times New Roman" w:cs="Times New Roman"/>
          <w:sz w:val="28"/>
          <w:szCs w:val="28"/>
          <w:lang w:eastAsia="ru-RU"/>
        </w:rPr>
        <w:t xml:space="preserve">  </w:t>
      </w:r>
      <w:r w:rsidR="00351C5E">
        <w:rPr>
          <w:rFonts w:ascii="Times New Roman" w:eastAsia="Times New Roman" w:hAnsi="Times New Roman" w:cs="Times New Roman"/>
          <w:sz w:val="28"/>
          <w:szCs w:val="28"/>
          <w:lang w:eastAsia="ru-RU"/>
        </w:rPr>
        <w:t xml:space="preserve">     </w:t>
      </w:r>
      <w:r w:rsidR="00F72FB1">
        <w:rPr>
          <w:rFonts w:ascii="Times New Roman" w:eastAsia="Times New Roman" w:hAnsi="Times New Roman" w:cs="Times New Roman"/>
          <w:sz w:val="28"/>
          <w:szCs w:val="28"/>
          <w:lang w:eastAsia="ru-RU"/>
        </w:rPr>
        <w:t xml:space="preserve">  </w:t>
      </w:r>
      <w:r w:rsidR="00C37697">
        <w:rPr>
          <w:rFonts w:ascii="Times New Roman" w:eastAsia="Times New Roman" w:hAnsi="Times New Roman" w:cs="Times New Roman"/>
          <w:sz w:val="28"/>
          <w:szCs w:val="28"/>
          <w:lang w:eastAsia="ru-RU"/>
        </w:rPr>
        <w:t xml:space="preserve">   </w:t>
      </w:r>
      <w:proofErr w:type="spellStart"/>
      <w:r w:rsidR="00971751">
        <w:rPr>
          <w:rFonts w:ascii="Times New Roman" w:eastAsia="Times New Roman" w:hAnsi="Times New Roman" w:cs="Times New Roman"/>
          <w:sz w:val="28"/>
          <w:szCs w:val="28"/>
          <w:lang w:eastAsia="ru-RU"/>
        </w:rPr>
        <w:t>Ю.В.Чекунов</w:t>
      </w:r>
      <w:proofErr w:type="spellEnd"/>
    </w:p>
    <w:p w14:paraId="0AC38DE4" w14:textId="5EAE903D" w:rsidR="00F72FB1" w:rsidRDefault="00E40434" w:rsidP="00B16566">
      <w:pPr>
        <w:spacing w:after="0" w:line="240" w:lineRule="auto"/>
        <w:ind w:left="5245" w:hanging="6"/>
        <w:jc w:val="right"/>
        <w:rPr>
          <w:rFonts w:ascii="Times New Roman" w:hAnsi="Times New Roman" w:cs="Times New Roman"/>
          <w:sz w:val="28"/>
          <w:szCs w:val="28"/>
        </w:rPr>
      </w:pPr>
      <w:r w:rsidRPr="00E40434">
        <w:rPr>
          <w:rFonts w:ascii="Times New Roman" w:hAnsi="Times New Roman" w:cs="Times New Roman"/>
          <w:sz w:val="28"/>
          <w:szCs w:val="28"/>
        </w:rPr>
        <w:lastRenderedPageBreak/>
        <w:t xml:space="preserve">Приложение </w:t>
      </w:r>
      <w:r w:rsidR="00C37697">
        <w:rPr>
          <w:rFonts w:ascii="Times New Roman" w:hAnsi="Times New Roman" w:cs="Times New Roman"/>
          <w:sz w:val="28"/>
          <w:szCs w:val="28"/>
        </w:rPr>
        <w:t>1</w:t>
      </w:r>
    </w:p>
    <w:p w14:paraId="0B271177" w14:textId="77777777" w:rsidR="00F72FB1" w:rsidRDefault="00E40434" w:rsidP="00C802E3">
      <w:pPr>
        <w:spacing w:after="0" w:line="240" w:lineRule="auto"/>
        <w:ind w:left="7513" w:hanging="6"/>
        <w:jc w:val="right"/>
        <w:rPr>
          <w:rFonts w:ascii="Times New Roman" w:hAnsi="Times New Roman" w:cs="Times New Roman"/>
          <w:sz w:val="28"/>
          <w:szCs w:val="28"/>
        </w:rPr>
      </w:pPr>
      <w:r w:rsidRPr="00E40434">
        <w:rPr>
          <w:rFonts w:ascii="Times New Roman" w:hAnsi="Times New Roman" w:cs="Times New Roman"/>
          <w:sz w:val="28"/>
          <w:szCs w:val="28"/>
        </w:rPr>
        <w:t xml:space="preserve">к постановлению </w:t>
      </w:r>
    </w:p>
    <w:p w14:paraId="74D5A718" w14:textId="77777777" w:rsidR="00E40434" w:rsidRPr="00E40434" w:rsidRDefault="00E40434" w:rsidP="00C802E3">
      <w:pPr>
        <w:spacing w:after="0" w:line="240" w:lineRule="auto"/>
        <w:ind w:left="7513" w:hanging="6"/>
        <w:jc w:val="right"/>
        <w:rPr>
          <w:rFonts w:ascii="Times New Roman" w:hAnsi="Times New Roman" w:cs="Times New Roman"/>
          <w:sz w:val="28"/>
          <w:szCs w:val="28"/>
        </w:rPr>
      </w:pPr>
      <w:bookmarkStart w:id="0" w:name="_Hlk190250433"/>
      <w:r w:rsidRPr="00E40434">
        <w:rPr>
          <w:rFonts w:ascii="Times New Roman" w:hAnsi="Times New Roman" w:cs="Times New Roman"/>
          <w:sz w:val="28"/>
          <w:szCs w:val="28"/>
        </w:rPr>
        <w:t>главы города</w:t>
      </w:r>
    </w:p>
    <w:bookmarkEnd w:id="0"/>
    <w:p w14:paraId="43782BA5" w14:textId="5CBF10F6" w:rsidR="00E40434" w:rsidRPr="004E72F7" w:rsidRDefault="00B16566" w:rsidP="00C802E3">
      <w:pPr>
        <w:spacing w:after="0" w:line="240" w:lineRule="auto"/>
        <w:ind w:left="5670" w:hanging="6"/>
        <w:jc w:val="right"/>
        <w:rPr>
          <w:rFonts w:ascii="Times New Roman" w:hAnsi="Times New Roman" w:cs="Times New Roman"/>
          <w:sz w:val="28"/>
          <w:szCs w:val="28"/>
        </w:rPr>
      </w:pPr>
      <w:r w:rsidRPr="004E72F7">
        <w:rPr>
          <w:rFonts w:ascii="Times New Roman" w:hAnsi="Times New Roman" w:cs="Times New Roman"/>
          <w:sz w:val="28"/>
          <w:szCs w:val="28"/>
        </w:rPr>
        <w:t xml:space="preserve">            </w:t>
      </w:r>
      <w:r w:rsidR="00F72FB1" w:rsidRPr="004E72F7">
        <w:rPr>
          <w:rFonts w:ascii="Times New Roman" w:hAnsi="Times New Roman" w:cs="Times New Roman"/>
          <w:sz w:val="28"/>
          <w:szCs w:val="28"/>
        </w:rPr>
        <w:t xml:space="preserve">от </w:t>
      </w:r>
      <w:r w:rsidR="004E72F7" w:rsidRPr="004E72F7">
        <w:rPr>
          <w:rFonts w:ascii="Times New Roman" w:hAnsi="Times New Roman" w:cs="Times New Roman"/>
          <w:sz w:val="28"/>
          <w:szCs w:val="28"/>
        </w:rPr>
        <w:t>07.04.2025</w:t>
      </w:r>
      <w:r w:rsidR="00F72FB1" w:rsidRPr="004E72F7">
        <w:rPr>
          <w:rFonts w:ascii="Times New Roman" w:hAnsi="Times New Roman" w:cs="Times New Roman"/>
          <w:sz w:val="28"/>
          <w:szCs w:val="28"/>
        </w:rPr>
        <w:t xml:space="preserve"> № </w:t>
      </w:r>
      <w:r w:rsidR="004E72F7" w:rsidRPr="004E72F7">
        <w:rPr>
          <w:rFonts w:ascii="Times New Roman" w:hAnsi="Times New Roman" w:cs="Times New Roman"/>
          <w:sz w:val="28"/>
          <w:szCs w:val="28"/>
        </w:rPr>
        <w:t>26</w:t>
      </w:r>
    </w:p>
    <w:p w14:paraId="0D7AD834" w14:textId="77777777" w:rsidR="0034336C" w:rsidRPr="00E40434" w:rsidRDefault="0034336C" w:rsidP="00E40434">
      <w:pPr>
        <w:spacing w:after="0" w:line="240" w:lineRule="auto"/>
        <w:jc w:val="center"/>
        <w:rPr>
          <w:rFonts w:ascii="Times New Roman" w:hAnsi="Times New Roman" w:cs="Times New Roman"/>
          <w:sz w:val="28"/>
          <w:szCs w:val="28"/>
        </w:rPr>
      </w:pPr>
    </w:p>
    <w:p w14:paraId="6450A3D8" w14:textId="044212FE" w:rsidR="0034336C" w:rsidRPr="00C37697" w:rsidRDefault="0034336C" w:rsidP="0034336C">
      <w:pPr>
        <w:spacing w:after="0" w:line="240" w:lineRule="auto"/>
        <w:ind w:firstLine="709"/>
        <w:jc w:val="center"/>
        <w:rPr>
          <w:rFonts w:ascii="Times New Roman" w:hAnsi="Times New Roman" w:cs="Times New Roman"/>
          <w:sz w:val="28"/>
          <w:szCs w:val="28"/>
        </w:rPr>
      </w:pPr>
      <w:r w:rsidRPr="00C37697">
        <w:rPr>
          <w:rFonts w:ascii="Times New Roman" w:hAnsi="Times New Roman" w:cs="Times New Roman"/>
          <w:sz w:val="28"/>
          <w:szCs w:val="28"/>
        </w:rPr>
        <w:t xml:space="preserve">Положение </w:t>
      </w:r>
      <w:r w:rsidRPr="00C37697">
        <w:rPr>
          <w:rFonts w:ascii="Times New Roman" w:hAnsi="Times New Roman" w:cs="Times New Roman"/>
          <w:sz w:val="28"/>
          <w:szCs w:val="28"/>
        </w:rPr>
        <w:br/>
        <w:t>об Общественном совете города Нефтеюганска</w:t>
      </w:r>
    </w:p>
    <w:p w14:paraId="04AA86FD" w14:textId="77777777" w:rsidR="0034336C" w:rsidRPr="00C37697" w:rsidRDefault="0034336C" w:rsidP="0034336C">
      <w:pPr>
        <w:spacing w:after="0" w:line="240" w:lineRule="auto"/>
        <w:ind w:firstLine="709"/>
        <w:jc w:val="both"/>
        <w:rPr>
          <w:rFonts w:ascii="Times New Roman" w:hAnsi="Times New Roman" w:cs="Times New Roman"/>
          <w:sz w:val="28"/>
          <w:szCs w:val="28"/>
        </w:rPr>
      </w:pPr>
    </w:p>
    <w:p w14:paraId="1D095282" w14:textId="05725343" w:rsidR="0034336C" w:rsidRPr="00C37697" w:rsidRDefault="0034336C" w:rsidP="0034336C">
      <w:pPr>
        <w:spacing w:after="0" w:line="240" w:lineRule="auto"/>
        <w:ind w:firstLine="709"/>
        <w:jc w:val="both"/>
        <w:rPr>
          <w:rFonts w:ascii="Times New Roman" w:hAnsi="Times New Roman" w:cs="Times New Roman"/>
          <w:sz w:val="28"/>
          <w:szCs w:val="28"/>
        </w:rPr>
      </w:pPr>
      <w:bookmarkStart w:id="1" w:name="sub_1001"/>
      <w:r w:rsidRPr="00C37697">
        <w:rPr>
          <w:rFonts w:ascii="Times New Roman" w:hAnsi="Times New Roman" w:cs="Times New Roman"/>
          <w:sz w:val="28"/>
          <w:szCs w:val="28"/>
        </w:rPr>
        <w:t>1.Общие положения</w:t>
      </w:r>
    </w:p>
    <w:bookmarkEnd w:id="1"/>
    <w:p w14:paraId="09AEFA5B" w14:textId="5A9AC026" w:rsidR="0034336C" w:rsidRPr="004223B0" w:rsidRDefault="0034336C" w:rsidP="0034336C">
      <w:pPr>
        <w:spacing w:after="0" w:line="240" w:lineRule="auto"/>
        <w:ind w:firstLine="709"/>
        <w:jc w:val="both"/>
        <w:rPr>
          <w:rFonts w:ascii="Times New Roman" w:hAnsi="Times New Roman" w:cs="Times New Roman"/>
          <w:sz w:val="28"/>
          <w:szCs w:val="28"/>
        </w:rPr>
      </w:pPr>
      <w:r w:rsidRPr="004223B0">
        <w:rPr>
          <w:rFonts w:ascii="Times New Roman" w:hAnsi="Times New Roman" w:cs="Times New Roman"/>
          <w:sz w:val="28"/>
          <w:szCs w:val="28"/>
        </w:rPr>
        <w:t>1.1.Общественный совет города Нефтеюганска (далее - Общественный совет) является постоянно действующим консультативно-совещательным органом города Нефтеюганска и создается в целях вовлечения гражданского общества в принятие управленческих решений и разработк</w:t>
      </w:r>
      <w:r w:rsidR="00B41CBE" w:rsidRPr="004223B0">
        <w:rPr>
          <w:rFonts w:ascii="Times New Roman" w:hAnsi="Times New Roman" w:cs="Times New Roman"/>
          <w:sz w:val="28"/>
          <w:szCs w:val="28"/>
        </w:rPr>
        <w:t>у</w:t>
      </w:r>
      <w:r w:rsidRPr="004223B0">
        <w:rPr>
          <w:rFonts w:ascii="Times New Roman" w:hAnsi="Times New Roman" w:cs="Times New Roman"/>
          <w:sz w:val="28"/>
          <w:szCs w:val="28"/>
        </w:rPr>
        <w:t xml:space="preserve"> мер по реализации государственной политики в установленной сфере деятельности</w:t>
      </w:r>
      <w:r w:rsidR="002F7EC6">
        <w:rPr>
          <w:rFonts w:ascii="Times New Roman" w:hAnsi="Times New Roman" w:cs="Times New Roman"/>
          <w:sz w:val="28"/>
          <w:szCs w:val="28"/>
        </w:rPr>
        <w:t xml:space="preserve"> </w:t>
      </w:r>
      <w:r w:rsidR="008E7ACD">
        <w:rPr>
          <w:rFonts w:ascii="Times New Roman" w:hAnsi="Times New Roman" w:cs="Times New Roman"/>
          <w:sz w:val="28"/>
          <w:szCs w:val="28"/>
        </w:rPr>
        <w:t xml:space="preserve">органов местного самоуправления </w:t>
      </w:r>
      <w:r w:rsidR="002F7EC6">
        <w:rPr>
          <w:rFonts w:ascii="Times New Roman" w:hAnsi="Times New Roman" w:cs="Times New Roman"/>
          <w:sz w:val="28"/>
          <w:szCs w:val="28"/>
        </w:rPr>
        <w:t>города Нефтеюганска</w:t>
      </w:r>
      <w:r w:rsidR="00CE6759">
        <w:rPr>
          <w:rFonts w:ascii="Times New Roman" w:hAnsi="Times New Roman" w:cs="Times New Roman"/>
          <w:sz w:val="28"/>
          <w:szCs w:val="28"/>
        </w:rPr>
        <w:t xml:space="preserve"> (далее орган</w:t>
      </w:r>
      <w:r w:rsidR="00F118E5">
        <w:rPr>
          <w:rFonts w:ascii="Times New Roman" w:hAnsi="Times New Roman" w:cs="Times New Roman"/>
          <w:sz w:val="28"/>
          <w:szCs w:val="28"/>
        </w:rPr>
        <w:t>ы</w:t>
      </w:r>
      <w:r w:rsidR="00CE6759">
        <w:rPr>
          <w:rFonts w:ascii="Times New Roman" w:hAnsi="Times New Roman" w:cs="Times New Roman"/>
          <w:sz w:val="28"/>
          <w:szCs w:val="28"/>
        </w:rPr>
        <w:t xml:space="preserve"> местного самоуправления)</w:t>
      </w:r>
      <w:r w:rsidRPr="004223B0">
        <w:rPr>
          <w:rFonts w:ascii="Times New Roman" w:hAnsi="Times New Roman" w:cs="Times New Roman"/>
          <w:sz w:val="28"/>
          <w:szCs w:val="28"/>
        </w:rPr>
        <w:t xml:space="preserve"> на основе взаимодействия граждан, общественных объединений и иных негосударственных некоммерческих организаций, а также реализации прав граждан на осуществление общественного контроля, обеспечения участия населения города Нефтеюганска в работе</w:t>
      </w:r>
      <w:r w:rsidR="002F7EC6">
        <w:rPr>
          <w:rFonts w:ascii="Times New Roman" w:hAnsi="Times New Roman" w:cs="Times New Roman"/>
          <w:sz w:val="28"/>
          <w:szCs w:val="28"/>
        </w:rPr>
        <w:t xml:space="preserve"> </w:t>
      </w:r>
      <w:r w:rsidR="00D36AEB">
        <w:rPr>
          <w:rFonts w:ascii="Times New Roman" w:hAnsi="Times New Roman" w:cs="Times New Roman"/>
          <w:sz w:val="28"/>
          <w:szCs w:val="28"/>
        </w:rPr>
        <w:t xml:space="preserve">органов местного самоуправления </w:t>
      </w:r>
      <w:r w:rsidRPr="004223B0">
        <w:rPr>
          <w:rFonts w:ascii="Times New Roman" w:hAnsi="Times New Roman" w:cs="Times New Roman"/>
          <w:sz w:val="28"/>
          <w:szCs w:val="28"/>
        </w:rPr>
        <w:t>по подготовке и реализации управленческих решений.</w:t>
      </w:r>
    </w:p>
    <w:p w14:paraId="18C72038" w14:textId="792BFD86" w:rsidR="0034336C" w:rsidRPr="004223B0" w:rsidRDefault="0034336C" w:rsidP="0034336C">
      <w:pPr>
        <w:spacing w:after="0" w:line="240" w:lineRule="auto"/>
        <w:ind w:firstLine="709"/>
        <w:jc w:val="both"/>
        <w:rPr>
          <w:rFonts w:ascii="Times New Roman" w:hAnsi="Times New Roman" w:cs="Times New Roman"/>
          <w:sz w:val="28"/>
          <w:szCs w:val="28"/>
        </w:rPr>
      </w:pPr>
      <w:bookmarkStart w:id="2" w:name="sub_1012"/>
      <w:r w:rsidRPr="004223B0">
        <w:rPr>
          <w:rFonts w:ascii="Times New Roman" w:hAnsi="Times New Roman" w:cs="Times New Roman"/>
          <w:sz w:val="28"/>
          <w:szCs w:val="28"/>
        </w:rPr>
        <w:t>1.</w:t>
      </w:r>
      <w:proofErr w:type="gramStart"/>
      <w:r w:rsidRPr="004223B0">
        <w:rPr>
          <w:rFonts w:ascii="Times New Roman" w:hAnsi="Times New Roman" w:cs="Times New Roman"/>
          <w:sz w:val="28"/>
          <w:szCs w:val="28"/>
        </w:rPr>
        <w:t>2.</w:t>
      </w:r>
      <w:r w:rsidR="00627EAA" w:rsidRPr="004223B0">
        <w:rPr>
          <w:rFonts w:ascii="Times New Roman" w:hAnsi="Times New Roman" w:cs="Times New Roman"/>
          <w:sz w:val="28"/>
          <w:szCs w:val="28"/>
        </w:rPr>
        <w:t>Положение</w:t>
      </w:r>
      <w:proofErr w:type="gramEnd"/>
      <w:r w:rsidR="00627EAA" w:rsidRPr="004223B0">
        <w:rPr>
          <w:rFonts w:ascii="Times New Roman" w:hAnsi="Times New Roman" w:cs="Times New Roman"/>
          <w:sz w:val="28"/>
          <w:szCs w:val="28"/>
        </w:rPr>
        <w:t xml:space="preserve"> об </w:t>
      </w:r>
      <w:r w:rsidRPr="004223B0">
        <w:rPr>
          <w:rFonts w:ascii="Times New Roman" w:hAnsi="Times New Roman" w:cs="Times New Roman"/>
          <w:sz w:val="28"/>
          <w:szCs w:val="28"/>
        </w:rPr>
        <w:t>Общественн</w:t>
      </w:r>
      <w:r w:rsidR="00627EAA" w:rsidRPr="004223B0">
        <w:rPr>
          <w:rFonts w:ascii="Times New Roman" w:hAnsi="Times New Roman" w:cs="Times New Roman"/>
          <w:sz w:val="28"/>
          <w:szCs w:val="28"/>
        </w:rPr>
        <w:t>ом</w:t>
      </w:r>
      <w:r w:rsidRPr="004223B0">
        <w:rPr>
          <w:rFonts w:ascii="Times New Roman" w:hAnsi="Times New Roman" w:cs="Times New Roman"/>
          <w:sz w:val="28"/>
          <w:szCs w:val="28"/>
        </w:rPr>
        <w:t xml:space="preserve"> совет</w:t>
      </w:r>
      <w:r w:rsidR="003F1268" w:rsidRPr="004223B0">
        <w:rPr>
          <w:rFonts w:ascii="Times New Roman" w:hAnsi="Times New Roman" w:cs="Times New Roman"/>
          <w:sz w:val="28"/>
          <w:szCs w:val="28"/>
        </w:rPr>
        <w:t>е</w:t>
      </w:r>
      <w:r w:rsidR="00F118E5">
        <w:rPr>
          <w:rFonts w:ascii="Times New Roman" w:hAnsi="Times New Roman" w:cs="Times New Roman"/>
          <w:sz w:val="28"/>
          <w:szCs w:val="28"/>
        </w:rPr>
        <w:t xml:space="preserve"> города Нефтеюганска (далее- Положение)</w:t>
      </w:r>
      <w:r w:rsidR="00627EAA" w:rsidRPr="004223B0">
        <w:rPr>
          <w:rFonts w:ascii="Times New Roman" w:hAnsi="Times New Roman" w:cs="Times New Roman"/>
          <w:sz w:val="28"/>
          <w:szCs w:val="28"/>
        </w:rPr>
        <w:t xml:space="preserve">, персональный состав Общественного совета и изменения, вносимые в них, утверждаются  постановлением </w:t>
      </w:r>
      <w:r w:rsidR="00C802E3">
        <w:rPr>
          <w:rFonts w:ascii="Times New Roman" w:hAnsi="Times New Roman" w:cs="Times New Roman"/>
          <w:sz w:val="28"/>
          <w:szCs w:val="28"/>
        </w:rPr>
        <w:t>г</w:t>
      </w:r>
      <w:r w:rsidR="00627EAA" w:rsidRPr="004223B0">
        <w:rPr>
          <w:rFonts w:ascii="Times New Roman" w:hAnsi="Times New Roman" w:cs="Times New Roman"/>
          <w:sz w:val="28"/>
          <w:szCs w:val="28"/>
        </w:rPr>
        <w:t>лавы города</w:t>
      </w:r>
      <w:r w:rsidR="00C802E3">
        <w:rPr>
          <w:rFonts w:ascii="Times New Roman" w:hAnsi="Times New Roman" w:cs="Times New Roman"/>
          <w:sz w:val="28"/>
          <w:szCs w:val="28"/>
        </w:rPr>
        <w:t xml:space="preserve"> Нефтеюганска</w:t>
      </w:r>
      <w:r w:rsidRPr="004223B0">
        <w:rPr>
          <w:rFonts w:ascii="Times New Roman" w:hAnsi="Times New Roman" w:cs="Times New Roman"/>
          <w:sz w:val="28"/>
          <w:szCs w:val="28"/>
        </w:rPr>
        <w:t>.</w:t>
      </w:r>
    </w:p>
    <w:p w14:paraId="2A2BCFCC" w14:textId="6CCD5EB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1.3.Общественный совет осуществляет свою деятельность на основе </w:t>
      </w:r>
      <w:hyperlink r:id="rId9" w:history="1">
        <w:r w:rsidRPr="0034336C">
          <w:rPr>
            <w:rStyle w:val="af4"/>
            <w:rFonts w:ascii="Times New Roman" w:hAnsi="Times New Roman" w:cs="Times New Roman"/>
            <w:color w:val="auto"/>
            <w:sz w:val="28"/>
            <w:szCs w:val="28"/>
            <w:u w:val="none"/>
          </w:rPr>
          <w:t>Конституци</w:t>
        </w:r>
      </w:hyperlink>
      <w:r w:rsidRPr="0034336C">
        <w:rPr>
          <w:rFonts w:ascii="Times New Roman" w:hAnsi="Times New Roman" w:cs="Times New Roman"/>
          <w:sz w:val="28"/>
          <w:szCs w:val="28"/>
        </w:rPr>
        <w:t xml:space="preserve">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автономного округа, настоящего </w:t>
      </w:r>
      <w:r w:rsidR="008E7ACD">
        <w:rPr>
          <w:rFonts w:ascii="Times New Roman" w:hAnsi="Times New Roman" w:cs="Times New Roman"/>
          <w:sz w:val="28"/>
          <w:szCs w:val="28"/>
        </w:rPr>
        <w:t>П</w:t>
      </w:r>
      <w:r w:rsidRPr="0034336C">
        <w:rPr>
          <w:rFonts w:ascii="Times New Roman" w:hAnsi="Times New Roman" w:cs="Times New Roman"/>
          <w:sz w:val="28"/>
          <w:szCs w:val="28"/>
        </w:rPr>
        <w:t>оложения.</w:t>
      </w:r>
    </w:p>
    <w:p w14:paraId="509047C5" w14:textId="6A3142A3" w:rsidR="0034336C" w:rsidRDefault="0034336C" w:rsidP="0034336C">
      <w:pPr>
        <w:spacing w:after="0" w:line="240" w:lineRule="auto"/>
        <w:ind w:firstLine="709"/>
        <w:jc w:val="both"/>
        <w:rPr>
          <w:rFonts w:ascii="Times New Roman" w:hAnsi="Times New Roman" w:cs="Times New Roman"/>
          <w:sz w:val="28"/>
          <w:szCs w:val="28"/>
        </w:rPr>
      </w:pPr>
      <w:bookmarkStart w:id="3" w:name="sub_1015"/>
      <w:bookmarkEnd w:id="2"/>
      <w:r w:rsidRPr="004223B0">
        <w:rPr>
          <w:rFonts w:ascii="Times New Roman" w:hAnsi="Times New Roman" w:cs="Times New Roman"/>
          <w:sz w:val="28"/>
          <w:szCs w:val="28"/>
        </w:rPr>
        <w:t>1.</w:t>
      </w:r>
      <w:proofErr w:type="gramStart"/>
      <w:r w:rsidR="00480F49" w:rsidRPr="004223B0">
        <w:rPr>
          <w:rFonts w:ascii="Times New Roman" w:hAnsi="Times New Roman" w:cs="Times New Roman"/>
          <w:sz w:val="28"/>
          <w:szCs w:val="28"/>
        </w:rPr>
        <w:t>4</w:t>
      </w:r>
      <w:r w:rsidRPr="004223B0">
        <w:rPr>
          <w:rFonts w:ascii="Times New Roman" w:hAnsi="Times New Roman" w:cs="Times New Roman"/>
          <w:sz w:val="28"/>
          <w:szCs w:val="28"/>
        </w:rPr>
        <w:t>.Решения</w:t>
      </w:r>
      <w:proofErr w:type="gramEnd"/>
      <w:r w:rsidRPr="004223B0">
        <w:rPr>
          <w:rFonts w:ascii="Times New Roman" w:hAnsi="Times New Roman" w:cs="Times New Roman"/>
          <w:sz w:val="28"/>
          <w:szCs w:val="28"/>
        </w:rPr>
        <w:t xml:space="preserve"> Общественного совета носят рекомендательный характер.</w:t>
      </w:r>
    </w:p>
    <w:p w14:paraId="5FF596EE" w14:textId="77777777" w:rsidR="00C802E3" w:rsidRPr="0034336C" w:rsidRDefault="00C802E3" w:rsidP="0034336C">
      <w:pPr>
        <w:spacing w:after="0" w:line="240" w:lineRule="auto"/>
        <w:ind w:firstLine="709"/>
        <w:jc w:val="both"/>
        <w:rPr>
          <w:rFonts w:ascii="Times New Roman" w:hAnsi="Times New Roman" w:cs="Times New Roman"/>
          <w:sz w:val="28"/>
          <w:szCs w:val="28"/>
        </w:rPr>
      </w:pPr>
    </w:p>
    <w:p w14:paraId="4A1E23A9" w14:textId="6567142D" w:rsidR="0034336C" w:rsidRPr="00C37697" w:rsidRDefault="0034336C" w:rsidP="0034336C">
      <w:pPr>
        <w:spacing w:after="0" w:line="240" w:lineRule="auto"/>
        <w:ind w:firstLine="709"/>
        <w:jc w:val="both"/>
        <w:rPr>
          <w:rFonts w:ascii="Times New Roman" w:hAnsi="Times New Roman" w:cs="Times New Roman"/>
          <w:sz w:val="28"/>
          <w:szCs w:val="28"/>
        </w:rPr>
      </w:pPr>
      <w:bookmarkStart w:id="4" w:name="sub_1002"/>
      <w:bookmarkEnd w:id="3"/>
      <w:r w:rsidRPr="00C37697">
        <w:rPr>
          <w:rFonts w:ascii="Times New Roman" w:hAnsi="Times New Roman" w:cs="Times New Roman"/>
          <w:sz w:val="28"/>
          <w:szCs w:val="28"/>
        </w:rPr>
        <w:t>2.Задачи и направления деятельности Общественного совета</w:t>
      </w:r>
    </w:p>
    <w:bookmarkEnd w:id="4"/>
    <w:p w14:paraId="014AF519" w14:textId="3D533A1B"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2.</w:t>
      </w:r>
      <w:proofErr w:type="gramStart"/>
      <w:r w:rsidRPr="0034336C">
        <w:rPr>
          <w:rFonts w:ascii="Times New Roman" w:hAnsi="Times New Roman" w:cs="Times New Roman"/>
          <w:sz w:val="28"/>
          <w:szCs w:val="28"/>
        </w:rPr>
        <w:t>1.Основными</w:t>
      </w:r>
      <w:proofErr w:type="gramEnd"/>
      <w:r w:rsidRPr="0034336C">
        <w:rPr>
          <w:rFonts w:ascii="Times New Roman" w:hAnsi="Times New Roman" w:cs="Times New Roman"/>
          <w:sz w:val="28"/>
          <w:szCs w:val="28"/>
        </w:rPr>
        <w:t xml:space="preserve"> задачами Общественного совета являются:</w:t>
      </w:r>
    </w:p>
    <w:p w14:paraId="33A9665F" w14:textId="2055573D"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осуществление общественного контроля за деятельностью </w:t>
      </w:r>
      <w:r w:rsidR="008E7ACD">
        <w:rPr>
          <w:rFonts w:ascii="Times New Roman" w:hAnsi="Times New Roman" w:cs="Times New Roman"/>
          <w:sz w:val="28"/>
          <w:szCs w:val="28"/>
        </w:rPr>
        <w:t xml:space="preserve">органов местного самоуправления </w:t>
      </w:r>
      <w:r w:rsidRPr="0034336C">
        <w:rPr>
          <w:rFonts w:ascii="Times New Roman" w:hAnsi="Times New Roman" w:cs="Times New Roman"/>
          <w:sz w:val="28"/>
          <w:szCs w:val="28"/>
        </w:rPr>
        <w:t xml:space="preserve">в формах и порядке, предусмотренных федеральным законодательством и законодательством </w:t>
      </w:r>
      <w:r w:rsidR="00F118E5">
        <w:rPr>
          <w:rFonts w:ascii="Times New Roman" w:hAnsi="Times New Roman" w:cs="Times New Roman"/>
          <w:sz w:val="28"/>
          <w:szCs w:val="28"/>
        </w:rPr>
        <w:t xml:space="preserve">Ханты-Мансийского </w:t>
      </w:r>
      <w:r w:rsidRPr="0034336C">
        <w:rPr>
          <w:rFonts w:ascii="Times New Roman" w:hAnsi="Times New Roman" w:cs="Times New Roman"/>
          <w:sz w:val="28"/>
          <w:szCs w:val="28"/>
        </w:rPr>
        <w:t>автономного округа</w:t>
      </w:r>
      <w:r w:rsidR="00F118E5">
        <w:rPr>
          <w:rFonts w:ascii="Times New Roman" w:hAnsi="Times New Roman" w:cs="Times New Roman"/>
          <w:sz w:val="28"/>
          <w:szCs w:val="28"/>
        </w:rPr>
        <w:t xml:space="preserve"> - Югры</w:t>
      </w:r>
      <w:r w:rsidRPr="0034336C">
        <w:rPr>
          <w:rFonts w:ascii="Times New Roman" w:hAnsi="Times New Roman" w:cs="Times New Roman"/>
          <w:sz w:val="28"/>
          <w:szCs w:val="28"/>
        </w:rPr>
        <w:t xml:space="preserve">, </w:t>
      </w:r>
      <w:r w:rsidR="00B41CBE">
        <w:rPr>
          <w:rFonts w:ascii="Times New Roman" w:hAnsi="Times New Roman" w:cs="Times New Roman"/>
          <w:sz w:val="28"/>
          <w:szCs w:val="28"/>
        </w:rPr>
        <w:t>нормативн</w:t>
      </w:r>
      <w:r w:rsidR="00C802E3">
        <w:rPr>
          <w:rFonts w:ascii="Times New Roman" w:hAnsi="Times New Roman" w:cs="Times New Roman"/>
          <w:sz w:val="28"/>
          <w:szCs w:val="28"/>
        </w:rPr>
        <w:t xml:space="preserve">ыми </w:t>
      </w:r>
      <w:r w:rsidR="00B41CBE">
        <w:rPr>
          <w:rFonts w:ascii="Times New Roman" w:hAnsi="Times New Roman" w:cs="Times New Roman"/>
          <w:sz w:val="28"/>
          <w:szCs w:val="28"/>
        </w:rPr>
        <w:t>правовыми актами</w:t>
      </w:r>
      <w:r w:rsidRPr="0034336C">
        <w:rPr>
          <w:rFonts w:ascii="Times New Roman" w:hAnsi="Times New Roman" w:cs="Times New Roman"/>
          <w:sz w:val="28"/>
          <w:szCs w:val="28"/>
        </w:rPr>
        <w:t xml:space="preserve"> города Нефтеюганска;</w:t>
      </w:r>
    </w:p>
    <w:p w14:paraId="04C91D63" w14:textId="233CD982"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совершенствование механизма учета общественного мнения и обратной связи </w:t>
      </w:r>
      <w:r w:rsidR="008E7AC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 xml:space="preserve"> с гражданами, общественными объединениями и иными негосударственными некоммерческими организациями;</w:t>
      </w:r>
    </w:p>
    <w:p w14:paraId="327919E6" w14:textId="7AC75B24"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обеспечение участия представителей общественности в процессе подготовки и реализации решений в сфере деятельности </w:t>
      </w:r>
      <w:r w:rsidR="008E7AC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w:t>
      </w:r>
    </w:p>
    <w:p w14:paraId="6AE34DDA" w14:textId="591D37E0" w:rsidR="0034336C" w:rsidRPr="0034336C" w:rsidRDefault="0034336C" w:rsidP="0034336C">
      <w:pPr>
        <w:spacing w:after="0" w:line="240" w:lineRule="auto"/>
        <w:ind w:firstLine="709"/>
        <w:jc w:val="both"/>
        <w:rPr>
          <w:rFonts w:ascii="Times New Roman" w:hAnsi="Times New Roman" w:cs="Times New Roman"/>
          <w:sz w:val="28"/>
          <w:szCs w:val="28"/>
        </w:rPr>
      </w:pPr>
      <w:bookmarkStart w:id="5" w:name="sub_216"/>
      <w:r w:rsidRPr="0034336C">
        <w:rPr>
          <w:rFonts w:ascii="Times New Roman" w:hAnsi="Times New Roman" w:cs="Times New Roman"/>
          <w:sz w:val="28"/>
          <w:szCs w:val="28"/>
        </w:rPr>
        <w:t xml:space="preserve">организация и осуществление совместных действий </w:t>
      </w:r>
      <w:r w:rsidR="008E7AC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 xml:space="preserve"> и Общественного совета по разработке и реализации </w:t>
      </w:r>
      <w:r w:rsidRPr="0034336C">
        <w:rPr>
          <w:rFonts w:ascii="Times New Roman" w:hAnsi="Times New Roman" w:cs="Times New Roman"/>
          <w:sz w:val="28"/>
          <w:szCs w:val="28"/>
        </w:rPr>
        <w:lastRenderedPageBreak/>
        <w:t xml:space="preserve">государственной политики в сфере деятельности </w:t>
      </w:r>
      <w:r w:rsidR="008E7AC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w:t>
      </w:r>
    </w:p>
    <w:bookmarkEnd w:id="5"/>
    <w:p w14:paraId="2D2E9CB8" w14:textId="757D593D"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привлечение к принятию управленческих решений в сфере деятельности </w:t>
      </w:r>
      <w:r w:rsidR="00A40A8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 xml:space="preserve"> широкого круга граждан, представляющих интересы различных групп населения </w:t>
      </w:r>
      <w:r w:rsidR="00B41CBE">
        <w:rPr>
          <w:rFonts w:ascii="Times New Roman" w:hAnsi="Times New Roman" w:cs="Times New Roman"/>
          <w:sz w:val="28"/>
          <w:szCs w:val="28"/>
        </w:rPr>
        <w:t>города Нефтеюганска</w:t>
      </w:r>
      <w:r w:rsidRPr="0034336C">
        <w:rPr>
          <w:rFonts w:ascii="Times New Roman" w:hAnsi="Times New Roman" w:cs="Times New Roman"/>
          <w:sz w:val="28"/>
          <w:szCs w:val="28"/>
        </w:rPr>
        <w:t>;</w:t>
      </w:r>
    </w:p>
    <w:p w14:paraId="703F0C18" w14:textId="2BF6FEC8"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информирование общественности и организаций </w:t>
      </w:r>
      <w:r w:rsidR="00B41CBE">
        <w:rPr>
          <w:rFonts w:ascii="Times New Roman" w:hAnsi="Times New Roman" w:cs="Times New Roman"/>
          <w:sz w:val="28"/>
          <w:szCs w:val="28"/>
        </w:rPr>
        <w:t>города Нефтеюганска</w:t>
      </w:r>
      <w:r w:rsidRPr="0034336C">
        <w:rPr>
          <w:rFonts w:ascii="Times New Roman" w:hAnsi="Times New Roman" w:cs="Times New Roman"/>
          <w:sz w:val="28"/>
          <w:szCs w:val="28"/>
        </w:rPr>
        <w:t xml:space="preserve"> о деятельности Общественного совета посредством размещения информации на </w:t>
      </w:r>
      <w:r w:rsidR="00480F49">
        <w:rPr>
          <w:rFonts w:ascii="Times New Roman" w:hAnsi="Times New Roman" w:cs="Times New Roman"/>
          <w:sz w:val="28"/>
          <w:szCs w:val="28"/>
        </w:rPr>
        <w:t>официальном сайте органов местного самоуправления города Нефтеюганска</w:t>
      </w:r>
      <w:r w:rsidRPr="0034336C">
        <w:rPr>
          <w:rFonts w:ascii="Times New Roman" w:hAnsi="Times New Roman" w:cs="Times New Roman"/>
          <w:sz w:val="28"/>
          <w:szCs w:val="28"/>
        </w:rPr>
        <w:t>.</w:t>
      </w:r>
    </w:p>
    <w:p w14:paraId="3DBFD8F9" w14:textId="1D358FB4"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2.</w:t>
      </w:r>
      <w:proofErr w:type="gramStart"/>
      <w:r w:rsidRPr="0034336C">
        <w:rPr>
          <w:rFonts w:ascii="Times New Roman" w:hAnsi="Times New Roman" w:cs="Times New Roman"/>
          <w:sz w:val="28"/>
          <w:szCs w:val="28"/>
        </w:rPr>
        <w:t>2.Основными</w:t>
      </w:r>
      <w:proofErr w:type="gramEnd"/>
      <w:r w:rsidRPr="0034336C">
        <w:rPr>
          <w:rFonts w:ascii="Times New Roman" w:hAnsi="Times New Roman" w:cs="Times New Roman"/>
          <w:sz w:val="28"/>
          <w:szCs w:val="28"/>
        </w:rPr>
        <w:t xml:space="preserve"> направлениями деятельности Общественного совета являются:</w:t>
      </w:r>
    </w:p>
    <w:p w14:paraId="34DF8CB2" w14:textId="30F60C1D"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подготовка предложений </w:t>
      </w:r>
      <w:r w:rsidR="00A40A8D">
        <w:rPr>
          <w:rFonts w:ascii="Times New Roman" w:hAnsi="Times New Roman" w:cs="Times New Roman"/>
          <w:sz w:val="28"/>
          <w:szCs w:val="28"/>
        </w:rPr>
        <w:t>органам местного самоуправления</w:t>
      </w:r>
      <w:r w:rsidRPr="0034336C">
        <w:rPr>
          <w:rFonts w:ascii="Times New Roman" w:hAnsi="Times New Roman" w:cs="Times New Roman"/>
          <w:sz w:val="28"/>
          <w:szCs w:val="28"/>
        </w:rPr>
        <w:t xml:space="preserve"> по вопросам </w:t>
      </w:r>
      <w:r w:rsidR="00A40A8D">
        <w:rPr>
          <w:rFonts w:ascii="Times New Roman" w:hAnsi="Times New Roman" w:cs="Times New Roman"/>
          <w:sz w:val="28"/>
          <w:szCs w:val="28"/>
        </w:rPr>
        <w:t>их</w:t>
      </w:r>
      <w:r w:rsidRPr="0034336C">
        <w:rPr>
          <w:rFonts w:ascii="Times New Roman" w:hAnsi="Times New Roman" w:cs="Times New Roman"/>
          <w:sz w:val="28"/>
          <w:szCs w:val="28"/>
        </w:rPr>
        <w:t xml:space="preserve"> деятельности;</w:t>
      </w:r>
    </w:p>
    <w:p w14:paraId="57550B24" w14:textId="0968DA54"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обсуждение планов работы орган</w:t>
      </w:r>
      <w:r w:rsidR="00A40A8D">
        <w:rPr>
          <w:rFonts w:ascii="Times New Roman" w:hAnsi="Times New Roman" w:cs="Times New Roman"/>
          <w:sz w:val="28"/>
          <w:szCs w:val="28"/>
        </w:rPr>
        <w:t>ов местного самоуправления</w:t>
      </w:r>
      <w:r w:rsidRPr="0034336C">
        <w:rPr>
          <w:rFonts w:ascii="Times New Roman" w:hAnsi="Times New Roman" w:cs="Times New Roman"/>
          <w:sz w:val="28"/>
          <w:szCs w:val="28"/>
        </w:rPr>
        <w:t xml:space="preserve"> и отчетов </w:t>
      </w:r>
      <w:r w:rsidR="00B16566">
        <w:rPr>
          <w:rFonts w:ascii="Times New Roman" w:hAnsi="Times New Roman" w:cs="Times New Roman"/>
          <w:sz w:val="28"/>
          <w:szCs w:val="28"/>
        </w:rPr>
        <w:t xml:space="preserve">                    </w:t>
      </w:r>
      <w:r w:rsidRPr="0034336C">
        <w:rPr>
          <w:rFonts w:ascii="Times New Roman" w:hAnsi="Times New Roman" w:cs="Times New Roman"/>
          <w:sz w:val="28"/>
          <w:szCs w:val="28"/>
        </w:rPr>
        <w:t>о</w:t>
      </w:r>
      <w:r w:rsidR="00B16566">
        <w:rPr>
          <w:rFonts w:ascii="Times New Roman" w:hAnsi="Times New Roman" w:cs="Times New Roman"/>
          <w:sz w:val="28"/>
          <w:szCs w:val="28"/>
        </w:rPr>
        <w:t>б</w:t>
      </w:r>
      <w:r w:rsidRPr="0034336C">
        <w:rPr>
          <w:rFonts w:ascii="Times New Roman" w:hAnsi="Times New Roman" w:cs="Times New Roman"/>
          <w:sz w:val="28"/>
          <w:szCs w:val="28"/>
        </w:rPr>
        <w:t xml:space="preserve"> </w:t>
      </w:r>
      <w:r w:rsidR="00A40A8D">
        <w:rPr>
          <w:rFonts w:ascii="Times New Roman" w:hAnsi="Times New Roman" w:cs="Times New Roman"/>
          <w:sz w:val="28"/>
          <w:szCs w:val="28"/>
        </w:rPr>
        <w:t>их</w:t>
      </w:r>
      <w:r w:rsidRPr="0034336C">
        <w:rPr>
          <w:rFonts w:ascii="Times New Roman" w:hAnsi="Times New Roman" w:cs="Times New Roman"/>
          <w:sz w:val="28"/>
          <w:szCs w:val="28"/>
        </w:rPr>
        <w:t xml:space="preserve"> деятельности;</w:t>
      </w:r>
    </w:p>
    <w:p w14:paraId="34BE3F7E" w14:textId="147B0B53"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рассмотрение отчетов </w:t>
      </w:r>
      <w:r w:rsidR="00A40A8D">
        <w:rPr>
          <w:rFonts w:ascii="Times New Roman" w:hAnsi="Times New Roman" w:cs="Times New Roman"/>
          <w:sz w:val="28"/>
          <w:szCs w:val="28"/>
        </w:rPr>
        <w:t>органов местного самоуправления</w:t>
      </w:r>
      <w:r w:rsidR="00B16566">
        <w:rPr>
          <w:rFonts w:ascii="Times New Roman" w:hAnsi="Times New Roman" w:cs="Times New Roman"/>
          <w:sz w:val="28"/>
          <w:szCs w:val="28"/>
        </w:rPr>
        <w:t xml:space="preserve"> о реализации муниципальных </w:t>
      </w:r>
      <w:r w:rsidRPr="0034336C">
        <w:rPr>
          <w:rFonts w:ascii="Times New Roman" w:hAnsi="Times New Roman" w:cs="Times New Roman"/>
          <w:sz w:val="28"/>
          <w:szCs w:val="28"/>
        </w:rPr>
        <w:t>программ;</w:t>
      </w:r>
    </w:p>
    <w:p w14:paraId="0B4133D9" w14:textId="58272019" w:rsidR="0034336C" w:rsidRPr="0034336C" w:rsidRDefault="0034336C" w:rsidP="0034336C">
      <w:pPr>
        <w:spacing w:after="0" w:line="240" w:lineRule="auto"/>
        <w:ind w:firstLine="709"/>
        <w:jc w:val="both"/>
        <w:rPr>
          <w:rFonts w:ascii="Times New Roman" w:hAnsi="Times New Roman" w:cs="Times New Roman"/>
          <w:sz w:val="28"/>
          <w:szCs w:val="28"/>
        </w:rPr>
      </w:pPr>
      <w:bookmarkStart w:id="6" w:name="sub_227"/>
      <w:r w:rsidRPr="0034336C">
        <w:rPr>
          <w:rFonts w:ascii="Times New Roman" w:hAnsi="Times New Roman" w:cs="Times New Roman"/>
          <w:sz w:val="28"/>
          <w:szCs w:val="28"/>
        </w:rPr>
        <w:t xml:space="preserve">рассмотрение информации о правоприменительной практике, поступившей от общественных, научных, правозащитных и иных организаций, а также от граждан, в том числе на основании обзоров (отчетов) о работе </w:t>
      </w:r>
      <w:r w:rsidR="00B16566">
        <w:rPr>
          <w:rFonts w:ascii="Times New Roman" w:hAnsi="Times New Roman" w:cs="Times New Roman"/>
          <w:sz w:val="28"/>
          <w:szCs w:val="28"/>
        </w:rPr>
        <w:t xml:space="preserve">                             </w:t>
      </w:r>
      <w:r w:rsidRPr="0034336C">
        <w:rPr>
          <w:rFonts w:ascii="Times New Roman" w:hAnsi="Times New Roman" w:cs="Times New Roman"/>
          <w:sz w:val="28"/>
          <w:szCs w:val="28"/>
        </w:rPr>
        <w:t>с обращениями граждан и их объединений;</w:t>
      </w:r>
    </w:p>
    <w:bookmarkEnd w:id="6"/>
    <w:p w14:paraId="367A5934" w14:textId="3617EEB8"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рассмотрение проектов нормативных правовых актов города и иных документов, подготавливаемых</w:t>
      </w:r>
      <w:r w:rsidR="00A40A8D">
        <w:rPr>
          <w:rFonts w:ascii="Times New Roman" w:hAnsi="Times New Roman" w:cs="Times New Roman"/>
          <w:sz w:val="28"/>
          <w:szCs w:val="28"/>
        </w:rPr>
        <w:t xml:space="preserve"> органами местного самоуправления</w:t>
      </w:r>
      <w:r w:rsidRPr="0034336C">
        <w:rPr>
          <w:rFonts w:ascii="Times New Roman" w:hAnsi="Times New Roman" w:cs="Times New Roman"/>
          <w:sz w:val="28"/>
          <w:szCs w:val="28"/>
        </w:rPr>
        <w:t>;</w:t>
      </w:r>
    </w:p>
    <w:p w14:paraId="7EC31AC5" w14:textId="7DDA6325" w:rsid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участие в оценке деятельности </w:t>
      </w:r>
      <w:r w:rsidR="00A40A8D">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 xml:space="preserve"> по итогам года.</w:t>
      </w:r>
    </w:p>
    <w:p w14:paraId="0CE4ED5A" w14:textId="77777777" w:rsidR="00C802E3" w:rsidRPr="0034336C" w:rsidRDefault="00C802E3" w:rsidP="0034336C">
      <w:pPr>
        <w:spacing w:after="0" w:line="240" w:lineRule="auto"/>
        <w:ind w:firstLine="709"/>
        <w:jc w:val="both"/>
        <w:rPr>
          <w:rFonts w:ascii="Times New Roman" w:hAnsi="Times New Roman" w:cs="Times New Roman"/>
          <w:sz w:val="28"/>
          <w:szCs w:val="28"/>
        </w:rPr>
      </w:pPr>
    </w:p>
    <w:p w14:paraId="1DE704BC" w14:textId="63C03964" w:rsidR="0034336C" w:rsidRPr="00B41CBE" w:rsidRDefault="0034336C" w:rsidP="0034336C">
      <w:pPr>
        <w:spacing w:after="0" w:line="240" w:lineRule="auto"/>
        <w:ind w:firstLine="709"/>
        <w:jc w:val="both"/>
        <w:rPr>
          <w:rFonts w:ascii="Times New Roman" w:hAnsi="Times New Roman" w:cs="Times New Roman"/>
          <w:sz w:val="28"/>
          <w:szCs w:val="28"/>
        </w:rPr>
      </w:pPr>
      <w:r w:rsidRPr="00B41CBE">
        <w:rPr>
          <w:rFonts w:ascii="Times New Roman" w:hAnsi="Times New Roman" w:cs="Times New Roman"/>
          <w:sz w:val="28"/>
          <w:szCs w:val="28"/>
        </w:rPr>
        <w:t>3.Права Общественного совета</w:t>
      </w:r>
    </w:p>
    <w:p w14:paraId="42AD5BDD"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Общественный совет для реализации целей и задач в установленной сфере деятельности имеет право:</w:t>
      </w:r>
    </w:p>
    <w:p w14:paraId="0FAA16A3" w14:textId="2B6B1B88" w:rsidR="0034336C" w:rsidRPr="00024DB5" w:rsidRDefault="00024DB5" w:rsidP="00024DB5">
      <w:pPr>
        <w:spacing w:after="0" w:line="240" w:lineRule="auto"/>
        <w:ind w:firstLine="709"/>
        <w:jc w:val="both"/>
        <w:rPr>
          <w:rFonts w:ascii="Times New Roman" w:hAnsi="Times New Roman" w:cs="Times New Roman"/>
          <w:sz w:val="28"/>
          <w:szCs w:val="28"/>
        </w:rPr>
      </w:pPr>
      <w:r w:rsidRPr="00024DB5">
        <w:rPr>
          <w:rFonts w:ascii="Times New Roman" w:hAnsi="Times New Roman" w:cs="Times New Roman"/>
          <w:sz w:val="28"/>
          <w:szCs w:val="28"/>
        </w:rPr>
        <w:t>3.</w:t>
      </w:r>
      <w:proofErr w:type="gramStart"/>
      <w:r w:rsidRPr="00024DB5">
        <w:rPr>
          <w:rFonts w:ascii="Times New Roman" w:hAnsi="Times New Roman" w:cs="Times New Roman"/>
          <w:sz w:val="28"/>
          <w:szCs w:val="28"/>
        </w:rPr>
        <w:t>1.</w:t>
      </w:r>
      <w:r>
        <w:rPr>
          <w:rFonts w:ascii="Times New Roman" w:hAnsi="Times New Roman" w:cs="Times New Roman"/>
          <w:sz w:val="28"/>
          <w:szCs w:val="28"/>
        </w:rPr>
        <w:t>П</w:t>
      </w:r>
      <w:r w:rsidR="0034336C" w:rsidRPr="00024DB5">
        <w:rPr>
          <w:rFonts w:ascii="Times New Roman" w:hAnsi="Times New Roman" w:cs="Times New Roman"/>
          <w:sz w:val="28"/>
          <w:szCs w:val="28"/>
        </w:rPr>
        <w:t>ринимать</w:t>
      </w:r>
      <w:proofErr w:type="gramEnd"/>
      <w:r w:rsidR="0034336C" w:rsidRPr="00024DB5">
        <w:rPr>
          <w:rFonts w:ascii="Times New Roman" w:hAnsi="Times New Roman" w:cs="Times New Roman"/>
          <w:sz w:val="28"/>
          <w:szCs w:val="28"/>
        </w:rPr>
        <w:t xml:space="preserve"> решения по направлениям своей деятельности</w:t>
      </w:r>
      <w:r w:rsidR="00352A82">
        <w:rPr>
          <w:rFonts w:ascii="Times New Roman" w:hAnsi="Times New Roman" w:cs="Times New Roman"/>
          <w:sz w:val="28"/>
          <w:szCs w:val="28"/>
        </w:rPr>
        <w:t>.</w:t>
      </w:r>
    </w:p>
    <w:p w14:paraId="0B332D88" w14:textId="783A4605" w:rsidR="0034336C" w:rsidRPr="00024DB5" w:rsidRDefault="00024DB5" w:rsidP="00024DB5">
      <w:pPr>
        <w:spacing w:after="0" w:line="240" w:lineRule="auto"/>
        <w:ind w:firstLine="709"/>
        <w:jc w:val="both"/>
        <w:rPr>
          <w:rFonts w:ascii="Times New Roman" w:hAnsi="Times New Roman" w:cs="Times New Roman"/>
          <w:sz w:val="28"/>
          <w:szCs w:val="28"/>
        </w:rPr>
      </w:pPr>
      <w:bookmarkStart w:id="7" w:name="sub_2303"/>
      <w:r w:rsidRPr="00024DB5">
        <w:rPr>
          <w:rFonts w:ascii="Times New Roman" w:hAnsi="Times New Roman" w:cs="Times New Roman"/>
          <w:sz w:val="28"/>
          <w:szCs w:val="28"/>
        </w:rPr>
        <w:t>3.</w:t>
      </w:r>
      <w:proofErr w:type="gramStart"/>
      <w:r w:rsidRPr="00024DB5">
        <w:rPr>
          <w:rFonts w:ascii="Times New Roman" w:hAnsi="Times New Roman" w:cs="Times New Roman"/>
          <w:sz w:val="28"/>
          <w:szCs w:val="28"/>
        </w:rPr>
        <w:t>2.</w:t>
      </w:r>
      <w:r>
        <w:rPr>
          <w:rFonts w:ascii="Times New Roman" w:hAnsi="Times New Roman" w:cs="Times New Roman"/>
          <w:sz w:val="28"/>
          <w:szCs w:val="28"/>
        </w:rPr>
        <w:t>У</w:t>
      </w:r>
      <w:r w:rsidR="0034336C" w:rsidRPr="00024DB5">
        <w:rPr>
          <w:rFonts w:ascii="Times New Roman" w:hAnsi="Times New Roman" w:cs="Times New Roman"/>
          <w:sz w:val="28"/>
          <w:szCs w:val="28"/>
        </w:rPr>
        <w:t>частвовать</w:t>
      </w:r>
      <w:proofErr w:type="gramEnd"/>
      <w:r w:rsidR="0034336C" w:rsidRPr="00024DB5">
        <w:rPr>
          <w:rFonts w:ascii="Times New Roman" w:hAnsi="Times New Roman" w:cs="Times New Roman"/>
          <w:sz w:val="28"/>
          <w:szCs w:val="28"/>
        </w:rPr>
        <w:t xml:space="preserve"> в заседаниях</w:t>
      </w:r>
      <w:r w:rsidR="0019734A">
        <w:rPr>
          <w:rFonts w:ascii="Times New Roman" w:hAnsi="Times New Roman" w:cs="Times New Roman"/>
          <w:sz w:val="28"/>
          <w:szCs w:val="28"/>
        </w:rPr>
        <w:t xml:space="preserve"> как</w:t>
      </w:r>
      <w:r w:rsidR="0034336C" w:rsidRPr="00024DB5">
        <w:rPr>
          <w:rFonts w:ascii="Times New Roman" w:hAnsi="Times New Roman" w:cs="Times New Roman"/>
          <w:sz w:val="28"/>
          <w:szCs w:val="28"/>
        </w:rPr>
        <w:t xml:space="preserve"> при </w:t>
      </w:r>
      <w:r w:rsidR="00B41CBE" w:rsidRPr="00024DB5">
        <w:rPr>
          <w:rFonts w:ascii="Times New Roman" w:hAnsi="Times New Roman" w:cs="Times New Roman"/>
          <w:sz w:val="28"/>
          <w:szCs w:val="28"/>
        </w:rPr>
        <w:t>г</w:t>
      </w:r>
      <w:r w:rsidR="0034336C" w:rsidRPr="00024DB5">
        <w:rPr>
          <w:rFonts w:ascii="Times New Roman" w:hAnsi="Times New Roman" w:cs="Times New Roman"/>
          <w:sz w:val="28"/>
          <w:szCs w:val="28"/>
        </w:rPr>
        <w:t>лаве города</w:t>
      </w:r>
      <w:r w:rsidR="00B41CBE" w:rsidRPr="00024DB5">
        <w:rPr>
          <w:rFonts w:ascii="Times New Roman" w:hAnsi="Times New Roman" w:cs="Times New Roman"/>
          <w:sz w:val="28"/>
          <w:szCs w:val="28"/>
        </w:rPr>
        <w:t xml:space="preserve"> Нефтеюганска</w:t>
      </w:r>
      <w:r w:rsidR="0034336C" w:rsidRPr="00024DB5">
        <w:rPr>
          <w:rFonts w:ascii="Times New Roman" w:hAnsi="Times New Roman" w:cs="Times New Roman"/>
          <w:sz w:val="28"/>
          <w:szCs w:val="28"/>
        </w:rPr>
        <w:t>,</w:t>
      </w:r>
      <w:r w:rsidR="0019734A">
        <w:rPr>
          <w:rFonts w:ascii="Times New Roman" w:hAnsi="Times New Roman" w:cs="Times New Roman"/>
          <w:sz w:val="28"/>
          <w:szCs w:val="28"/>
        </w:rPr>
        <w:t xml:space="preserve"> так и </w:t>
      </w:r>
      <w:r w:rsidR="00B16566">
        <w:rPr>
          <w:rFonts w:ascii="Times New Roman" w:hAnsi="Times New Roman" w:cs="Times New Roman"/>
          <w:sz w:val="28"/>
          <w:szCs w:val="28"/>
        </w:rPr>
        <w:t xml:space="preserve">                    </w:t>
      </w:r>
      <w:r w:rsidR="0019734A">
        <w:rPr>
          <w:rFonts w:ascii="Times New Roman" w:hAnsi="Times New Roman" w:cs="Times New Roman"/>
          <w:sz w:val="28"/>
          <w:szCs w:val="28"/>
        </w:rPr>
        <w:t>в иных</w:t>
      </w:r>
      <w:r w:rsidR="0034336C" w:rsidRPr="00024DB5">
        <w:rPr>
          <w:rFonts w:ascii="Times New Roman" w:hAnsi="Times New Roman" w:cs="Times New Roman"/>
          <w:sz w:val="28"/>
          <w:szCs w:val="28"/>
        </w:rPr>
        <w:t xml:space="preserve"> рабочих совещаниях, мероприятиях, организуемых</w:t>
      </w:r>
      <w:r w:rsidR="0019734A">
        <w:rPr>
          <w:rFonts w:ascii="Times New Roman" w:hAnsi="Times New Roman" w:cs="Times New Roman"/>
          <w:sz w:val="28"/>
          <w:szCs w:val="28"/>
        </w:rPr>
        <w:t xml:space="preserve"> как органами местного самоуправления так и самостоятельно</w:t>
      </w:r>
      <w:r w:rsidR="00352A82">
        <w:rPr>
          <w:rFonts w:ascii="Times New Roman" w:hAnsi="Times New Roman" w:cs="Times New Roman"/>
          <w:sz w:val="28"/>
          <w:szCs w:val="28"/>
        </w:rPr>
        <w:t>.</w:t>
      </w:r>
    </w:p>
    <w:p w14:paraId="4566645E" w14:textId="1B2781C4" w:rsidR="0034336C" w:rsidRPr="00024DB5" w:rsidRDefault="00024DB5" w:rsidP="00024DB5">
      <w:pPr>
        <w:spacing w:after="0" w:line="240" w:lineRule="auto"/>
        <w:ind w:firstLine="709"/>
        <w:jc w:val="both"/>
        <w:rPr>
          <w:rFonts w:ascii="Times New Roman" w:hAnsi="Times New Roman" w:cs="Times New Roman"/>
          <w:sz w:val="28"/>
          <w:szCs w:val="28"/>
        </w:rPr>
      </w:pPr>
      <w:bookmarkStart w:id="8" w:name="sub_2304"/>
      <w:bookmarkEnd w:id="7"/>
      <w:r>
        <w:rPr>
          <w:rFonts w:ascii="Times New Roman" w:hAnsi="Times New Roman" w:cs="Times New Roman"/>
          <w:sz w:val="28"/>
          <w:szCs w:val="28"/>
        </w:rPr>
        <w:t>3.</w:t>
      </w:r>
      <w:proofErr w:type="gramStart"/>
      <w:r>
        <w:rPr>
          <w:rFonts w:ascii="Times New Roman" w:hAnsi="Times New Roman" w:cs="Times New Roman"/>
          <w:sz w:val="28"/>
          <w:szCs w:val="28"/>
        </w:rPr>
        <w:t>3.У</w:t>
      </w:r>
      <w:r w:rsidR="0034336C" w:rsidRPr="00024DB5">
        <w:rPr>
          <w:rFonts w:ascii="Times New Roman" w:hAnsi="Times New Roman" w:cs="Times New Roman"/>
          <w:sz w:val="28"/>
          <w:szCs w:val="28"/>
        </w:rPr>
        <w:t>частвовать</w:t>
      </w:r>
      <w:proofErr w:type="gramEnd"/>
      <w:r w:rsidR="0034336C" w:rsidRPr="00024DB5">
        <w:rPr>
          <w:rFonts w:ascii="Times New Roman" w:hAnsi="Times New Roman" w:cs="Times New Roman"/>
          <w:sz w:val="28"/>
          <w:szCs w:val="28"/>
        </w:rPr>
        <w:t xml:space="preserve"> в подготовке и обсуждении проектов нормативных правовых актов, разрабатываемых </w:t>
      </w:r>
      <w:r w:rsidR="0019734A">
        <w:rPr>
          <w:rFonts w:ascii="Times New Roman" w:hAnsi="Times New Roman" w:cs="Times New Roman"/>
          <w:sz w:val="28"/>
          <w:szCs w:val="28"/>
        </w:rPr>
        <w:t>органами местного самоуправления</w:t>
      </w:r>
      <w:r w:rsidR="00352A82">
        <w:rPr>
          <w:rFonts w:ascii="Times New Roman" w:hAnsi="Times New Roman" w:cs="Times New Roman"/>
          <w:sz w:val="28"/>
          <w:szCs w:val="28"/>
        </w:rPr>
        <w:t>.</w:t>
      </w:r>
    </w:p>
    <w:p w14:paraId="04253934" w14:textId="591E7FFF" w:rsidR="0034336C" w:rsidRPr="00024DB5" w:rsidRDefault="00024DB5" w:rsidP="00024DB5">
      <w:pPr>
        <w:spacing w:after="0" w:line="240" w:lineRule="auto"/>
        <w:ind w:firstLine="709"/>
        <w:jc w:val="both"/>
        <w:rPr>
          <w:rFonts w:ascii="Times New Roman" w:hAnsi="Times New Roman" w:cs="Times New Roman"/>
          <w:sz w:val="28"/>
          <w:szCs w:val="28"/>
        </w:rPr>
      </w:pPr>
      <w:bookmarkStart w:id="9" w:name="sub_2305"/>
      <w:bookmarkEnd w:id="8"/>
      <w:r w:rsidRPr="00024DB5">
        <w:rPr>
          <w:rFonts w:ascii="Times New Roman" w:hAnsi="Times New Roman" w:cs="Times New Roman"/>
          <w:sz w:val="28"/>
          <w:szCs w:val="28"/>
        </w:rPr>
        <w:t>3.</w:t>
      </w:r>
      <w:proofErr w:type="gramStart"/>
      <w:r w:rsidRPr="00024DB5">
        <w:rPr>
          <w:rFonts w:ascii="Times New Roman" w:hAnsi="Times New Roman" w:cs="Times New Roman"/>
          <w:sz w:val="28"/>
          <w:szCs w:val="28"/>
        </w:rPr>
        <w:t>4.</w:t>
      </w:r>
      <w:r>
        <w:rPr>
          <w:rFonts w:ascii="Times New Roman" w:hAnsi="Times New Roman" w:cs="Times New Roman"/>
          <w:sz w:val="28"/>
          <w:szCs w:val="28"/>
        </w:rPr>
        <w:t>В</w:t>
      </w:r>
      <w:r w:rsidR="0034336C" w:rsidRPr="00024DB5">
        <w:rPr>
          <w:rFonts w:ascii="Times New Roman" w:hAnsi="Times New Roman" w:cs="Times New Roman"/>
          <w:sz w:val="28"/>
          <w:szCs w:val="28"/>
        </w:rPr>
        <w:t>носить</w:t>
      </w:r>
      <w:proofErr w:type="gramEnd"/>
      <w:r w:rsidR="0034336C" w:rsidRPr="00024DB5">
        <w:rPr>
          <w:rFonts w:ascii="Times New Roman" w:hAnsi="Times New Roman" w:cs="Times New Roman"/>
          <w:sz w:val="28"/>
          <w:szCs w:val="28"/>
        </w:rPr>
        <w:t xml:space="preserve"> предложения по совершенствованию деятельности </w:t>
      </w:r>
      <w:r w:rsidR="0019734A">
        <w:rPr>
          <w:rFonts w:ascii="Times New Roman" w:hAnsi="Times New Roman" w:cs="Times New Roman"/>
          <w:sz w:val="28"/>
          <w:szCs w:val="28"/>
        </w:rPr>
        <w:t>органов местного самоуправления</w:t>
      </w:r>
      <w:r w:rsidR="00352A82">
        <w:rPr>
          <w:rFonts w:ascii="Times New Roman" w:hAnsi="Times New Roman" w:cs="Times New Roman"/>
          <w:sz w:val="28"/>
          <w:szCs w:val="28"/>
        </w:rPr>
        <w:t>.</w:t>
      </w:r>
    </w:p>
    <w:bookmarkEnd w:id="9"/>
    <w:p w14:paraId="23102535" w14:textId="005DFDD6" w:rsidR="0034336C" w:rsidRPr="00024DB5" w:rsidRDefault="00024DB5" w:rsidP="00024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5.В</w:t>
      </w:r>
      <w:r w:rsidR="0034336C" w:rsidRPr="00024DB5">
        <w:rPr>
          <w:rFonts w:ascii="Times New Roman" w:hAnsi="Times New Roman" w:cs="Times New Roman"/>
          <w:sz w:val="28"/>
          <w:szCs w:val="28"/>
        </w:rPr>
        <w:t>заимодействовать</w:t>
      </w:r>
      <w:proofErr w:type="gramEnd"/>
      <w:r w:rsidR="0034336C" w:rsidRPr="00024DB5">
        <w:rPr>
          <w:rFonts w:ascii="Times New Roman" w:hAnsi="Times New Roman" w:cs="Times New Roman"/>
          <w:sz w:val="28"/>
          <w:szCs w:val="28"/>
        </w:rPr>
        <w:t xml:space="preserve"> с Общественной палатой</w:t>
      </w:r>
      <w:r w:rsidR="00B41CBE" w:rsidRPr="00024DB5">
        <w:rPr>
          <w:rFonts w:ascii="Times New Roman" w:hAnsi="Times New Roman" w:cs="Times New Roman"/>
          <w:sz w:val="28"/>
          <w:szCs w:val="28"/>
        </w:rPr>
        <w:t xml:space="preserve"> Ханты-Мансийского </w:t>
      </w:r>
      <w:r w:rsidR="0034336C" w:rsidRPr="00024DB5">
        <w:rPr>
          <w:rFonts w:ascii="Times New Roman" w:hAnsi="Times New Roman" w:cs="Times New Roman"/>
          <w:sz w:val="28"/>
          <w:szCs w:val="28"/>
        </w:rPr>
        <w:t xml:space="preserve"> автономного округа</w:t>
      </w:r>
      <w:r w:rsidR="00B41CBE" w:rsidRPr="00024DB5">
        <w:rPr>
          <w:rFonts w:ascii="Times New Roman" w:hAnsi="Times New Roman" w:cs="Times New Roman"/>
          <w:sz w:val="28"/>
          <w:szCs w:val="28"/>
        </w:rPr>
        <w:t xml:space="preserve"> - Югры</w:t>
      </w:r>
      <w:r w:rsidR="0034336C" w:rsidRPr="00024DB5">
        <w:rPr>
          <w:rFonts w:ascii="Times New Roman" w:hAnsi="Times New Roman" w:cs="Times New Roman"/>
          <w:sz w:val="28"/>
          <w:szCs w:val="28"/>
        </w:rPr>
        <w:t xml:space="preserve"> (далее - Общественная палата), общественными советами при орган</w:t>
      </w:r>
      <w:r w:rsidR="00EE58B9" w:rsidRPr="00024DB5">
        <w:rPr>
          <w:rFonts w:ascii="Times New Roman" w:hAnsi="Times New Roman" w:cs="Times New Roman"/>
          <w:sz w:val="28"/>
          <w:szCs w:val="28"/>
        </w:rPr>
        <w:t>ах</w:t>
      </w:r>
      <w:r w:rsidR="0034336C" w:rsidRPr="00024DB5">
        <w:rPr>
          <w:rFonts w:ascii="Times New Roman" w:hAnsi="Times New Roman" w:cs="Times New Roman"/>
          <w:sz w:val="28"/>
          <w:szCs w:val="28"/>
        </w:rPr>
        <w:t xml:space="preserve">  местного самоуправления </w:t>
      </w:r>
      <w:r w:rsidR="00EE58B9" w:rsidRPr="00024DB5">
        <w:rPr>
          <w:rFonts w:ascii="Times New Roman" w:hAnsi="Times New Roman" w:cs="Times New Roman"/>
          <w:sz w:val="28"/>
          <w:szCs w:val="28"/>
        </w:rPr>
        <w:t>в</w:t>
      </w:r>
      <w:r w:rsidR="0034336C" w:rsidRPr="00024DB5">
        <w:rPr>
          <w:rFonts w:ascii="Times New Roman" w:hAnsi="Times New Roman" w:cs="Times New Roman"/>
          <w:sz w:val="28"/>
          <w:szCs w:val="28"/>
        </w:rPr>
        <w:t xml:space="preserve"> муниципальных образовани</w:t>
      </w:r>
      <w:r w:rsidR="00EE58B9" w:rsidRPr="00024DB5">
        <w:rPr>
          <w:rFonts w:ascii="Times New Roman" w:hAnsi="Times New Roman" w:cs="Times New Roman"/>
          <w:sz w:val="28"/>
          <w:szCs w:val="28"/>
        </w:rPr>
        <w:t>ях</w:t>
      </w:r>
      <w:r w:rsidR="0034336C" w:rsidRPr="00024DB5">
        <w:rPr>
          <w:rFonts w:ascii="Times New Roman" w:hAnsi="Times New Roman" w:cs="Times New Roman"/>
          <w:sz w:val="28"/>
          <w:szCs w:val="28"/>
        </w:rPr>
        <w:t xml:space="preserve"> автономного округа, иными совещательными органами, созданными при Губернаторе</w:t>
      </w:r>
      <w:r w:rsidR="002F05EF">
        <w:rPr>
          <w:rFonts w:ascii="Times New Roman" w:hAnsi="Times New Roman" w:cs="Times New Roman"/>
          <w:sz w:val="28"/>
          <w:szCs w:val="28"/>
        </w:rPr>
        <w:t xml:space="preserve"> Ханты-Мансийского </w:t>
      </w:r>
      <w:r w:rsidR="0034336C" w:rsidRPr="00024DB5">
        <w:rPr>
          <w:rFonts w:ascii="Times New Roman" w:hAnsi="Times New Roman" w:cs="Times New Roman"/>
          <w:sz w:val="28"/>
          <w:szCs w:val="28"/>
        </w:rPr>
        <w:t>автономного округа</w:t>
      </w:r>
      <w:r w:rsidR="002F05EF">
        <w:rPr>
          <w:rFonts w:ascii="Times New Roman" w:hAnsi="Times New Roman" w:cs="Times New Roman"/>
          <w:sz w:val="28"/>
          <w:szCs w:val="28"/>
        </w:rPr>
        <w:t xml:space="preserve"> - Югры</w:t>
      </w:r>
      <w:r w:rsidR="0034336C" w:rsidRPr="00024DB5">
        <w:rPr>
          <w:rFonts w:ascii="Times New Roman" w:hAnsi="Times New Roman" w:cs="Times New Roman"/>
          <w:sz w:val="28"/>
          <w:szCs w:val="28"/>
        </w:rPr>
        <w:t xml:space="preserve"> и Правительстве</w:t>
      </w:r>
      <w:r w:rsidR="002F05EF">
        <w:rPr>
          <w:rFonts w:ascii="Times New Roman" w:hAnsi="Times New Roman" w:cs="Times New Roman"/>
          <w:sz w:val="28"/>
          <w:szCs w:val="28"/>
        </w:rPr>
        <w:t xml:space="preserve"> Ханты-Мансийского</w:t>
      </w:r>
      <w:r w:rsidR="0034336C" w:rsidRPr="00024DB5">
        <w:rPr>
          <w:rFonts w:ascii="Times New Roman" w:hAnsi="Times New Roman" w:cs="Times New Roman"/>
          <w:sz w:val="28"/>
          <w:szCs w:val="28"/>
        </w:rPr>
        <w:t xml:space="preserve"> автономного округа</w:t>
      </w:r>
      <w:r w:rsidR="00B16566">
        <w:rPr>
          <w:rFonts w:ascii="Times New Roman" w:hAnsi="Times New Roman" w:cs="Times New Roman"/>
          <w:sz w:val="28"/>
          <w:szCs w:val="28"/>
        </w:rPr>
        <w:t xml:space="preserve"> </w:t>
      </w:r>
      <w:r w:rsidR="002F05EF">
        <w:rPr>
          <w:rFonts w:ascii="Times New Roman" w:hAnsi="Times New Roman" w:cs="Times New Roman"/>
          <w:sz w:val="28"/>
          <w:szCs w:val="28"/>
        </w:rPr>
        <w:t>-</w:t>
      </w:r>
      <w:r w:rsidR="00B16566">
        <w:rPr>
          <w:rFonts w:ascii="Times New Roman" w:hAnsi="Times New Roman" w:cs="Times New Roman"/>
          <w:sz w:val="28"/>
          <w:szCs w:val="28"/>
        </w:rPr>
        <w:t xml:space="preserve"> </w:t>
      </w:r>
      <w:r w:rsidR="002F05EF">
        <w:rPr>
          <w:rFonts w:ascii="Times New Roman" w:hAnsi="Times New Roman" w:cs="Times New Roman"/>
          <w:sz w:val="28"/>
          <w:szCs w:val="28"/>
        </w:rPr>
        <w:t>Югры</w:t>
      </w:r>
      <w:r w:rsidR="0034336C" w:rsidRPr="00024DB5">
        <w:rPr>
          <w:rFonts w:ascii="Times New Roman" w:hAnsi="Times New Roman" w:cs="Times New Roman"/>
          <w:sz w:val="28"/>
          <w:szCs w:val="28"/>
        </w:rPr>
        <w:t xml:space="preserve">, по вопросам, отнесенным </w:t>
      </w:r>
      <w:r w:rsidR="00B16566">
        <w:rPr>
          <w:rFonts w:ascii="Times New Roman" w:hAnsi="Times New Roman" w:cs="Times New Roman"/>
          <w:sz w:val="28"/>
          <w:szCs w:val="28"/>
        </w:rPr>
        <w:t xml:space="preserve">                         </w:t>
      </w:r>
      <w:r w:rsidR="0034336C" w:rsidRPr="00024DB5">
        <w:rPr>
          <w:rFonts w:ascii="Times New Roman" w:hAnsi="Times New Roman" w:cs="Times New Roman"/>
          <w:sz w:val="28"/>
          <w:szCs w:val="28"/>
        </w:rPr>
        <w:t>к компетенции Общественного совета</w:t>
      </w:r>
      <w:r w:rsidR="00352A82">
        <w:rPr>
          <w:rFonts w:ascii="Times New Roman" w:hAnsi="Times New Roman" w:cs="Times New Roman"/>
          <w:sz w:val="28"/>
          <w:szCs w:val="28"/>
        </w:rPr>
        <w:t>.</w:t>
      </w:r>
    </w:p>
    <w:p w14:paraId="3D702743" w14:textId="54AA1140" w:rsidR="0034336C" w:rsidRPr="00024DB5" w:rsidRDefault="00024DB5" w:rsidP="00024DB5">
      <w:pPr>
        <w:spacing w:after="0" w:line="240" w:lineRule="auto"/>
        <w:ind w:firstLine="709"/>
        <w:jc w:val="both"/>
        <w:rPr>
          <w:rFonts w:ascii="Times New Roman" w:hAnsi="Times New Roman" w:cs="Times New Roman"/>
          <w:sz w:val="28"/>
          <w:szCs w:val="28"/>
        </w:rPr>
      </w:pPr>
      <w:bookmarkStart w:id="10" w:name="sub_2307"/>
      <w:r w:rsidRPr="00024DB5">
        <w:rPr>
          <w:rFonts w:ascii="Times New Roman" w:hAnsi="Times New Roman" w:cs="Times New Roman"/>
          <w:sz w:val="28"/>
          <w:szCs w:val="28"/>
        </w:rPr>
        <w:t>3.</w:t>
      </w:r>
      <w:proofErr w:type="gramStart"/>
      <w:r w:rsidRPr="00024DB5">
        <w:rPr>
          <w:rFonts w:ascii="Times New Roman" w:hAnsi="Times New Roman" w:cs="Times New Roman"/>
          <w:sz w:val="28"/>
          <w:szCs w:val="28"/>
        </w:rPr>
        <w:t>6.</w:t>
      </w:r>
      <w:r>
        <w:rPr>
          <w:rFonts w:ascii="Times New Roman" w:hAnsi="Times New Roman" w:cs="Times New Roman"/>
          <w:sz w:val="28"/>
          <w:szCs w:val="28"/>
        </w:rPr>
        <w:t>С</w:t>
      </w:r>
      <w:r w:rsidR="0034336C" w:rsidRPr="00024DB5">
        <w:rPr>
          <w:rFonts w:ascii="Times New Roman" w:hAnsi="Times New Roman" w:cs="Times New Roman"/>
          <w:sz w:val="28"/>
          <w:szCs w:val="28"/>
        </w:rPr>
        <w:t>оздавать</w:t>
      </w:r>
      <w:proofErr w:type="gramEnd"/>
      <w:r w:rsidR="0034336C" w:rsidRPr="00024DB5">
        <w:rPr>
          <w:rFonts w:ascii="Times New Roman" w:hAnsi="Times New Roman" w:cs="Times New Roman"/>
          <w:sz w:val="28"/>
          <w:szCs w:val="28"/>
        </w:rPr>
        <w:t xml:space="preserve"> профильные (отраслевые) рабочие группы, в состав которых могут входить по согласованию с </w:t>
      </w:r>
      <w:r w:rsidR="00B41CBE" w:rsidRPr="00024DB5">
        <w:rPr>
          <w:rFonts w:ascii="Times New Roman" w:hAnsi="Times New Roman" w:cs="Times New Roman"/>
          <w:sz w:val="28"/>
          <w:szCs w:val="28"/>
        </w:rPr>
        <w:t>г</w:t>
      </w:r>
      <w:r w:rsidR="0034336C" w:rsidRPr="00024DB5">
        <w:rPr>
          <w:rFonts w:ascii="Times New Roman" w:hAnsi="Times New Roman" w:cs="Times New Roman"/>
          <w:sz w:val="28"/>
          <w:szCs w:val="28"/>
        </w:rPr>
        <w:t>лавой города</w:t>
      </w:r>
      <w:r w:rsidR="000D3266">
        <w:rPr>
          <w:rFonts w:ascii="Times New Roman" w:hAnsi="Times New Roman" w:cs="Times New Roman"/>
          <w:sz w:val="28"/>
          <w:szCs w:val="28"/>
        </w:rPr>
        <w:t xml:space="preserve"> Нефтеюганска</w:t>
      </w:r>
      <w:r w:rsidR="0034336C" w:rsidRPr="00024DB5">
        <w:rPr>
          <w:rFonts w:ascii="Times New Roman" w:hAnsi="Times New Roman" w:cs="Times New Roman"/>
          <w:sz w:val="28"/>
          <w:szCs w:val="28"/>
        </w:rPr>
        <w:t xml:space="preserve"> муниципальные </w:t>
      </w:r>
      <w:r w:rsidR="0034336C" w:rsidRPr="00024DB5">
        <w:rPr>
          <w:rFonts w:ascii="Times New Roman" w:hAnsi="Times New Roman" w:cs="Times New Roman"/>
          <w:sz w:val="28"/>
          <w:szCs w:val="28"/>
        </w:rPr>
        <w:lastRenderedPageBreak/>
        <w:t>служащие, представители общественных объединений и иных негосударственных некоммерческих организаций города</w:t>
      </w:r>
      <w:r w:rsidR="00352A82">
        <w:rPr>
          <w:rFonts w:ascii="Times New Roman" w:hAnsi="Times New Roman" w:cs="Times New Roman"/>
          <w:sz w:val="28"/>
          <w:szCs w:val="28"/>
        </w:rPr>
        <w:t>.</w:t>
      </w:r>
    </w:p>
    <w:p w14:paraId="129F1A59" w14:textId="4C5794C5" w:rsidR="0034336C" w:rsidRPr="00024DB5" w:rsidRDefault="00024DB5" w:rsidP="00024DB5">
      <w:pPr>
        <w:spacing w:after="0" w:line="240" w:lineRule="auto"/>
        <w:ind w:firstLine="709"/>
        <w:jc w:val="both"/>
        <w:rPr>
          <w:rFonts w:ascii="Times New Roman" w:hAnsi="Times New Roman" w:cs="Times New Roman"/>
          <w:sz w:val="28"/>
          <w:szCs w:val="28"/>
        </w:rPr>
      </w:pPr>
      <w:bookmarkStart w:id="11" w:name="sub_2308"/>
      <w:bookmarkEnd w:id="10"/>
      <w:r>
        <w:rPr>
          <w:rFonts w:ascii="Times New Roman" w:hAnsi="Times New Roman" w:cs="Times New Roman"/>
          <w:sz w:val="28"/>
          <w:szCs w:val="28"/>
        </w:rPr>
        <w:t>3.</w:t>
      </w:r>
      <w:proofErr w:type="gramStart"/>
      <w:r>
        <w:rPr>
          <w:rFonts w:ascii="Times New Roman" w:hAnsi="Times New Roman" w:cs="Times New Roman"/>
          <w:sz w:val="28"/>
          <w:szCs w:val="28"/>
        </w:rPr>
        <w:t>7.П</w:t>
      </w:r>
      <w:r w:rsidR="0034336C" w:rsidRPr="00024DB5">
        <w:rPr>
          <w:rFonts w:ascii="Times New Roman" w:hAnsi="Times New Roman" w:cs="Times New Roman"/>
          <w:sz w:val="28"/>
          <w:szCs w:val="28"/>
        </w:rPr>
        <w:t>риглашать</w:t>
      </w:r>
      <w:proofErr w:type="gramEnd"/>
      <w:r w:rsidR="0034336C" w:rsidRPr="00024DB5">
        <w:rPr>
          <w:rFonts w:ascii="Times New Roman" w:hAnsi="Times New Roman" w:cs="Times New Roman"/>
          <w:sz w:val="28"/>
          <w:szCs w:val="28"/>
        </w:rPr>
        <w:t xml:space="preserve"> на свои заседания руководителей </w:t>
      </w:r>
      <w:r w:rsidR="00480F49" w:rsidRPr="00024DB5">
        <w:rPr>
          <w:rFonts w:ascii="Times New Roman" w:hAnsi="Times New Roman" w:cs="Times New Roman"/>
          <w:sz w:val="28"/>
          <w:szCs w:val="28"/>
        </w:rPr>
        <w:t>органов</w:t>
      </w:r>
      <w:r w:rsidR="00AF3B0D">
        <w:rPr>
          <w:rFonts w:ascii="Times New Roman" w:hAnsi="Times New Roman" w:cs="Times New Roman"/>
          <w:sz w:val="28"/>
          <w:szCs w:val="28"/>
        </w:rPr>
        <w:t>,</w:t>
      </w:r>
      <w:r w:rsidR="00480F49" w:rsidRPr="00024DB5">
        <w:rPr>
          <w:rFonts w:ascii="Times New Roman" w:hAnsi="Times New Roman" w:cs="Times New Roman"/>
          <w:sz w:val="28"/>
          <w:szCs w:val="28"/>
        </w:rPr>
        <w:t xml:space="preserve"> </w:t>
      </w:r>
      <w:r w:rsidR="0034336C" w:rsidRPr="00024DB5">
        <w:rPr>
          <w:rFonts w:ascii="Times New Roman" w:hAnsi="Times New Roman" w:cs="Times New Roman"/>
          <w:sz w:val="28"/>
          <w:szCs w:val="28"/>
        </w:rPr>
        <w:t xml:space="preserve">структурных подразделений администрации города Нефтеюганска, общественных объединений и иных негосударственных некоммерческих организаций при обсуждении вопросов, решение которых входит в их компетенцию, </w:t>
      </w:r>
      <w:r w:rsidR="00B16566">
        <w:rPr>
          <w:rFonts w:ascii="Times New Roman" w:hAnsi="Times New Roman" w:cs="Times New Roman"/>
          <w:sz w:val="28"/>
          <w:szCs w:val="28"/>
        </w:rPr>
        <w:t xml:space="preserve">                                           </w:t>
      </w:r>
      <w:r w:rsidR="0034336C" w:rsidRPr="00024DB5">
        <w:rPr>
          <w:rFonts w:ascii="Times New Roman" w:hAnsi="Times New Roman" w:cs="Times New Roman"/>
          <w:sz w:val="28"/>
          <w:szCs w:val="28"/>
        </w:rPr>
        <w:t>в соответствии с тематикой рассматриваемых вопросов</w:t>
      </w:r>
      <w:r w:rsidR="00352A82">
        <w:rPr>
          <w:rFonts w:ascii="Times New Roman" w:hAnsi="Times New Roman" w:cs="Times New Roman"/>
          <w:sz w:val="28"/>
          <w:szCs w:val="28"/>
        </w:rPr>
        <w:t>.</w:t>
      </w:r>
    </w:p>
    <w:bookmarkEnd w:id="11"/>
    <w:p w14:paraId="7CC2761C" w14:textId="4E808A8D" w:rsidR="0034336C" w:rsidRPr="00024DB5" w:rsidRDefault="00024DB5" w:rsidP="00024D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8.П</w:t>
      </w:r>
      <w:r w:rsidR="0034336C" w:rsidRPr="00024DB5">
        <w:rPr>
          <w:rFonts w:ascii="Times New Roman" w:hAnsi="Times New Roman" w:cs="Times New Roman"/>
          <w:sz w:val="28"/>
          <w:szCs w:val="28"/>
        </w:rPr>
        <w:t>ривлекать</w:t>
      </w:r>
      <w:proofErr w:type="gramEnd"/>
      <w:r w:rsidR="0034336C" w:rsidRPr="00024DB5">
        <w:rPr>
          <w:rFonts w:ascii="Times New Roman" w:hAnsi="Times New Roman" w:cs="Times New Roman"/>
          <w:sz w:val="28"/>
          <w:szCs w:val="28"/>
        </w:rPr>
        <w:t xml:space="preserve"> к работе Общественного совета в качестве экспертов граждан, имеющих место жительство в городе Нефтеюганске, представителей общественных объединений и иных негосударственных некоммерческих организаций</w:t>
      </w:r>
      <w:r w:rsidR="00352A82">
        <w:rPr>
          <w:rFonts w:ascii="Times New Roman" w:hAnsi="Times New Roman" w:cs="Times New Roman"/>
          <w:sz w:val="28"/>
          <w:szCs w:val="28"/>
        </w:rPr>
        <w:t>.</w:t>
      </w:r>
    </w:p>
    <w:p w14:paraId="4B3A0FB3" w14:textId="556B8A34" w:rsidR="0034336C" w:rsidRDefault="00024DB5"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9.З</w:t>
      </w:r>
      <w:r w:rsidR="0034336C" w:rsidRPr="0034336C">
        <w:rPr>
          <w:rFonts w:ascii="Times New Roman" w:hAnsi="Times New Roman" w:cs="Times New Roman"/>
          <w:sz w:val="28"/>
          <w:szCs w:val="28"/>
        </w:rPr>
        <w:t>апрашивать</w:t>
      </w:r>
      <w:proofErr w:type="gramEnd"/>
      <w:r w:rsidR="0034336C" w:rsidRPr="0034336C">
        <w:rPr>
          <w:rFonts w:ascii="Times New Roman" w:hAnsi="Times New Roman" w:cs="Times New Roman"/>
          <w:sz w:val="28"/>
          <w:szCs w:val="28"/>
        </w:rPr>
        <w:t xml:space="preserve"> и получать от </w:t>
      </w:r>
      <w:r w:rsidR="0019734A">
        <w:rPr>
          <w:rFonts w:ascii="Times New Roman" w:hAnsi="Times New Roman" w:cs="Times New Roman"/>
          <w:sz w:val="28"/>
          <w:szCs w:val="28"/>
        </w:rPr>
        <w:t>органов местного самоуправления</w:t>
      </w:r>
      <w:r w:rsidR="0034336C" w:rsidRPr="0034336C">
        <w:rPr>
          <w:rFonts w:ascii="Times New Roman" w:hAnsi="Times New Roman" w:cs="Times New Roman"/>
          <w:sz w:val="28"/>
          <w:szCs w:val="28"/>
        </w:rPr>
        <w:t xml:space="preserve"> информацию при рассмотрении вопросов</w:t>
      </w:r>
      <w:r w:rsidR="00EE58B9">
        <w:rPr>
          <w:rFonts w:ascii="Times New Roman" w:hAnsi="Times New Roman" w:cs="Times New Roman"/>
          <w:sz w:val="28"/>
          <w:szCs w:val="28"/>
        </w:rPr>
        <w:t>, отнесенных к</w:t>
      </w:r>
      <w:r w:rsidR="0034336C" w:rsidRPr="0034336C">
        <w:rPr>
          <w:rFonts w:ascii="Times New Roman" w:hAnsi="Times New Roman" w:cs="Times New Roman"/>
          <w:sz w:val="28"/>
          <w:szCs w:val="28"/>
        </w:rPr>
        <w:t xml:space="preserve"> сфере деятельности Общественного совета.</w:t>
      </w:r>
    </w:p>
    <w:p w14:paraId="28D51DD6" w14:textId="77777777" w:rsidR="00C802E3" w:rsidRPr="0034336C" w:rsidRDefault="00C802E3" w:rsidP="0034336C">
      <w:pPr>
        <w:spacing w:after="0" w:line="240" w:lineRule="auto"/>
        <w:ind w:firstLine="709"/>
        <w:jc w:val="both"/>
        <w:rPr>
          <w:rFonts w:ascii="Times New Roman" w:hAnsi="Times New Roman" w:cs="Times New Roman"/>
          <w:sz w:val="28"/>
          <w:szCs w:val="28"/>
        </w:rPr>
      </w:pPr>
    </w:p>
    <w:p w14:paraId="0D7925DD" w14:textId="571B2EB6" w:rsidR="0034336C" w:rsidRDefault="0034336C" w:rsidP="0034336C">
      <w:pPr>
        <w:spacing w:after="0" w:line="240" w:lineRule="auto"/>
        <w:ind w:firstLine="709"/>
        <w:jc w:val="both"/>
        <w:rPr>
          <w:rFonts w:ascii="Times New Roman" w:hAnsi="Times New Roman" w:cs="Times New Roman"/>
          <w:sz w:val="28"/>
          <w:szCs w:val="28"/>
        </w:rPr>
      </w:pPr>
      <w:bookmarkStart w:id="12" w:name="_Hlk192144514"/>
      <w:bookmarkStart w:id="13" w:name="sub_1003"/>
      <w:r w:rsidRPr="00B41CBE">
        <w:rPr>
          <w:rFonts w:ascii="Times New Roman" w:hAnsi="Times New Roman" w:cs="Times New Roman"/>
          <w:sz w:val="28"/>
          <w:szCs w:val="28"/>
        </w:rPr>
        <w:t>4.Порядок формирования состава Общественного совета</w:t>
      </w:r>
      <w:r w:rsidR="007B1E0B">
        <w:rPr>
          <w:rFonts w:ascii="Times New Roman" w:hAnsi="Times New Roman" w:cs="Times New Roman"/>
          <w:sz w:val="28"/>
          <w:szCs w:val="28"/>
        </w:rPr>
        <w:t xml:space="preserve"> определен приложением 2 к</w:t>
      </w:r>
      <w:r w:rsidR="00352A82">
        <w:rPr>
          <w:rFonts w:ascii="Times New Roman" w:hAnsi="Times New Roman" w:cs="Times New Roman"/>
          <w:sz w:val="28"/>
          <w:szCs w:val="28"/>
        </w:rPr>
        <w:t xml:space="preserve"> настоящему п</w:t>
      </w:r>
      <w:r w:rsidR="00B16566">
        <w:rPr>
          <w:rFonts w:ascii="Times New Roman" w:hAnsi="Times New Roman" w:cs="Times New Roman"/>
          <w:sz w:val="28"/>
          <w:szCs w:val="28"/>
        </w:rPr>
        <w:t>остановлению.</w:t>
      </w:r>
    </w:p>
    <w:p w14:paraId="2DF0CB5B" w14:textId="77777777" w:rsidR="00C802E3" w:rsidRPr="00B41CBE" w:rsidRDefault="00C802E3" w:rsidP="0034336C">
      <w:pPr>
        <w:spacing w:after="0" w:line="240" w:lineRule="auto"/>
        <w:ind w:firstLine="709"/>
        <w:jc w:val="both"/>
        <w:rPr>
          <w:rFonts w:ascii="Times New Roman" w:hAnsi="Times New Roman" w:cs="Times New Roman"/>
          <w:sz w:val="28"/>
          <w:szCs w:val="28"/>
        </w:rPr>
      </w:pPr>
    </w:p>
    <w:p w14:paraId="56A9E17C" w14:textId="1B0E077D" w:rsidR="0034336C" w:rsidRDefault="0034336C" w:rsidP="0034336C">
      <w:pPr>
        <w:spacing w:after="0" w:line="240" w:lineRule="auto"/>
        <w:ind w:firstLine="709"/>
        <w:jc w:val="both"/>
        <w:rPr>
          <w:rFonts w:ascii="Times New Roman" w:hAnsi="Times New Roman" w:cs="Times New Roman"/>
          <w:sz w:val="28"/>
          <w:szCs w:val="28"/>
        </w:rPr>
      </w:pPr>
      <w:bookmarkStart w:id="14" w:name="sub_2043"/>
      <w:r w:rsidRPr="00B41CBE">
        <w:rPr>
          <w:rFonts w:ascii="Times New Roman" w:hAnsi="Times New Roman" w:cs="Times New Roman"/>
          <w:sz w:val="28"/>
          <w:szCs w:val="28"/>
        </w:rPr>
        <w:t xml:space="preserve">5.Деятельность </w:t>
      </w:r>
      <w:r w:rsidR="00194D0F" w:rsidRPr="00B41CBE">
        <w:rPr>
          <w:rFonts w:ascii="Times New Roman" w:hAnsi="Times New Roman" w:cs="Times New Roman"/>
          <w:sz w:val="28"/>
          <w:szCs w:val="28"/>
        </w:rPr>
        <w:t>О</w:t>
      </w:r>
      <w:r w:rsidRPr="00B41CBE">
        <w:rPr>
          <w:rFonts w:ascii="Times New Roman" w:hAnsi="Times New Roman" w:cs="Times New Roman"/>
          <w:sz w:val="28"/>
          <w:szCs w:val="28"/>
        </w:rPr>
        <w:t>бщественного совета</w:t>
      </w:r>
    </w:p>
    <w:p w14:paraId="099DF6AF" w14:textId="1071987D"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proofErr w:type="gramStart"/>
      <w:r w:rsidR="00F133F0">
        <w:rPr>
          <w:rFonts w:ascii="Times New Roman" w:hAnsi="Times New Roman" w:cs="Times New Roman"/>
          <w:sz w:val="28"/>
          <w:szCs w:val="28"/>
        </w:rPr>
        <w:t>1.</w:t>
      </w:r>
      <w:r w:rsidRPr="00895151">
        <w:rPr>
          <w:rFonts w:ascii="Times New Roman" w:hAnsi="Times New Roman" w:cs="Times New Roman"/>
          <w:sz w:val="28"/>
          <w:szCs w:val="28"/>
        </w:rPr>
        <w:t>Общественный</w:t>
      </w:r>
      <w:proofErr w:type="gramEnd"/>
      <w:r w:rsidRPr="00895151">
        <w:rPr>
          <w:rFonts w:ascii="Times New Roman" w:hAnsi="Times New Roman" w:cs="Times New Roman"/>
          <w:sz w:val="28"/>
          <w:szCs w:val="28"/>
        </w:rPr>
        <w:t xml:space="preserve"> совет формируется на основе добровольного участия в его деятельности граждан Российской Федерации в порядке, установленном главой города Нефтеюганска.</w:t>
      </w:r>
    </w:p>
    <w:p w14:paraId="0C0D4463" w14:textId="5158817A"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proofErr w:type="gramStart"/>
      <w:r w:rsidR="00F133F0">
        <w:rPr>
          <w:rFonts w:ascii="Times New Roman" w:hAnsi="Times New Roman" w:cs="Times New Roman"/>
          <w:sz w:val="28"/>
          <w:szCs w:val="28"/>
        </w:rPr>
        <w:t>2</w:t>
      </w:r>
      <w:r w:rsidRPr="00895151">
        <w:rPr>
          <w:rFonts w:ascii="Times New Roman" w:hAnsi="Times New Roman" w:cs="Times New Roman"/>
          <w:sz w:val="28"/>
          <w:szCs w:val="28"/>
        </w:rPr>
        <w:t>.Члены</w:t>
      </w:r>
      <w:proofErr w:type="gramEnd"/>
      <w:r w:rsidRPr="00895151">
        <w:rPr>
          <w:rFonts w:ascii="Times New Roman" w:hAnsi="Times New Roman" w:cs="Times New Roman"/>
          <w:sz w:val="28"/>
          <w:szCs w:val="28"/>
        </w:rPr>
        <w:t xml:space="preserve"> Общественного совета исполняют свои обязанности на общественных началах.</w:t>
      </w:r>
    </w:p>
    <w:p w14:paraId="74052EE7" w14:textId="432E873B"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proofErr w:type="gramStart"/>
      <w:r w:rsidR="00F133F0">
        <w:rPr>
          <w:rFonts w:ascii="Times New Roman" w:hAnsi="Times New Roman" w:cs="Times New Roman"/>
          <w:sz w:val="28"/>
          <w:szCs w:val="28"/>
        </w:rPr>
        <w:t>3</w:t>
      </w:r>
      <w:r w:rsidRPr="00895151">
        <w:rPr>
          <w:rFonts w:ascii="Times New Roman" w:hAnsi="Times New Roman" w:cs="Times New Roman"/>
          <w:sz w:val="28"/>
          <w:szCs w:val="28"/>
        </w:rPr>
        <w:t>.Количественный</w:t>
      </w:r>
      <w:proofErr w:type="gramEnd"/>
      <w:r w:rsidRPr="00895151">
        <w:rPr>
          <w:rFonts w:ascii="Times New Roman" w:hAnsi="Times New Roman" w:cs="Times New Roman"/>
          <w:sz w:val="28"/>
          <w:szCs w:val="28"/>
        </w:rPr>
        <w:t xml:space="preserve"> состав Общественного совета составляет не менее </w:t>
      </w:r>
      <w:r w:rsidR="00B16566">
        <w:rPr>
          <w:rFonts w:ascii="Times New Roman" w:hAnsi="Times New Roman" w:cs="Times New Roman"/>
          <w:sz w:val="28"/>
          <w:szCs w:val="28"/>
        </w:rPr>
        <w:t xml:space="preserve">                 </w:t>
      </w:r>
      <w:r w:rsidRPr="00895151">
        <w:rPr>
          <w:rFonts w:ascii="Times New Roman" w:hAnsi="Times New Roman" w:cs="Times New Roman"/>
          <w:sz w:val="28"/>
          <w:szCs w:val="28"/>
        </w:rPr>
        <w:t>6 человек.</w:t>
      </w:r>
    </w:p>
    <w:p w14:paraId="05E542D1" w14:textId="406CD47D"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r w:rsidR="00F133F0">
        <w:rPr>
          <w:rFonts w:ascii="Times New Roman" w:hAnsi="Times New Roman" w:cs="Times New Roman"/>
          <w:sz w:val="28"/>
          <w:szCs w:val="28"/>
        </w:rPr>
        <w:t>4</w:t>
      </w:r>
      <w:r w:rsidRPr="00895151">
        <w:rPr>
          <w:rFonts w:ascii="Times New Roman" w:hAnsi="Times New Roman" w:cs="Times New Roman"/>
          <w:sz w:val="28"/>
          <w:szCs w:val="28"/>
        </w:rPr>
        <w:t>.В состав Общественного совета входят председатель, заместитель председателя, секретарь и члены Общественного совета.</w:t>
      </w:r>
    </w:p>
    <w:p w14:paraId="4740F8CF" w14:textId="4022783B"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r w:rsidR="00F133F0">
        <w:rPr>
          <w:rFonts w:ascii="Times New Roman" w:hAnsi="Times New Roman" w:cs="Times New Roman"/>
          <w:sz w:val="28"/>
          <w:szCs w:val="28"/>
        </w:rPr>
        <w:t>5</w:t>
      </w:r>
      <w:r w:rsidRPr="00895151">
        <w:rPr>
          <w:rFonts w:ascii="Times New Roman" w:hAnsi="Times New Roman" w:cs="Times New Roman"/>
          <w:sz w:val="28"/>
          <w:szCs w:val="28"/>
        </w:rPr>
        <w:t>.В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w:t>
      </w:r>
    </w:p>
    <w:p w14:paraId="2295EF79" w14:textId="016802C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5.</w:t>
      </w:r>
      <w:proofErr w:type="gramStart"/>
      <w:r w:rsidR="00F133F0">
        <w:rPr>
          <w:rFonts w:ascii="Times New Roman" w:hAnsi="Times New Roman" w:cs="Times New Roman"/>
          <w:sz w:val="28"/>
          <w:szCs w:val="28"/>
        </w:rPr>
        <w:t>6</w:t>
      </w:r>
      <w:r w:rsidRPr="00895151">
        <w:rPr>
          <w:rFonts w:ascii="Times New Roman" w:hAnsi="Times New Roman" w:cs="Times New Roman"/>
          <w:sz w:val="28"/>
          <w:szCs w:val="28"/>
        </w:rPr>
        <w:t>.На</w:t>
      </w:r>
      <w:proofErr w:type="gramEnd"/>
      <w:r w:rsidRPr="00895151">
        <w:rPr>
          <w:rFonts w:ascii="Times New Roman" w:hAnsi="Times New Roman" w:cs="Times New Roman"/>
          <w:sz w:val="28"/>
          <w:szCs w:val="28"/>
        </w:rPr>
        <w:t xml:space="preserve"> первом организационном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секретаря Общественного совета, утверждает план работы на текущий год.</w:t>
      </w:r>
    </w:p>
    <w:p w14:paraId="6D10B95D" w14:textId="77777777" w:rsidR="00895151" w:rsidRPr="00895151" w:rsidRDefault="00895151" w:rsidP="00895151">
      <w:pPr>
        <w:spacing w:after="0" w:line="240" w:lineRule="auto"/>
        <w:ind w:firstLine="709"/>
        <w:jc w:val="both"/>
        <w:rPr>
          <w:rFonts w:ascii="Times New Roman" w:hAnsi="Times New Roman" w:cs="Times New Roman"/>
          <w:sz w:val="28"/>
          <w:szCs w:val="28"/>
        </w:rPr>
      </w:pPr>
    </w:p>
    <w:p w14:paraId="35A41EC5" w14:textId="7E5DA176"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6.Глава города Нефтеюганска письменно уведомляет Общественную палату</w:t>
      </w:r>
      <w:r w:rsidR="00F133F0">
        <w:rPr>
          <w:rFonts w:ascii="Times New Roman" w:hAnsi="Times New Roman" w:cs="Times New Roman"/>
          <w:sz w:val="28"/>
          <w:szCs w:val="28"/>
        </w:rPr>
        <w:t xml:space="preserve"> Ханты-Мансийского автономного</w:t>
      </w:r>
      <w:r w:rsidR="00AF4254">
        <w:rPr>
          <w:rFonts w:ascii="Times New Roman" w:hAnsi="Times New Roman" w:cs="Times New Roman"/>
          <w:sz w:val="28"/>
          <w:szCs w:val="28"/>
        </w:rPr>
        <w:t xml:space="preserve"> округа - Югры</w:t>
      </w:r>
      <w:r w:rsidRPr="00895151">
        <w:rPr>
          <w:rFonts w:ascii="Times New Roman" w:hAnsi="Times New Roman" w:cs="Times New Roman"/>
          <w:sz w:val="28"/>
          <w:szCs w:val="28"/>
        </w:rPr>
        <w:t xml:space="preserve"> о необходимости образования либо формирования нового состава Общественного совета </w:t>
      </w:r>
      <w:r w:rsidR="00B16566">
        <w:rPr>
          <w:rFonts w:ascii="Times New Roman" w:hAnsi="Times New Roman" w:cs="Times New Roman"/>
          <w:sz w:val="28"/>
          <w:szCs w:val="28"/>
        </w:rPr>
        <w:t xml:space="preserve">                             </w:t>
      </w:r>
      <w:r w:rsidRPr="00895151">
        <w:rPr>
          <w:rFonts w:ascii="Times New Roman" w:hAnsi="Times New Roman" w:cs="Times New Roman"/>
          <w:sz w:val="28"/>
          <w:szCs w:val="28"/>
        </w:rPr>
        <w:t>за 60 календарных дней до истечения срока полномочий членов Общественного совета с указанием количественно</w:t>
      </w:r>
      <w:r w:rsidR="00FC261B">
        <w:rPr>
          <w:rFonts w:ascii="Times New Roman" w:hAnsi="Times New Roman" w:cs="Times New Roman"/>
          <w:sz w:val="28"/>
          <w:szCs w:val="28"/>
        </w:rPr>
        <w:t>го состава Общественного совета</w:t>
      </w:r>
      <w:r w:rsidRPr="00895151">
        <w:rPr>
          <w:rFonts w:ascii="Times New Roman" w:hAnsi="Times New Roman" w:cs="Times New Roman"/>
          <w:sz w:val="28"/>
          <w:szCs w:val="28"/>
        </w:rPr>
        <w:t xml:space="preserve"> </w:t>
      </w:r>
    </w:p>
    <w:p w14:paraId="743D3A50" w14:textId="01862654"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 xml:space="preserve">В случае необходимости замены члена Общественного совета, включенного в состав Общественного совета от Общественной палаты, глава </w:t>
      </w:r>
      <w:r w:rsidRPr="00895151">
        <w:rPr>
          <w:rFonts w:ascii="Times New Roman" w:hAnsi="Times New Roman" w:cs="Times New Roman"/>
          <w:sz w:val="28"/>
          <w:szCs w:val="28"/>
        </w:rPr>
        <w:lastRenderedPageBreak/>
        <w:t>города Нефтеюганска уведомляет об этом Общественную палату в течение</w:t>
      </w:r>
      <w:r w:rsidR="00B16566">
        <w:rPr>
          <w:rFonts w:ascii="Times New Roman" w:hAnsi="Times New Roman" w:cs="Times New Roman"/>
          <w:sz w:val="28"/>
          <w:szCs w:val="28"/>
        </w:rPr>
        <w:t xml:space="preserve">                           </w:t>
      </w:r>
      <w:r w:rsidRPr="00895151">
        <w:rPr>
          <w:rFonts w:ascii="Times New Roman" w:hAnsi="Times New Roman" w:cs="Times New Roman"/>
          <w:sz w:val="28"/>
          <w:szCs w:val="28"/>
        </w:rPr>
        <w:t xml:space="preserve"> 5 рабочих дней с даты установления обстоятельств, указанных в пункте </w:t>
      </w:r>
      <w:r w:rsidR="00DD33F3">
        <w:rPr>
          <w:rFonts w:ascii="Times New Roman" w:hAnsi="Times New Roman" w:cs="Times New Roman"/>
          <w:sz w:val="28"/>
          <w:szCs w:val="28"/>
        </w:rPr>
        <w:t>9</w:t>
      </w:r>
      <w:r w:rsidRPr="00895151">
        <w:rPr>
          <w:rFonts w:ascii="Times New Roman" w:hAnsi="Times New Roman" w:cs="Times New Roman"/>
          <w:sz w:val="28"/>
          <w:szCs w:val="28"/>
        </w:rPr>
        <w:t xml:space="preserve"> По</w:t>
      </w:r>
      <w:r w:rsidR="00DD33F3">
        <w:rPr>
          <w:rFonts w:ascii="Times New Roman" w:hAnsi="Times New Roman" w:cs="Times New Roman"/>
          <w:sz w:val="28"/>
          <w:szCs w:val="28"/>
        </w:rPr>
        <w:t>ложения</w:t>
      </w:r>
      <w:r w:rsidRPr="00895151">
        <w:rPr>
          <w:rFonts w:ascii="Times New Roman" w:hAnsi="Times New Roman" w:cs="Times New Roman"/>
          <w:sz w:val="28"/>
          <w:szCs w:val="28"/>
        </w:rPr>
        <w:t xml:space="preserve">. </w:t>
      </w:r>
    </w:p>
    <w:p w14:paraId="6BF30B97" w14:textId="77777777" w:rsidR="00895151" w:rsidRPr="00895151" w:rsidRDefault="00895151" w:rsidP="00895151">
      <w:pPr>
        <w:spacing w:after="0" w:line="240" w:lineRule="auto"/>
        <w:ind w:firstLine="709"/>
        <w:jc w:val="both"/>
        <w:rPr>
          <w:rFonts w:ascii="Times New Roman" w:hAnsi="Times New Roman" w:cs="Times New Roman"/>
          <w:sz w:val="28"/>
          <w:szCs w:val="28"/>
        </w:rPr>
      </w:pPr>
    </w:p>
    <w:p w14:paraId="66109BDC" w14:textId="3D71237F" w:rsidR="00895151" w:rsidRPr="00895151" w:rsidRDefault="00DD027E" w:rsidP="00895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95151" w:rsidRPr="00895151">
        <w:rPr>
          <w:rFonts w:ascii="Times New Roman" w:hAnsi="Times New Roman" w:cs="Times New Roman"/>
          <w:sz w:val="28"/>
          <w:szCs w:val="28"/>
        </w:rPr>
        <w:t>.Общественный совет собирается на первое заседание не позднее</w:t>
      </w:r>
      <w:r w:rsidR="00B16566">
        <w:rPr>
          <w:rFonts w:ascii="Times New Roman" w:hAnsi="Times New Roman" w:cs="Times New Roman"/>
          <w:sz w:val="28"/>
          <w:szCs w:val="28"/>
        </w:rPr>
        <w:t xml:space="preserve">                           </w:t>
      </w:r>
      <w:r w:rsidR="00895151" w:rsidRPr="00895151">
        <w:rPr>
          <w:rFonts w:ascii="Times New Roman" w:hAnsi="Times New Roman" w:cs="Times New Roman"/>
          <w:sz w:val="28"/>
          <w:szCs w:val="28"/>
        </w:rPr>
        <w:t xml:space="preserve"> 30 календарных дней со дня утверждения его персонального состава.</w:t>
      </w:r>
    </w:p>
    <w:p w14:paraId="26383871" w14:textId="77777777" w:rsidR="00895151" w:rsidRPr="00895151" w:rsidRDefault="00895151" w:rsidP="00895151">
      <w:pPr>
        <w:spacing w:after="0" w:line="240" w:lineRule="auto"/>
        <w:ind w:firstLine="709"/>
        <w:jc w:val="both"/>
        <w:rPr>
          <w:rFonts w:ascii="Times New Roman" w:hAnsi="Times New Roman" w:cs="Times New Roman"/>
          <w:sz w:val="28"/>
          <w:szCs w:val="28"/>
        </w:rPr>
      </w:pPr>
    </w:p>
    <w:p w14:paraId="55DA01A5" w14:textId="3C660968" w:rsidR="00895151" w:rsidRPr="00895151" w:rsidRDefault="00DD027E" w:rsidP="00895151">
      <w:pPr>
        <w:spacing w:after="0" w:line="240" w:lineRule="auto"/>
        <w:ind w:firstLine="709"/>
        <w:jc w:val="both"/>
        <w:rPr>
          <w:rFonts w:ascii="Times New Roman" w:hAnsi="Times New Roman" w:cs="Times New Roman"/>
          <w:sz w:val="28"/>
          <w:szCs w:val="28"/>
        </w:rPr>
      </w:pPr>
      <w:bookmarkStart w:id="15" w:name="sub_1008"/>
      <w:r>
        <w:rPr>
          <w:rFonts w:ascii="Times New Roman" w:hAnsi="Times New Roman" w:cs="Times New Roman"/>
          <w:sz w:val="28"/>
          <w:szCs w:val="28"/>
        </w:rPr>
        <w:t>8</w:t>
      </w:r>
      <w:r w:rsidR="00895151" w:rsidRPr="00895151">
        <w:rPr>
          <w:rFonts w:ascii="Times New Roman" w:hAnsi="Times New Roman" w:cs="Times New Roman"/>
          <w:sz w:val="28"/>
          <w:szCs w:val="28"/>
        </w:rPr>
        <w:t>.Срок полномочий членов Общественного совета составляет 3 года с даты проведения первого заседания Общественного совета.</w:t>
      </w:r>
    </w:p>
    <w:p w14:paraId="277DF26E" w14:textId="77777777" w:rsidR="00895151" w:rsidRPr="00895151" w:rsidRDefault="00895151" w:rsidP="00895151">
      <w:pPr>
        <w:spacing w:after="0" w:line="240" w:lineRule="auto"/>
        <w:ind w:firstLine="709"/>
        <w:jc w:val="both"/>
        <w:rPr>
          <w:rFonts w:ascii="Times New Roman" w:hAnsi="Times New Roman" w:cs="Times New Roman"/>
          <w:sz w:val="28"/>
          <w:szCs w:val="28"/>
        </w:rPr>
      </w:pPr>
    </w:p>
    <w:bookmarkEnd w:id="15"/>
    <w:p w14:paraId="25CA377C" w14:textId="037D9EFB" w:rsidR="00895151" w:rsidRPr="00895151" w:rsidRDefault="00DD027E" w:rsidP="00895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95151" w:rsidRPr="00895151">
        <w:rPr>
          <w:rFonts w:ascii="Times New Roman" w:hAnsi="Times New Roman" w:cs="Times New Roman"/>
          <w:sz w:val="28"/>
          <w:szCs w:val="28"/>
        </w:rPr>
        <w:t>.Полномочия члена Общественного совета прекращаются и член Общественного совета подлежит замене в случаях:</w:t>
      </w:r>
    </w:p>
    <w:p w14:paraId="59BF5B80" w14:textId="7777777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смерти члена Общественного совета;</w:t>
      </w:r>
    </w:p>
    <w:p w14:paraId="1D2613F8" w14:textId="7777777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подачи им заявления о прекращении участия в работе Общественного совета;</w:t>
      </w:r>
    </w:p>
    <w:p w14:paraId="58D8DC19" w14:textId="7777777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вступления в законную силу вынесенного в отношении его обвинительного приговора суда;</w:t>
      </w:r>
    </w:p>
    <w:p w14:paraId="12807E1B"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16" w:name="sub_96"/>
      <w:r w:rsidRPr="00895151">
        <w:rPr>
          <w:rFonts w:ascii="Times New Roman" w:hAnsi="Times New Roman" w:cs="Times New Roman"/>
          <w:sz w:val="28"/>
          <w:szCs w:val="28"/>
        </w:rPr>
        <w:t>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14:paraId="66728F2C"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17" w:name="sub_970"/>
      <w:bookmarkEnd w:id="16"/>
      <w:r w:rsidRPr="00895151">
        <w:rPr>
          <w:rFonts w:ascii="Times New Roman" w:hAnsi="Times New Roman" w:cs="Times New Roman"/>
          <w:sz w:val="28"/>
          <w:szCs w:val="28"/>
        </w:rPr>
        <w:t>избрания его на должность Президента Российской Федерации,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депутатом Думы автономного округа, а также на выборную должность в органе местного самоуправления;</w:t>
      </w:r>
    </w:p>
    <w:p w14:paraId="53EB821F"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18" w:name="sub_97"/>
      <w:bookmarkEnd w:id="17"/>
      <w:r w:rsidRPr="00895151">
        <w:rPr>
          <w:rFonts w:ascii="Times New Roman" w:hAnsi="Times New Roman" w:cs="Times New Roman"/>
          <w:sz w:val="28"/>
          <w:szCs w:val="28"/>
        </w:rPr>
        <w:t>назначения на государственную должность Российской Федерации, должность федеральной государственной службы, государственную должность автономного округа, должность государственной гражданской службы автономного округа или должность муниципальной службы;</w:t>
      </w:r>
    </w:p>
    <w:p w14:paraId="0CEBB1C3"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19" w:name="sub_910"/>
      <w:bookmarkEnd w:id="18"/>
      <w:r w:rsidRPr="00895151">
        <w:rPr>
          <w:rFonts w:ascii="Times New Roman" w:hAnsi="Times New Roman" w:cs="Times New Roman"/>
          <w:sz w:val="28"/>
          <w:szCs w:val="28"/>
        </w:rPr>
        <w:t>получения двойного гражданства;</w:t>
      </w:r>
    </w:p>
    <w:p w14:paraId="490F38CA"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20" w:name="sub_98"/>
      <w:bookmarkEnd w:id="19"/>
      <w:r w:rsidRPr="00895151">
        <w:rPr>
          <w:rFonts w:ascii="Times New Roman" w:hAnsi="Times New Roman" w:cs="Times New Roman"/>
          <w:sz w:val="28"/>
          <w:szCs w:val="28"/>
        </w:rPr>
        <w:t>выезда члена Общественного совета на постоянное место жительства за пределы автономного округа;</w:t>
      </w:r>
    </w:p>
    <w:p w14:paraId="68028B00" w14:textId="77777777" w:rsidR="00895151" w:rsidRPr="00895151" w:rsidRDefault="00895151" w:rsidP="00895151">
      <w:pPr>
        <w:spacing w:after="0" w:line="240" w:lineRule="auto"/>
        <w:ind w:firstLine="709"/>
        <w:jc w:val="both"/>
        <w:rPr>
          <w:rFonts w:ascii="Times New Roman" w:hAnsi="Times New Roman" w:cs="Times New Roman"/>
          <w:sz w:val="28"/>
          <w:szCs w:val="28"/>
        </w:rPr>
      </w:pPr>
      <w:bookmarkStart w:id="21" w:name="sub_51427"/>
      <w:bookmarkEnd w:id="20"/>
      <w:r w:rsidRPr="00895151">
        <w:rPr>
          <w:rFonts w:ascii="Times New Roman" w:hAnsi="Times New Roman" w:cs="Times New Roman"/>
          <w:sz w:val="28"/>
          <w:szCs w:val="28"/>
        </w:rPr>
        <w:t>возникновения конфликта интересов у члена Общественного совета, при котором личная заинтересованность влияет или может повлиять на объективное осуществление им своих полномочий, о чем член Общественного совета письменно информирует председателя Общественного совета;</w:t>
      </w:r>
    </w:p>
    <w:bookmarkEnd w:id="21"/>
    <w:p w14:paraId="449B753D" w14:textId="7777777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на основании решения Общественного совета о нарушении Кодекса этики членом Общественного совета;</w:t>
      </w:r>
    </w:p>
    <w:p w14:paraId="1AED70C4" w14:textId="77777777" w:rsidR="00895151" w:rsidRPr="00895151" w:rsidRDefault="00895151" w:rsidP="00895151">
      <w:pPr>
        <w:spacing w:after="0" w:line="240" w:lineRule="auto"/>
        <w:ind w:firstLine="709"/>
        <w:jc w:val="both"/>
        <w:rPr>
          <w:rFonts w:ascii="Times New Roman" w:hAnsi="Times New Roman" w:cs="Times New Roman"/>
          <w:sz w:val="28"/>
          <w:szCs w:val="28"/>
        </w:rPr>
      </w:pPr>
      <w:r w:rsidRPr="00895151">
        <w:rPr>
          <w:rFonts w:ascii="Times New Roman" w:hAnsi="Times New Roman" w:cs="Times New Roman"/>
          <w:sz w:val="28"/>
          <w:szCs w:val="28"/>
        </w:rPr>
        <w:t>систематического (3 и более раза подряд) пропуска заседаний без уважительной причины на основании решения Общественного совета.</w:t>
      </w:r>
    </w:p>
    <w:p w14:paraId="1EF22597" w14:textId="11F852CC" w:rsidR="00895151" w:rsidRPr="00895151" w:rsidRDefault="00DD027E" w:rsidP="00895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95151" w:rsidRPr="00895151">
        <w:rPr>
          <w:rFonts w:ascii="Times New Roman" w:hAnsi="Times New Roman" w:cs="Times New Roman"/>
          <w:sz w:val="28"/>
          <w:szCs w:val="28"/>
        </w:rPr>
        <w:t>.</w:t>
      </w:r>
      <w:r w:rsidR="00AF4254">
        <w:rPr>
          <w:rFonts w:ascii="Times New Roman" w:hAnsi="Times New Roman" w:cs="Times New Roman"/>
          <w:sz w:val="28"/>
          <w:szCs w:val="28"/>
        </w:rPr>
        <w:t>1</w:t>
      </w:r>
      <w:r w:rsidR="00895151" w:rsidRPr="00895151">
        <w:rPr>
          <w:rFonts w:ascii="Times New Roman" w:hAnsi="Times New Roman" w:cs="Times New Roman"/>
          <w:sz w:val="28"/>
          <w:szCs w:val="28"/>
        </w:rPr>
        <w:t xml:space="preserve">.В случае,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w:t>
      </w:r>
      <w:hyperlink r:id="rId10" w:history="1">
        <w:r w:rsidR="00895151" w:rsidRPr="00895151">
          <w:rPr>
            <w:rStyle w:val="af4"/>
            <w:rFonts w:ascii="Times New Roman" w:hAnsi="Times New Roman" w:cs="Times New Roman"/>
            <w:color w:val="auto"/>
            <w:sz w:val="28"/>
            <w:szCs w:val="28"/>
            <w:u w:val="none"/>
          </w:rPr>
          <w:t>законодательства</w:t>
        </w:r>
      </w:hyperlink>
      <w:r w:rsidR="00895151" w:rsidRPr="00895151">
        <w:rPr>
          <w:rFonts w:ascii="Times New Roman" w:hAnsi="Times New Roman" w:cs="Times New Roman"/>
          <w:sz w:val="28"/>
          <w:szCs w:val="28"/>
        </w:rPr>
        <w:t xml:space="preserve"> Российской Федерации о противодействии </w:t>
      </w:r>
      <w:r w:rsidR="00895151" w:rsidRPr="00895151">
        <w:rPr>
          <w:rFonts w:ascii="Times New Roman" w:hAnsi="Times New Roman" w:cs="Times New Roman"/>
          <w:sz w:val="28"/>
          <w:szCs w:val="28"/>
        </w:rPr>
        <w:lastRenderedPageBreak/>
        <w:t>коррупции, Общественный совет принимает решение о досрочном прекращении полномочий члена Общественного совета.</w:t>
      </w:r>
    </w:p>
    <w:p w14:paraId="18613145" w14:textId="77777777" w:rsidR="00895151" w:rsidRPr="00B41CBE" w:rsidRDefault="00895151" w:rsidP="0034336C">
      <w:pPr>
        <w:spacing w:after="0" w:line="240" w:lineRule="auto"/>
        <w:ind w:firstLine="709"/>
        <w:jc w:val="both"/>
        <w:rPr>
          <w:rFonts w:ascii="Times New Roman" w:hAnsi="Times New Roman" w:cs="Times New Roman"/>
          <w:sz w:val="28"/>
          <w:szCs w:val="28"/>
        </w:rPr>
      </w:pPr>
    </w:p>
    <w:bookmarkEnd w:id="12"/>
    <w:p w14:paraId="75B731C5" w14:textId="7D02F8D4" w:rsidR="0034336C" w:rsidRPr="0034336C" w:rsidRDefault="00F133F0"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4336C" w:rsidRPr="0034336C">
        <w:rPr>
          <w:rFonts w:ascii="Times New Roman" w:hAnsi="Times New Roman" w:cs="Times New Roman"/>
          <w:sz w:val="28"/>
          <w:szCs w:val="28"/>
        </w:rPr>
        <w:t xml:space="preserve">.Форма деятельности Общественного совета: </w:t>
      </w:r>
      <w:r w:rsidR="00375A58">
        <w:rPr>
          <w:rFonts w:ascii="Times New Roman" w:hAnsi="Times New Roman" w:cs="Times New Roman"/>
          <w:sz w:val="28"/>
          <w:szCs w:val="28"/>
        </w:rPr>
        <w:t xml:space="preserve">заочные и </w:t>
      </w:r>
      <w:proofErr w:type="gramStart"/>
      <w:r w:rsidR="0034336C" w:rsidRPr="0034336C">
        <w:rPr>
          <w:rFonts w:ascii="Times New Roman" w:hAnsi="Times New Roman" w:cs="Times New Roman"/>
          <w:sz w:val="28"/>
          <w:szCs w:val="28"/>
        </w:rPr>
        <w:t>очные</w:t>
      </w:r>
      <w:r w:rsidR="00375A58">
        <w:rPr>
          <w:rFonts w:ascii="Times New Roman" w:hAnsi="Times New Roman" w:cs="Times New Roman"/>
          <w:sz w:val="28"/>
          <w:szCs w:val="28"/>
        </w:rPr>
        <w:t xml:space="preserve"> </w:t>
      </w:r>
      <w:r w:rsidR="0034336C" w:rsidRPr="0034336C">
        <w:rPr>
          <w:rFonts w:ascii="Times New Roman" w:hAnsi="Times New Roman" w:cs="Times New Roman"/>
          <w:sz w:val="28"/>
          <w:szCs w:val="28"/>
        </w:rPr>
        <w:t xml:space="preserve"> заседания</w:t>
      </w:r>
      <w:proofErr w:type="gramEnd"/>
      <w:r w:rsidR="0034336C" w:rsidRPr="0034336C">
        <w:rPr>
          <w:rFonts w:ascii="Times New Roman" w:hAnsi="Times New Roman" w:cs="Times New Roman"/>
          <w:sz w:val="28"/>
          <w:szCs w:val="28"/>
        </w:rPr>
        <w:t>, которые</w:t>
      </w:r>
      <w:r w:rsidR="00FC261B">
        <w:rPr>
          <w:rFonts w:ascii="Times New Roman" w:hAnsi="Times New Roman" w:cs="Times New Roman"/>
          <w:sz w:val="28"/>
          <w:szCs w:val="28"/>
        </w:rPr>
        <w:t xml:space="preserve"> проходят в городе Нефтеюганске</w:t>
      </w:r>
    </w:p>
    <w:p w14:paraId="0FFD5A44" w14:textId="02AC5229"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34336C" w:rsidRPr="0034336C">
        <w:rPr>
          <w:rFonts w:ascii="Times New Roman" w:hAnsi="Times New Roman" w:cs="Times New Roman"/>
          <w:sz w:val="28"/>
          <w:szCs w:val="28"/>
        </w:rPr>
        <w:t>1.Обсуждение</w:t>
      </w:r>
      <w:proofErr w:type="gramEnd"/>
      <w:r w:rsidR="0034336C" w:rsidRPr="0034336C">
        <w:rPr>
          <w:rFonts w:ascii="Times New Roman" w:hAnsi="Times New Roman" w:cs="Times New Roman"/>
          <w:sz w:val="28"/>
          <w:szCs w:val="28"/>
        </w:rPr>
        <w:t xml:space="preserve"> планов работы </w:t>
      </w:r>
      <w:r w:rsidR="0019734A">
        <w:rPr>
          <w:rFonts w:ascii="Times New Roman" w:hAnsi="Times New Roman" w:cs="Times New Roman"/>
          <w:sz w:val="28"/>
          <w:szCs w:val="28"/>
        </w:rPr>
        <w:t>органов местного самоуправления</w:t>
      </w:r>
      <w:r w:rsidR="0034336C" w:rsidRPr="0034336C">
        <w:rPr>
          <w:rFonts w:ascii="Times New Roman" w:hAnsi="Times New Roman" w:cs="Times New Roman"/>
          <w:sz w:val="28"/>
          <w:szCs w:val="28"/>
        </w:rPr>
        <w:t>, отчет</w:t>
      </w:r>
      <w:r w:rsidR="00CE6759">
        <w:rPr>
          <w:rFonts w:ascii="Times New Roman" w:hAnsi="Times New Roman" w:cs="Times New Roman"/>
          <w:sz w:val="28"/>
          <w:szCs w:val="28"/>
        </w:rPr>
        <w:t>ов</w:t>
      </w:r>
      <w:r w:rsidR="0034336C" w:rsidRPr="0034336C">
        <w:rPr>
          <w:rFonts w:ascii="Times New Roman" w:hAnsi="Times New Roman" w:cs="Times New Roman"/>
          <w:sz w:val="28"/>
          <w:szCs w:val="28"/>
        </w:rPr>
        <w:t xml:space="preserve"> о </w:t>
      </w:r>
      <w:r w:rsidR="00CE6759">
        <w:rPr>
          <w:rFonts w:ascii="Times New Roman" w:hAnsi="Times New Roman" w:cs="Times New Roman"/>
          <w:sz w:val="28"/>
          <w:szCs w:val="28"/>
        </w:rPr>
        <w:t>их</w:t>
      </w:r>
      <w:r w:rsidR="0034336C" w:rsidRPr="0034336C">
        <w:rPr>
          <w:rFonts w:ascii="Times New Roman" w:hAnsi="Times New Roman" w:cs="Times New Roman"/>
          <w:sz w:val="28"/>
          <w:szCs w:val="28"/>
        </w:rPr>
        <w:t xml:space="preserve"> деятельности, в том числе о реализации </w:t>
      </w:r>
      <w:r w:rsidR="00AF3B0D">
        <w:rPr>
          <w:rFonts w:ascii="Times New Roman" w:hAnsi="Times New Roman" w:cs="Times New Roman"/>
          <w:sz w:val="28"/>
          <w:szCs w:val="28"/>
        </w:rPr>
        <w:t>муниципальных</w:t>
      </w:r>
      <w:r w:rsidR="0034336C" w:rsidRPr="0034336C">
        <w:rPr>
          <w:rFonts w:ascii="Times New Roman" w:hAnsi="Times New Roman" w:cs="Times New Roman"/>
          <w:sz w:val="28"/>
          <w:szCs w:val="28"/>
        </w:rPr>
        <w:t xml:space="preserve"> программ, а также плана работы Общественного совета и отчета о его деятельности рассматриваются исключительно в ходе очного заседания Общественного совета.</w:t>
      </w:r>
    </w:p>
    <w:p w14:paraId="057C9462" w14:textId="2C2D8948" w:rsidR="0034336C" w:rsidRPr="0034336C" w:rsidRDefault="00AF4254" w:rsidP="0034336C">
      <w:pPr>
        <w:spacing w:after="0" w:line="240" w:lineRule="auto"/>
        <w:ind w:firstLine="709"/>
        <w:jc w:val="both"/>
        <w:rPr>
          <w:rFonts w:ascii="Times New Roman" w:hAnsi="Times New Roman" w:cs="Times New Roman"/>
          <w:sz w:val="28"/>
          <w:szCs w:val="28"/>
        </w:rPr>
      </w:pPr>
      <w:bookmarkStart w:id="22" w:name="sub_2053"/>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2</w:t>
      </w:r>
      <w:r w:rsidR="0034336C" w:rsidRPr="0034336C">
        <w:rPr>
          <w:rFonts w:ascii="Times New Roman" w:hAnsi="Times New Roman" w:cs="Times New Roman"/>
          <w:sz w:val="28"/>
          <w:szCs w:val="28"/>
        </w:rPr>
        <w:t>.Заседания</w:t>
      </w:r>
      <w:proofErr w:type="gramEnd"/>
      <w:r w:rsidR="0034336C" w:rsidRPr="0034336C">
        <w:rPr>
          <w:rFonts w:ascii="Times New Roman" w:hAnsi="Times New Roman" w:cs="Times New Roman"/>
          <w:sz w:val="28"/>
          <w:szCs w:val="28"/>
        </w:rPr>
        <w:t xml:space="preserve"> Общественного совета проводятся по мере необходимости, но не реже 1 раза в квартал.</w:t>
      </w:r>
    </w:p>
    <w:p w14:paraId="1755377D" w14:textId="703B7354" w:rsidR="0034336C" w:rsidRPr="0034336C" w:rsidRDefault="00AF4254" w:rsidP="0034336C">
      <w:pPr>
        <w:spacing w:after="0" w:line="240" w:lineRule="auto"/>
        <w:ind w:firstLine="709"/>
        <w:jc w:val="both"/>
        <w:rPr>
          <w:rFonts w:ascii="Times New Roman" w:hAnsi="Times New Roman" w:cs="Times New Roman"/>
          <w:sz w:val="28"/>
          <w:szCs w:val="28"/>
        </w:rPr>
      </w:pPr>
      <w:bookmarkStart w:id="23" w:name="sub_2054"/>
      <w:bookmarkEnd w:id="22"/>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3</w:t>
      </w:r>
      <w:r w:rsidR="0034336C" w:rsidRPr="0034336C">
        <w:rPr>
          <w:rFonts w:ascii="Times New Roman" w:hAnsi="Times New Roman" w:cs="Times New Roman"/>
          <w:sz w:val="28"/>
          <w:szCs w:val="28"/>
        </w:rPr>
        <w:t>.Заседание</w:t>
      </w:r>
      <w:proofErr w:type="gramEnd"/>
      <w:r w:rsidR="0034336C" w:rsidRPr="0034336C">
        <w:rPr>
          <w:rFonts w:ascii="Times New Roman" w:hAnsi="Times New Roman" w:cs="Times New Roman"/>
          <w:sz w:val="28"/>
          <w:szCs w:val="28"/>
        </w:rPr>
        <w:t xml:space="preserve"> Общественного совета считается правомочным при участии в нем не менее половины от установленной численности членов Общественного совета.</w:t>
      </w:r>
    </w:p>
    <w:p w14:paraId="3B3E7F9E" w14:textId="29BDB74F" w:rsidR="0034336C" w:rsidRPr="0034336C" w:rsidRDefault="00AF4254" w:rsidP="0034336C">
      <w:pPr>
        <w:spacing w:after="0" w:line="240" w:lineRule="auto"/>
        <w:ind w:firstLine="709"/>
        <w:jc w:val="both"/>
        <w:rPr>
          <w:rFonts w:ascii="Times New Roman" w:hAnsi="Times New Roman" w:cs="Times New Roman"/>
          <w:sz w:val="28"/>
          <w:szCs w:val="28"/>
        </w:rPr>
      </w:pPr>
      <w:bookmarkStart w:id="24" w:name="sub_2055"/>
      <w:bookmarkEnd w:id="23"/>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4</w:t>
      </w:r>
      <w:r w:rsidR="0034336C" w:rsidRPr="0034336C">
        <w:rPr>
          <w:rFonts w:ascii="Times New Roman" w:hAnsi="Times New Roman" w:cs="Times New Roman"/>
          <w:sz w:val="28"/>
          <w:szCs w:val="28"/>
        </w:rPr>
        <w:t>.Решения</w:t>
      </w:r>
      <w:proofErr w:type="gramEnd"/>
      <w:r w:rsidR="0034336C" w:rsidRPr="0034336C">
        <w:rPr>
          <w:rFonts w:ascii="Times New Roman" w:hAnsi="Times New Roman" w:cs="Times New Roman"/>
          <w:sz w:val="28"/>
          <w:szCs w:val="28"/>
        </w:rPr>
        <w:t xml:space="preserve"> Общественного совета принимаются открытым голосованием простым большинством голосов (от числа присутствующих).</w:t>
      </w:r>
    </w:p>
    <w:p w14:paraId="67B295A1" w14:textId="1CAC12CE" w:rsidR="0034336C" w:rsidRPr="0034336C" w:rsidRDefault="00AF4254" w:rsidP="0034336C">
      <w:pPr>
        <w:spacing w:after="0" w:line="240" w:lineRule="auto"/>
        <w:ind w:firstLine="709"/>
        <w:jc w:val="both"/>
        <w:rPr>
          <w:rFonts w:ascii="Times New Roman" w:hAnsi="Times New Roman" w:cs="Times New Roman"/>
          <w:sz w:val="28"/>
          <w:szCs w:val="28"/>
        </w:rPr>
      </w:pPr>
      <w:bookmarkStart w:id="25" w:name="sub_2056"/>
      <w:bookmarkEnd w:id="24"/>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5</w:t>
      </w:r>
      <w:r w:rsidR="0034336C" w:rsidRPr="0034336C">
        <w:rPr>
          <w:rFonts w:ascii="Times New Roman" w:hAnsi="Times New Roman" w:cs="Times New Roman"/>
          <w:sz w:val="28"/>
          <w:szCs w:val="28"/>
        </w:rPr>
        <w:t>.При</w:t>
      </w:r>
      <w:proofErr w:type="gramEnd"/>
      <w:r w:rsidR="0034336C" w:rsidRPr="0034336C">
        <w:rPr>
          <w:rFonts w:ascii="Times New Roman" w:hAnsi="Times New Roman" w:cs="Times New Roman"/>
          <w:sz w:val="28"/>
          <w:szCs w:val="28"/>
        </w:rPr>
        <w:t xml:space="preserve"> равенстве голосов право решающего голоса принадлежит председательствующему на заседании.</w:t>
      </w:r>
    </w:p>
    <w:p w14:paraId="49233B65" w14:textId="54E2B262" w:rsidR="0034336C" w:rsidRPr="0034336C" w:rsidRDefault="00AF4254" w:rsidP="0034336C">
      <w:pPr>
        <w:spacing w:after="0" w:line="240" w:lineRule="auto"/>
        <w:ind w:firstLine="709"/>
        <w:jc w:val="both"/>
        <w:rPr>
          <w:rFonts w:ascii="Times New Roman" w:hAnsi="Times New Roman" w:cs="Times New Roman"/>
          <w:sz w:val="28"/>
          <w:szCs w:val="28"/>
        </w:rPr>
      </w:pPr>
      <w:bookmarkStart w:id="26" w:name="sub_2057"/>
      <w:bookmarkEnd w:id="25"/>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6</w:t>
      </w:r>
      <w:r w:rsidR="0034336C" w:rsidRPr="0034336C">
        <w:rPr>
          <w:rFonts w:ascii="Times New Roman" w:hAnsi="Times New Roman" w:cs="Times New Roman"/>
          <w:sz w:val="28"/>
          <w:szCs w:val="28"/>
        </w:rPr>
        <w:t>.Решения</w:t>
      </w:r>
      <w:proofErr w:type="gramEnd"/>
      <w:r w:rsidR="0034336C" w:rsidRPr="0034336C">
        <w:rPr>
          <w:rFonts w:ascii="Times New Roman" w:hAnsi="Times New Roman" w:cs="Times New Roman"/>
          <w:sz w:val="28"/>
          <w:szCs w:val="28"/>
        </w:rPr>
        <w:t xml:space="preserve"> Общественного совета, в том числе принятые путем заочного голосования, оформляются протоколом заседания, который подписывает председательствующий.</w:t>
      </w:r>
    </w:p>
    <w:p w14:paraId="67AA7FD5" w14:textId="75475FE2" w:rsidR="0034336C" w:rsidRPr="0034336C" w:rsidRDefault="00AF4254" w:rsidP="0034336C">
      <w:pPr>
        <w:spacing w:after="0" w:line="240" w:lineRule="auto"/>
        <w:ind w:firstLine="709"/>
        <w:jc w:val="both"/>
        <w:rPr>
          <w:rFonts w:ascii="Times New Roman" w:hAnsi="Times New Roman" w:cs="Times New Roman"/>
          <w:sz w:val="28"/>
          <w:szCs w:val="28"/>
        </w:rPr>
      </w:pPr>
      <w:bookmarkStart w:id="27" w:name="sub_2058"/>
      <w:bookmarkEnd w:id="26"/>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7</w:t>
      </w:r>
      <w:r w:rsidR="0034336C" w:rsidRPr="0034336C">
        <w:rPr>
          <w:rFonts w:ascii="Times New Roman" w:hAnsi="Times New Roman" w:cs="Times New Roman"/>
          <w:sz w:val="28"/>
          <w:szCs w:val="28"/>
        </w:rPr>
        <w:t>.Члены</w:t>
      </w:r>
      <w:proofErr w:type="gramEnd"/>
      <w:r w:rsidR="0034336C" w:rsidRPr="0034336C">
        <w:rPr>
          <w:rFonts w:ascii="Times New Roman" w:hAnsi="Times New Roman" w:cs="Times New Roman"/>
          <w:sz w:val="28"/>
          <w:szCs w:val="28"/>
        </w:rPr>
        <w:t xml:space="preserve">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w:t>
      </w:r>
    </w:p>
    <w:p w14:paraId="12F70F09" w14:textId="1016A735" w:rsidR="0034336C" w:rsidRPr="0034336C" w:rsidRDefault="00AF4254" w:rsidP="0034336C">
      <w:pPr>
        <w:spacing w:after="0" w:line="240" w:lineRule="auto"/>
        <w:ind w:firstLine="709"/>
        <w:jc w:val="both"/>
        <w:rPr>
          <w:rFonts w:ascii="Times New Roman" w:hAnsi="Times New Roman" w:cs="Times New Roman"/>
          <w:sz w:val="28"/>
          <w:szCs w:val="28"/>
        </w:rPr>
      </w:pPr>
      <w:bookmarkStart w:id="28" w:name="sub_2059"/>
      <w:bookmarkEnd w:id="27"/>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8</w:t>
      </w:r>
      <w:r w:rsidR="0034336C" w:rsidRPr="0034336C">
        <w:rPr>
          <w:rFonts w:ascii="Times New Roman" w:hAnsi="Times New Roman" w:cs="Times New Roman"/>
          <w:sz w:val="28"/>
          <w:szCs w:val="28"/>
        </w:rPr>
        <w:t>.При</w:t>
      </w:r>
      <w:proofErr w:type="gramEnd"/>
      <w:r w:rsidR="0034336C" w:rsidRPr="0034336C">
        <w:rPr>
          <w:rFonts w:ascii="Times New Roman" w:hAnsi="Times New Roman" w:cs="Times New Roman"/>
          <w:sz w:val="28"/>
          <w:szCs w:val="28"/>
        </w:rPr>
        <w:t xml:space="preserve">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14:paraId="2B087B07" w14:textId="5808907A" w:rsidR="0034336C" w:rsidRDefault="00AF4254" w:rsidP="0034336C">
      <w:pPr>
        <w:spacing w:after="0" w:line="240" w:lineRule="auto"/>
        <w:ind w:firstLine="709"/>
        <w:jc w:val="both"/>
        <w:rPr>
          <w:rFonts w:ascii="Times New Roman" w:hAnsi="Times New Roman" w:cs="Times New Roman"/>
          <w:sz w:val="28"/>
          <w:szCs w:val="28"/>
        </w:rPr>
      </w:pPr>
      <w:bookmarkStart w:id="29" w:name="sub_2510"/>
      <w:bookmarkEnd w:id="28"/>
      <w:r>
        <w:rPr>
          <w:rFonts w:ascii="Times New Roman" w:hAnsi="Times New Roman" w:cs="Times New Roman"/>
          <w:sz w:val="28"/>
          <w:szCs w:val="28"/>
        </w:rPr>
        <w:t>10</w:t>
      </w:r>
      <w:r w:rsidR="0034336C" w:rsidRPr="0034336C">
        <w:rPr>
          <w:rFonts w:ascii="Times New Roman" w:hAnsi="Times New Roman" w:cs="Times New Roman"/>
          <w:sz w:val="28"/>
          <w:szCs w:val="28"/>
        </w:rPr>
        <w:t>.</w:t>
      </w:r>
      <w:proofErr w:type="gramStart"/>
      <w:r w:rsidR="00683273">
        <w:rPr>
          <w:rFonts w:ascii="Times New Roman" w:hAnsi="Times New Roman" w:cs="Times New Roman"/>
          <w:sz w:val="28"/>
          <w:szCs w:val="28"/>
        </w:rPr>
        <w:t>9</w:t>
      </w:r>
      <w:r w:rsidR="0034336C" w:rsidRPr="0034336C">
        <w:rPr>
          <w:rFonts w:ascii="Times New Roman" w:hAnsi="Times New Roman" w:cs="Times New Roman"/>
          <w:sz w:val="28"/>
          <w:szCs w:val="28"/>
        </w:rPr>
        <w:t>.При</w:t>
      </w:r>
      <w:proofErr w:type="gramEnd"/>
      <w:r w:rsidR="0034336C" w:rsidRPr="0034336C">
        <w:rPr>
          <w:rFonts w:ascii="Times New Roman" w:hAnsi="Times New Roman" w:cs="Times New Roman"/>
          <w:sz w:val="28"/>
          <w:szCs w:val="28"/>
        </w:rPr>
        <w:t xml:space="preserve">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w:t>
      </w:r>
    </w:p>
    <w:p w14:paraId="51703180" w14:textId="77777777" w:rsidR="00AF4254" w:rsidRPr="0034336C" w:rsidRDefault="00AF4254" w:rsidP="0034336C">
      <w:pPr>
        <w:spacing w:after="0" w:line="240" w:lineRule="auto"/>
        <w:ind w:firstLine="709"/>
        <w:jc w:val="both"/>
        <w:rPr>
          <w:rFonts w:ascii="Times New Roman" w:hAnsi="Times New Roman" w:cs="Times New Roman"/>
          <w:sz w:val="28"/>
          <w:szCs w:val="28"/>
        </w:rPr>
      </w:pPr>
    </w:p>
    <w:p w14:paraId="7F647C34" w14:textId="2C4CCE0E"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4336C" w:rsidRPr="0034336C">
        <w:rPr>
          <w:rFonts w:ascii="Times New Roman" w:hAnsi="Times New Roman" w:cs="Times New Roman"/>
          <w:sz w:val="28"/>
          <w:szCs w:val="28"/>
        </w:rPr>
        <w:t>.Председатель Общественного совета:</w:t>
      </w:r>
    </w:p>
    <w:p w14:paraId="4CFDCDBA"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организует работу Общественного совета и председательствует на его заседаниях;</w:t>
      </w:r>
    </w:p>
    <w:p w14:paraId="3FCA35B5"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подписывает протоколы заседаний и другие документы Общественного совета;</w:t>
      </w:r>
    </w:p>
    <w:p w14:paraId="4B7B3220"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 </w:t>
      </w:r>
    </w:p>
    <w:p w14:paraId="503ED981"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lastRenderedPageBreak/>
        <w:t>вносит предложения по проектам документов и иных материалов для обсуждения на заседаниях Общественного совета и согласует их;</w:t>
      </w:r>
    </w:p>
    <w:p w14:paraId="162B0893" w14:textId="54681F6F" w:rsidR="0034336C" w:rsidRPr="0034336C" w:rsidRDefault="0034336C" w:rsidP="0034336C">
      <w:pPr>
        <w:spacing w:after="0" w:line="240" w:lineRule="auto"/>
        <w:ind w:firstLine="709"/>
        <w:jc w:val="both"/>
        <w:rPr>
          <w:rFonts w:ascii="Times New Roman" w:hAnsi="Times New Roman" w:cs="Times New Roman"/>
          <w:sz w:val="28"/>
          <w:szCs w:val="28"/>
        </w:rPr>
      </w:pPr>
      <w:bookmarkStart w:id="30" w:name="sub_5128"/>
      <w:r w:rsidRPr="0034336C">
        <w:rPr>
          <w:rFonts w:ascii="Times New Roman" w:hAnsi="Times New Roman" w:cs="Times New Roman"/>
          <w:sz w:val="28"/>
          <w:szCs w:val="28"/>
        </w:rPr>
        <w:t xml:space="preserve">согласовывает информацию о деятельности Общественного совета для размещения на </w:t>
      </w:r>
      <w:r w:rsidR="00480F49">
        <w:rPr>
          <w:rFonts w:ascii="Times New Roman" w:hAnsi="Times New Roman" w:cs="Times New Roman"/>
          <w:sz w:val="28"/>
          <w:szCs w:val="28"/>
        </w:rPr>
        <w:t>официальном сайте органов местного самоуправления города Нефтеюганска</w:t>
      </w:r>
      <w:r w:rsidRPr="0034336C">
        <w:rPr>
          <w:rFonts w:ascii="Times New Roman" w:hAnsi="Times New Roman" w:cs="Times New Roman"/>
          <w:sz w:val="28"/>
          <w:szCs w:val="28"/>
        </w:rPr>
        <w:t>;</w:t>
      </w:r>
    </w:p>
    <w:p w14:paraId="0BF4B9A9" w14:textId="1B90C0A8" w:rsidR="0034336C" w:rsidRPr="0034336C" w:rsidRDefault="0034336C" w:rsidP="0034336C">
      <w:pPr>
        <w:spacing w:after="0" w:line="240" w:lineRule="auto"/>
        <w:ind w:firstLine="709"/>
        <w:jc w:val="both"/>
        <w:rPr>
          <w:rFonts w:ascii="Times New Roman" w:hAnsi="Times New Roman" w:cs="Times New Roman"/>
          <w:sz w:val="28"/>
          <w:szCs w:val="28"/>
        </w:rPr>
      </w:pPr>
      <w:bookmarkStart w:id="31" w:name="sub_5129"/>
      <w:bookmarkEnd w:id="30"/>
      <w:r w:rsidRPr="0034336C">
        <w:rPr>
          <w:rFonts w:ascii="Times New Roman" w:hAnsi="Times New Roman" w:cs="Times New Roman"/>
          <w:sz w:val="28"/>
          <w:szCs w:val="28"/>
        </w:rPr>
        <w:t xml:space="preserve">взаимодействует с </w:t>
      </w:r>
      <w:r w:rsidR="00CE6759">
        <w:rPr>
          <w:rFonts w:ascii="Times New Roman" w:hAnsi="Times New Roman" w:cs="Times New Roman"/>
          <w:sz w:val="28"/>
          <w:szCs w:val="28"/>
        </w:rPr>
        <w:t>органами местного самоуправления</w:t>
      </w:r>
      <w:r w:rsidR="00C802E3">
        <w:rPr>
          <w:rFonts w:ascii="Times New Roman" w:hAnsi="Times New Roman" w:cs="Times New Roman"/>
          <w:sz w:val="28"/>
          <w:szCs w:val="28"/>
        </w:rPr>
        <w:t xml:space="preserve"> города Нефтеюганска</w:t>
      </w:r>
      <w:r w:rsidRPr="0034336C">
        <w:rPr>
          <w:rFonts w:ascii="Times New Roman" w:hAnsi="Times New Roman" w:cs="Times New Roman"/>
          <w:sz w:val="28"/>
          <w:szCs w:val="28"/>
        </w:rPr>
        <w:t xml:space="preserve"> по вопросам деятельности Общественного совета и реализации его решений;</w:t>
      </w:r>
    </w:p>
    <w:bookmarkEnd w:id="31"/>
    <w:p w14:paraId="46833C18"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w:t>
      </w:r>
    </w:p>
    <w:p w14:paraId="33A54B4C" w14:textId="7E4FFF41"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r w:rsidR="00352A82">
        <w:rPr>
          <w:rFonts w:ascii="Times New Roman" w:hAnsi="Times New Roman" w:cs="Times New Roman"/>
          <w:sz w:val="28"/>
          <w:szCs w:val="28"/>
        </w:rPr>
        <w:t>;</w:t>
      </w:r>
    </w:p>
    <w:p w14:paraId="67466FA2" w14:textId="30EF11C6" w:rsidR="0034336C" w:rsidRPr="0034336C" w:rsidRDefault="0034336C" w:rsidP="0034336C">
      <w:pPr>
        <w:spacing w:after="0" w:line="240" w:lineRule="auto"/>
        <w:ind w:firstLine="709"/>
        <w:jc w:val="both"/>
        <w:rPr>
          <w:rFonts w:ascii="Times New Roman" w:hAnsi="Times New Roman" w:cs="Times New Roman"/>
          <w:sz w:val="28"/>
          <w:szCs w:val="28"/>
        </w:rPr>
      </w:pPr>
      <w:bookmarkStart w:id="32" w:name="sub_51416"/>
      <w:r w:rsidRPr="0034336C">
        <w:rPr>
          <w:rFonts w:ascii="Times New Roman" w:hAnsi="Times New Roman" w:cs="Times New Roman"/>
          <w:sz w:val="28"/>
          <w:szCs w:val="28"/>
        </w:rPr>
        <w:t>взаимодейств</w:t>
      </w:r>
      <w:r w:rsidR="00EE58B9">
        <w:rPr>
          <w:rFonts w:ascii="Times New Roman" w:hAnsi="Times New Roman" w:cs="Times New Roman"/>
          <w:sz w:val="28"/>
          <w:szCs w:val="28"/>
        </w:rPr>
        <w:t>ует</w:t>
      </w:r>
      <w:r w:rsidRPr="0034336C">
        <w:rPr>
          <w:rFonts w:ascii="Times New Roman" w:hAnsi="Times New Roman" w:cs="Times New Roman"/>
          <w:sz w:val="28"/>
          <w:szCs w:val="28"/>
        </w:rPr>
        <w:t xml:space="preserve"> со средствами массовой информации по вопросам деятельности Общественного совета;</w:t>
      </w:r>
    </w:p>
    <w:p w14:paraId="14358F91" w14:textId="77777777" w:rsidR="0034336C" w:rsidRDefault="0034336C" w:rsidP="0034336C">
      <w:pPr>
        <w:spacing w:after="0" w:line="240" w:lineRule="auto"/>
        <w:ind w:firstLine="709"/>
        <w:jc w:val="both"/>
        <w:rPr>
          <w:rFonts w:ascii="Times New Roman" w:hAnsi="Times New Roman" w:cs="Times New Roman"/>
          <w:sz w:val="28"/>
          <w:szCs w:val="28"/>
        </w:rPr>
      </w:pPr>
      <w:bookmarkStart w:id="33" w:name="sub_51211"/>
      <w:bookmarkEnd w:id="32"/>
      <w:r w:rsidRPr="0034336C">
        <w:rPr>
          <w:rFonts w:ascii="Times New Roman" w:hAnsi="Times New Roman" w:cs="Times New Roman"/>
          <w:sz w:val="28"/>
          <w:szCs w:val="28"/>
        </w:rPr>
        <w:t>организует подготовку и утверждает годовой доклад о деятельности Общественного совета.</w:t>
      </w:r>
    </w:p>
    <w:p w14:paraId="1F1781C5" w14:textId="77777777" w:rsidR="00AF4254" w:rsidRPr="0034336C" w:rsidRDefault="00AF4254" w:rsidP="0034336C">
      <w:pPr>
        <w:spacing w:after="0" w:line="240" w:lineRule="auto"/>
        <w:ind w:firstLine="709"/>
        <w:jc w:val="both"/>
        <w:rPr>
          <w:rFonts w:ascii="Times New Roman" w:hAnsi="Times New Roman" w:cs="Times New Roman"/>
          <w:sz w:val="28"/>
          <w:szCs w:val="28"/>
        </w:rPr>
      </w:pPr>
    </w:p>
    <w:bookmarkEnd w:id="33"/>
    <w:p w14:paraId="65D16EDD" w14:textId="4FC679D6"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1</w:t>
      </w:r>
      <w:r w:rsidR="00AF4254">
        <w:rPr>
          <w:rFonts w:ascii="Times New Roman" w:hAnsi="Times New Roman" w:cs="Times New Roman"/>
          <w:sz w:val="28"/>
          <w:szCs w:val="28"/>
        </w:rPr>
        <w:t>2</w:t>
      </w:r>
      <w:r w:rsidRPr="0034336C">
        <w:rPr>
          <w:rFonts w:ascii="Times New Roman" w:hAnsi="Times New Roman" w:cs="Times New Roman"/>
          <w:sz w:val="28"/>
          <w:szCs w:val="28"/>
        </w:rPr>
        <w:t>.Заместитель председателя Общественного совета:</w:t>
      </w:r>
    </w:p>
    <w:p w14:paraId="2E96EF2D"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34" w:name="sub_5132"/>
      <w:r w:rsidRPr="0034336C">
        <w:rPr>
          <w:rFonts w:ascii="Times New Roman" w:hAnsi="Times New Roman" w:cs="Times New Roman"/>
          <w:sz w:val="28"/>
          <w:szCs w:val="28"/>
        </w:rPr>
        <w:t>по поручению председателя Общественного совета председательствует на заседаниях Общественного совета в его отсутствие, проводит в случае необходимости заседание Общественного совета в заочной форме;</w:t>
      </w:r>
    </w:p>
    <w:bookmarkEnd w:id="34"/>
    <w:p w14:paraId="6F62517C"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участвует в подготовке планов работы Общественного совета, формировании состава лиц, приглашаемых на заседание Общественного совета;</w:t>
      </w:r>
    </w:p>
    <w:p w14:paraId="29DCEE78" w14:textId="4EFF4A23"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обеспечивает коллективное обсуждение вопросов, внесенных на рассмотрение Общественного совета</w:t>
      </w:r>
      <w:r w:rsidR="00352A82">
        <w:rPr>
          <w:rFonts w:ascii="Times New Roman" w:hAnsi="Times New Roman" w:cs="Times New Roman"/>
          <w:sz w:val="28"/>
          <w:szCs w:val="28"/>
        </w:rPr>
        <w:t>;</w:t>
      </w:r>
    </w:p>
    <w:p w14:paraId="1BB54524" w14:textId="77777777" w:rsidR="0034336C" w:rsidRDefault="0034336C" w:rsidP="0034336C">
      <w:pPr>
        <w:spacing w:after="0" w:line="240" w:lineRule="auto"/>
        <w:ind w:firstLine="709"/>
        <w:jc w:val="both"/>
        <w:rPr>
          <w:rFonts w:ascii="Times New Roman" w:hAnsi="Times New Roman" w:cs="Times New Roman"/>
          <w:sz w:val="28"/>
          <w:szCs w:val="28"/>
        </w:rPr>
      </w:pPr>
      <w:bookmarkStart w:id="35" w:name="sub_5135"/>
      <w:r w:rsidRPr="0034336C">
        <w:rPr>
          <w:rFonts w:ascii="Times New Roman" w:hAnsi="Times New Roman" w:cs="Times New Roman"/>
          <w:sz w:val="28"/>
          <w:szCs w:val="28"/>
        </w:rPr>
        <w:t>участвует в подготовке годового доклада о деятельности Общественного совета, а в случае отсутствия председателя Общественного совета организует его подготовку.</w:t>
      </w:r>
    </w:p>
    <w:p w14:paraId="7EACC025" w14:textId="77777777" w:rsidR="00AF4254" w:rsidRPr="0034336C" w:rsidRDefault="00AF4254" w:rsidP="0034336C">
      <w:pPr>
        <w:spacing w:after="0" w:line="240" w:lineRule="auto"/>
        <w:ind w:firstLine="709"/>
        <w:jc w:val="both"/>
        <w:rPr>
          <w:rFonts w:ascii="Times New Roman" w:hAnsi="Times New Roman" w:cs="Times New Roman"/>
          <w:sz w:val="28"/>
          <w:szCs w:val="28"/>
        </w:rPr>
      </w:pPr>
    </w:p>
    <w:p w14:paraId="142A3DDD" w14:textId="14435E07" w:rsidR="0034336C" w:rsidRPr="0034336C" w:rsidRDefault="00AF4254" w:rsidP="0034336C">
      <w:pPr>
        <w:spacing w:after="0" w:line="240" w:lineRule="auto"/>
        <w:ind w:firstLine="709"/>
        <w:jc w:val="both"/>
        <w:rPr>
          <w:rFonts w:ascii="Times New Roman" w:hAnsi="Times New Roman" w:cs="Times New Roman"/>
          <w:sz w:val="28"/>
          <w:szCs w:val="28"/>
        </w:rPr>
      </w:pPr>
      <w:bookmarkStart w:id="36" w:name="sub_2514"/>
      <w:bookmarkEnd w:id="35"/>
      <w:r>
        <w:rPr>
          <w:rFonts w:ascii="Times New Roman" w:hAnsi="Times New Roman" w:cs="Times New Roman"/>
          <w:sz w:val="28"/>
          <w:szCs w:val="28"/>
        </w:rPr>
        <w:t>13</w:t>
      </w:r>
      <w:r w:rsidR="0034336C" w:rsidRPr="0034336C">
        <w:rPr>
          <w:rFonts w:ascii="Times New Roman" w:hAnsi="Times New Roman" w:cs="Times New Roman"/>
          <w:sz w:val="28"/>
          <w:szCs w:val="28"/>
        </w:rPr>
        <w:t>.Члены Общественного совета</w:t>
      </w:r>
      <w:r w:rsidRPr="00AF4254">
        <w:rPr>
          <w:rFonts w:ascii="Times New Roman" w:hAnsi="Times New Roman" w:cs="Times New Roman"/>
          <w:sz w:val="28"/>
          <w:szCs w:val="28"/>
        </w:rPr>
        <w:t xml:space="preserve"> </w:t>
      </w:r>
      <w:r>
        <w:rPr>
          <w:rFonts w:ascii="Times New Roman" w:hAnsi="Times New Roman" w:cs="Times New Roman"/>
          <w:sz w:val="28"/>
          <w:szCs w:val="28"/>
        </w:rPr>
        <w:t>о</w:t>
      </w:r>
      <w:r w:rsidRPr="00AF4254">
        <w:rPr>
          <w:rFonts w:ascii="Times New Roman" w:hAnsi="Times New Roman" w:cs="Times New Roman"/>
          <w:sz w:val="28"/>
          <w:szCs w:val="28"/>
        </w:rPr>
        <w:t>бладают равными правами при обсуждении вопросов и голосовании</w:t>
      </w:r>
    </w:p>
    <w:bookmarkEnd w:id="36"/>
    <w:p w14:paraId="3393FB36" w14:textId="29969FDB"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4336C" w:rsidRPr="0034336C">
        <w:rPr>
          <w:rFonts w:ascii="Times New Roman" w:hAnsi="Times New Roman" w:cs="Times New Roman"/>
          <w:sz w:val="28"/>
          <w:szCs w:val="28"/>
        </w:rPr>
        <w:t>.</w:t>
      </w:r>
      <w:proofErr w:type="gramStart"/>
      <w:r w:rsidR="0034336C" w:rsidRPr="0034336C">
        <w:rPr>
          <w:rFonts w:ascii="Times New Roman" w:hAnsi="Times New Roman" w:cs="Times New Roman"/>
          <w:sz w:val="28"/>
          <w:szCs w:val="28"/>
        </w:rPr>
        <w:t>1.Имеют</w:t>
      </w:r>
      <w:proofErr w:type="gramEnd"/>
      <w:r w:rsidR="0034336C" w:rsidRPr="0034336C">
        <w:rPr>
          <w:rFonts w:ascii="Times New Roman" w:hAnsi="Times New Roman" w:cs="Times New Roman"/>
          <w:sz w:val="28"/>
          <w:szCs w:val="28"/>
        </w:rPr>
        <w:t xml:space="preserve"> право:</w:t>
      </w:r>
    </w:p>
    <w:p w14:paraId="4F191BBC"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37" w:name="sub_51412"/>
      <w:r w:rsidRPr="0034336C">
        <w:rPr>
          <w:rFonts w:ascii="Times New Roman" w:hAnsi="Times New Roman" w:cs="Times New Roman"/>
          <w:sz w:val="28"/>
          <w:szCs w:val="28"/>
        </w:rPr>
        <w:t>вносить предложения по формированию повестки дня заседаний Общественного совета;</w:t>
      </w:r>
    </w:p>
    <w:p w14:paraId="1149E254"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38" w:name="sub_51413"/>
      <w:bookmarkEnd w:id="37"/>
      <w:r w:rsidRPr="0034336C">
        <w:rPr>
          <w:rFonts w:ascii="Times New Roman" w:hAnsi="Times New Roman" w:cs="Times New Roman"/>
          <w:sz w:val="28"/>
          <w:szCs w:val="28"/>
        </w:rPr>
        <w:t>предлагать кандидатуры экспертов для участия в заседаниях Общественного совета;</w:t>
      </w:r>
    </w:p>
    <w:bookmarkEnd w:id="38"/>
    <w:p w14:paraId="5A7C5AA0"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возглавлять комиссии и рабочие группы, формируемые Общественным советом;</w:t>
      </w:r>
    </w:p>
    <w:p w14:paraId="6FAD891C"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39" w:name="sub_51414"/>
      <w:r w:rsidRPr="0034336C">
        <w:rPr>
          <w:rFonts w:ascii="Times New Roman" w:hAnsi="Times New Roman" w:cs="Times New Roman"/>
          <w:sz w:val="28"/>
          <w:szCs w:val="28"/>
        </w:rPr>
        <w:t>участвовать в подготовке материалов по рассматриваемым вопросам;</w:t>
      </w:r>
    </w:p>
    <w:p w14:paraId="6F71E0F8"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0" w:name="sub_51405"/>
      <w:bookmarkEnd w:id="39"/>
      <w:r w:rsidRPr="0034336C">
        <w:rPr>
          <w:rFonts w:ascii="Times New Roman" w:hAnsi="Times New Roman" w:cs="Times New Roman"/>
          <w:sz w:val="28"/>
          <w:szCs w:val="28"/>
        </w:rPr>
        <w:t>запрашивать информацию об исполнении рекомендаций Общественного совета, в Общественном совете;</w:t>
      </w:r>
    </w:p>
    <w:p w14:paraId="7ED07636"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1" w:name="sub_51415"/>
      <w:bookmarkEnd w:id="40"/>
      <w:r w:rsidRPr="0034336C">
        <w:rPr>
          <w:rFonts w:ascii="Times New Roman" w:hAnsi="Times New Roman" w:cs="Times New Roman"/>
          <w:sz w:val="28"/>
          <w:szCs w:val="28"/>
        </w:rPr>
        <w:lastRenderedPageBreak/>
        <w:t>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3 календарных дней с даты направления им материалов;</w:t>
      </w:r>
    </w:p>
    <w:bookmarkEnd w:id="41"/>
    <w:p w14:paraId="1E53FA05" w14:textId="0733852F"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выйти из Общественного совета по собственному желанию</w:t>
      </w:r>
      <w:r w:rsidR="006327A7">
        <w:rPr>
          <w:rFonts w:ascii="Times New Roman" w:hAnsi="Times New Roman" w:cs="Times New Roman"/>
          <w:sz w:val="28"/>
          <w:szCs w:val="28"/>
        </w:rPr>
        <w:t>;</w:t>
      </w:r>
    </w:p>
    <w:p w14:paraId="16AB43CC"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2" w:name="sub_51417"/>
      <w:r w:rsidRPr="0034336C">
        <w:rPr>
          <w:rFonts w:ascii="Times New Roman" w:hAnsi="Times New Roman" w:cs="Times New Roman"/>
          <w:sz w:val="28"/>
          <w:szCs w:val="28"/>
        </w:rPr>
        <w:t>участвовать в подготовке доклада о деятельности Общественного совета.</w:t>
      </w:r>
    </w:p>
    <w:p w14:paraId="20EB0DF3" w14:textId="04273615" w:rsidR="0034336C" w:rsidRPr="0034336C" w:rsidRDefault="00AF4254" w:rsidP="0034336C">
      <w:pPr>
        <w:spacing w:after="0" w:line="240" w:lineRule="auto"/>
        <w:ind w:firstLine="709"/>
        <w:jc w:val="both"/>
        <w:rPr>
          <w:rFonts w:ascii="Times New Roman" w:hAnsi="Times New Roman" w:cs="Times New Roman"/>
          <w:sz w:val="28"/>
          <w:szCs w:val="28"/>
        </w:rPr>
      </w:pPr>
      <w:bookmarkStart w:id="43" w:name="sub_5142"/>
      <w:bookmarkEnd w:id="42"/>
      <w:r>
        <w:rPr>
          <w:rFonts w:ascii="Times New Roman" w:hAnsi="Times New Roman" w:cs="Times New Roman"/>
          <w:sz w:val="28"/>
          <w:szCs w:val="28"/>
        </w:rPr>
        <w:t>13</w:t>
      </w:r>
      <w:r w:rsidR="0034336C" w:rsidRPr="0034336C">
        <w:rPr>
          <w:rFonts w:ascii="Times New Roman" w:hAnsi="Times New Roman" w:cs="Times New Roman"/>
          <w:sz w:val="28"/>
          <w:szCs w:val="28"/>
        </w:rPr>
        <w:t>.</w:t>
      </w:r>
      <w:proofErr w:type="gramStart"/>
      <w:r w:rsidR="0034336C" w:rsidRPr="0034336C">
        <w:rPr>
          <w:rFonts w:ascii="Times New Roman" w:hAnsi="Times New Roman" w:cs="Times New Roman"/>
          <w:sz w:val="28"/>
          <w:szCs w:val="28"/>
        </w:rPr>
        <w:t>2.</w:t>
      </w:r>
      <w:bookmarkStart w:id="44" w:name="sub_5143"/>
      <w:bookmarkEnd w:id="43"/>
      <w:r w:rsidR="0034336C" w:rsidRPr="0034336C">
        <w:rPr>
          <w:rFonts w:ascii="Times New Roman" w:hAnsi="Times New Roman" w:cs="Times New Roman"/>
          <w:sz w:val="28"/>
          <w:szCs w:val="28"/>
        </w:rPr>
        <w:t>Обязаны</w:t>
      </w:r>
      <w:proofErr w:type="gramEnd"/>
      <w:r w:rsidR="0034336C" w:rsidRPr="0034336C">
        <w:rPr>
          <w:rFonts w:ascii="Times New Roman" w:hAnsi="Times New Roman" w:cs="Times New Roman"/>
          <w:sz w:val="28"/>
          <w:szCs w:val="28"/>
        </w:rPr>
        <w:t xml:space="preserve"> лично участвовать в заседаниях Общественного совета и не вправе делегировать свои полномочия другим лицам.</w:t>
      </w:r>
    </w:p>
    <w:p w14:paraId="7482EA02" w14:textId="4C3C9B20" w:rsidR="0034336C" w:rsidRPr="0034336C" w:rsidRDefault="00AF4254" w:rsidP="0034336C">
      <w:pPr>
        <w:spacing w:after="0" w:line="240" w:lineRule="auto"/>
        <w:ind w:firstLine="709"/>
        <w:jc w:val="both"/>
        <w:rPr>
          <w:rFonts w:ascii="Times New Roman" w:hAnsi="Times New Roman" w:cs="Times New Roman"/>
          <w:sz w:val="28"/>
          <w:szCs w:val="28"/>
        </w:rPr>
      </w:pPr>
      <w:bookmarkStart w:id="45" w:name="sub_5144"/>
      <w:bookmarkEnd w:id="44"/>
      <w:r>
        <w:rPr>
          <w:rFonts w:ascii="Times New Roman" w:hAnsi="Times New Roman" w:cs="Times New Roman"/>
          <w:sz w:val="28"/>
          <w:szCs w:val="28"/>
        </w:rPr>
        <w:t>13</w:t>
      </w:r>
      <w:r w:rsidR="0034336C" w:rsidRPr="0034336C">
        <w:rPr>
          <w:rFonts w:ascii="Times New Roman" w:hAnsi="Times New Roman" w:cs="Times New Roman"/>
          <w:sz w:val="28"/>
          <w:szCs w:val="28"/>
        </w:rPr>
        <w:t>.</w:t>
      </w:r>
      <w:r w:rsidR="00683273">
        <w:rPr>
          <w:rFonts w:ascii="Times New Roman" w:hAnsi="Times New Roman" w:cs="Times New Roman"/>
          <w:sz w:val="28"/>
          <w:szCs w:val="28"/>
        </w:rPr>
        <w:t>2</w:t>
      </w:r>
      <w:r w:rsidR="0034336C" w:rsidRPr="0034336C">
        <w:rPr>
          <w:rFonts w:ascii="Times New Roman" w:hAnsi="Times New Roman" w:cs="Times New Roman"/>
          <w:sz w:val="28"/>
          <w:szCs w:val="28"/>
        </w:rPr>
        <w:t>.</w:t>
      </w:r>
      <w:proofErr w:type="gramStart"/>
      <w:r>
        <w:rPr>
          <w:rFonts w:ascii="Times New Roman" w:hAnsi="Times New Roman" w:cs="Times New Roman"/>
          <w:sz w:val="28"/>
          <w:szCs w:val="28"/>
        </w:rPr>
        <w:t>1</w:t>
      </w:r>
      <w:r w:rsidR="0034336C" w:rsidRPr="0034336C">
        <w:rPr>
          <w:rFonts w:ascii="Times New Roman" w:hAnsi="Times New Roman" w:cs="Times New Roman"/>
          <w:sz w:val="28"/>
          <w:szCs w:val="28"/>
        </w:rPr>
        <w:t>.Члены</w:t>
      </w:r>
      <w:proofErr w:type="gramEnd"/>
      <w:r w:rsidR="0034336C" w:rsidRPr="0034336C">
        <w:rPr>
          <w:rFonts w:ascii="Times New Roman" w:hAnsi="Times New Roman" w:cs="Times New Roman"/>
          <w:sz w:val="28"/>
          <w:szCs w:val="28"/>
        </w:rPr>
        <w:t xml:space="preserve"> Общественного совета обязаны соблюдать Кодекс этики члена Общественного совета, который утверждается Общественным советом.</w:t>
      </w:r>
    </w:p>
    <w:bookmarkEnd w:id="45"/>
    <w:p w14:paraId="5D583A8C" w14:textId="4BC5A507" w:rsid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4336C" w:rsidRPr="0034336C">
        <w:rPr>
          <w:rFonts w:ascii="Times New Roman" w:hAnsi="Times New Roman" w:cs="Times New Roman"/>
          <w:sz w:val="28"/>
          <w:szCs w:val="28"/>
        </w:rPr>
        <w:t>.</w:t>
      </w:r>
      <w:r w:rsidR="00683273">
        <w:rPr>
          <w:rFonts w:ascii="Times New Roman" w:hAnsi="Times New Roman" w:cs="Times New Roman"/>
          <w:sz w:val="28"/>
          <w:szCs w:val="28"/>
        </w:rPr>
        <w:t>2</w:t>
      </w:r>
      <w:r w:rsidR="0034336C" w:rsidRPr="0034336C">
        <w:rPr>
          <w:rFonts w:ascii="Times New Roman" w:hAnsi="Times New Roman" w:cs="Times New Roman"/>
          <w:sz w:val="28"/>
          <w:szCs w:val="28"/>
        </w:rPr>
        <w:t>.</w:t>
      </w:r>
      <w:proofErr w:type="gramStart"/>
      <w:r>
        <w:rPr>
          <w:rFonts w:ascii="Times New Roman" w:hAnsi="Times New Roman" w:cs="Times New Roman"/>
          <w:sz w:val="28"/>
          <w:szCs w:val="28"/>
        </w:rPr>
        <w:t>2</w:t>
      </w:r>
      <w:r w:rsidR="0034336C" w:rsidRPr="0034336C">
        <w:rPr>
          <w:rFonts w:ascii="Times New Roman" w:hAnsi="Times New Roman" w:cs="Times New Roman"/>
          <w:sz w:val="28"/>
          <w:szCs w:val="28"/>
        </w:rPr>
        <w:t>.Информируют</w:t>
      </w:r>
      <w:proofErr w:type="gramEnd"/>
      <w:r w:rsidR="0034336C" w:rsidRPr="0034336C">
        <w:rPr>
          <w:rFonts w:ascii="Times New Roman" w:hAnsi="Times New Roman" w:cs="Times New Roman"/>
          <w:sz w:val="28"/>
          <w:szCs w:val="28"/>
        </w:rPr>
        <w:t xml:space="preserve"> секретаря Общественного совета о невозможности присутствовать на заседании Общественного совета по уважительной причине за 3 дня до его проведения.</w:t>
      </w:r>
    </w:p>
    <w:p w14:paraId="6D71F729" w14:textId="77777777" w:rsidR="00AF4254" w:rsidRPr="0034336C" w:rsidRDefault="00AF4254" w:rsidP="0034336C">
      <w:pPr>
        <w:spacing w:after="0" w:line="240" w:lineRule="auto"/>
        <w:ind w:firstLine="709"/>
        <w:jc w:val="both"/>
        <w:rPr>
          <w:rFonts w:ascii="Times New Roman" w:hAnsi="Times New Roman" w:cs="Times New Roman"/>
          <w:sz w:val="28"/>
          <w:szCs w:val="28"/>
        </w:rPr>
      </w:pPr>
    </w:p>
    <w:p w14:paraId="1CCAF563" w14:textId="026908BB"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4336C" w:rsidRPr="0034336C">
        <w:rPr>
          <w:rFonts w:ascii="Times New Roman" w:hAnsi="Times New Roman" w:cs="Times New Roman"/>
          <w:sz w:val="28"/>
          <w:szCs w:val="28"/>
        </w:rPr>
        <w:t>.Секретарь Общественного совета:</w:t>
      </w:r>
    </w:p>
    <w:p w14:paraId="3134995A" w14:textId="06FCE995"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уведомляет </w:t>
      </w:r>
      <w:r w:rsidR="005A4166">
        <w:rPr>
          <w:rFonts w:ascii="Times New Roman" w:hAnsi="Times New Roman" w:cs="Times New Roman"/>
          <w:sz w:val="28"/>
          <w:szCs w:val="28"/>
        </w:rPr>
        <w:t>главу города Нефтеюганска</w:t>
      </w:r>
      <w:r w:rsidRPr="0034336C">
        <w:rPr>
          <w:rFonts w:ascii="Times New Roman" w:hAnsi="Times New Roman" w:cs="Times New Roman"/>
          <w:sz w:val="28"/>
          <w:szCs w:val="28"/>
        </w:rPr>
        <w:t xml:space="preserve"> о прекращении полномочий члена (членов) Общественного совета и необходимости замещения вакантных мест в Общественном совете;</w:t>
      </w:r>
    </w:p>
    <w:p w14:paraId="49EBE8FD"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14:paraId="7A55FCD6"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6" w:name="sub_5154"/>
      <w:r w:rsidRPr="0034336C">
        <w:rPr>
          <w:rFonts w:ascii="Times New Roman" w:hAnsi="Times New Roman" w:cs="Times New Roman"/>
          <w:sz w:val="28"/>
          <w:szCs w:val="28"/>
        </w:rPr>
        <w:t>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14:paraId="4FD19028"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7" w:name="sub_5155"/>
      <w:bookmarkEnd w:id="46"/>
      <w:r w:rsidRPr="0034336C">
        <w:rPr>
          <w:rFonts w:ascii="Times New Roman" w:hAnsi="Times New Roman" w:cs="Times New Roman"/>
          <w:sz w:val="28"/>
          <w:szCs w:val="28"/>
        </w:rPr>
        <w:t>взаимодействует с ответственным лицом по вопросам организации заседаний Общественного совета;</w:t>
      </w:r>
    </w:p>
    <w:bookmarkEnd w:id="47"/>
    <w:p w14:paraId="35943675"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14:paraId="11F9FDE0"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хранит документацию Общественного совета и готовит в установленном порядке документы, передаваемые на хранение в архив и на уничтожение;</w:t>
      </w:r>
    </w:p>
    <w:p w14:paraId="3E8D25E9"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8" w:name="sub_25158"/>
      <w:r w:rsidRPr="0034336C">
        <w:rPr>
          <w:rFonts w:ascii="Times New Roman" w:hAnsi="Times New Roman" w:cs="Times New Roman"/>
          <w:sz w:val="28"/>
          <w:szCs w:val="28"/>
        </w:rPr>
        <w:t>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14:paraId="47F42393"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49" w:name="sub_5158"/>
      <w:bookmarkEnd w:id="48"/>
      <w:r w:rsidRPr="0034336C">
        <w:rPr>
          <w:rFonts w:ascii="Times New Roman" w:hAnsi="Times New Roman" w:cs="Times New Roman"/>
          <w:sz w:val="28"/>
          <w:szCs w:val="28"/>
        </w:rPr>
        <w:t>готовит и согласовывает с председателем Общественного совета годовой доклад, информацию о деятельности Общественного совета;</w:t>
      </w:r>
    </w:p>
    <w:p w14:paraId="7C05A6A0" w14:textId="57444B00" w:rsidR="0034336C" w:rsidRDefault="0034336C" w:rsidP="0034336C">
      <w:pPr>
        <w:spacing w:after="0" w:line="240" w:lineRule="auto"/>
        <w:ind w:firstLine="709"/>
        <w:jc w:val="both"/>
        <w:rPr>
          <w:rFonts w:ascii="Times New Roman" w:hAnsi="Times New Roman" w:cs="Times New Roman"/>
          <w:sz w:val="28"/>
          <w:szCs w:val="28"/>
        </w:rPr>
      </w:pPr>
      <w:bookmarkStart w:id="50" w:name="sub_5159"/>
      <w:bookmarkEnd w:id="49"/>
      <w:r w:rsidRPr="0034336C">
        <w:rPr>
          <w:rFonts w:ascii="Times New Roman" w:hAnsi="Times New Roman" w:cs="Times New Roman"/>
          <w:sz w:val="28"/>
          <w:szCs w:val="28"/>
        </w:rPr>
        <w:t xml:space="preserve">направляет ответственному лицу годовой доклад о деятельности Общественного совета для размещения на </w:t>
      </w:r>
      <w:r w:rsidR="00375A58">
        <w:rPr>
          <w:rFonts w:ascii="Times New Roman" w:hAnsi="Times New Roman" w:cs="Times New Roman"/>
          <w:sz w:val="28"/>
          <w:szCs w:val="28"/>
        </w:rPr>
        <w:t>официальном сайте органов местного самоуправления города Нефтеюганска</w:t>
      </w:r>
      <w:r w:rsidRPr="0034336C">
        <w:rPr>
          <w:rFonts w:ascii="Times New Roman" w:hAnsi="Times New Roman" w:cs="Times New Roman"/>
          <w:sz w:val="28"/>
          <w:szCs w:val="28"/>
        </w:rPr>
        <w:t xml:space="preserve"> и направления в Общественную палату ежегодно не позднее 1 февраля.</w:t>
      </w:r>
    </w:p>
    <w:p w14:paraId="0841ECD2" w14:textId="1D66FDC2" w:rsidR="00AF4254" w:rsidRDefault="00AF4254" w:rsidP="0034336C">
      <w:pPr>
        <w:spacing w:after="0" w:line="240" w:lineRule="auto"/>
        <w:ind w:firstLine="709"/>
        <w:jc w:val="both"/>
        <w:rPr>
          <w:rFonts w:ascii="Times New Roman" w:hAnsi="Times New Roman" w:cs="Times New Roman"/>
          <w:sz w:val="28"/>
          <w:szCs w:val="28"/>
        </w:rPr>
      </w:pPr>
    </w:p>
    <w:p w14:paraId="1321AD88" w14:textId="77777777" w:rsidR="00FC261B" w:rsidRDefault="00FC261B" w:rsidP="0034336C">
      <w:pPr>
        <w:spacing w:after="0" w:line="240" w:lineRule="auto"/>
        <w:ind w:firstLine="709"/>
        <w:jc w:val="both"/>
        <w:rPr>
          <w:rFonts w:ascii="Times New Roman" w:hAnsi="Times New Roman" w:cs="Times New Roman"/>
          <w:sz w:val="28"/>
          <w:szCs w:val="28"/>
        </w:rPr>
      </w:pPr>
    </w:p>
    <w:p w14:paraId="7FD63B5C" w14:textId="11417251"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bookmarkEnd w:id="50"/>
      <w:r w:rsidR="0034336C" w:rsidRPr="0034336C">
        <w:rPr>
          <w:rFonts w:ascii="Times New Roman" w:hAnsi="Times New Roman" w:cs="Times New Roman"/>
          <w:sz w:val="28"/>
          <w:szCs w:val="28"/>
        </w:rPr>
        <w:t>.Доклад о деятельности Общественного совета имеет следующую структуру:</w:t>
      </w:r>
    </w:p>
    <w:p w14:paraId="58B046B6"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общие положения (реквизиты положения об Общественном совете, дата создания, количество членов в отчетном периоде, анализ состава, ротации, внесенные изменения в положение об Общественном совете);</w:t>
      </w:r>
    </w:p>
    <w:p w14:paraId="7D958B8E"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заседания Общественного совета (сведения о количестве, форматах проведенных заседаний, рассмотренных вопросах, поручениях и решениях, принятых по итогам их рассмотрения);</w:t>
      </w:r>
    </w:p>
    <w:p w14:paraId="6D17C5D0"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информационная открытость Общественного совета (наличие (отсутствие) страницы (сайта) Общественного совета в сети Интернет, количество опубликованных статей, интервью, комментариев и проведенных пресс-конференций с участием членов Общественного совета, а также иная информация о его деятельности по повышению уровня доверия к нему и открытости для граждан);</w:t>
      </w:r>
    </w:p>
    <w:p w14:paraId="440CA6E3" w14:textId="14181939"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исполнение поручений и рекомендаций Общественного совета, наиболее социально значимые предложения, поддержанные либо не</w:t>
      </w:r>
      <w:r w:rsidR="00352A82">
        <w:rPr>
          <w:rFonts w:ascii="Times New Roman" w:hAnsi="Times New Roman" w:cs="Times New Roman"/>
          <w:sz w:val="28"/>
          <w:szCs w:val="28"/>
        </w:rPr>
        <w:t xml:space="preserve"> </w:t>
      </w:r>
      <w:r w:rsidRPr="0034336C">
        <w:rPr>
          <w:rFonts w:ascii="Times New Roman" w:hAnsi="Times New Roman" w:cs="Times New Roman"/>
          <w:sz w:val="28"/>
          <w:szCs w:val="28"/>
        </w:rPr>
        <w:t xml:space="preserve">поддержанные </w:t>
      </w:r>
      <w:r w:rsidR="00F87DEF">
        <w:rPr>
          <w:rFonts w:ascii="Times New Roman" w:hAnsi="Times New Roman" w:cs="Times New Roman"/>
          <w:sz w:val="28"/>
          <w:szCs w:val="28"/>
        </w:rPr>
        <w:t>органами местного самоуправления</w:t>
      </w:r>
      <w:r w:rsidRPr="0034336C">
        <w:rPr>
          <w:rFonts w:ascii="Times New Roman" w:hAnsi="Times New Roman" w:cs="Times New Roman"/>
          <w:sz w:val="28"/>
          <w:szCs w:val="28"/>
        </w:rPr>
        <w:t>;</w:t>
      </w:r>
    </w:p>
    <w:p w14:paraId="346B22B7" w14:textId="392F247F"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экспертная деятельность Общественного совета (разработанные рекомендации в сфере деятельности </w:t>
      </w:r>
      <w:r w:rsidR="00F87DEF">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 xml:space="preserve">, сведения о проведенной экспертизе проектов нормативных правовых актов и иных документов, подготовленных </w:t>
      </w:r>
      <w:r w:rsidR="00F87DEF">
        <w:rPr>
          <w:rFonts w:ascii="Times New Roman" w:hAnsi="Times New Roman" w:cs="Times New Roman"/>
          <w:sz w:val="28"/>
          <w:szCs w:val="28"/>
        </w:rPr>
        <w:t>органами местного самоуправления</w:t>
      </w:r>
      <w:r w:rsidRPr="0034336C">
        <w:rPr>
          <w:rFonts w:ascii="Times New Roman" w:hAnsi="Times New Roman" w:cs="Times New Roman"/>
          <w:sz w:val="28"/>
          <w:szCs w:val="28"/>
        </w:rPr>
        <w:t>);</w:t>
      </w:r>
    </w:p>
    <w:p w14:paraId="0D1F8E91" w14:textId="67C726C6" w:rsidR="0034336C" w:rsidRPr="0034336C" w:rsidRDefault="0034336C" w:rsidP="0034336C">
      <w:pPr>
        <w:spacing w:after="0" w:line="240" w:lineRule="auto"/>
        <w:ind w:firstLine="709"/>
        <w:jc w:val="both"/>
        <w:rPr>
          <w:rFonts w:ascii="Times New Roman" w:hAnsi="Times New Roman" w:cs="Times New Roman"/>
          <w:sz w:val="28"/>
          <w:szCs w:val="28"/>
        </w:rPr>
      </w:pPr>
      <w:bookmarkStart w:id="51" w:name="sub_5207"/>
      <w:r w:rsidRPr="0034336C">
        <w:rPr>
          <w:rFonts w:ascii="Times New Roman" w:hAnsi="Times New Roman" w:cs="Times New Roman"/>
          <w:sz w:val="28"/>
          <w:szCs w:val="28"/>
        </w:rPr>
        <w:t xml:space="preserve">осуществление мероприятий общественного контроля (за исключением сведений о проведенной экспертизе проектов нормативных правовых актов и иных документов, подготовленных </w:t>
      </w:r>
      <w:r w:rsidR="00F87DEF">
        <w:rPr>
          <w:rFonts w:ascii="Times New Roman" w:hAnsi="Times New Roman" w:cs="Times New Roman"/>
          <w:sz w:val="28"/>
          <w:szCs w:val="28"/>
        </w:rPr>
        <w:t>органами местного самоуправления</w:t>
      </w:r>
      <w:r w:rsidRPr="0034336C">
        <w:rPr>
          <w:rFonts w:ascii="Times New Roman" w:hAnsi="Times New Roman" w:cs="Times New Roman"/>
          <w:sz w:val="28"/>
          <w:szCs w:val="28"/>
        </w:rPr>
        <w:t>);</w:t>
      </w:r>
    </w:p>
    <w:bookmarkEnd w:id="51"/>
    <w:p w14:paraId="0EACFA1D"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иные мероприятия, в том числе с привлечением общественности и экспертов к деятельности Общественного совета (совместные межотраслевые либо расширенные заседания с привлечением экспертного и научного сообщества, совещания, иные формы взаимодействия, организованные Общественным советом, осуществление приёма граждан);</w:t>
      </w:r>
    </w:p>
    <w:p w14:paraId="1D03EF2C" w14:textId="265F3C3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участие в антикоррупционных мероприятиях, обсуждение вопросов правоприменительной практики в сфере деятельности </w:t>
      </w:r>
      <w:r w:rsidR="00F87DEF">
        <w:rPr>
          <w:rFonts w:ascii="Times New Roman" w:hAnsi="Times New Roman" w:cs="Times New Roman"/>
          <w:sz w:val="28"/>
          <w:szCs w:val="28"/>
        </w:rPr>
        <w:t>органов местного самоуправления</w:t>
      </w:r>
      <w:r w:rsidRPr="0034336C">
        <w:rPr>
          <w:rFonts w:ascii="Times New Roman" w:hAnsi="Times New Roman" w:cs="Times New Roman"/>
          <w:sz w:val="28"/>
          <w:szCs w:val="28"/>
        </w:rPr>
        <w:t>;</w:t>
      </w:r>
    </w:p>
    <w:p w14:paraId="3AFB2D26" w14:textId="2AA54AAC"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проблемы, возникающие в деятельности Общественного совета</w:t>
      </w:r>
      <w:r w:rsidR="006327A7">
        <w:rPr>
          <w:rFonts w:ascii="Times New Roman" w:hAnsi="Times New Roman" w:cs="Times New Roman"/>
          <w:sz w:val="28"/>
          <w:szCs w:val="28"/>
        </w:rPr>
        <w:t>.</w:t>
      </w:r>
    </w:p>
    <w:p w14:paraId="50FFCD31" w14:textId="77777777" w:rsid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К докладу могут прилагаться иные документы на усмотрение Общественного совета.</w:t>
      </w:r>
    </w:p>
    <w:p w14:paraId="5C2AB366" w14:textId="77777777" w:rsidR="00895151" w:rsidRDefault="00895151" w:rsidP="0034336C">
      <w:pPr>
        <w:spacing w:after="0" w:line="240" w:lineRule="auto"/>
        <w:ind w:firstLine="709"/>
        <w:jc w:val="both"/>
        <w:rPr>
          <w:rFonts w:ascii="Times New Roman" w:hAnsi="Times New Roman" w:cs="Times New Roman"/>
          <w:sz w:val="28"/>
          <w:szCs w:val="28"/>
        </w:rPr>
      </w:pPr>
    </w:p>
    <w:p w14:paraId="54348317" w14:textId="77777777" w:rsidR="00895151" w:rsidRPr="0034336C" w:rsidRDefault="00895151" w:rsidP="0034336C">
      <w:pPr>
        <w:spacing w:after="0" w:line="240" w:lineRule="auto"/>
        <w:ind w:firstLine="709"/>
        <w:jc w:val="both"/>
        <w:rPr>
          <w:rFonts w:ascii="Times New Roman" w:hAnsi="Times New Roman" w:cs="Times New Roman"/>
          <w:sz w:val="28"/>
          <w:szCs w:val="28"/>
        </w:rPr>
      </w:pPr>
    </w:p>
    <w:p w14:paraId="006FA819" w14:textId="77777777" w:rsidR="0034336C" w:rsidRPr="0034336C" w:rsidRDefault="0034336C" w:rsidP="0034336C">
      <w:pPr>
        <w:spacing w:after="0" w:line="240" w:lineRule="auto"/>
        <w:ind w:firstLine="709"/>
        <w:jc w:val="both"/>
        <w:rPr>
          <w:rFonts w:ascii="Times New Roman" w:hAnsi="Times New Roman" w:cs="Times New Roman"/>
          <w:sz w:val="28"/>
          <w:szCs w:val="28"/>
        </w:rPr>
      </w:pPr>
    </w:p>
    <w:p w14:paraId="56906BA5" w14:textId="77777777" w:rsidR="0034336C" w:rsidRPr="0034336C" w:rsidRDefault="0034336C" w:rsidP="0034336C">
      <w:pPr>
        <w:spacing w:after="0" w:line="240" w:lineRule="auto"/>
        <w:ind w:firstLine="709"/>
        <w:jc w:val="both"/>
        <w:rPr>
          <w:rFonts w:ascii="Times New Roman" w:hAnsi="Times New Roman" w:cs="Times New Roman"/>
          <w:sz w:val="28"/>
          <w:szCs w:val="28"/>
        </w:rPr>
      </w:pPr>
    </w:p>
    <w:bookmarkEnd w:id="29"/>
    <w:p w14:paraId="7D7E8B5B" w14:textId="77777777" w:rsidR="0034336C" w:rsidRPr="0034336C" w:rsidRDefault="0034336C" w:rsidP="0034336C">
      <w:pPr>
        <w:spacing w:after="0" w:line="240" w:lineRule="auto"/>
        <w:ind w:firstLine="709"/>
        <w:jc w:val="both"/>
        <w:rPr>
          <w:rFonts w:ascii="Times New Roman" w:hAnsi="Times New Roman" w:cs="Times New Roman"/>
          <w:sz w:val="28"/>
          <w:szCs w:val="28"/>
        </w:rPr>
      </w:pPr>
    </w:p>
    <w:p w14:paraId="38F166F7" w14:textId="7071739E" w:rsidR="00627EAA" w:rsidRDefault="006327A7" w:rsidP="006327A7">
      <w:pPr>
        <w:spacing w:after="0" w:line="240" w:lineRule="auto"/>
        <w:ind w:firstLine="709"/>
        <w:jc w:val="center"/>
        <w:rPr>
          <w:rFonts w:ascii="Times New Roman" w:hAnsi="Times New Roman" w:cs="Times New Roman"/>
          <w:sz w:val="28"/>
          <w:szCs w:val="28"/>
        </w:rPr>
      </w:pPr>
      <w:bookmarkStart w:id="52" w:name="_Hlk190183735"/>
      <w:bookmarkEnd w:id="14"/>
      <w:r>
        <w:rPr>
          <w:rFonts w:ascii="Times New Roman" w:hAnsi="Times New Roman" w:cs="Times New Roman"/>
          <w:sz w:val="28"/>
          <w:szCs w:val="28"/>
        </w:rPr>
        <w:t xml:space="preserve">                                                                       </w:t>
      </w:r>
    </w:p>
    <w:p w14:paraId="0F5D45E5" w14:textId="77777777" w:rsidR="00AF4254" w:rsidRDefault="00627EAA" w:rsidP="00C802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6327A7">
        <w:rPr>
          <w:rFonts w:ascii="Times New Roman" w:hAnsi="Times New Roman" w:cs="Times New Roman"/>
          <w:sz w:val="28"/>
          <w:szCs w:val="28"/>
        </w:rPr>
        <w:t xml:space="preserve"> </w:t>
      </w:r>
    </w:p>
    <w:p w14:paraId="5C9A7751" w14:textId="77777777" w:rsidR="00AF4254" w:rsidRDefault="00AF4254" w:rsidP="00C802E3">
      <w:pPr>
        <w:spacing w:after="0" w:line="240" w:lineRule="auto"/>
        <w:ind w:firstLine="709"/>
        <w:jc w:val="right"/>
        <w:rPr>
          <w:rFonts w:ascii="Times New Roman" w:hAnsi="Times New Roman" w:cs="Times New Roman"/>
          <w:sz w:val="28"/>
          <w:szCs w:val="28"/>
        </w:rPr>
      </w:pPr>
    </w:p>
    <w:p w14:paraId="352848D8" w14:textId="77777777" w:rsidR="00AF4254" w:rsidRDefault="00AF4254" w:rsidP="00C802E3">
      <w:pPr>
        <w:spacing w:after="0" w:line="240" w:lineRule="auto"/>
        <w:ind w:firstLine="709"/>
        <w:jc w:val="right"/>
        <w:rPr>
          <w:rFonts w:ascii="Times New Roman" w:hAnsi="Times New Roman" w:cs="Times New Roman"/>
          <w:sz w:val="28"/>
          <w:szCs w:val="28"/>
        </w:rPr>
      </w:pPr>
    </w:p>
    <w:p w14:paraId="61BB7296" w14:textId="77777777" w:rsidR="00AF4254" w:rsidRDefault="00AF4254" w:rsidP="00C802E3">
      <w:pPr>
        <w:spacing w:after="0" w:line="240" w:lineRule="auto"/>
        <w:ind w:firstLine="709"/>
        <w:jc w:val="right"/>
        <w:rPr>
          <w:rFonts w:ascii="Times New Roman" w:hAnsi="Times New Roman" w:cs="Times New Roman"/>
          <w:sz w:val="28"/>
          <w:szCs w:val="28"/>
        </w:rPr>
      </w:pPr>
    </w:p>
    <w:p w14:paraId="2DB04E7E" w14:textId="4ACF421E" w:rsidR="0034336C" w:rsidRDefault="0034336C" w:rsidP="00C802E3">
      <w:pPr>
        <w:spacing w:after="0" w:line="240" w:lineRule="auto"/>
        <w:ind w:firstLine="709"/>
        <w:jc w:val="right"/>
        <w:rPr>
          <w:rFonts w:ascii="Times New Roman" w:hAnsi="Times New Roman" w:cs="Times New Roman"/>
          <w:sz w:val="28"/>
          <w:szCs w:val="28"/>
        </w:rPr>
      </w:pPr>
      <w:r w:rsidRPr="0034336C">
        <w:rPr>
          <w:rFonts w:ascii="Times New Roman" w:hAnsi="Times New Roman" w:cs="Times New Roman"/>
          <w:sz w:val="28"/>
          <w:szCs w:val="28"/>
        </w:rPr>
        <w:lastRenderedPageBreak/>
        <w:t>Приложение 2</w:t>
      </w:r>
      <w:r w:rsidRPr="0034336C">
        <w:rPr>
          <w:rFonts w:ascii="Times New Roman" w:hAnsi="Times New Roman" w:cs="Times New Roman"/>
          <w:sz w:val="28"/>
          <w:szCs w:val="28"/>
        </w:rPr>
        <w:br/>
      </w:r>
      <w:r w:rsidR="006327A7">
        <w:rPr>
          <w:rFonts w:ascii="Times New Roman" w:hAnsi="Times New Roman" w:cs="Times New Roman"/>
          <w:sz w:val="28"/>
          <w:szCs w:val="28"/>
        </w:rPr>
        <w:t xml:space="preserve">                                                                                                      </w:t>
      </w:r>
      <w:r w:rsidRPr="0034336C">
        <w:rPr>
          <w:rFonts w:ascii="Times New Roman" w:hAnsi="Times New Roman" w:cs="Times New Roman"/>
          <w:sz w:val="28"/>
          <w:szCs w:val="28"/>
        </w:rPr>
        <w:t xml:space="preserve">к постановлению </w:t>
      </w:r>
    </w:p>
    <w:p w14:paraId="43E50760" w14:textId="4562C381" w:rsidR="006327A7" w:rsidRPr="006327A7" w:rsidRDefault="006327A7" w:rsidP="00C802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6327A7">
        <w:rPr>
          <w:rFonts w:ascii="Times New Roman" w:hAnsi="Times New Roman" w:cs="Times New Roman"/>
          <w:sz w:val="28"/>
          <w:szCs w:val="28"/>
        </w:rPr>
        <w:t>главы города</w:t>
      </w:r>
    </w:p>
    <w:p w14:paraId="6F275B6E" w14:textId="69C0E71D" w:rsidR="004E72F7" w:rsidRPr="004E72F7" w:rsidRDefault="006327A7" w:rsidP="004E72F7">
      <w:pPr>
        <w:spacing w:after="0" w:line="240" w:lineRule="auto"/>
        <w:ind w:left="5670" w:hanging="6"/>
        <w:jc w:val="right"/>
        <w:rPr>
          <w:rFonts w:ascii="Times New Roman" w:hAnsi="Times New Roman" w:cs="Times New Roman"/>
          <w:sz w:val="28"/>
          <w:szCs w:val="28"/>
        </w:rPr>
      </w:pPr>
      <w:r>
        <w:rPr>
          <w:rFonts w:ascii="Times New Roman" w:hAnsi="Times New Roman" w:cs="Times New Roman"/>
          <w:sz w:val="28"/>
          <w:szCs w:val="28"/>
        </w:rPr>
        <w:t xml:space="preserve">          </w:t>
      </w:r>
      <w:bookmarkEnd w:id="52"/>
      <w:r w:rsidR="004E72F7" w:rsidRPr="004E72F7">
        <w:rPr>
          <w:rFonts w:ascii="Times New Roman" w:hAnsi="Times New Roman" w:cs="Times New Roman"/>
          <w:sz w:val="28"/>
          <w:szCs w:val="28"/>
        </w:rPr>
        <w:t xml:space="preserve">            от 07.04.2025 № 26</w:t>
      </w:r>
    </w:p>
    <w:p w14:paraId="57AB9579" w14:textId="77777777" w:rsidR="004E72F7" w:rsidRDefault="004E72F7" w:rsidP="004E72F7">
      <w:pPr>
        <w:spacing w:after="0" w:line="240" w:lineRule="auto"/>
        <w:jc w:val="right"/>
        <w:rPr>
          <w:rFonts w:ascii="Times New Roman" w:hAnsi="Times New Roman" w:cs="Times New Roman"/>
          <w:sz w:val="28"/>
          <w:szCs w:val="28"/>
        </w:rPr>
      </w:pPr>
    </w:p>
    <w:p w14:paraId="4B806D28" w14:textId="7B466C09" w:rsidR="0034336C" w:rsidRPr="00B41CBE" w:rsidRDefault="0034336C" w:rsidP="004E72F7">
      <w:pPr>
        <w:spacing w:after="0" w:line="240" w:lineRule="auto"/>
        <w:jc w:val="center"/>
        <w:rPr>
          <w:rFonts w:ascii="Times New Roman" w:hAnsi="Times New Roman" w:cs="Times New Roman"/>
          <w:sz w:val="28"/>
          <w:szCs w:val="28"/>
        </w:rPr>
      </w:pPr>
      <w:r w:rsidRPr="00B41CBE">
        <w:rPr>
          <w:rFonts w:ascii="Times New Roman" w:hAnsi="Times New Roman" w:cs="Times New Roman"/>
          <w:sz w:val="28"/>
          <w:szCs w:val="28"/>
        </w:rPr>
        <w:t xml:space="preserve">Порядок </w:t>
      </w:r>
      <w:r w:rsidRPr="00B41CBE">
        <w:rPr>
          <w:rFonts w:ascii="Times New Roman" w:hAnsi="Times New Roman" w:cs="Times New Roman"/>
          <w:sz w:val="28"/>
          <w:szCs w:val="28"/>
        </w:rPr>
        <w:br/>
      </w:r>
      <w:r w:rsidR="003875FC" w:rsidRPr="00B41CBE">
        <w:rPr>
          <w:rFonts w:ascii="Times New Roman" w:hAnsi="Times New Roman" w:cs="Times New Roman"/>
          <w:sz w:val="28"/>
          <w:szCs w:val="28"/>
        </w:rPr>
        <w:t xml:space="preserve">формирования </w:t>
      </w:r>
      <w:r w:rsidR="00194D0F" w:rsidRPr="00B41CBE">
        <w:rPr>
          <w:rFonts w:ascii="Times New Roman" w:hAnsi="Times New Roman" w:cs="Times New Roman"/>
          <w:sz w:val="28"/>
          <w:szCs w:val="28"/>
        </w:rPr>
        <w:t>О</w:t>
      </w:r>
      <w:r w:rsidRPr="00B41CBE">
        <w:rPr>
          <w:rFonts w:ascii="Times New Roman" w:hAnsi="Times New Roman" w:cs="Times New Roman"/>
          <w:sz w:val="28"/>
          <w:szCs w:val="28"/>
        </w:rPr>
        <w:t>бщественно</w:t>
      </w:r>
      <w:r w:rsidR="003875FC" w:rsidRPr="00B41CBE">
        <w:rPr>
          <w:rFonts w:ascii="Times New Roman" w:hAnsi="Times New Roman" w:cs="Times New Roman"/>
          <w:sz w:val="28"/>
          <w:szCs w:val="28"/>
        </w:rPr>
        <w:t>го</w:t>
      </w:r>
      <w:r w:rsidRPr="00B41CBE">
        <w:rPr>
          <w:rFonts w:ascii="Times New Roman" w:hAnsi="Times New Roman" w:cs="Times New Roman"/>
          <w:sz w:val="28"/>
          <w:szCs w:val="28"/>
        </w:rPr>
        <w:t xml:space="preserve"> совет</w:t>
      </w:r>
      <w:r w:rsidR="003875FC" w:rsidRPr="00B41CBE">
        <w:rPr>
          <w:rFonts w:ascii="Times New Roman" w:hAnsi="Times New Roman" w:cs="Times New Roman"/>
          <w:sz w:val="28"/>
          <w:szCs w:val="28"/>
        </w:rPr>
        <w:t>а</w:t>
      </w:r>
      <w:r w:rsidRPr="00B41CBE">
        <w:rPr>
          <w:rFonts w:ascii="Times New Roman" w:hAnsi="Times New Roman" w:cs="Times New Roman"/>
          <w:sz w:val="28"/>
          <w:szCs w:val="28"/>
        </w:rPr>
        <w:t xml:space="preserve"> города Нефтеюганска</w:t>
      </w:r>
    </w:p>
    <w:p w14:paraId="6A3FE160" w14:textId="77777777" w:rsidR="00064CA3" w:rsidRPr="0034336C" w:rsidRDefault="00064CA3" w:rsidP="003875FC">
      <w:pPr>
        <w:spacing w:after="0" w:line="240" w:lineRule="auto"/>
        <w:ind w:firstLine="709"/>
        <w:jc w:val="center"/>
        <w:rPr>
          <w:rFonts w:ascii="Times New Roman" w:hAnsi="Times New Roman" w:cs="Times New Roman"/>
          <w:b/>
          <w:bCs/>
          <w:sz w:val="28"/>
          <w:szCs w:val="28"/>
        </w:rPr>
      </w:pPr>
    </w:p>
    <w:p w14:paraId="2B2F1A35" w14:textId="09C4ACA4" w:rsidR="0034336C" w:rsidRPr="00C02B4D" w:rsidRDefault="00627EAA"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336C" w:rsidRPr="0034336C">
        <w:rPr>
          <w:rFonts w:ascii="Times New Roman" w:hAnsi="Times New Roman" w:cs="Times New Roman"/>
          <w:sz w:val="28"/>
          <w:szCs w:val="28"/>
        </w:rPr>
        <w:t>.</w:t>
      </w:r>
      <w:r w:rsidR="0034336C" w:rsidRPr="00C02B4D">
        <w:rPr>
          <w:rFonts w:ascii="Times New Roman" w:hAnsi="Times New Roman" w:cs="Times New Roman"/>
          <w:sz w:val="28"/>
          <w:szCs w:val="28"/>
        </w:rPr>
        <w:t>Состав Общественного совета</w:t>
      </w:r>
      <w:r w:rsidR="00AF3B0D">
        <w:rPr>
          <w:rFonts w:ascii="Times New Roman" w:hAnsi="Times New Roman" w:cs="Times New Roman"/>
          <w:sz w:val="28"/>
          <w:szCs w:val="28"/>
        </w:rPr>
        <w:t xml:space="preserve"> города Нефтеюганска (далее-Общественный совет)</w:t>
      </w:r>
      <w:r w:rsidR="0034336C" w:rsidRPr="00C02B4D">
        <w:rPr>
          <w:rFonts w:ascii="Times New Roman" w:hAnsi="Times New Roman" w:cs="Times New Roman"/>
          <w:sz w:val="28"/>
          <w:szCs w:val="28"/>
        </w:rPr>
        <w:t xml:space="preserve"> формируется с учетом норм, установленных </w:t>
      </w:r>
      <w:hyperlink r:id="rId11" w:history="1">
        <w:r w:rsidR="0034336C" w:rsidRPr="00C02B4D">
          <w:rPr>
            <w:rStyle w:val="af4"/>
            <w:rFonts w:ascii="Times New Roman" w:hAnsi="Times New Roman" w:cs="Times New Roman"/>
            <w:color w:val="auto"/>
            <w:sz w:val="28"/>
            <w:szCs w:val="28"/>
            <w:u w:val="none"/>
          </w:rPr>
          <w:t>частью 4 статьи 13</w:t>
        </w:r>
      </w:hyperlink>
      <w:r w:rsidR="0034336C" w:rsidRPr="00C02B4D">
        <w:rPr>
          <w:rFonts w:ascii="Times New Roman" w:hAnsi="Times New Roman" w:cs="Times New Roman"/>
          <w:sz w:val="28"/>
          <w:szCs w:val="28"/>
        </w:rPr>
        <w:t xml:space="preserve"> Федерального закона</w:t>
      </w:r>
      <w:r w:rsidR="000D3266">
        <w:rPr>
          <w:rFonts w:ascii="Times New Roman" w:hAnsi="Times New Roman" w:cs="Times New Roman"/>
          <w:sz w:val="28"/>
          <w:szCs w:val="28"/>
        </w:rPr>
        <w:t xml:space="preserve"> от 21.07.2014</w:t>
      </w:r>
      <w:r w:rsidR="0034336C" w:rsidRPr="00C02B4D">
        <w:rPr>
          <w:rFonts w:ascii="Times New Roman" w:hAnsi="Times New Roman" w:cs="Times New Roman"/>
          <w:sz w:val="28"/>
          <w:szCs w:val="28"/>
        </w:rPr>
        <w:t xml:space="preserve"> </w:t>
      </w:r>
      <w:r w:rsidR="006327A7" w:rsidRPr="00C02B4D">
        <w:rPr>
          <w:rFonts w:ascii="Times New Roman" w:hAnsi="Times New Roman" w:cs="Times New Roman"/>
          <w:sz w:val="28"/>
          <w:szCs w:val="28"/>
        </w:rPr>
        <w:t>№</w:t>
      </w:r>
      <w:r w:rsidR="00352A82">
        <w:rPr>
          <w:rFonts w:ascii="Times New Roman" w:hAnsi="Times New Roman" w:cs="Times New Roman"/>
          <w:sz w:val="28"/>
          <w:szCs w:val="28"/>
        </w:rPr>
        <w:t xml:space="preserve"> </w:t>
      </w:r>
      <w:r w:rsidR="0034336C" w:rsidRPr="00C02B4D">
        <w:rPr>
          <w:rFonts w:ascii="Times New Roman" w:hAnsi="Times New Roman" w:cs="Times New Roman"/>
          <w:sz w:val="28"/>
          <w:szCs w:val="28"/>
        </w:rPr>
        <w:t xml:space="preserve">212-ФЗ </w:t>
      </w:r>
      <w:r w:rsidR="006327A7" w:rsidRPr="00C02B4D">
        <w:rPr>
          <w:rFonts w:ascii="Times New Roman" w:hAnsi="Times New Roman" w:cs="Times New Roman"/>
          <w:sz w:val="28"/>
          <w:szCs w:val="28"/>
        </w:rPr>
        <w:t>«</w:t>
      </w:r>
      <w:r w:rsidR="0034336C" w:rsidRPr="00C02B4D">
        <w:rPr>
          <w:rFonts w:ascii="Times New Roman" w:hAnsi="Times New Roman" w:cs="Times New Roman"/>
          <w:sz w:val="28"/>
          <w:szCs w:val="28"/>
        </w:rPr>
        <w:t>Об основах общественного контроля в Российской Федерации</w:t>
      </w:r>
      <w:r w:rsidR="006327A7" w:rsidRPr="00C02B4D">
        <w:rPr>
          <w:rFonts w:ascii="Times New Roman" w:hAnsi="Times New Roman" w:cs="Times New Roman"/>
          <w:sz w:val="28"/>
          <w:szCs w:val="28"/>
        </w:rPr>
        <w:t>»</w:t>
      </w:r>
      <w:r w:rsidR="0034336C" w:rsidRPr="00C02B4D">
        <w:rPr>
          <w:rFonts w:ascii="Times New Roman" w:hAnsi="Times New Roman" w:cs="Times New Roman"/>
          <w:sz w:val="28"/>
          <w:szCs w:val="28"/>
        </w:rPr>
        <w:t xml:space="preserve"> в следующем порядке:</w:t>
      </w:r>
    </w:p>
    <w:p w14:paraId="490D2D95" w14:textId="07CFD13C" w:rsidR="0034336C" w:rsidRPr="00C02B4D" w:rsidRDefault="0034336C" w:rsidP="0034336C">
      <w:pPr>
        <w:spacing w:after="0" w:line="240" w:lineRule="auto"/>
        <w:ind w:firstLine="709"/>
        <w:jc w:val="both"/>
        <w:rPr>
          <w:rFonts w:ascii="Times New Roman" w:hAnsi="Times New Roman" w:cs="Times New Roman"/>
          <w:sz w:val="28"/>
          <w:szCs w:val="28"/>
        </w:rPr>
      </w:pPr>
      <w:bookmarkStart w:id="53" w:name="sub_122"/>
      <w:r w:rsidRPr="00C02B4D">
        <w:rPr>
          <w:rFonts w:ascii="Times New Roman" w:hAnsi="Times New Roman" w:cs="Times New Roman"/>
          <w:sz w:val="28"/>
          <w:szCs w:val="28"/>
        </w:rPr>
        <w:t xml:space="preserve">- 6 представителей общественных объединений, некоммерческих организаций, зарегистрированных и действующих на территории города Нефтеюганска, граждан Российской Федерации, пользующихся общественным авторитетом и уважением в обществе, включая не менее 1 представителя средств массовой информации для обеспечения открытости деятельности Общественного совета, предложенных </w:t>
      </w:r>
      <w:r w:rsidR="006327A7" w:rsidRPr="00C02B4D">
        <w:rPr>
          <w:rFonts w:ascii="Times New Roman" w:hAnsi="Times New Roman" w:cs="Times New Roman"/>
          <w:sz w:val="28"/>
          <w:szCs w:val="28"/>
        </w:rPr>
        <w:t>г</w:t>
      </w:r>
      <w:r w:rsidRPr="00C02B4D">
        <w:rPr>
          <w:rFonts w:ascii="Times New Roman" w:hAnsi="Times New Roman" w:cs="Times New Roman"/>
          <w:sz w:val="28"/>
          <w:szCs w:val="28"/>
        </w:rPr>
        <w:t>лавой города Нефтеюганска;</w:t>
      </w:r>
    </w:p>
    <w:p w14:paraId="199A8E2A" w14:textId="265DF022" w:rsidR="0034336C" w:rsidRPr="00C02B4D" w:rsidRDefault="0034336C" w:rsidP="0034336C">
      <w:pPr>
        <w:spacing w:after="0" w:line="240" w:lineRule="auto"/>
        <w:ind w:firstLine="709"/>
        <w:jc w:val="both"/>
        <w:rPr>
          <w:rFonts w:ascii="Times New Roman" w:hAnsi="Times New Roman" w:cs="Times New Roman"/>
          <w:sz w:val="28"/>
          <w:szCs w:val="28"/>
        </w:rPr>
      </w:pPr>
      <w:r w:rsidRPr="00C02B4D">
        <w:rPr>
          <w:rFonts w:ascii="Times New Roman" w:hAnsi="Times New Roman" w:cs="Times New Roman"/>
          <w:sz w:val="28"/>
          <w:szCs w:val="28"/>
        </w:rPr>
        <w:t xml:space="preserve">- 6 представителей общественных объединений, некоммерческих организаций, зарегистрированных и действующих на территории города Нефтеюганска, граждан Российской Федерации, пользующихся общественным авторитетом и уважением в обществе, предложенных </w:t>
      </w:r>
      <w:r w:rsidR="006327A7" w:rsidRPr="00C02B4D">
        <w:rPr>
          <w:rFonts w:ascii="Times New Roman" w:hAnsi="Times New Roman" w:cs="Times New Roman"/>
          <w:sz w:val="28"/>
          <w:szCs w:val="28"/>
        </w:rPr>
        <w:t>п</w:t>
      </w:r>
      <w:r w:rsidRPr="00C02B4D">
        <w:rPr>
          <w:rFonts w:ascii="Times New Roman" w:hAnsi="Times New Roman" w:cs="Times New Roman"/>
          <w:sz w:val="28"/>
          <w:szCs w:val="28"/>
        </w:rPr>
        <w:t>редседателем Думы города Нефтеюганска;</w:t>
      </w:r>
    </w:p>
    <w:p w14:paraId="594C9D59"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C02B4D">
        <w:rPr>
          <w:rFonts w:ascii="Times New Roman" w:hAnsi="Times New Roman" w:cs="Times New Roman"/>
          <w:sz w:val="28"/>
          <w:szCs w:val="28"/>
        </w:rPr>
        <w:t>- 6 представителей общественных объединений, некоммерческих организаций и органов территориального общественного самоуправления, зарегистрированных и действующих на территории города Нефтеюганска, избранных по итогам конкурсного отбора на основании поданных заявок.</w:t>
      </w:r>
    </w:p>
    <w:p w14:paraId="6B3D5318" w14:textId="02714CC6" w:rsidR="0034336C" w:rsidRPr="0034336C" w:rsidRDefault="00627EAA"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336C" w:rsidRPr="0034336C">
        <w:rPr>
          <w:rFonts w:ascii="Times New Roman" w:hAnsi="Times New Roman" w:cs="Times New Roman"/>
          <w:sz w:val="28"/>
          <w:szCs w:val="28"/>
        </w:rPr>
        <w:t>.1.Глава города</w:t>
      </w:r>
      <w:r w:rsidR="0014746F">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 xml:space="preserve"> по результатам проведения консультаций с общественными объединениями, некоммерческими организациями, органами территориального общественного самоуправления, представителями деловых кругов, членами Общественной палаты</w:t>
      </w:r>
      <w:r w:rsidR="00AF3B0D">
        <w:rPr>
          <w:rFonts w:ascii="Times New Roman" w:hAnsi="Times New Roman" w:cs="Times New Roman"/>
          <w:sz w:val="28"/>
          <w:szCs w:val="28"/>
        </w:rPr>
        <w:t xml:space="preserve"> Хант</w:t>
      </w:r>
      <w:r w:rsidR="00FC261B">
        <w:rPr>
          <w:rFonts w:ascii="Times New Roman" w:hAnsi="Times New Roman" w:cs="Times New Roman"/>
          <w:sz w:val="28"/>
          <w:szCs w:val="28"/>
        </w:rPr>
        <w:t xml:space="preserve">ы-Мансийского автономного округа </w:t>
      </w:r>
      <w:r w:rsidR="00AF3B0D">
        <w:rPr>
          <w:rFonts w:ascii="Times New Roman" w:hAnsi="Times New Roman" w:cs="Times New Roman"/>
          <w:sz w:val="28"/>
          <w:szCs w:val="28"/>
        </w:rPr>
        <w:t>-</w:t>
      </w:r>
      <w:r w:rsidR="00FC261B">
        <w:rPr>
          <w:rFonts w:ascii="Times New Roman" w:hAnsi="Times New Roman" w:cs="Times New Roman"/>
          <w:sz w:val="28"/>
          <w:szCs w:val="28"/>
        </w:rPr>
        <w:t xml:space="preserve"> </w:t>
      </w:r>
      <w:r w:rsidR="0034336C" w:rsidRPr="0034336C">
        <w:rPr>
          <w:rFonts w:ascii="Times New Roman" w:hAnsi="Times New Roman" w:cs="Times New Roman"/>
          <w:sz w:val="28"/>
          <w:szCs w:val="28"/>
        </w:rPr>
        <w:t xml:space="preserve">Югры от города Нефтеюганска действующего созыва, членами консультативно-совещательных органов при органах местного самоуправления </w:t>
      </w:r>
      <w:r w:rsidR="00AF3B0D">
        <w:rPr>
          <w:rFonts w:ascii="Times New Roman" w:hAnsi="Times New Roman" w:cs="Times New Roman"/>
          <w:sz w:val="28"/>
          <w:szCs w:val="28"/>
        </w:rPr>
        <w:t xml:space="preserve">города Нефтеюганска </w:t>
      </w:r>
      <w:r w:rsidR="0034336C" w:rsidRPr="0034336C">
        <w:rPr>
          <w:rFonts w:ascii="Times New Roman" w:hAnsi="Times New Roman" w:cs="Times New Roman"/>
          <w:sz w:val="28"/>
          <w:szCs w:val="28"/>
        </w:rPr>
        <w:t xml:space="preserve">определяет кандидатуры 6 граждан, имеющих заслуги перед городом и обществом, представителя средств массовой информации и направляет им письма с предложением войти в состав </w:t>
      </w:r>
      <w:r w:rsidR="006327A7">
        <w:rPr>
          <w:rFonts w:ascii="Times New Roman" w:hAnsi="Times New Roman" w:cs="Times New Roman"/>
          <w:sz w:val="28"/>
          <w:szCs w:val="28"/>
        </w:rPr>
        <w:t>О</w:t>
      </w:r>
      <w:r w:rsidR="0034336C" w:rsidRPr="0034336C">
        <w:rPr>
          <w:rFonts w:ascii="Times New Roman" w:hAnsi="Times New Roman" w:cs="Times New Roman"/>
          <w:sz w:val="28"/>
          <w:szCs w:val="28"/>
        </w:rPr>
        <w:t>бщественного совета.</w:t>
      </w:r>
    </w:p>
    <w:p w14:paraId="2AA9B1E9" w14:textId="2216427B" w:rsidR="0034336C" w:rsidRPr="0034336C" w:rsidRDefault="00627EAA"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336C" w:rsidRPr="0034336C">
        <w:rPr>
          <w:rFonts w:ascii="Times New Roman" w:hAnsi="Times New Roman" w:cs="Times New Roman"/>
          <w:sz w:val="28"/>
          <w:szCs w:val="28"/>
        </w:rPr>
        <w:t>.</w:t>
      </w:r>
      <w:proofErr w:type="gramStart"/>
      <w:r w:rsidR="006327A7">
        <w:rPr>
          <w:rFonts w:ascii="Times New Roman" w:hAnsi="Times New Roman" w:cs="Times New Roman"/>
          <w:sz w:val="28"/>
          <w:szCs w:val="28"/>
        </w:rPr>
        <w:t>2</w:t>
      </w:r>
      <w:r w:rsidR="0034336C" w:rsidRPr="0034336C">
        <w:rPr>
          <w:rFonts w:ascii="Times New Roman" w:hAnsi="Times New Roman" w:cs="Times New Roman"/>
          <w:sz w:val="28"/>
          <w:szCs w:val="28"/>
        </w:rPr>
        <w:t>.Председатель</w:t>
      </w:r>
      <w:proofErr w:type="gramEnd"/>
      <w:r w:rsidR="0034336C" w:rsidRPr="0034336C">
        <w:rPr>
          <w:rFonts w:ascii="Times New Roman" w:hAnsi="Times New Roman" w:cs="Times New Roman"/>
          <w:sz w:val="28"/>
          <w:szCs w:val="28"/>
        </w:rPr>
        <w:t xml:space="preserve"> Думы города </w:t>
      </w:r>
      <w:r w:rsidR="00FC261B" w:rsidRPr="0034336C">
        <w:rPr>
          <w:rFonts w:ascii="Times New Roman" w:hAnsi="Times New Roman" w:cs="Times New Roman"/>
          <w:sz w:val="28"/>
          <w:szCs w:val="28"/>
        </w:rPr>
        <w:t xml:space="preserve">Нефтеюганска </w:t>
      </w:r>
      <w:r w:rsidR="0034336C" w:rsidRPr="0034336C">
        <w:rPr>
          <w:rFonts w:ascii="Times New Roman" w:hAnsi="Times New Roman" w:cs="Times New Roman"/>
          <w:sz w:val="28"/>
          <w:szCs w:val="28"/>
        </w:rPr>
        <w:t>по результатам проведения консультаций с общественными объединениями, некоммерческими организаци</w:t>
      </w:r>
      <w:r w:rsidR="0014746F">
        <w:rPr>
          <w:rFonts w:ascii="Times New Roman" w:hAnsi="Times New Roman" w:cs="Times New Roman"/>
          <w:sz w:val="28"/>
          <w:szCs w:val="28"/>
        </w:rPr>
        <w:t>ями</w:t>
      </w:r>
      <w:r w:rsidR="0034336C" w:rsidRPr="0034336C">
        <w:rPr>
          <w:rFonts w:ascii="Times New Roman" w:hAnsi="Times New Roman" w:cs="Times New Roman"/>
          <w:sz w:val="28"/>
          <w:szCs w:val="28"/>
        </w:rPr>
        <w:t xml:space="preserve">, органами территориального общественного самоуправления, представителями деловых кругов определяет кандидатуры 6 граждан, имеющих заслуги перед городом и обществом, и направляет им письма с предложением войти в состав </w:t>
      </w:r>
      <w:r w:rsidR="009E1E82">
        <w:rPr>
          <w:rFonts w:ascii="Times New Roman" w:hAnsi="Times New Roman" w:cs="Times New Roman"/>
          <w:sz w:val="28"/>
          <w:szCs w:val="28"/>
        </w:rPr>
        <w:t>О</w:t>
      </w:r>
      <w:r w:rsidR="0034336C" w:rsidRPr="0034336C">
        <w:rPr>
          <w:rFonts w:ascii="Times New Roman" w:hAnsi="Times New Roman" w:cs="Times New Roman"/>
          <w:sz w:val="28"/>
          <w:szCs w:val="28"/>
        </w:rPr>
        <w:t>бщественного совета.</w:t>
      </w:r>
    </w:p>
    <w:p w14:paraId="4B1B0A97" w14:textId="5E8BCAE5"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После получения согласи</w:t>
      </w:r>
      <w:r w:rsidR="009E1E82">
        <w:rPr>
          <w:rFonts w:ascii="Times New Roman" w:hAnsi="Times New Roman" w:cs="Times New Roman"/>
          <w:sz w:val="28"/>
          <w:szCs w:val="28"/>
        </w:rPr>
        <w:t>я</w:t>
      </w:r>
      <w:r w:rsidRPr="0034336C">
        <w:rPr>
          <w:rFonts w:ascii="Times New Roman" w:hAnsi="Times New Roman" w:cs="Times New Roman"/>
          <w:sz w:val="28"/>
          <w:szCs w:val="28"/>
        </w:rPr>
        <w:t xml:space="preserve"> граждан о вхождении в состав </w:t>
      </w:r>
      <w:r w:rsidR="009E1E82">
        <w:rPr>
          <w:rFonts w:ascii="Times New Roman" w:hAnsi="Times New Roman" w:cs="Times New Roman"/>
          <w:sz w:val="28"/>
          <w:szCs w:val="28"/>
        </w:rPr>
        <w:t>О</w:t>
      </w:r>
      <w:r w:rsidRPr="0034336C">
        <w:rPr>
          <w:rFonts w:ascii="Times New Roman" w:hAnsi="Times New Roman" w:cs="Times New Roman"/>
          <w:sz w:val="28"/>
          <w:szCs w:val="28"/>
        </w:rPr>
        <w:t xml:space="preserve">бщественного совета </w:t>
      </w:r>
      <w:r w:rsidR="00352A82">
        <w:rPr>
          <w:rFonts w:ascii="Times New Roman" w:hAnsi="Times New Roman" w:cs="Times New Roman"/>
          <w:sz w:val="28"/>
          <w:szCs w:val="28"/>
        </w:rPr>
        <w:t>п</w:t>
      </w:r>
      <w:r w:rsidRPr="0034336C">
        <w:rPr>
          <w:rFonts w:ascii="Times New Roman" w:hAnsi="Times New Roman" w:cs="Times New Roman"/>
          <w:sz w:val="28"/>
          <w:szCs w:val="28"/>
        </w:rPr>
        <w:t xml:space="preserve">редседатель Думы города </w:t>
      </w:r>
      <w:r w:rsidR="00BE62A6">
        <w:rPr>
          <w:rFonts w:ascii="Times New Roman" w:hAnsi="Times New Roman" w:cs="Times New Roman"/>
          <w:sz w:val="28"/>
          <w:szCs w:val="28"/>
        </w:rPr>
        <w:t xml:space="preserve">Нефтеюганска </w:t>
      </w:r>
      <w:r w:rsidRPr="0034336C">
        <w:rPr>
          <w:rFonts w:ascii="Times New Roman" w:hAnsi="Times New Roman" w:cs="Times New Roman"/>
          <w:sz w:val="28"/>
          <w:szCs w:val="28"/>
        </w:rPr>
        <w:t xml:space="preserve">направляет </w:t>
      </w:r>
      <w:r w:rsidR="009E1E82">
        <w:rPr>
          <w:rFonts w:ascii="Times New Roman" w:hAnsi="Times New Roman" w:cs="Times New Roman"/>
          <w:sz w:val="28"/>
          <w:szCs w:val="28"/>
        </w:rPr>
        <w:t>г</w:t>
      </w:r>
      <w:r w:rsidRPr="0034336C">
        <w:rPr>
          <w:rFonts w:ascii="Times New Roman" w:hAnsi="Times New Roman" w:cs="Times New Roman"/>
          <w:sz w:val="28"/>
          <w:szCs w:val="28"/>
        </w:rPr>
        <w:t>лаве города</w:t>
      </w:r>
      <w:r w:rsidR="00BE62A6">
        <w:rPr>
          <w:rFonts w:ascii="Times New Roman" w:hAnsi="Times New Roman" w:cs="Times New Roman"/>
          <w:sz w:val="28"/>
          <w:szCs w:val="28"/>
        </w:rPr>
        <w:t xml:space="preserve"> </w:t>
      </w:r>
      <w:r w:rsidR="00BE62A6">
        <w:rPr>
          <w:rFonts w:ascii="Times New Roman" w:hAnsi="Times New Roman" w:cs="Times New Roman"/>
          <w:sz w:val="28"/>
          <w:szCs w:val="28"/>
        </w:rPr>
        <w:lastRenderedPageBreak/>
        <w:t>Нефтеюганска</w:t>
      </w:r>
      <w:r w:rsidRPr="0034336C">
        <w:rPr>
          <w:rFonts w:ascii="Times New Roman" w:hAnsi="Times New Roman" w:cs="Times New Roman"/>
          <w:sz w:val="28"/>
          <w:szCs w:val="28"/>
        </w:rPr>
        <w:t xml:space="preserve"> список кандидатов для включения в состав Общественного совета.</w:t>
      </w:r>
    </w:p>
    <w:p w14:paraId="67721F9D" w14:textId="15BA3421" w:rsidR="0034336C" w:rsidRPr="0034336C" w:rsidRDefault="00C802E3"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336C" w:rsidRPr="0034336C">
        <w:rPr>
          <w:rFonts w:ascii="Times New Roman" w:hAnsi="Times New Roman" w:cs="Times New Roman"/>
          <w:sz w:val="28"/>
          <w:szCs w:val="28"/>
        </w:rPr>
        <w:t>.</w:t>
      </w:r>
      <w:proofErr w:type="gramStart"/>
      <w:r w:rsidR="009E1E82">
        <w:rPr>
          <w:rFonts w:ascii="Times New Roman" w:hAnsi="Times New Roman" w:cs="Times New Roman"/>
          <w:sz w:val="28"/>
          <w:szCs w:val="28"/>
        </w:rPr>
        <w:t>3</w:t>
      </w:r>
      <w:r w:rsidR="0034336C" w:rsidRPr="0034336C">
        <w:rPr>
          <w:rFonts w:ascii="Times New Roman" w:hAnsi="Times New Roman" w:cs="Times New Roman"/>
          <w:sz w:val="28"/>
          <w:szCs w:val="28"/>
        </w:rPr>
        <w:t>.Граждане</w:t>
      </w:r>
      <w:proofErr w:type="gramEnd"/>
      <w:r w:rsidR="0034336C" w:rsidRPr="0034336C">
        <w:rPr>
          <w:rFonts w:ascii="Times New Roman" w:hAnsi="Times New Roman" w:cs="Times New Roman"/>
          <w:sz w:val="28"/>
          <w:szCs w:val="28"/>
        </w:rPr>
        <w:t xml:space="preserve">, получившие предложение от </w:t>
      </w:r>
      <w:r w:rsidR="009E1E82">
        <w:rPr>
          <w:rFonts w:ascii="Times New Roman" w:hAnsi="Times New Roman" w:cs="Times New Roman"/>
          <w:sz w:val="28"/>
          <w:szCs w:val="28"/>
        </w:rPr>
        <w:t>г</w:t>
      </w:r>
      <w:r w:rsidR="0034336C" w:rsidRPr="0034336C">
        <w:rPr>
          <w:rFonts w:ascii="Times New Roman" w:hAnsi="Times New Roman" w:cs="Times New Roman"/>
          <w:sz w:val="28"/>
          <w:szCs w:val="28"/>
        </w:rPr>
        <w:t>лавы города</w:t>
      </w:r>
      <w:r>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 xml:space="preserve"> и </w:t>
      </w:r>
      <w:r w:rsidR="00352A82">
        <w:rPr>
          <w:rFonts w:ascii="Times New Roman" w:hAnsi="Times New Roman" w:cs="Times New Roman"/>
          <w:sz w:val="28"/>
          <w:szCs w:val="28"/>
        </w:rPr>
        <w:t>п</w:t>
      </w:r>
      <w:r w:rsidR="0034336C" w:rsidRPr="0034336C">
        <w:rPr>
          <w:rFonts w:ascii="Times New Roman" w:hAnsi="Times New Roman" w:cs="Times New Roman"/>
          <w:sz w:val="28"/>
          <w:szCs w:val="28"/>
        </w:rPr>
        <w:t>редседателя Думы города</w:t>
      </w:r>
      <w:r w:rsidR="00352A82">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 xml:space="preserve"> войти в состав </w:t>
      </w:r>
      <w:r w:rsidR="00352A82">
        <w:rPr>
          <w:rFonts w:ascii="Times New Roman" w:hAnsi="Times New Roman" w:cs="Times New Roman"/>
          <w:sz w:val="28"/>
          <w:szCs w:val="28"/>
        </w:rPr>
        <w:t>О</w:t>
      </w:r>
      <w:r w:rsidR="0034336C" w:rsidRPr="0034336C">
        <w:rPr>
          <w:rFonts w:ascii="Times New Roman" w:hAnsi="Times New Roman" w:cs="Times New Roman"/>
          <w:sz w:val="28"/>
          <w:szCs w:val="28"/>
        </w:rPr>
        <w:t xml:space="preserve">бщественного совета, в течение десяти календарных дней со дня получения предложения направляют свое письменное согласие либо отказ о вхождении в состав </w:t>
      </w:r>
      <w:r w:rsidR="009E1E82">
        <w:rPr>
          <w:rFonts w:ascii="Times New Roman" w:hAnsi="Times New Roman" w:cs="Times New Roman"/>
          <w:sz w:val="28"/>
          <w:szCs w:val="28"/>
        </w:rPr>
        <w:t>О</w:t>
      </w:r>
      <w:r w:rsidR="0034336C" w:rsidRPr="0034336C">
        <w:rPr>
          <w:rFonts w:ascii="Times New Roman" w:hAnsi="Times New Roman" w:cs="Times New Roman"/>
          <w:sz w:val="28"/>
          <w:szCs w:val="28"/>
        </w:rPr>
        <w:t xml:space="preserve">бщественного совета соответственно </w:t>
      </w:r>
      <w:r w:rsidR="009E1E82">
        <w:rPr>
          <w:rFonts w:ascii="Times New Roman" w:hAnsi="Times New Roman" w:cs="Times New Roman"/>
          <w:sz w:val="28"/>
          <w:szCs w:val="28"/>
        </w:rPr>
        <w:t>г</w:t>
      </w:r>
      <w:r w:rsidR="0034336C" w:rsidRPr="0034336C">
        <w:rPr>
          <w:rFonts w:ascii="Times New Roman" w:hAnsi="Times New Roman" w:cs="Times New Roman"/>
          <w:sz w:val="28"/>
          <w:szCs w:val="28"/>
        </w:rPr>
        <w:t>лаве города</w:t>
      </w:r>
      <w:r w:rsidR="00352A82">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 xml:space="preserve"> и </w:t>
      </w:r>
      <w:r w:rsidR="009E1E82">
        <w:rPr>
          <w:rFonts w:ascii="Times New Roman" w:hAnsi="Times New Roman" w:cs="Times New Roman"/>
          <w:sz w:val="28"/>
          <w:szCs w:val="28"/>
        </w:rPr>
        <w:t>п</w:t>
      </w:r>
      <w:r w:rsidR="0034336C" w:rsidRPr="0034336C">
        <w:rPr>
          <w:rFonts w:ascii="Times New Roman" w:hAnsi="Times New Roman" w:cs="Times New Roman"/>
          <w:sz w:val="28"/>
          <w:szCs w:val="28"/>
        </w:rPr>
        <w:t>редседателю Думы города</w:t>
      </w:r>
      <w:r w:rsidR="00352A82">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w:t>
      </w:r>
    </w:p>
    <w:p w14:paraId="73A08006" w14:textId="55FD8948" w:rsidR="00C802E3" w:rsidRPr="00F53C2F" w:rsidRDefault="00C802E3" w:rsidP="00F87DEF">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sidR="0034336C" w:rsidRPr="0034336C">
        <w:rPr>
          <w:rFonts w:ascii="Times New Roman" w:hAnsi="Times New Roman" w:cs="Times New Roman"/>
          <w:sz w:val="28"/>
          <w:szCs w:val="28"/>
        </w:rPr>
        <w:t>.</w:t>
      </w:r>
      <w:r w:rsidR="009E1E82">
        <w:rPr>
          <w:rFonts w:ascii="Times New Roman" w:hAnsi="Times New Roman" w:cs="Times New Roman"/>
          <w:sz w:val="28"/>
          <w:szCs w:val="28"/>
        </w:rPr>
        <w:t>4</w:t>
      </w:r>
      <w:r w:rsidR="0034336C" w:rsidRPr="0034336C">
        <w:rPr>
          <w:rFonts w:ascii="Times New Roman" w:hAnsi="Times New Roman" w:cs="Times New Roman"/>
          <w:sz w:val="28"/>
          <w:szCs w:val="28"/>
        </w:rPr>
        <w:t>.Глава города</w:t>
      </w:r>
      <w:r w:rsidR="0014746F">
        <w:rPr>
          <w:rFonts w:ascii="Times New Roman" w:hAnsi="Times New Roman" w:cs="Times New Roman"/>
          <w:sz w:val="28"/>
          <w:szCs w:val="28"/>
        </w:rPr>
        <w:t xml:space="preserve"> Нефтеюганска</w:t>
      </w:r>
      <w:r w:rsidR="0034336C" w:rsidRPr="0034336C">
        <w:rPr>
          <w:rFonts w:ascii="Times New Roman" w:hAnsi="Times New Roman" w:cs="Times New Roman"/>
          <w:sz w:val="28"/>
          <w:szCs w:val="28"/>
        </w:rPr>
        <w:t xml:space="preserve"> в течение десяти календарных дней со дня получения </w:t>
      </w:r>
      <w:r w:rsidR="00F87DEF">
        <w:rPr>
          <w:rFonts w:ascii="Times New Roman" w:hAnsi="Times New Roman" w:cs="Times New Roman"/>
          <w:bCs/>
          <w:sz w:val="28"/>
          <w:szCs w:val="28"/>
        </w:rPr>
        <w:t>от</w:t>
      </w:r>
      <w:r w:rsidR="00F87DEF" w:rsidRPr="0034336C">
        <w:rPr>
          <w:rFonts w:ascii="Times New Roman" w:hAnsi="Times New Roman" w:cs="Times New Roman"/>
          <w:sz w:val="28"/>
          <w:szCs w:val="28"/>
        </w:rPr>
        <w:t xml:space="preserve"> граждан </w:t>
      </w:r>
      <w:bookmarkStart w:id="54" w:name="_Hlk193376708"/>
      <w:r w:rsidR="00F87DEF" w:rsidRPr="00F87DEF">
        <w:rPr>
          <w:rFonts w:ascii="Times New Roman" w:hAnsi="Times New Roman" w:cs="Times New Roman"/>
          <w:sz w:val="28"/>
          <w:szCs w:val="28"/>
        </w:rPr>
        <w:t>заявлени</w:t>
      </w:r>
      <w:r w:rsidR="00B3099B">
        <w:rPr>
          <w:rFonts w:ascii="Times New Roman" w:hAnsi="Times New Roman" w:cs="Times New Roman"/>
          <w:sz w:val="28"/>
          <w:szCs w:val="28"/>
        </w:rPr>
        <w:t>й</w:t>
      </w:r>
      <w:r w:rsidR="00F87DEF">
        <w:rPr>
          <w:rFonts w:ascii="Times New Roman" w:hAnsi="Times New Roman" w:cs="Times New Roman"/>
          <w:sz w:val="28"/>
          <w:szCs w:val="28"/>
        </w:rPr>
        <w:t xml:space="preserve"> </w:t>
      </w:r>
      <w:r w:rsidR="00F87DEF" w:rsidRPr="00F87DEF">
        <w:rPr>
          <w:rFonts w:ascii="Times New Roman" w:hAnsi="Times New Roman" w:cs="Times New Roman"/>
          <w:sz w:val="28"/>
          <w:szCs w:val="28"/>
        </w:rPr>
        <w:t>о включении в состав Общественного совета</w:t>
      </w:r>
      <w:r w:rsidR="00F87DEF">
        <w:rPr>
          <w:rFonts w:ascii="Times New Roman" w:hAnsi="Times New Roman" w:cs="Times New Roman"/>
          <w:sz w:val="28"/>
          <w:szCs w:val="28"/>
        </w:rPr>
        <w:t xml:space="preserve"> </w:t>
      </w:r>
      <w:r w:rsidR="00F87DEF" w:rsidRPr="00F87DEF">
        <w:rPr>
          <w:rFonts w:ascii="Times New Roman" w:hAnsi="Times New Roman" w:cs="Times New Roman"/>
          <w:sz w:val="28"/>
          <w:szCs w:val="28"/>
        </w:rPr>
        <w:t>города Нефтеюганска</w:t>
      </w:r>
      <w:bookmarkEnd w:id="54"/>
      <w:r w:rsidR="00F87DEF" w:rsidRPr="00F87DEF">
        <w:rPr>
          <w:rFonts w:ascii="Times New Roman" w:hAnsi="Times New Roman" w:cs="Times New Roman"/>
          <w:bCs/>
          <w:sz w:val="28"/>
          <w:szCs w:val="28"/>
        </w:rPr>
        <w:t xml:space="preserve"> </w:t>
      </w:r>
      <w:r w:rsidR="0034336C" w:rsidRPr="0034336C">
        <w:rPr>
          <w:rFonts w:ascii="Times New Roman" w:hAnsi="Times New Roman" w:cs="Times New Roman"/>
          <w:sz w:val="28"/>
          <w:szCs w:val="28"/>
        </w:rPr>
        <w:t>(приложени</w:t>
      </w:r>
      <w:r w:rsidR="00AF3B0D">
        <w:rPr>
          <w:rFonts w:ascii="Times New Roman" w:hAnsi="Times New Roman" w:cs="Times New Roman"/>
          <w:sz w:val="28"/>
          <w:szCs w:val="28"/>
        </w:rPr>
        <w:t>е</w:t>
      </w:r>
      <w:r w:rsidR="0034336C" w:rsidRPr="0034336C">
        <w:rPr>
          <w:rFonts w:ascii="Times New Roman" w:hAnsi="Times New Roman" w:cs="Times New Roman"/>
          <w:sz w:val="28"/>
          <w:szCs w:val="28"/>
        </w:rPr>
        <w:t xml:space="preserve"> 3 к настоящему п</w:t>
      </w:r>
      <w:r w:rsidR="00E4306D">
        <w:rPr>
          <w:rFonts w:ascii="Times New Roman" w:hAnsi="Times New Roman" w:cs="Times New Roman"/>
          <w:sz w:val="28"/>
          <w:szCs w:val="28"/>
        </w:rPr>
        <w:t>остановлению</w:t>
      </w:r>
      <w:r w:rsidR="0034336C" w:rsidRPr="0034336C">
        <w:rPr>
          <w:rFonts w:ascii="Times New Roman" w:hAnsi="Times New Roman" w:cs="Times New Roman"/>
          <w:sz w:val="28"/>
          <w:szCs w:val="28"/>
        </w:rPr>
        <w:t xml:space="preserve">) и списка кандидатов от </w:t>
      </w:r>
      <w:r w:rsidR="009E1E82">
        <w:rPr>
          <w:rFonts w:ascii="Times New Roman" w:hAnsi="Times New Roman" w:cs="Times New Roman"/>
          <w:sz w:val="28"/>
          <w:szCs w:val="28"/>
        </w:rPr>
        <w:t>п</w:t>
      </w:r>
      <w:r w:rsidR="0034336C" w:rsidRPr="0034336C">
        <w:rPr>
          <w:rFonts w:ascii="Times New Roman" w:hAnsi="Times New Roman" w:cs="Times New Roman"/>
          <w:sz w:val="28"/>
          <w:szCs w:val="28"/>
        </w:rPr>
        <w:t xml:space="preserve">редседателя Думы города </w:t>
      </w:r>
      <w:r w:rsidR="00BE62A6">
        <w:rPr>
          <w:rFonts w:ascii="Times New Roman" w:hAnsi="Times New Roman" w:cs="Times New Roman"/>
          <w:sz w:val="28"/>
          <w:szCs w:val="28"/>
        </w:rPr>
        <w:t xml:space="preserve">Нефтеюганска </w:t>
      </w:r>
      <w:r w:rsidR="0034336C" w:rsidRPr="0034336C">
        <w:rPr>
          <w:rFonts w:ascii="Times New Roman" w:hAnsi="Times New Roman" w:cs="Times New Roman"/>
          <w:sz w:val="28"/>
          <w:szCs w:val="28"/>
        </w:rPr>
        <w:t xml:space="preserve">издает постановление </w:t>
      </w:r>
      <w:r w:rsidR="00AF3B0D">
        <w:rPr>
          <w:rFonts w:ascii="Times New Roman" w:hAnsi="Times New Roman" w:cs="Times New Roman"/>
          <w:sz w:val="28"/>
          <w:szCs w:val="28"/>
        </w:rPr>
        <w:t xml:space="preserve">главы города Нефтеюганска </w:t>
      </w:r>
      <w:r w:rsidR="0034336C" w:rsidRPr="0034336C">
        <w:rPr>
          <w:rFonts w:ascii="Times New Roman" w:hAnsi="Times New Roman" w:cs="Times New Roman"/>
          <w:sz w:val="28"/>
          <w:szCs w:val="28"/>
        </w:rPr>
        <w:t xml:space="preserve">об утверждении членов </w:t>
      </w:r>
      <w:r w:rsidR="00352A82">
        <w:rPr>
          <w:rFonts w:ascii="Times New Roman" w:hAnsi="Times New Roman" w:cs="Times New Roman"/>
          <w:sz w:val="28"/>
          <w:szCs w:val="28"/>
        </w:rPr>
        <w:t>О</w:t>
      </w:r>
      <w:r w:rsidR="0034336C" w:rsidRPr="0034336C">
        <w:rPr>
          <w:rFonts w:ascii="Times New Roman" w:hAnsi="Times New Roman" w:cs="Times New Roman"/>
          <w:sz w:val="28"/>
          <w:szCs w:val="28"/>
        </w:rPr>
        <w:t xml:space="preserve">бщественного совета и объявлении конкурса </w:t>
      </w:r>
      <w:bookmarkStart w:id="55" w:name="_Hlk193383467"/>
      <w:r w:rsidR="0034336C" w:rsidRPr="0034336C">
        <w:rPr>
          <w:rFonts w:ascii="Times New Roman" w:hAnsi="Times New Roman" w:cs="Times New Roman"/>
          <w:sz w:val="28"/>
          <w:szCs w:val="28"/>
        </w:rPr>
        <w:t xml:space="preserve">по отбору 6 членов Общественного совета </w:t>
      </w:r>
      <w:r w:rsidR="00FC261B">
        <w:rPr>
          <w:rFonts w:ascii="Times New Roman" w:hAnsi="Times New Roman" w:cs="Times New Roman"/>
          <w:sz w:val="28"/>
          <w:szCs w:val="28"/>
        </w:rPr>
        <w:t xml:space="preserve">                                           </w:t>
      </w:r>
      <w:r w:rsidR="0034336C" w:rsidRPr="0034336C">
        <w:rPr>
          <w:rFonts w:ascii="Times New Roman" w:hAnsi="Times New Roman" w:cs="Times New Roman"/>
          <w:sz w:val="28"/>
          <w:szCs w:val="28"/>
        </w:rPr>
        <w:t>от общественных объединений, некоммерческих организаций, зарегистрированных на территории города Нефтеюганска</w:t>
      </w:r>
      <w:bookmarkEnd w:id="55"/>
      <w:r w:rsidR="0034336C" w:rsidRPr="0034336C">
        <w:rPr>
          <w:rFonts w:ascii="Times New Roman" w:hAnsi="Times New Roman" w:cs="Times New Roman"/>
          <w:sz w:val="28"/>
          <w:szCs w:val="28"/>
        </w:rPr>
        <w:t>.</w:t>
      </w:r>
    </w:p>
    <w:p w14:paraId="2033C54B" w14:textId="1B53A9A9"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 </w:t>
      </w:r>
    </w:p>
    <w:p w14:paraId="7D24A05D" w14:textId="0666DAB2" w:rsidR="0034336C" w:rsidRPr="0034336C" w:rsidRDefault="00C802E3"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4336C" w:rsidRPr="00F16AEA">
        <w:rPr>
          <w:rFonts w:ascii="Times New Roman" w:hAnsi="Times New Roman" w:cs="Times New Roman"/>
          <w:sz w:val="28"/>
          <w:szCs w:val="28"/>
        </w:rPr>
        <w:t>.Конкурсная комиссия</w:t>
      </w:r>
      <w:r w:rsidR="00895151" w:rsidRPr="00895151">
        <w:rPr>
          <w:rFonts w:ascii="Times New Roman" w:hAnsi="Times New Roman" w:cs="Times New Roman"/>
          <w:sz w:val="28"/>
          <w:szCs w:val="28"/>
        </w:rPr>
        <w:t xml:space="preserve"> по отбору членов Общественного совета </w:t>
      </w:r>
      <w:r w:rsidR="00FC261B">
        <w:rPr>
          <w:rFonts w:ascii="Times New Roman" w:hAnsi="Times New Roman" w:cs="Times New Roman"/>
          <w:sz w:val="28"/>
          <w:szCs w:val="28"/>
        </w:rPr>
        <w:t xml:space="preserve">                               </w:t>
      </w:r>
      <w:r w:rsidR="00895151" w:rsidRPr="00895151">
        <w:rPr>
          <w:rFonts w:ascii="Times New Roman" w:hAnsi="Times New Roman" w:cs="Times New Roman"/>
          <w:sz w:val="28"/>
          <w:szCs w:val="28"/>
        </w:rPr>
        <w:t>от общественных объединений, некоммерческих организаций, зарегистрированных на территории города Нефтеюганска</w:t>
      </w:r>
      <w:r w:rsidR="00895151">
        <w:rPr>
          <w:rFonts w:ascii="Times New Roman" w:hAnsi="Times New Roman" w:cs="Times New Roman"/>
          <w:sz w:val="28"/>
          <w:szCs w:val="28"/>
        </w:rPr>
        <w:t xml:space="preserve"> (далее</w:t>
      </w:r>
      <w:r w:rsidR="00FC261B">
        <w:rPr>
          <w:rFonts w:ascii="Times New Roman" w:hAnsi="Times New Roman" w:cs="Times New Roman"/>
          <w:sz w:val="28"/>
          <w:szCs w:val="28"/>
        </w:rPr>
        <w:t xml:space="preserve"> </w:t>
      </w:r>
      <w:r w:rsidR="00895151">
        <w:rPr>
          <w:rFonts w:ascii="Times New Roman" w:hAnsi="Times New Roman" w:cs="Times New Roman"/>
          <w:sz w:val="28"/>
          <w:szCs w:val="28"/>
        </w:rPr>
        <w:t>-</w:t>
      </w:r>
      <w:r w:rsidR="00FC261B">
        <w:rPr>
          <w:rFonts w:ascii="Times New Roman" w:hAnsi="Times New Roman" w:cs="Times New Roman"/>
          <w:sz w:val="28"/>
          <w:szCs w:val="28"/>
        </w:rPr>
        <w:t xml:space="preserve"> </w:t>
      </w:r>
      <w:r w:rsidR="00895151">
        <w:rPr>
          <w:rFonts w:ascii="Times New Roman" w:hAnsi="Times New Roman" w:cs="Times New Roman"/>
          <w:sz w:val="28"/>
          <w:szCs w:val="28"/>
        </w:rPr>
        <w:t>конкурсная комиссия)</w:t>
      </w:r>
      <w:r w:rsidR="0034336C" w:rsidRPr="00F16AEA">
        <w:rPr>
          <w:rFonts w:ascii="Times New Roman" w:hAnsi="Times New Roman" w:cs="Times New Roman"/>
          <w:sz w:val="28"/>
          <w:szCs w:val="28"/>
        </w:rPr>
        <w:t xml:space="preserve"> формируется из состава утвержденных членов </w:t>
      </w:r>
      <w:r w:rsidR="009E1E82" w:rsidRPr="00F16AEA">
        <w:rPr>
          <w:rFonts w:ascii="Times New Roman" w:hAnsi="Times New Roman" w:cs="Times New Roman"/>
          <w:sz w:val="28"/>
          <w:szCs w:val="28"/>
        </w:rPr>
        <w:t>О</w:t>
      </w:r>
      <w:r w:rsidR="0034336C" w:rsidRPr="00F16AEA">
        <w:rPr>
          <w:rFonts w:ascii="Times New Roman" w:hAnsi="Times New Roman" w:cs="Times New Roman"/>
          <w:sz w:val="28"/>
          <w:szCs w:val="28"/>
        </w:rPr>
        <w:t>бщественного совета в количестве не менее 6 человек. Организационное обеспечение деятельности конкурсной комиссии осуществляет отдел взаимодействия с общественными организациями и поддержк</w:t>
      </w:r>
      <w:r w:rsidR="00F804B9" w:rsidRPr="00F16AEA">
        <w:rPr>
          <w:rFonts w:ascii="Times New Roman" w:hAnsi="Times New Roman" w:cs="Times New Roman"/>
          <w:sz w:val="28"/>
          <w:szCs w:val="28"/>
        </w:rPr>
        <w:t>и</w:t>
      </w:r>
      <w:r w:rsidR="0034336C" w:rsidRPr="00F16AEA">
        <w:rPr>
          <w:rFonts w:ascii="Times New Roman" w:hAnsi="Times New Roman" w:cs="Times New Roman"/>
          <w:sz w:val="28"/>
          <w:szCs w:val="28"/>
        </w:rPr>
        <w:t xml:space="preserve"> гражданских инициатив управления общественных связей, коммуникаций и молодежной политики департамента по делам администрации города Нефтеюганска. Порядок проведения конкурса утверждается </w:t>
      </w:r>
      <w:r w:rsidR="009E1E82" w:rsidRPr="00F16AEA">
        <w:rPr>
          <w:rFonts w:ascii="Times New Roman" w:hAnsi="Times New Roman" w:cs="Times New Roman"/>
          <w:sz w:val="28"/>
          <w:szCs w:val="28"/>
        </w:rPr>
        <w:t>г</w:t>
      </w:r>
      <w:r w:rsidR="0034336C" w:rsidRPr="00F16AEA">
        <w:rPr>
          <w:rFonts w:ascii="Times New Roman" w:hAnsi="Times New Roman" w:cs="Times New Roman"/>
          <w:sz w:val="28"/>
          <w:szCs w:val="28"/>
        </w:rPr>
        <w:t>лавой города</w:t>
      </w:r>
      <w:r w:rsidR="009E1E82" w:rsidRPr="00F16AEA">
        <w:rPr>
          <w:rFonts w:ascii="Times New Roman" w:hAnsi="Times New Roman" w:cs="Times New Roman"/>
          <w:sz w:val="28"/>
          <w:szCs w:val="28"/>
        </w:rPr>
        <w:t xml:space="preserve"> Нефтеюганска</w:t>
      </w:r>
      <w:r w:rsidR="0034336C" w:rsidRPr="00F16AEA">
        <w:rPr>
          <w:rFonts w:ascii="Times New Roman" w:hAnsi="Times New Roman" w:cs="Times New Roman"/>
          <w:sz w:val="28"/>
          <w:szCs w:val="28"/>
        </w:rPr>
        <w:t xml:space="preserve">. В целях формирования третьей части Общественного совета на официальном сайте </w:t>
      </w:r>
      <w:r w:rsidR="00F16AEA" w:rsidRPr="00F16AEA">
        <w:rPr>
          <w:rFonts w:ascii="Times New Roman" w:hAnsi="Times New Roman" w:cs="Times New Roman"/>
          <w:sz w:val="28"/>
          <w:szCs w:val="28"/>
        </w:rPr>
        <w:t>органов местного самоуправления города Нефтеюганска</w:t>
      </w:r>
      <w:r w:rsidR="0034336C" w:rsidRPr="00F16AEA">
        <w:rPr>
          <w:rFonts w:ascii="Times New Roman" w:hAnsi="Times New Roman" w:cs="Times New Roman"/>
          <w:sz w:val="28"/>
          <w:szCs w:val="28"/>
        </w:rPr>
        <w:t xml:space="preserve"> размещается уведомление </w:t>
      </w:r>
      <w:r w:rsidR="00FC261B">
        <w:rPr>
          <w:rFonts w:ascii="Times New Roman" w:hAnsi="Times New Roman" w:cs="Times New Roman"/>
          <w:sz w:val="28"/>
          <w:szCs w:val="28"/>
        </w:rPr>
        <w:t xml:space="preserve">                                               </w:t>
      </w:r>
      <w:r w:rsidR="0034336C" w:rsidRPr="00F16AEA">
        <w:rPr>
          <w:rFonts w:ascii="Times New Roman" w:hAnsi="Times New Roman" w:cs="Times New Roman"/>
          <w:sz w:val="28"/>
          <w:szCs w:val="28"/>
        </w:rPr>
        <w:t>о формировании Общественного совета (далее</w:t>
      </w:r>
      <w:r w:rsidR="00352A82">
        <w:rPr>
          <w:rFonts w:ascii="Times New Roman" w:hAnsi="Times New Roman" w:cs="Times New Roman"/>
          <w:sz w:val="28"/>
          <w:szCs w:val="28"/>
        </w:rPr>
        <w:t xml:space="preserve"> </w:t>
      </w:r>
      <w:r w:rsidR="0034336C" w:rsidRPr="00F16AEA">
        <w:rPr>
          <w:rFonts w:ascii="Times New Roman" w:hAnsi="Times New Roman" w:cs="Times New Roman"/>
          <w:sz w:val="28"/>
          <w:szCs w:val="28"/>
        </w:rPr>
        <w:t>-</w:t>
      </w:r>
      <w:r w:rsidR="00352A82">
        <w:rPr>
          <w:rFonts w:ascii="Times New Roman" w:hAnsi="Times New Roman" w:cs="Times New Roman"/>
          <w:sz w:val="28"/>
          <w:szCs w:val="28"/>
        </w:rPr>
        <w:t xml:space="preserve"> </w:t>
      </w:r>
      <w:r w:rsidR="0034336C" w:rsidRPr="00F16AEA">
        <w:rPr>
          <w:rFonts w:ascii="Times New Roman" w:hAnsi="Times New Roman" w:cs="Times New Roman"/>
          <w:sz w:val="28"/>
          <w:szCs w:val="28"/>
        </w:rPr>
        <w:t>уведомление).</w:t>
      </w:r>
      <w:r w:rsidR="0034336C" w:rsidRPr="0034336C">
        <w:rPr>
          <w:rFonts w:ascii="Times New Roman" w:hAnsi="Times New Roman" w:cs="Times New Roman"/>
          <w:sz w:val="28"/>
          <w:szCs w:val="28"/>
        </w:rPr>
        <w:t xml:space="preserve"> </w:t>
      </w:r>
    </w:p>
    <w:p w14:paraId="012912FD" w14:textId="44CB26A1" w:rsidR="0034336C" w:rsidRPr="0034336C" w:rsidRDefault="00C802E3"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4336C" w:rsidRPr="0034336C">
        <w:rPr>
          <w:rFonts w:ascii="Times New Roman" w:hAnsi="Times New Roman" w:cs="Times New Roman"/>
          <w:sz w:val="28"/>
          <w:szCs w:val="28"/>
        </w:rPr>
        <w:t>.</w:t>
      </w:r>
      <w:proofErr w:type="gramStart"/>
      <w:r w:rsidR="0034336C" w:rsidRPr="0034336C">
        <w:rPr>
          <w:rFonts w:ascii="Times New Roman" w:hAnsi="Times New Roman" w:cs="Times New Roman"/>
          <w:sz w:val="28"/>
          <w:szCs w:val="28"/>
        </w:rPr>
        <w:t>1.Уведомление</w:t>
      </w:r>
      <w:proofErr w:type="gramEnd"/>
      <w:r w:rsidR="0034336C" w:rsidRPr="0034336C">
        <w:rPr>
          <w:rFonts w:ascii="Times New Roman" w:hAnsi="Times New Roman" w:cs="Times New Roman"/>
          <w:sz w:val="28"/>
          <w:szCs w:val="28"/>
        </w:rPr>
        <w:t xml:space="preserve"> включает в себя:</w:t>
      </w:r>
    </w:p>
    <w:p w14:paraId="1FCA297C"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-срок, место и время приема документов;</w:t>
      </w:r>
    </w:p>
    <w:p w14:paraId="29A64F05" w14:textId="1C5BF38C"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-перечень </w:t>
      </w:r>
      <w:r w:rsidR="00B3099B">
        <w:rPr>
          <w:rFonts w:ascii="Times New Roman" w:hAnsi="Times New Roman" w:cs="Times New Roman"/>
          <w:sz w:val="28"/>
          <w:szCs w:val="28"/>
        </w:rPr>
        <w:t xml:space="preserve">документов </w:t>
      </w:r>
      <w:r w:rsidRPr="0034336C">
        <w:rPr>
          <w:rFonts w:ascii="Times New Roman" w:hAnsi="Times New Roman" w:cs="Times New Roman"/>
          <w:sz w:val="28"/>
          <w:szCs w:val="28"/>
        </w:rPr>
        <w:t>и</w:t>
      </w:r>
      <w:r w:rsidR="00F53C2F">
        <w:rPr>
          <w:rFonts w:ascii="Times New Roman" w:hAnsi="Times New Roman" w:cs="Times New Roman"/>
          <w:sz w:val="28"/>
          <w:szCs w:val="28"/>
        </w:rPr>
        <w:t xml:space="preserve"> </w:t>
      </w:r>
      <w:r w:rsidR="00B3099B">
        <w:rPr>
          <w:rFonts w:ascii="Times New Roman" w:hAnsi="Times New Roman" w:cs="Times New Roman"/>
          <w:sz w:val="28"/>
          <w:szCs w:val="28"/>
        </w:rPr>
        <w:t xml:space="preserve">форму </w:t>
      </w:r>
      <w:bookmarkStart w:id="56" w:name="_Hlk193377059"/>
      <w:r w:rsidR="00B3099B" w:rsidRPr="00B3099B">
        <w:rPr>
          <w:rFonts w:ascii="Times New Roman" w:hAnsi="Times New Roman" w:cs="Times New Roman"/>
          <w:sz w:val="28"/>
          <w:szCs w:val="28"/>
        </w:rPr>
        <w:t>заявлени</w:t>
      </w:r>
      <w:r w:rsidR="00B3099B">
        <w:rPr>
          <w:rFonts w:ascii="Times New Roman" w:hAnsi="Times New Roman" w:cs="Times New Roman"/>
          <w:sz w:val="28"/>
          <w:szCs w:val="28"/>
        </w:rPr>
        <w:t>я</w:t>
      </w:r>
      <w:r w:rsidR="00B3099B" w:rsidRPr="00B3099B">
        <w:rPr>
          <w:rFonts w:ascii="Times New Roman" w:hAnsi="Times New Roman" w:cs="Times New Roman"/>
          <w:sz w:val="28"/>
          <w:szCs w:val="28"/>
        </w:rPr>
        <w:t xml:space="preserve"> </w:t>
      </w:r>
      <w:r w:rsidR="00B3099B" w:rsidRPr="00F87DEF">
        <w:rPr>
          <w:rFonts w:ascii="Times New Roman" w:hAnsi="Times New Roman" w:cs="Times New Roman"/>
          <w:sz w:val="28"/>
          <w:szCs w:val="28"/>
        </w:rPr>
        <w:t>о включении в состав Общественного совета</w:t>
      </w:r>
      <w:r w:rsidR="00B3099B" w:rsidRPr="00B3099B">
        <w:rPr>
          <w:rFonts w:ascii="Times New Roman" w:hAnsi="Times New Roman" w:cs="Times New Roman"/>
          <w:sz w:val="28"/>
          <w:szCs w:val="28"/>
        </w:rPr>
        <w:t xml:space="preserve"> города Нефтеюганска</w:t>
      </w:r>
      <w:bookmarkEnd w:id="56"/>
      <w:r w:rsidRPr="0034336C">
        <w:rPr>
          <w:rFonts w:ascii="Times New Roman" w:hAnsi="Times New Roman" w:cs="Times New Roman"/>
          <w:sz w:val="28"/>
          <w:szCs w:val="28"/>
        </w:rPr>
        <w:t xml:space="preserve"> </w:t>
      </w:r>
      <w:r w:rsidR="00B3099B">
        <w:rPr>
          <w:rFonts w:ascii="Times New Roman" w:hAnsi="Times New Roman" w:cs="Times New Roman"/>
          <w:sz w:val="28"/>
          <w:szCs w:val="28"/>
        </w:rPr>
        <w:t>(</w:t>
      </w:r>
      <w:r w:rsidRPr="0034336C">
        <w:rPr>
          <w:rFonts w:ascii="Times New Roman" w:hAnsi="Times New Roman" w:cs="Times New Roman"/>
          <w:sz w:val="28"/>
          <w:szCs w:val="28"/>
        </w:rPr>
        <w:t>приложени</w:t>
      </w:r>
      <w:r w:rsidR="00895151">
        <w:rPr>
          <w:rFonts w:ascii="Times New Roman" w:hAnsi="Times New Roman" w:cs="Times New Roman"/>
          <w:sz w:val="28"/>
          <w:szCs w:val="28"/>
        </w:rPr>
        <w:t>е</w:t>
      </w:r>
      <w:r w:rsidRPr="0034336C">
        <w:rPr>
          <w:rFonts w:ascii="Times New Roman" w:hAnsi="Times New Roman" w:cs="Times New Roman"/>
          <w:sz w:val="28"/>
          <w:szCs w:val="28"/>
        </w:rPr>
        <w:t xml:space="preserve"> 3 к настоящему постановлению</w:t>
      </w:r>
      <w:r w:rsidR="00B3099B">
        <w:rPr>
          <w:rFonts w:ascii="Times New Roman" w:hAnsi="Times New Roman" w:cs="Times New Roman"/>
          <w:sz w:val="28"/>
          <w:szCs w:val="28"/>
        </w:rPr>
        <w:t>)</w:t>
      </w:r>
      <w:r w:rsidRPr="0034336C">
        <w:rPr>
          <w:rFonts w:ascii="Times New Roman" w:hAnsi="Times New Roman" w:cs="Times New Roman"/>
          <w:sz w:val="28"/>
          <w:szCs w:val="28"/>
        </w:rPr>
        <w:t>;</w:t>
      </w:r>
    </w:p>
    <w:p w14:paraId="6C32310B"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-информацию о цели и задачах Общественного совета.</w:t>
      </w:r>
    </w:p>
    <w:p w14:paraId="5C905A5C" w14:textId="1ECB59F7" w:rsidR="0034336C" w:rsidRDefault="0034336C" w:rsidP="00936ED3">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 </w:t>
      </w:r>
      <w:r w:rsidR="00C802E3">
        <w:rPr>
          <w:rFonts w:ascii="Times New Roman" w:hAnsi="Times New Roman" w:cs="Times New Roman"/>
          <w:sz w:val="28"/>
          <w:szCs w:val="28"/>
        </w:rPr>
        <w:t>2</w:t>
      </w:r>
      <w:r w:rsidRPr="0034336C">
        <w:rPr>
          <w:rFonts w:ascii="Times New Roman" w:hAnsi="Times New Roman" w:cs="Times New Roman"/>
          <w:sz w:val="28"/>
          <w:szCs w:val="28"/>
        </w:rPr>
        <w:t xml:space="preserve">.2.Не позднее двадцати календарных дней со дня объявления конкурса, указанного в </w:t>
      </w:r>
      <w:hyperlink r:id="rId12" w:anchor="sub_1036" w:history="1">
        <w:r w:rsidRPr="0034336C">
          <w:rPr>
            <w:rStyle w:val="af4"/>
            <w:rFonts w:ascii="Times New Roman" w:hAnsi="Times New Roman" w:cs="Times New Roman"/>
            <w:color w:val="auto"/>
            <w:sz w:val="28"/>
            <w:szCs w:val="28"/>
            <w:u w:val="none"/>
          </w:rPr>
          <w:t xml:space="preserve">пункте </w:t>
        </w:r>
        <w:r w:rsidR="00895151">
          <w:rPr>
            <w:rStyle w:val="af4"/>
            <w:rFonts w:ascii="Times New Roman" w:hAnsi="Times New Roman" w:cs="Times New Roman"/>
            <w:color w:val="auto"/>
            <w:sz w:val="28"/>
            <w:szCs w:val="28"/>
            <w:u w:val="none"/>
          </w:rPr>
          <w:t>2</w:t>
        </w:r>
        <w:r w:rsidRPr="0034336C">
          <w:rPr>
            <w:rStyle w:val="af4"/>
            <w:rFonts w:ascii="Times New Roman" w:hAnsi="Times New Roman" w:cs="Times New Roman"/>
            <w:color w:val="auto"/>
            <w:sz w:val="28"/>
            <w:szCs w:val="28"/>
            <w:u w:val="none"/>
          </w:rPr>
          <w:t xml:space="preserve"> </w:t>
        </w:r>
      </w:hyperlink>
      <w:r w:rsidRPr="0034336C">
        <w:rPr>
          <w:rFonts w:ascii="Times New Roman" w:hAnsi="Times New Roman" w:cs="Times New Roman"/>
          <w:sz w:val="28"/>
          <w:szCs w:val="28"/>
        </w:rPr>
        <w:t xml:space="preserve">настоящего </w:t>
      </w:r>
      <w:r w:rsidR="00895151">
        <w:rPr>
          <w:rFonts w:ascii="Times New Roman" w:hAnsi="Times New Roman" w:cs="Times New Roman"/>
          <w:sz w:val="28"/>
          <w:szCs w:val="28"/>
        </w:rPr>
        <w:t>Порядка</w:t>
      </w:r>
      <w:r w:rsidR="009E1E82">
        <w:rPr>
          <w:rFonts w:ascii="Times New Roman" w:hAnsi="Times New Roman" w:cs="Times New Roman"/>
          <w:sz w:val="28"/>
          <w:szCs w:val="28"/>
        </w:rPr>
        <w:t>,</w:t>
      </w:r>
      <w:r w:rsidRPr="0034336C">
        <w:rPr>
          <w:rFonts w:ascii="Times New Roman" w:hAnsi="Times New Roman" w:cs="Times New Roman"/>
          <w:sz w:val="28"/>
          <w:szCs w:val="28"/>
        </w:rPr>
        <w:t xml:space="preserve"> общественные объединения, некоммерческие организации направляют на имя </w:t>
      </w:r>
      <w:r w:rsidR="009E1E82">
        <w:rPr>
          <w:rFonts w:ascii="Times New Roman" w:hAnsi="Times New Roman" w:cs="Times New Roman"/>
          <w:sz w:val="28"/>
          <w:szCs w:val="28"/>
        </w:rPr>
        <w:t>г</w:t>
      </w:r>
      <w:r w:rsidRPr="0034336C">
        <w:rPr>
          <w:rFonts w:ascii="Times New Roman" w:hAnsi="Times New Roman" w:cs="Times New Roman"/>
          <w:sz w:val="28"/>
          <w:szCs w:val="28"/>
        </w:rPr>
        <w:t>лавы города</w:t>
      </w:r>
      <w:r w:rsidR="009E1E82">
        <w:rPr>
          <w:rFonts w:ascii="Times New Roman" w:hAnsi="Times New Roman" w:cs="Times New Roman"/>
          <w:sz w:val="28"/>
          <w:szCs w:val="28"/>
        </w:rPr>
        <w:t xml:space="preserve"> Нефтеюганска</w:t>
      </w:r>
      <w:r w:rsidRPr="0034336C">
        <w:rPr>
          <w:rFonts w:ascii="Times New Roman" w:hAnsi="Times New Roman" w:cs="Times New Roman"/>
          <w:sz w:val="28"/>
          <w:szCs w:val="28"/>
        </w:rPr>
        <w:t xml:space="preserve"> заявления о выдвижении своих представителей в состав </w:t>
      </w:r>
      <w:r w:rsidR="009E1E82">
        <w:rPr>
          <w:rFonts w:ascii="Times New Roman" w:hAnsi="Times New Roman" w:cs="Times New Roman"/>
          <w:sz w:val="28"/>
          <w:szCs w:val="28"/>
        </w:rPr>
        <w:t>О</w:t>
      </w:r>
      <w:r w:rsidRPr="0034336C">
        <w:rPr>
          <w:rFonts w:ascii="Times New Roman" w:hAnsi="Times New Roman" w:cs="Times New Roman"/>
          <w:sz w:val="28"/>
          <w:szCs w:val="28"/>
        </w:rPr>
        <w:t xml:space="preserve">бщественного совета, оформленные решениями руководящих коллегиальных органов соответствующих общественных объединений, некоммерческих организаций. Указанные заявления должны содержать не более одной кандидатуры от общественного объединения или некоммерческой организации с указанием информации о деятельности организации и сведений о выдвигаемом </w:t>
      </w:r>
      <w:r w:rsidRPr="0034336C">
        <w:rPr>
          <w:rFonts w:ascii="Times New Roman" w:hAnsi="Times New Roman" w:cs="Times New Roman"/>
          <w:sz w:val="28"/>
          <w:szCs w:val="28"/>
        </w:rPr>
        <w:lastRenderedPageBreak/>
        <w:t>представителе,</w:t>
      </w:r>
      <w:r w:rsidR="00936ED3">
        <w:rPr>
          <w:rFonts w:ascii="Times New Roman" w:hAnsi="Times New Roman" w:cs="Times New Roman"/>
          <w:sz w:val="28"/>
          <w:szCs w:val="28"/>
        </w:rPr>
        <w:t xml:space="preserve"> представляют </w:t>
      </w:r>
      <w:r w:rsidR="00B3099B" w:rsidRPr="00B3099B">
        <w:rPr>
          <w:rFonts w:ascii="Times New Roman" w:hAnsi="Times New Roman" w:cs="Times New Roman"/>
          <w:sz w:val="28"/>
          <w:szCs w:val="28"/>
        </w:rPr>
        <w:t xml:space="preserve">заявления </w:t>
      </w:r>
      <w:r w:rsidR="00B3099B" w:rsidRPr="00F87DEF">
        <w:rPr>
          <w:rFonts w:ascii="Times New Roman" w:hAnsi="Times New Roman" w:cs="Times New Roman"/>
          <w:sz w:val="28"/>
          <w:szCs w:val="28"/>
        </w:rPr>
        <w:t>о включении в состав Общественного совета</w:t>
      </w:r>
      <w:r w:rsidR="00B3099B" w:rsidRPr="00B3099B">
        <w:rPr>
          <w:rFonts w:ascii="Times New Roman" w:hAnsi="Times New Roman" w:cs="Times New Roman"/>
          <w:sz w:val="28"/>
          <w:szCs w:val="28"/>
        </w:rPr>
        <w:t xml:space="preserve"> города Нефтеюганска</w:t>
      </w:r>
      <w:r w:rsidRPr="0034336C">
        <w:rPr>
          <w:rFonts w:ascii="Times New Roman" w:hAnsi="Times New Roman" w:cs="Times New Roman"/>
          <w:sz w:val="28"/>
          <w:szCs w:val="28"/>
        </w:rPr>
        <w:t xml:space="preserve">, </w:t>
      </w:r>
      <w:r w:rsidR="00BE62A6">
        <w:rPr>
          <w:rFonts w:ascii="Times New Roman" w:hAnsi="Times New Roman" w:cs="Times New Roman"/>
          <w:sz w:val="28"/>
          <w:szCs w:val="28"/>
        </w:rPr>
        <w:t>предусмотренные</w:t>
      </w:r>
      <w:r w:rsidRPr="0034336C">
        <w:rPr>
          <w:rFonts w:ascii="Times New Roman" w:hAnsi="Times New Roman" w:cs="Times New Roman"/>
          <w:sz w:val="28"/>
          <w:szCs w:val="28"/>
        </w:rPr>
        <w:t xml:space="preserve"> приложени</w:t>
      </w:r>
      <w:r w:rsidR="00BE62A6">
        <w:rPr>
          <w:rFonts w:ascii="Times New Roman" w:hAnsi="Times New Roman" w:cs="Times New Roman"/>
          <w:sz w:val="28"/>
          <w:szCs w:val="28"/>
        </w:rPr>
        <w:t>ем</w:t>
      </w:r>
      <w:r w:rsidRPr="0034336C">
        <w:rPr>
          <w:rFonts w:ascii="Times New Roman" w:hAnsi="Times New Roman" w:cs="Times New Roman"/>
          <w:sz w:val="28"/>
          <w:szCs w:val="28"/>
        </w:rPr>
        <w:t xml:space="preserve"> 3 к настоящему постановлению</w:t>
      </w:r>
      <w:r w:rsidR="00F16AEA">
        <w:rPr>
          <w:rFonts w:ascii="Times New Roman" w:hAnsi="Times New Roman" w:cs="Times New Roman"/>
          <w:sz w:val="28"/>
          <w:szCs w:val="28"/>
        </w:rPr>
        <w:t>, а также справку об отсутствии судимости.</w:t>
      </w:r>
      <w:r w:rsidRPr="0034336C">
        <w:rPr>
          <w:rFonts w:ascii="Times New Roman" w:hAnsi="Times New Roman" w:cs="Times New Roman"/>
          <w:sz w:val="28"/>
          <w:szCs w:val="28"/>
        </w:rPr>
        <w:t xml:space="preserve"> </w:t>
      </w:r>
    </w:p>
    <w:p w14:paraId="6BB8D224" w14:textId="77777777" w:rsidR="00C802E3" w:rsidRDefault="00C802E3" w:rsidP="0034336C">
      <w:pPr>
        <w:spacing w:after="0" w:line="240" w:lineRule="auto"/>
        <w:ind w:firstLine="709"/>
        <w:jc w:val="both"/>
        <w:rPr>
          <w:rFonts w:ascii="Times New Roman" w:hAnsi="Times New Roman" w:cs="Times New Roman"/>
          <w:sz w:val="28"/>
          <w:szCs w:val="28"/>
        </w:rPr>
      </w:pPr>
    </w:p>
    <w:p w14:paraId="18F63D3A" w14:textId="2411682A" w:rsidR="00895151" w:rsidRPr="00895151" w:rsidRDefault="00AF4254" w:rsidP="00895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95151" w:rsidRPr="00895151">
        <w:rPr>
          <w:rFonts w:ascii="Times New Roman" w:hAnsi="Times New Roman" w:cs="Times New Roman"/>
          <w:sz w:val="28"/>
          <w:szCs w:val="28"/>
        </w:rPr>
        <w:t>.Глава города Нефтеюганска своим постановлением утверждает персональный состав Общественного совета в срок не позднее 5 рабочих дней с даты получения предложений конкурсной комиссии.</w:t>
      </w:r>
    </w:p>
    <w:p w14:paraId="27860D8A" w14:textId="77777777" w:rsidR="00895151" w:rsidRPr="0034336C" w:rsidRDefault="00895151" w:rsidP="0034336C">
      <w:pPr>
        <w:spacing w:after="0" w:line="240" w:lineRule="auto"/>
        <w:ind w:firstLine="709"/>
        <w:jc w:val="both"/>
        <w:rPr>
          <w:rFonts w:ascii="Times New Roman" w:hAnsi="Times New Roman" w:cs="Times New Roman"/>
          <w:sz w:val="28"/>
          <w:szCs w:val="28"/>
        </w:rPr>
      </w:pPr>
    </w:p>
    <w:bookmarkEnd w:id="53"/>
    <w:p w14:paraId="28E7581C" w14:textId="0BB66C9A" w:rsidR="0034336C" w:rsidRP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4336C" w:rsidRPr="0034336C">
        <w:rPr>
          <w:rFonts w:ascii="Times New Roman" w:hAnsi="Times New Roman" w:cs="Times New Roman"/>
          <w:sz w:val="28"/>
          <w:szCs w:val="28"/>
        </w:rPr>
        <w:t>.Кандидаты в состав Общественного совета должны соответствовать следующим требованиям:</w:t>
      </w:r>
    </w:p>
    <w:p w14:paraId="4E2BF819"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57" w:name="sub_132"/>
      <w:r w:rsidRPr="0034336C">
        <w:rPr>
          <w:rFonts w:ascii="Times New Roman" w:hAnsi="Times New Roman" w:cs="Times New Roman"/>
          <w:sz w:val="28"/>
          <w:szCs w:val="28"/>
        </w:rPr>
        <w:t>наличие гражданства Российской Федерации, места жительства в городе Нефтеюганске;</w:t>
      </w:r>
    </w:p>
    <w:bookmarkEnd w:id="57"/>
    <w:p w14:paraId="07D9AD54"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достижение возраста 18 лет;</w:t>
      </w:r>
    </w:p>
    <w:p w14:paraId="263ED76C"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отсутствие неснятой или непогашенной судимости;</w:t>
      </w:r>
    </w:p>
    <w:p w14:paraId="53DB067A"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отсутствие признания на основании решения суда недееспособными или ограниченно дееспособными;</w:t>
      </w:r>
    </w:p>
    <w:p w14:paraId="149451A9" w14:textId="77777777" w:rsidR="0034336C" w:rsidRPr="0034336C" w:rsidRDefault="0034336C" w:rsidP="0034336C">
      <w:pPr>
        <w:spacing w:after="0" w:line="240" w:lineRule="auto"/>
        <w:ind w:firstLine="709"/>
        <w:jc w:val="both"/>
        <w:rPr>
          <w:rFonts w:ascii="Times New Roman" w:hAnsi="Times New Roman" w:cs="Times New Roman"/>
          <w:sz w:val="28"/>
          <w:szCs w:val="28"/>
        </w:rPr>
      </w:pPr>
      <w:bookmarkStart w:id="58" w:name="sub_137"/>
      <w:r w:rsidRPr="0034336C">
        <w:rPr>
          <w:rFonts w:ascii="Times New Roman" w:hAnsi="Times New Roman" w:cs="Times New Roman"/>
          <w:sz w:val="28"/>
          <w:szCs w:val="28"/>
        </w:rPr>
        <w:t>отсутствие конфликта интересов, связанного с осуществлением полномочий члена Общественного совета.</w:t>
      </w:r>
    </w:p>
    <w:p w14:paraId="190D83FC" w14:textId="3CA280A1" w:rsidR="0034336C" w:rsidRDefault="00AF4254"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4336C" w:rsidRPr="0034336C">
        <w:rPr>
          <w:rFonts w:ascii="Times New Roman" w:hAnsi="Times New Roman" w:cs="Times New Roman"/>
          <w:sz w:val="28"/>
          <w:szCs w:val="28"/>
        </w:rPr>
        <w:t xml:space="preserve">.1.Членами Общественного совета не могут быть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лица, замещающие муниципальные должности и должности муниципальной службы; лица, которые в соответствии с </w:t>
      </w:r>
      <w:hyperlink r:id="rId13" w:history="1">
        <w:r w:rsidR="0034336C" w:rsidRPr="0034336C">
          <w:rPr>
            <w:rStyle w:val="af4"/>
            <w:rFonts w:ascii="Times New Roman" w:hAnsi="Times New Roman" w:cs="Times New Roman"/>
            <w:color w:val="auto"/>
            <w:sz w:val="28"/>
            <w:szCs w:val="28"/>
            <w:u w:val="none"/>
          </w:rPr>
          <w:t>Федеральным законом</w:t>
        </w:r>
      </w:hyperlink>
      <w:r w:rsidR="0034336C" w:rsidRPr="0034336C">
        <w:rPr>
          <w:rFonts w:ascii="Times New Roman" w:hAnsi="Times New Roman" w:cs="Times New Roman"/>
          <w:sz w:val="28"/>
          <w:szCs w:val="28"/>
        </w:rPr>
        <w:t xml:space="preserve"> от 04</w:t>
      </w:r>
      <w:r w:rsidR="005C1D97">
        <w:rPr>
          <w:rFonts w:ascii="Times New Roman" w:hAnsi="Times New Roman" w:cs="Times New Roman"/>
          <w:sz w:val="28"/>
          <w:szCs w:val="28"/>
        </w:rPr>
        <w:t>.04.</w:t>
      </w:r>
      <w:r w:rsidR="0034336C" w:rsidRPr="0034336C">
        <w:rPr>
          <w:rFonts w:ascii="Times New Roman" w:hAnsi="Times New Roman" w:cs="Times New Roman"/>
          <w:sz w:val="28"/>
          <w:szCs w:val="28"/>
        </w:rPr>
        <w:t xml:space="preserve">2005 </w:t>
      </w:r>
      <w:r w:rsidR="005C1D97">
        <w:rPr>
          <w:rFonts w:ascii="Times New Roman" w:hAnsi="Times New Roman" w:cs="Times New Roman"/>
          <w:sz w:val="28"/>
          <w:szCs w:val="28"/>
        </w:rPr>
        <w:t>№</w:t>
      </w:r>
      <w:r w:rsidR="0034336C" w:rsidRPr="0034336C">
        <w:rPr>
          <w:rFonts w:ascii="Times New Roman" w:hAnsi="Times New Roman" w:cs="Times New Roman"/>
          <w:sz w:val="28"/>
          <w:szCs w:val="28"/>
        </w:rPr>
        <w:t xml:space="preserve"> 32-ФЗ </w:t>
      </w:r>
      <w:r w:rsidR="005C1D97">
        <w:rPr>
          <w:rFonts w:ascii="Times New Roman" w:hAnsi="Times New Roman" w:cs="Times New Roman"/>
          <w:sz w:val="28"/>
          <w:szCs w:val="28"/>
        </w:rPr>
        <w:t>«</w:t>
      </w:r>
      <w:r w:rsidR="0034336C" w:rsidRPr="0034336C">
        <w:rPr>
          <w:rFonts w:ascii="Times New Roman" w:hAnsi="Times New Roman" w:cs="Times New Roman"/>
          <w:sz w:val="28"/>
          <w:szCs w:val="28"/>
        </w:rPr>
        <w:t>Об общественной палате Российской Федерации</w:t>
      </w:r>
      <w:r w:rsidR="005C1D97">
        <w:rPr>
          <w:rFonts w:ascii="Times New Roman" w:hAnsi="Times New Roman" w:cs="Times New Roman"/>
          <w:sz w:val="28"/>
          <w:szCs w:val="28"/>
        </w:rPr>
        <w:t>»</w:t>
      </w:r>
      <w:r w:rsidR="0034336C" w:rsidRPr="0034336C">
        <w:rPr>
          <w:rFonts w:ascii="Times New Roman" w:hAnsi="Times New Roman" w:cs="Times New Roman"/>
          <w:sz w:val="28"/>
          <w:szCs w:val="28"/>
        </w:rPr>
        <w:t xml:space="preserve"> не могут быть членами Общественной палаты Российской Федерации.</w:t>
      </w:r>
    </w:p>
    <w:p w14:paraId="239175A2" w14:textId="77777777" w:rsidR="00C802E3" w:rsidRPr="0034336C" w:rsidRDefault="00C802E3" w:rsidP="0034336C">
      <w:pPr>
        <w:spacing w:after="0" w:line="240" w:lineRule="auto"/>
        <w:ind w:firstLine="709"/>
        <w:jc w:val="both"/>
        <w:rPr>
          <w:rFonts w:ascii="Times New Roman" w:hAnsi="Times New Roman" w:cs="Times New Roman"/>
          <w:sz w:val="28"/>
          <w:szCs w:val="28"/>
        </w:rPr>
      </w:pPr>
    </w:p>
    <w:bookmarkEnd w:id="58"/>
    <w:p w14:paraId="368D07E1" w14:textId="76533644" w:rsidR="0034336C" w:rsidRPr="0034336C" w:rsidRDefault="00DD33F3"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4336C" w:rsidRPr="0034336C">
        <w:rPr>
          <w:rFonts w:ascii="Times New Roman" w:hAnsi="Times New Roman" w:cs="Times New Roman"/>
          <w:sz w:val="28"/>
          <w:szCs w:val="28"/>
        </w:rPr>
        <w:t>.Общественные объединения и иные негосударственные некоммерческие организации, обладающие правом выдвижения кандидатов в члены Общественного совета, должны соответствовать следующим требованиям:</w:t>
      </w:r>
    </w:p>
    <w:p w14:paraId="5B741874" w14:textId="5074C03A" w:rsidR="0034336C" w:rsidRPr="0034336C" w:rsidRDefault="00FC261B" w:rsidP="003433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осуществлять деятельность</w:t>
      </w:r>
      <w:r w:rsidR="0034336C" w:rsidRPr="0034336C">
        <w:rPr>
          <w:rFonts w:ascii="Times New Roman" w:hAnsi="Times New Roman" w:cs="Times New Roman"/>
          <w:sz w:val="28"/>
          <w:szCs w:val="28"/>
        </w:rPr>
        <w:t xml:space="preserve"> в городе Нефтеюганске не менее 1 года </w:t>
      </w:r>
      <w:r>
        <w:rPr>
          <w:rFonts w:ascii="Times New Roman" w:hAnsi="Times New Roman" w:cs="Times New Roman"/>
          <w:sz w:val="28"/>
          <w:szCs w:val="28"/>
        </w:rPr>
        <w:t xml:space="preserve">                                  </w:t>
      </w:r>
      <w:r w:rsidR="0034336C" w:rsidRPr="0034336C">
        <w:rPr>
          <w:rFonts w:ascii="Times New Roman" w:hAnsi="Times New Roman" w:cs="Times New Roman"/>
          <w:sz w:val="28"/>
          <w:szCs w:val="28"/>
        </w:rPr>
        <w:t>с момента ее государственной регистрации на дату размещения о конкурсном отборе;</w:t>
      </w:r>
    </w:p>
    <w:p w14:paraId="0FDB128E" w14:textId="1137D2A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не</w:t>
      </w:r>
      <w:r w:rsidR="00FC261B">
        <w:rPr>
          <w:rFonts w:ascii="Times New Roman" w:hAnsi="Times New Roman" w:cs="Times New Roman"/>
          <w:sz w:val="28"/>
          <w:szCs w:val="28"/>
        </w:rPr>
        <w:t xml:space="preserve"> находиться</w:t>
      </w:r>
      <w:r w:rsidRPr="0034336C">
        <w:rPr>
          <w:rFonts w:ascii="Times New Roman" w:hAnsi="Times New Roman" w:cs="Times New Roman"/>
          <w:sz w:val="28"/>
          <w:szCs w:val="28"/>
        </w:rPr>
        <w:t xml:space="preserve"> в процессе ликвидации;</w:t>
      </w:r>
    </w:p>
    <w:p w14:paraId="62638117" w14:textId="16D64FCC"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не иметь в соответствии с </w:t>
      </w:r>
      <w:hyperlink r:id="rId14" w:history="1">
        <w:r w:rsidRPr="0034336C">
          <w:rPr>
            <w:rStyle w:val="af4"/>
            <w:rFonts w:ascii="Times New Roman" w:hAnsi="Times New Roman" w:cs="Times New Roman"/>
            <w:color w:val="auto"/>
            <w:sz w:val="28"/>
            <w:szCs w:val="28"/>
            <w:u w:val="none"/>
          </w:rPr>
          <w:t>Федеральным законом</w:t>
        </w:r>
      </w:hyperlink>
      <w:r w:rsidRPr="0034336C">
        <w:rPr>
          <w:rFonts w:ascii="Times New Roman" w:hAnsi="Times New Roman" w:cs="Times New Roman"/>
          <w:sz w:val="28"/>
          <w:szCs w:val="28"/>
        </w:rPr>
        <w:t xml:space="preserve"> от 25</w:t>
      </w:r>
      <w:r w:rsidR="005C1D97">
        <w:rPr>
          <w:rFonts w:ascii="Times New Roman" w:hAnsi="Times New Roman" w:cs="Times New Roman"/>
          <w:sz w:val="28"/>
          <w:szCs w:val="28"/>
        </w:rPr>
        <w:t>.07.</w:t>
      </w:r>
      <w:r w:rsidRPr="0034336C">
        <w:rPr>
          <w:rFonts w:ascii="Times New Roman" w:hAnsi="Times New Roman" w:cs="Times New Roman"/>
          <w:sz w:val="28"/>
          <w:szCs w:val="28"/>
        </w:rPr>
        <w:t xml:space="preserve">2002 </w:t>
      </w:r>
      <w:r w:rsidR="005C1D97">
        <w:rPr>
          <w:rFonts w:ascii="Times New Roman" w:hAnsi="Times New Roman" w:cs="Times New Roman"/>
          <w:sz w:val="28"/>
          <w:szCs w:val="28"/>
        </w:rPr>
        <w:t>№</w:t>
      </w:r>
      <w:r w:rsidRPr="0034336C">
        <w:rPr>
          <w:rFonts w:ascii="Times New Roman" w:hAnsi="Times New Roman" w:cs="Times New Roman"/>
          <w:sz w:val="28"/>
          <w:szCs w:val="28"/>
        </w:rPr>
        <w:t xml:space="preserve"> 114-ФЗ </w:t>
      </w:r>
      <w:r w:rsidR="005C1D97">
        <w:rPr>
          <w:rFonts w:ascii="Times New Roman" w:hAnsi="Times New Roman" w:cs="Times New Roman"/>
          <w:sz w:val="28"/>
          <w:szCs w:val="28"/>
        </w:rPr>
        <w:t>«</w:t>
      </w:r>
      <w:r w:rsidRPr="0034336C">
        <w:rPr>
          <w:rFonts w:ascii="Times New Roman" w:hAnsi="Times New Roman" w:cs="Times New Roman"/>
          <w:sz w:val="28"/>
          <w:szCs w:val="28"/>
        </w:rPr>
        <w:t>О противодействии экстремистской деятельности</w:t>
      </w:r>
      <w:r w:rsidR="005C1D97">
        <w:rPr>
          <w:rFonts w:ascii="Times New Roman" w:hAnsi="Times New Roman" w:cs="Times New Roman"/>
          <w:sz w:val="28"/>
          <w:szCs w:val="28"/>
        </w:rPr>
        <w:t>»</w:t>
      </w:r>
      <w:r w:rsidRPr="0034336C">
        <w:rPr>
          <w:rFonts w:ascii="Times New Roman" w:hAnsi="Times New Roman" w:cs="Times New Roman"/>
          <w:sz w:val="28"/>
          <w:szCs w:val="28"/>
        </w:rPr>
        <w:t xml:space="preserve"> (далее - Федеральный закон </w:t>
      </w:r>
      <w:r w:rsidR="005C1D97">
        <w:rPr>
          <w:rFonts w:ascii="Times New Roman" w:hAnsi="Times New Roman" w:cs="Times New Roman"/>
          <w:sz w:val="28"/>
          <w:szCs w:val="28"/>
        </w:rPr>
        <w:t xml:space="preserve">№ </w:t>
      </w:r>
      <w:r w:rsidRPr="0034336C">
        <w:rPr>
          <w:rFonts w:ascii="Times New Roman" w:hAnsi="Times New Roman" w:cs="Times New Roman"/>
          <w:sz w:val="28"/>
          <w:szCs w:val="28"/>
        </w:rPr>
        <w:t>114-ФЗ) вынесенного предупреждения в письменной форме о недопустимости осуществления экстремисткой деятельности</w:t>
      </w:r>
      <w:r w:rsidR="00352A82">
        <w:rPr>
          <w:rFonts w:ascii="Times New Roman" w:hAnsi="Times New Roman" w:cs="Times New Roman"/>
          <w:sz w:val="28"/>
          <w:szCs w:val="28"/>
        </w:rPr>
        <w:t xml:space="preserve"> (в т</w:t>
      </w:r>
      <w:r w:rsidRPr="0034336C">
        <w:rPr>
          <w:rFonts w:ascii="Times New Roman" w:hAnsi="Times New Roman" w:cs="Times New Roman"/>
          <w:sz w:val="28"/>
          <w:szCs w:val="28"/>
        </w:rPr>
        <w:t>ечение 1 года со дня вынесения предупреждения, если оно не было признано судом незаконным</w:t>
      </w:r>
      <w:r w:rsidR="00352A82">
        <w:rPr>
          <w:rFonts w:ascii="Times New Roman" w:hAnsi="Times New Roman" w:cs="Times New Roman"/>
          <w:sz w:val="28"/>
          <w:szCs w:val="28"/>
        </w:rPr>
        <w:t>)</w:t>
      </w:r>
      <w:r w:rsidRPr="0034336C">
        <w:rPr>
          <w:rFonts w:ascii="Times New Roman" w:hAnsi="Times New Roman" w:cs="Times New Roman"/>
          <w:sz w:val="28"/>
          <w:szCs w:val="28"/>
        </w:rPr>
        <w:t>;</w:t>
      </w:r>
    </w:p>
    <w:p w14:paraId="1E5C2F57" w14:textId="1F8544EE" w:rsid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не приостановлена деятельность в соответствии с </w:t>
      </w:r>
      <w:hyperlink r:id="rId15" w:history="1">
        <w:r w:rsidRPr="0034336C">
          <w:rPr>
            <w:rStyle w:val="af4"/>
            <w:rFonts w:ascii="Times New Roman" w:hAnsi="Times New Roman" w:cs="Times New Roman"/>
            <w:color w:val="auto"/>
            <w:sz w:val="28"/>
            <w:szCs w:val="28"/>
            <w:u w:val="none"/>
          </w:rPr>
          <w:t>Федеральным законом</w:t>
        </w:r>
      </w:hyperlink>
      <w:r w:rsidRPr="0034336C">
        <w:rPr>
          <w:rFonts w:ascii="Times New Roman" w:hAnsi="Times New Roman" w:cs="Times New Roman"/>
          <w:sz w:val="28"/>
          <w:szCs w:val="28"/>
        </w:rPr>
        <w:t xml:space="preserve"> </w:t>
      </w:r>
      <w:r w:rsidR="005C1D97">
        <w:rPr>
          <w:rFonts w:ascii="Times New Roman" w:hAnsi="Times New Roman" w:cs="Times New Roman"/>
          <w:sz w:val="28"/>
          <w:szCs w:val="28"/>
        </w:rPr>
        <w:t>№</w:t>
      </w:r>
      <w:r w:rsidRPr="0034336C">
        <w:rPr>
          <w:rFonts w:ascii="Times New Roman" w:hAnsi="Times New Roman" w:cs="Times New Roman"/>
          <w:sz w:val="28"/>
          <w:szCs w:val="28"/>
        </w:rPr>
        <w:t> 114-ФЗ, если решение о приостановлении не было признано судом незаконным.</w:t>
      </w:r>
    </w:p>
    <w:p w14:paraId="2F8654F0" w14:textId="77777777" w:rsidR="00F133F0" w:rsidRDefault="00F133F0" w:rsidP="0034336C">
      <w:pPr>
        <w:spacing w:after="0" w:line="240" w:lineRule="auto"/>
        <w:ind w:firstLine="709"/>
        <w:jc w:val="both"/>
        <w:rPr>
          <w:rFonts w:ascii="Times New Roman" w:hAnsi="Times New Roman" w:cs="Times New Roman"/>
          <w:sz w:val="28"/>
          <w:szCs w:val="28"/>
        </w:rPr>
      </w:pPr>
    </w:p>
    <w:p w14:paraId="6F34FC35" w14:textId="416FB8EB" w:rsidR="00F133F0" w:rsidRPr="00F133F0" w:rsidRDefault="00DD33F3" w:rsidP="00F13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F133F0" w:rsidRPr="00F133F0">
        <w:rPr>
          <w:rFonts w:ascii="Times New Roman" w:hAnsi="Times New Roman" w:cs="Times New Roman"/>
          <w:sz w:val="28"/>
          <w:szCs w:val="28"/>
        </w:rPr>
        <w:t>.В случае досрочного прекращения полномочий членов Общественного совета новые члены Общественного совета вводятся в его состав в следующем порядке:</w:t>
      </w:r>
    </w:p>
    <w:p w14:paraId="5EBC6DA5" w14:textId="77777777" w:rsidR="00F133F0" w:rsidRPr="00F133F0" w:rsidRDefault="00F133F0" w:rsidP="00F133F0">
      <w:pPr>
        <w:spacing w:after="0" w:line="240" w:lineRule="auto"/>
        <w:ind w:firstLine="709"/>
        <w:jc w:val="both"/>
        <w:rPr>
          <w:rFonts w:ascii="Times New Roman" w:hAnsi="Times New Roman" w:cs="Times New Roman"/>
          <w:sz w:val="28"/>
          <w:szCs w:val="28"/>
        </w:rPr>
      </w:pPr>
      <w:r w:rsidRPr="00F133F0">
        <w:rPr>
          <w:rFonts w:ascii="Times New Roman" w:hAnsi="Times New Roman" w:cs="Times New Roman"/>
          <w:sz w:val="28"/>
          <w:szCs w:val="28"/>
        </w:rPr>
        <w:t>если вакантными являются места членов Общественного совета, предложенных главой города Нефтеюганска или председателем Думы города Нефтеюганска, решения об определении граждан членами Общественного совета принимают соответственно глава города Нефтеюганска или председатель Думы города Нефтеюганска в соответствии с настоящим положением;</w:t>
      </w:r>
    </w:p>
    <w:p w14:paraId="7DC73E76" w14:textId="77777777" w:rsidR="00F133F0" w:rsidRPr="00F133F0" w:rsidRDefault="00F133F0" w:rsidP="00F133F0">
      <w:pPr>
        <w:spacing w:after="0" w:line="240" w:lineRule="auto"/>
        <w:ind w:firstLine="709"/>
        <w:jc w:val="both"/>
        <w:rPr>
          <w:rFonts w:ascii="Times New Roman" w:hAnsi="Times New Roman" w:cs="Times New Roman"/>
          <w:sz w:val="28"/>
          <w:szCs w:val="28"/>
        </w:rPr>
      </w:pPr>
      <w:r w:rsidRPr="00F133F0">
        <w:rPr>
          <w:rFonts w:ascii="Times New Roman" w:hAnsi="Times New Roman" w:cs="Times New Roman"/>
          <w:sz w:val="28"/>
          <w:szCs w:val="28"/>
        </w:rPr>
        <w:t>если вакантными являются места членов Общественного совета, принимаемых из числа представителей общественных объединений, некоммерческих организаций, решения о приеме указанных представителей в члены общественного совета принимает Общественный совет на своих заседаниях в соответствии с настоящим положением.</w:t>
      </w:r>
    </w:p>
    <w:p w14:paraId="60CD9BEC" w14:textId="77777777" w:rsidR="00F133F0" w:rsidRDefault="00F133F0" w:rsidP="0034336C">
      <w:pPr>
        <w:spacing w:after="0" w:line="240" w:lineRule="auto"/>
        <w:ind w:firstLine="709"/>
        <w:jc w:val="both"/>
        <w:rPr>
          <w:rFonts w:ascii="Times New Roman" w:hAnsi="Times New Roman" w:cs="Times New Roman"/>
          <w:sz w:val="28"/>
          <w:szCs w:val="28"/>
        </w:rPr>
      </w:pPr>
    </w:p>
    <w:p w14:paraId="0CDCD460" w14:textId="77777777" w:rsidR="00C802E3" w:rsidRDefault="00C802E3" w:rsidP="0034336C">
      <w:pPr>
        <w:spacing w:after="0" w:line="240" w:lineRule="auto"/>
        <w:ind w:firstLine="709"/>
        <w:jc w:val="both"/>
        <w:rPr>
          <w:rFonts w:ascii="Times New Roman" w:hAnsi="Times New Roman" w:cs="Times New Roman"/>
          <w:sz w:val="28"/>
          <w:szCs w:val="28"/>
        </w:rPr>
      </w:pPr>
    </w:p>
    <w:bookmarkEnd w:id="13"/>
    <w:p w14:paraId="5CCDD285" w14:textId="77777777" w:rsidR="00F452D3" w:rsidRDefault="00F452D3" w:rsidP="006327A7">
      <w:pPr>
        <w:spacing w:after="0" w:line="240" w:lineRule="auto"/>
        <w:ind w:left="7513"/>
        <w:rPr>
          <w:rFonts w:ascii="Times New Roman" w:hAnsi="Times New Roman" w:cs="Times New Roman"/>
          <w:sz w:val="28"/>
          <w:szCs w:val="28"/>
        </w:rPr>
      </w:pPr>
    </w:p>
    <w:p w14:paraId="5696B470" w14:textId="77777777" w:rsidR="00F452D3" w:rsidRDefault="00F452D3" w:rsidP="006327A7">
      <w:pPr>
        <w:spacing w:after="0" w:line="240" w:lineRule="auto"/>
        <w:ind w:left="7513"/>
        <w:rPr>
          <w:rFonts w:ascii="Times New Roman" w:hAnsi="Times New Roman" w:cs="Times New Roman"/>
          <w:sz w:val="28"/>
          <w:szCs w:val="28"/>
        </w:rPr>
      </w:pPr>
    </w:p>
    <w:p w14:paraId="69BA5196" w14:textId="77777777" w:rsidR="00F452D3" w:rsidRDefault="00F452D3" w:rsidP="006327A7">
      <w:pPr>
        <w:spacing w:after="0" w:line="240" w:lineRule="auto"/>
        <w:ind w:left="7513"/>
        <w:rPr>
          <w:rFonts w:ascii="Times New Roman" w:hAnsi="Times New Roman" w:cs="Times New Roman"/>
          <w:sz w:val="28"/>
          <w:szCs w:val="28"/>
        </w:rPr>
      </w:pPr>
    </w:p>
    <w:p w14:paraId="3A4074B8" w14:textId="77777777" w:rsidR="00F452D3" w:rsidRDefault="00F452D3" w:rsidP="006327A7">
      <w:pPr>
        <w:spacing w:after="0" w:line="240" w:lineRule="auto"/>
        <w:ind w:left="7513"/>
        <w:rPr>
          <w:rFonts w:ascii="Times New Roman" w:hAnsi="Times New Roman" w:cs="Times New Roman"/>
          <w:sz w:val="28"/>
          <w:szCs w:val="28"/>
        </w:rPr>
      </w:pPr>
    </w:p>
    <w:p w14:paraId="53E7403B" w14:textId="77777777" w:rsidR="00F452D3" w:rsidRDefault="00F452D3" w:rsidP="006327A7">
      <w:pPr>
        <w:spacing w:after="0" w:line="240" w:lineRule="auto"/>
        <w:ind w:left="7513"/>
        <w:rPr>
          <w:rFonts w:ascii="Times New Roman" w:hAnsi="Times New Roman" w:cs="Times New Roman"/>
          <w:sz w:val="28"/>
          <w:szCs w:val="28"/>
        </w:rPr>
      </w:pPr>
    </w:p>
    <w:p w14:paraId="09262D08" w14:textId="77777777" w:rsidR="00F452D3" w:rsidRDefault="00F452D3" w:rsidP="006327A7">
      <w:pPr>
        <w:spacing w:after="0" w:line="240" w:lineRule="auto"/>
        <w:ind w:left="7513"/>
        <w:rPr>
          <w:rFonts w:ascii="Times New Roman" w:hAnsi="Times New Roman" w:cs="Times New Roman"/>
          <w:sz w:val="28"/>
          <w:szCs w:val="28"/>
        </w:rPr>
      </w:pPr>
    </w:p>
    <w:p w14:paraId="416FB07D" w14:textId="77777777" w:rsidR="00DD33F3" w:rsidRDefault="00DD33F3" w:rsidP="006327A7">
      <w:pPr>
        <w:spacing w:after="0" w:line="240" w:lineRule="auto"/>
        <w:ind w:left="7513"/>
        <w:rPr>
          <w:rFonts w:ascii="Times New Roman" w:hAnsi="Times New Roman" w:cs="Times New Roman"/>
          <w:sz w:val="28"/>
          <w:szCs w:val="28"/>
        </w:rPr>
      </w:pPr>
    </w:p>
    <w:p w14:paraId="4A408614" w14:textId="77777777" w:rsidR="00DD33F3" w:rsidRDefault="00DD33F3" w:rsidP="006327A7">
      <w:pPr>
        <w:spacing w:after="0" w:line="240" w:lineRule="auto"/>
        <w:ind w:left="7513"/>
        <w:rPr>
          <w:rFonts w:ascii="Times New Roman" w:hAnsi="Times New Roman" w:cs="Times New Roman"/>
          <w:sz w:val="28"/>
          <w:szCs w:val="28"/>
        </w:rPr>
      </w:pPr>
    </w:p>
    <w:p w14:paraId="341E62CB" w14:textId="77777777" w:rsidR="00DD33F3" w:rsidRDefault="00DD33F3" w:rsidP="006327A7">
      <w:pPr>
        <w:spacing w:after="0" w:line="240" w:lineRule="auto"/>
        <w:ind w:left="7513"/>
        <w:rPr>
          <w:rFonts w:ascii="Times New Roman" w:hAnsi="Times New Roman" w:cs="Times New Roman"/>
          <w:sz w:val="28"/>
          <w:szCs w:val="28"/>
        </w:rPr>
      </w:pPr>
    </w:p>
    <w:p w14:paraId="5A0FC00C" w14:textId="77777777" w:rsidR="00DD33F3" w:rsidRDefault="00DD33F3" w:rsidP="006327A7">
      <w:pPr>
        <w:spacing w:after="0" w:line="240" w:lineRule="auto"/>
        <w:ind w:left="7513"/>
        <w:rPr>
          <w:rFonts w:ascii="Times New Roman" w:hAnsi="Times New Roman" w:cs="Times New Roman"/>
          <w:sz w:val="28"/>
          <w:szCs w:val="28"/>
        </w:rPr>
      </w:pPr>
    </w:p>
    <w:p w14:paraId="36925CE3" w14:textId="77777777" w:rsidR="00DD33F3" w:rsidRDefault="00DD33F3" w:rsidP="006327A7">
      <w:pPr>
        <w:spacing w:after="0" w:line="240" w:lineRule="auto"/>
        <w:ind w:left="7513"/>
        <w:rPr>
          <w:rFonts w:ascii="Times New Roman" w:hAnsi="Times New Roman" w:cs="Times New Roman"/>
          <w:sz w:val="28"/>
          <w:szCs w:val="28"/>
        </w:rPr>
      </w:pPr>
    </w:p>
    <w:p w14:paraId="7712503C" w14:textId="77777777" w:rsidR="00DD33F3" w:rsidRDefault="00DD33F3" w:rsidP="006327A7">
      <w:pPr>
        <w:spacing w:after="0" w:line="240" w:lineRule="auto"/>
        <w:ind w:left="7513"/>
        <w:rPr>
          <w:rFonts w:ascii="Times New Roman" w:hAnsi="Times New Roman" w:cs="Times New Roman"/>
          <w:sz w:val="28"/>
          <w:szCs w:val="28"/>
        </w:rPr>
      </w:pPr>
    </w:p>
    <w:p w14:paraId="669C79DA" w14:textId="77777777" w:rsidR="00DD33F3" w:rsidRDefault="00DD33F3" w:rsidP="006327A7">
      <w:pPr>
        <w:spacing w:after="0" w:line="240" w:lineRule="auto"/>
        <w:ind w:left="7513"/>
        <w:rPr>
          <w:rFonts w:ascii="Times New Roman" w:hAnsi="Times New Roman" w:cs="Times New Roman"/>
          <w:sz w:val="28"/>
          <w:szCs w:val="28"/>
        </w:rPr>
      </w:pPr>
    </w:p>
    <w:p w14:paraId="1AB90F1B" w14:textId="77777777" w:rsidR="00DD33F3" w:rsidRDefault="00DD33F3" w:rsidP="006327A7">
      <w:pPr>
        <w:spacing w:after="0" w:line="240" w:lineRule="auto"/>
        <w:ind w:left="7513"/>
        <w:rPr>
          <w:rFonts w:ascii="Times New Roman" w:hAnsi="Times New Roman" w:cs="Times New Roman"/>
          <w:sz w:val="28"/>
          <w:szCs w:val="28"/>
        </w:rPr>
      </w:pPr>
    </w:p>
    <w:p w14:paraId="3BBE2B79" w14:textId="77777777" w:rsidR="00DD33F3" w:rsidRDefault="00DD33F3" w:rsidP="006327A7">
      <w:pPr>
        <w:spacing w:after="0" w:line="240" w:lineRule="auto"/>
        <w:ind w:left="7513"/>
        <w:rPr>
          <w:rFonts w:ascii="Times New Roman" w:hAnsi="Times New Roman" w:cs="Times New Roman"/>
          <w:sz w:val="28"/>
          <w:szCs w:val="28"/>
        </w:rPr>
      </w:pPr>
    </w:p>
    <w:p w14:paraId="70A68253" w14:textId="77777777" w:rsidR="00DD33F3" w:rsidRDefault="00DD33F3" w:rsidP="006327A7">
      <w:pPr>
        <w:spacing w:after="0" w:line="240" w:lineRule="auto"/>
        <w:ind w:left="7513"/>
        <w:rPr>
          <w:rFonts w:ascii="Times New Roman" w:hAnsi="Times New Roman" w:cs="Times New Roman"/>
          <w:sz w:val="28"/>
          <w:szCs w:val="28"/>
        </w:rPr>
      </w:pPr>
    </w:p>
    <w:p w14:paraId="15473DEB" w14:textId="77777777" w:rsidR="00DD33F3" w:rsidRDefault="00DD33F3" w:rsidP="006327A7">
      <w:pPr>
        <w:spacing w:after="0" w:line="240" w:lineRule="auto"/>
        <w:ind w:left="7513"/>
        <w:rPr>
          <w:rFonts w:ascii="Times New Roman" w:hAnsi="Times New Roman" w:cs="Times New Roman"/>
          <w:sz w:val="28"/>
          <w:szCs w:val="28"/>
        </w:rPr>
      </w:pPr>
    </w:p>
    <w:p w14:paraId="6B5FB9F0" w14:textId="77777777" w:rsidR="00DD33F3" w:rsidRDefault="00DD33F3" w:rsidP="006327A7">
      <w:pPr>
        <w:spacing w:after="0" w:line="240" w:lineRule="auto"/>
        <w:ind w:left="7513"/>
        <w:rPr>
          <w:rFonts w:ascii="Times New Roman" w:hAnsi="Times New Roman" w:cs="Times New Roman"/>
          <w:sz w:val="28"/>
          <w:szCs w:val="28"/>
        </w:rPr>
      </w:pPr>
    </w:p>
    <w:p w14:paraId="3E1F4E9A" w14:textId="77777777" w:rsidR="00DD33F3" w:rsidRDefault="00DD33F3" w:rsidP="006327A7">
      <w:pPr>
        <w:spacing w:after="0" w:line="240" w:lineRule="auto"/>
        <w:ind w:left="7513"/>
        <w:rPr>
          <w:rFonts w:ascii="Times New Roman" w:hAnsi="Times New Roman" w:cs="Times New Roman"/>
          <w:sz w:val="28"/>
          <w:szCs w:val="28"/>
        </w:rPr>
      </w:pPr>
    </w:p>
    <w:p w14:paraId="5E0C902B" w14:textId="77777777" w:rsidR="00DD33F3" w:rsidRDefault="00DD33F3" w:rsidP="006327A7">
      <w:pPr>
        <w:spacing w:after="0" w:line="240" w:lineRule="auto"/>
        <w:ind w:left="7513"/>
        <w:rPr>
          <w:rFonts w:ascii="Times New Roman" w:hAnsi="Times New Roman" w:cs="Times New Roman"/>
          <w:sz w:val="28"/>
          <w:szCs w:val="28"/>
        </w:rPr>
      </w:pPr>
    </w:p>
    <w:p w14:paraId="5FF3870F" w14:textId="77777777" w:rsidR="00DD33F3" w:rsidRDefault="00DD33F3" w:rsidP="006327A7">
      <w:pPr>
        <w:spacing w:after="0" w:line="240" w:lineRule="auto"/>
        <w:ind w:left="7513"/>
        <w:rPr>
          <w:rFonts w:ascii="Times New Roman" w:hAnsi="Times New Roman" w:cs="Times New Roman"/>
          <w:sz w:val="28"/>
          <w:szCs w:val="28"/>
        </w:rPr>
      </w:pPr>
    </w:p>
    <w:p w14:paraId="09438460" w14:textId="77777777" w:rsidR="00DD33F3" w:rsidRDefault="00DD33F3" w:rsidP="006327A7">
      <w:pPr>
        <w:spacing w:after="0" w:line="240" w:lineRule="auto"/>
        <w:ind w:left="7513"/>
        <w:rPr>
          <w:rFonts w:ascii="Times New Roman" w:hAnsi="Times New Roman" w:cs="Times New Roman"/>
          <w:sz w:val="28"/>
          <w:szCs w:val="28"/>
        </w:rPr>
      </w:pPr>
    </w:p>
    <w:p w14:paraId="131956F7" w14:textId="77777777" w:rsidR="00DD33F3" w:rsidRDefault="00DD33F3" w:rsidP="006327A7">
      <w:pPr>
        <w:spacing w:after="0" w:line="240" w:lineRule="auto"/>
        <w:ind w:left="7513"/>
        <w:rPr>
          <w:rFonts w:ascii="Times New Roman" w:hAnsi="Times New Roman" w:cs="Times New Roman"/>
          <w:sz w:val="28"/>
          <w:szCs w:val="28"/>
        </w:rPr>
      </w:pPr>
    </w:p>
    <w:p w14:paraId="3D62A4E3" w14:textId="77777777" w:rsidR="00DD33F3" w:rsidRDefault="00DD33F3" w:rsidP="006327A7">
      <w:pPr>
        <w:spacing w:after="0" w:line="240" w:lineRule="auto"/>
        <w:ind w:left="7513"/>
        <w:rPr>
          <w:rFonts w:ascii="Times New Roman" w:hAnsi="Times New Roman" w:cs="Times New Roman"/>
          <w:sz w:val="28"/>
          <w:szCs w:val="28"/>
        </w:rPr>
      </w:pPr>
    </w:p>
    <w:p w14:paraId="52CA9E4C" w14:textId="77777777" w:rsidR="00DD33F3" w:rsidRDefault="00DD33F3" w:rsidP="006327A7">
      <w:pPr>
        <w:spacing w:after="0" w:line="240" w:lineRule="auto"/>
        <w:ind w:left="7513"/>
        <w:rPr>
          <w:rFonts w:ascii="Times New Roman" w:hAnsi="Times New Roman" w:cs="Times New Roman"/>
          <w:sz w:val="28"/>
          <w:szCs w:val="28"/>
        </w:rPr>
      </w:pPr>
    </w:p>
    <w:p w14:paraId="092B9C9F" w14:textId="77777777" w:rsidR="00DD33F3" w:rsidRDefault="00DD33F3" w:rsidP="006327A7">
      <w:pPr>
        <w:spacing w:after="0" w:line="240" w:lineRule="auto"/>
        <w:ind w:left="7513"/>
        <w:rPr>
          <w:rFonts w:ascii="Times New Roman" w:hAnsi="Times New Roman" w:cs="Times New Roman"/>
          <w:sz w:val="28"/>
          <w:szCs w:val="28"/>
        </w:rPr>
      </w:pPr>
    </w:p>
    <w:p w14:paraId="2C3EC34D" w14:textId="77777777" w:rsidR="00DD33F3" w:rsidRDefault="00DD33F3" w:rsidP="006327A7">
      <w:pPr>
        <w:spacing w:after="0" w:line="240" w:lineRule="auto"/>
        <w:ind w:left="7513"/>
        <w:rPr>
          <w:rFonts w:ascii="Times New Roman" w:hAnsi="Times New Roman" w:cs="Times New Roman"/>
          <w:sz w:val="28"/>
          <w:szCs w:val="28"/>
        </w:rPr>
      </w:pPr>
    </w:p>
    <w:p w14:paraId="1E4939A8" w14:textId="77777777" w:rsidR="00DD33F3" w:rsidRDefault="00DD33F3" w:rsidP="006327A7">
      <w:pPr>
        <w:spacing w:after="0" w:line="240" w:lineRule="auto"/>
        <w:ind w:left="7513"/>
        <w:rPr>
          <w:rFonts w:ascii="Times New Roman" w:hAnsi="Times New Roman" w:cs="Times New Roman"/>
          <w:sz w:val="28"/>
          <w:szCs w:val="28"/>
        </w:rPr>
      </w:pPr>
    </w:p>
    <w:p w14:paraId="7602DEE5" w14:textId="77777777" w:rsidR="00DD33F3" w:rsidRDefault="00DD33F3" w:rsidP="006327A7">
      <w:pPr>
        <w:spacing w:after="0" w:line="240" w:lineRule="auto"/>
        <w:ind w:left="7513"/>
        <w:rPr>
          <w:rFonts w:ascii="Times New Roman" w:hAnsi="Times New Roman" w:cs="Times New Roman"/>
          <w:sz w:val="28"/>
          <w:szCs w:val="28"/>
        </w:rPr>
      </w:pPr>
    </w:p>
    <w:p w14:paraId="66C6CE79" w14:textId="77777777" w:rsidR="00DD33F3" w:rsidRDefault="00DD33F3" w:rsidP="006327A7">
      <w:pPr>
        <w:spacing w:after="0" w:line="240" w:lineRule="auto"/>
        <w:ind w:left="7513"/>
        <w:rPr>
          <w:rFonts w:ascii="Times New Roman" w:hAnsi="Times New Roman" w:cs="Times New Roman"/>
          <w:sz w:val="28"/>
          <w:szCs w:val="28"/>
        </w:rPr>
      </w:pPr>
    </w:p>
    <w:p w14:paraId="2CA36E3A" w14:textId="0CE5A010" w:rsidR="006327A7" w:rsidRDefault="00E4306D" w:rsidP="00C802E3">
      <w:pPr>
        <w:spacing w:after="0" w:line="240" w:lineRule="auto"/>
        <w:ind w:left="7513"/>
        <w:jc w:val="right"/>
        <w:rPr>
          <w:rFonts w:ascii="Times New Roman" w:hAnsi="Times New Roman" w:cs="Times New Roman"/>
          <w:sz w:val="28"/>
          <w:szCs w:val="28"/>
        </w:rPr>
      </w:pPr>
      <w:r w:rsidRPr="00E4306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E4306D">
        <w:rPr>
          <w:rFonts w:ascii="Times New Roman" w:hAnsi="Times New Roman" w:cs="Times New Roman"/>
          <w:sz w:val="28"/>
          <w:szCs w:val="28"/>
        </w:rPr>
        <w:br/>
        <w:t>к постановлению</w:t>
      </w:r>
    </w:p>
    <w:p w14:paraId="18D0A0D2" w14:textId="453337DD" w:rsidR="004E72F7" w:rsidRPr="004E72F7" w:rsidRDefault="006327A7" w:rsidP="004E72F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6327A7">
        <w:rPr>
          <w:rFonts w:ascii="Times New Roman" w:hAnsi="Times New Roman" w:cs="Times New Roman"/>
          <w:sz w:val="28"/>
          <w:szCs w:val="28"/>
        </w:rPr>
        <w:t>главы города</w:t>
      </w:r>
      <w:r w:rsidR="00F80A29">
        <w:rPr>
          <w:rFonts w:ascii="Times New Roman" w:hAnsi="Times New Roman" w:cs="Times New Roman"/>
          <w:sz w:val="28"/>
          <w:szCs w:val="28"/>
        </w:rPr>
        <w:t xml:space="preserve">                                                                 </w:t>
      </w:r>
      <w:r w:rsidR="00FC261B">
        <w:rPr>
          <w:rFonts w:ascii="Times New Roman" w:hAnsi="Times New Roman" w:cs="Times New Roman"/>
          <w:sz w:val="28"/>
          <w:szCs w:val="28"/>
        </w:rPr>
        <w:t xml:space="preserve">                           </w:t>
      </w:r>
      <w:r w:rsidR="004E72F7" w:rsidRPr="004E72F7">
        <w:rPr>
          <w:rFonts w:ascii="Times New Roman" w:hAnsi="Times New Roman" w:cs="Times New Roman"/>
          <w:sz w:val="28"/>
          <w:szCs w:val="28"/>
        </w:rPr>
        <w:t xml:space="preserve">            от 07.04.2025 № 26</w:t>
      </w:r>
    </w:p>
    <w:p w14:paraId="30278980" w14:textId="7E031CC9" w:rsidR="00E4306D" w:rsidRPr="00E4306D" w:rsidRDefault="00E4306D" w:rsidP="00FC261B">
      <w:pPr>
        <w:spacing w:after="0" w:line="240" w:lineRule="auto"/>
        <w:jc w:val="right"/>
        <w:rPr>
          <w:rFonts w:ascii="Times New Roman" w:hAnsi="Times New Roman" w:cs="Times New Roman"/>
          <w:sz w:val="28"/>
          <w:szCs w:val="28"/>
        </w:rPr>
      </w:pPr>
    </w:p>
    <w:p w14:paraId="241E7696" w14:textId="7ACFB878" w:rsidR="0034336C" w:rsidRPr="0034336C" w:rsidRDefault="0034336C" w:rsidP="00E4306D">
      <w:pPr>
        <w:spacing w:after="0" w:line="240" w:lineRule="auto"/>
        <w:ind w:firstLine="709"/>
        <w:jc w:val="right"/>
        <w:rPr>
          <w:rFonts w:ascii="Times New Roman" w:hAnsi="Times New Roman" w:cs="Times New Roman"/>
          <w:sz w:val="28"/>
          <w:szCs w:val="28"/>
        </w:rPr>
      </w:pPr>
      <w:r w:rsidRPr="0034336C">
        <w:rPr>
          <w:rFonts w:ascii="Times New Roman" w:hAnsi="Times New Roman" w:cs="Times New Roman"/>
          <w:sz w:val="28"/>
          <w:szCs w:val="28"/>
        </w:rPr>
        <w:t xml:space="preserve">                                                                                                                                                               </w:t>
      </w:r>
    </w:p>
    <w:p w14:paraId="3FB827B1"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                                                                                                                                                                                                                               </w:t>
      </w:r>
      <w:bookmarkStart w:id="59" w:name="Par159"/>
      <w:bookmarkEnd w:id="59"/>
    </w:p>
    <w:p w14:paraId="01DE22B3" w14:textId="00630727" w:rsidR="0034336C" w:rsidRPr="00B41CBE" w:rsidRDefault="0034336C" w:rsidP="00793719">
      <w:pPr>
        <w:spacing w:after="0" w:line="240" w:lineRule="auto"/>
        <w:ind w:firstLine="709"/>
        <w:jc w:val="center"/>
        <w:rPr>
          <w:rFonts w:ascii="Times New Roman" w:hAnsi="Times New Roman" w:cs="Times New Roman"/>
          <w:sz w:val="28"/>
          <w:szCs w:val="28"/>
        </w:rPr>
      </w:pPr>
      <w:bookmarkStart w:id="60" w:name="_Hlk190184477"/>
      <w:r w:rsidRPr="00B41CBE">
        <w:rPr>
          <w:rFonts w:ascii="Times New Roman" w:hAnsi="Times New Roman" w:cs="Times New Roman"/>
          <w:sz w:val="28"/>
          <w:szCs w:val="28"/>
        </w:rPr>
        <w:t>Форм</w:t>
      </w:r>
      <w:bookmarkEnd w:id="60"/>
      <w:r w:rsidR="00793719">
        <w:rPr>
          <w:rFonts w:ascii="Times New Roman" w:hAnsi="Times New Roman" w:cs="Times New Roman"/>
          <w:sz w:val="28"/>
          <w:szCs w:val="28"/>
        </w:rPr>
        <w:t xml:space="preserve">а  </w:t>
      </w:r>
    </w:p>
    <w:p w14:paraId="41E5DCFB"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p w14:paraId="2A5B6C9E" w14:textId="77777777" w:rsidR="0034336C" w:rsidRPr="0034336C" w:rsidRDefault="0034336C" w:rsidP="00124A2C">
      <w:pPr>
        <w:spacing w:after="0" w:line="240" w:lineRule="auto"/>
        <w:ind w:firstLine="709"/>
        <w:jc w:val="right"/>
        <w:rPr>
          <w:rFonts w:ascii="Times New Roman" w:hAnsi="Times New Roman" w:cs="Times New Roman"/>
          <w:iCs/>
          <w:sz w:val="28"/>
          <w:szCs w:val="28"/>
        </w:rPr>
      </w:pPr>
      <w:r w:rsidRPr="0034336C">
        <w:rPr>
          <w:rFonts w:ascii="Times New Roman" w:hAnsi="Times New Roman" w:cs="Times New Roman"/>
          <w:b/>
          <w:bCs/>
          <w:i/>
          <w:sz w:val="28"/>
          <w:szCs w:val="28"/>
        </w:rPr>
        <w:t xml:space="preserve">                                                      </w:t>
      </w:r>
      <w:r w:rsidRPr="0034336C">
        <w:rPr>
          <w:rFonts w:ascii="Times New Roman" w:hAnsi="Times New Roman" w:cs="Times New Roman"/>
          <w:iCs/>
          <w:sz w:val="28"/>
          <w:szCs w:val="28"/>
        </w:rPr>
        <w:t xml:space="preserve">Главе </w:t>
      </w:r>
    </w:p>
    <w:p w14:paraId="1062B54E" w14:textId="77777777" w:rsidR="0034336C" w:rsidRPr="0034336C" w:rsidRDefault="0034336C" w:rsidP="00124A2C">
      <w:pPr>
        <w:spacing w:after="0" w:line="240" w:lineRule="auto"/>
        <w:ind w:firstLine="709"/>
        <w:jc w:val="right"/>
        <w:rPr>
          <w:rFonts w:ascii="Times New Roman" w:hAnsi="Times New Roman" w:cs="Times New Roman"/>
          <w:iCs/>
          <w:sz w:val="28"/>
          <w:szCs w:val="28"/>
        </w:rPr>
      </w:pPr>
      <w:r w:rsidRPr="0034336C">
        <w:rPr>
          <w:rFonts w:ascii="Times New Roman" w:hAnsi="Times New Roman" w:cs="Times New Roman"/>
          <w:iCs/>
          <w:sz w:val="28"/>
          <w:szCs w:val="28"/>
        </w:rPr>
        <w:t>города Нефтеюганска</w:t>
      </w:r>
    </w:p>
    <w:p w14:paraId="35D224E3" w14:textId="77777777" w:rsidR="0034336C" w:rsidRPr="0034336C" w:rsidRDefault="0034336C" w:rsidP="00124A2C">
      <w:pPr>
        <w:spacing w:after="0" w:line="240" w:lineRule="auto"/>
        <w:ind w:firstLine="709"/>
        <w:jc w:val="right"/>
        <w:rPr>
          <w:rFonts w:ascii="Times New Roman" w:hAnsi="Times New Roman" w:cs="Times New Roman"/>
          <w:iCs/>
          <w:sz w:val="28"/>
          <w:szCs w:val="28"/>
        </w:rPr>
      </w:pPr>
      <w:r w:rsidRPr="0034336C">
        <w:rPr>
          <w:rFonts w:ascii="Times New Roman" w:hAnsi="Times New Roman" w:cs="Times New Roman"/>
          <w:iCs/>
          <w:sz w:val="28"/>
          <w:szCs w:val="28"/>
        </w:rPr>
        <w:t>__________________________________</w:t>
      </w:r>
    </w:p>
    <w:p w14:paraId="59DDF11B" w14:textId="77777777" w:rsidR="0034336C" w:rsidRPr="0034336C" w:rsidRDefault="0034336C" w:rsidP="00124A2C">
      <w:pPr>
        <w:spacing w:after="0" w:line="240" w:lineRule="auto"/>
        <w:ind w:firstLine="709"/>
        <w:jc w:val="right"/>
        <w:rPr>
          <w:rFonts w:ascii="Times New Roman" w:hAnsi="Times New Roman" w:cs="Times New Roman"/>
          <w:iCs/>
          <w:sz w:val="28"/>
          <w:szCs w:val="28"/>
        </w:rPr>
      </w:pPr>
      <w:r w:rsidRPr="0034336C">
        <w:rPr>
          <w:rFonts w:ascii="Times New Roman" w:hAnsi="Times New Roman" w:cs="Times New Roman"/>
          <w:iCs/>
          <w:sz w:val="28"/>
          <w:szCs w:val="28"/>
        </w:rPr>
        <w:t>__________________________________</w:t>
      </w:r>
    </w:p>
    <w:p w14:paraId="24A53358" w14:textId="77777777" w:rsidR="00124A2C" w:rsidRDefault="00124A2C" w:rsidP="0034336C">
      <w:pPr>
        <w:spacing w:after="0" w:line="240" w:lineRule="auto"/>
        <w:ind w:firstLine="709"/>
        <w:jc w:val="both"/>
        <w:rPr>
          <w:rFonts w:ascii="Times New Roman" w:hAnsi="Times New Roman" w:cs="Times New Roman"/>
          <w:sz w:val="28"/>
          <w:szCs w:val="28"/>
        </w:rPr>
      </w:pPr>
      <w:bookmarkStart w:id="61" w:name="Par170"/>
      <w:bookmarkEnd w:id="61"/>
    </w:p>
    <w:p w14:paraId="32776E14" w14:textId="3F83B929" w:rsidR="0034336C" w:rsidRPr="0034336C" w:rsidRDefault="00F80A29" w:rsidP="00124A2C">
      <w:pPr>
        <w:spacing w:after="0" w:line="240" w:lineRule="auto"/>
        <w:ind w:firstLine="709"/>
        <w:jc w:val="center"/>
        <w:rPr>
          <w:rFonts w:ascii="Times New Roman" w:hAnsi="Times New Roman" w:cs="Times New Roman"/>
          <w:sz w:val="28"/>
          <w:szCs w:val="28"/>
        </w:rPr>
      </w:pPr>
      <w:bookmarkStart w:id="62" w:name="_Hlk192084253"/>
      <w:r>
        <w:rPr>
          <w:rFonts w:ascii="Times New Roman" w:hAnsi="Times New Roman" w:cs="Times New Roman"/>
          <w:sz w:val="28"/>
          <w:szCs w:val="28"/>
        </w:rPr>
        <w:t>з</w:t>
      </w:r>
      <w:r w:rsidR="0034336C" w:rsidRPr="0034336C">
        <w:rPr>
          <w:rFonts w:ascii="Times New Roman" w:hAnsi="Times New Roman" w:cs="Times New Roman"/>
          <w:sz w:val="28"/>
          <w:szCs w:val="28"/>
        </w:rPr>
        <w:t>аявление</w:t>
      </w:r>
    </w:p>
    <w:p w14:paraId="2AC6C3DE" w14:textId="77777777" w:rsidR="0034336C" w:rsidRPr="0034336C" w:rsidRDefault="0034336C" w:rsidP="00124A2C">
      <w:pPr>
        <w:spacing w:after="0" w:line="240" w:lineRule="auto"/>
        <w:ind w:firstLine="709"/>
        <w:jc w:val="center"/>
        <w:rPr>
          <w:rFonts w:ascii="Times New Roman" w:hAnsi="Times New Roman" w:cs="Times New Roman"/>
          <w:sz w:val="28"/>
          <w:szCs w:val="28"/>
        </w:rPr>
      </w:pPr>
      <w:bookmarkStart w:id="63" w:name="_Hlk193189738"/>
      <w:r w:rsidRPr="0034336C">
        <w:rPr>
          <w:rFonts w:ascii="Times New Roman" w:hAnsi="Times New Roman" w:cs="Times New Roman"/>
          <w:sz w:val="28"/>
          <w:szCs w:val="28"/>
        </w:rPr>
        <w:t>о включении в состав Общественного совета</w:t>
      </w:r>
    </w:p>
    <w:p w14:paraId="2654E3E2" w14:textId="4B3C30F9" w:rsidR="0034336C" w:rsidRPr="0034336C"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t>города Нефтеюганска</w:t>
      </w:r>
      <w:bookmarkEnd w:id="62"/>
      <w:r w:rsidRPr="0034336C">
        <w:rPr>
          <w:rFonts w:ascii="Times New Roman" w:hAnsi="Times New Roman" w:cs="Times New Roman"/>
          <w:sz w:val="28"/>
          <w:szCs w:val="28"/>
        </w:rPr>
        <w:t>.</w:t>
      </w:r>
    </w:p>
    <w:bookmarkEnd w:id="63"/>
    <w:p w14:paraId="14EC8514" w14:textId="77777777" w:rsidR="00124A2C" w:rsidRDefault="00124A2C" w:rsidP="0034336C">
      <w:pPr>
        <w:spacing w:after="0" w:line="240" w:lineRule="auto"/>
        <w:ind w:firstLine="709"/>
        <w:jc w:val="both"/>
        <w:rPr>
          <w:rFonts w:ascii="Times New Roman" w:hAnsi="Times New Roman" w:cs="Times New Roman"/>
          <w:iCs/>
          <w:sz w:val="28"/>
          <w:szCs w:val="28"/>
        </w:rPr>
      </w:pPr>
    </w:p>
    <w:p w14:paraId="21B70C7A" w14:textId="70AF6CC4"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Я, ____________________________________________________________,</w:t>
      </w:r>
    </w:p>
    <w:p w14:paraId="066660B7"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(фамилия, имя, отчество (последнее - при наличии))</w:t>
      </w:r>
    </w:p>
    <w:p w14:paraId="20990F65"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прошу включить меня в состав Общественного совета города Нефтеюганска.</w:t>
      </w:r>
    </w:p>
    <w:p w14:paraId="2AF05109" w14:textId="2EDD4DD6"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 xml:space="preserve">Подтверждаю соответствие требованиям, предъявляемым к члену Общественного совета города Нефтеюганска, и выражаю свое согласие войти </w:t>
      </w:r>
      <w:r w:rsidR="00FC261B">
        <w:rPr>
          <w:rFonts w:ascii="Times New Roman" w:hAnsi="Times New Roman" w:cs="Times New Roman"/>
          <w:iCs/>
          <w:sz w:val="28"/>
          <w:szCs w:val="28"/>
        </w:rPr>
        <w:t xml:space="preserve">                          </w:t>
      </w:r>
      <w:r w:rsidRPr="0034336C">
        <w:rPr>
          <w:rFonts w:ascii="Times New Roman" w:hAnsi="Times New Roman" w:cs="Times New Roman"/>
          <w:iCs/>
          <w:sz w:val="28"/>
          <w:szCs w:val="28"/>
        </w:rPr>
        <w:t>в состав Общественного совета города Нефтеюганска.</w:t>
      </w:r>
    </w:p>
    <w:p w14:paraId="60619AB6"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К заявлению прилагаются следующие документы:</w:t>
      </w:r>
    </w:p>
    <w:p w14:paraId="1B792D28"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анкета кандидата в члены Общественного совета;</w:t>
      </w:r>
    </w:p>
    <w:p w14:paraId="12C626BC"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согласие на обработку персональных данных;</w:t>
      </w:r>
    </w:p>
    <w:p w14:paraId="56C8AD8C"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справка об отсутствии судимости.</w:t>
      </w:r>
    </w:p>
    <w:p w14:paraId="6BB6B6FD" w14:textId="02A6FE99" w:rsidR="0034336C" w:rsidRPr="0034336C" w:rsidRDefault="00F80A29" w:rsidP="0034336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34336C" w:rsidRPr="0034336C">
        <w:rPr>
          <w:rFonts w:ascii="Times New Roman" w:hAnsi="Times New Roman" w:cs="Times New Roman"/>
          <w:iCs/>
          <w:sz w:val="28"/>
          <w:szCs w:val="28"/>
        </w:rPr>
        <w:t>____</w:t>
      </w:r>
      <w:r>
        <w:rPr>
          <w:rFonts w:ascii="Times New Roman" w:hAnsi="Times New Roman" w:cs="Times New Roman"/>
          <w:iCs/>
          <w:sz w:val="28"/>
          <w:szCs w:val="28"/>
        </w:rPr>
        <w:t>»</w:t>
      </w:r>
      <w:r w:rsidR="0034336C" w:rsidRPr="0034336C">
        <w:rPr>
          <w:rFonts w:ascii="Times New Roman" w:hAnsi="Times New Roman" w:cs="Times New Roman"/>
          <w:iCs/>
          <w:sz w:val="28"/>
          <w:szCs w:val="28"/>
        </w:rPr>
        <w:t xml:space="preserve"> ____________ 20____ года</w:t>
      </w:r>
    </w:p>
    <w:tbl>
      <w:tblPr>
        <w:tblW w:w="0" w:type="auto"/>
        <w:tblInd w:w="108" w:type="dxa"/>
        <w:tblLook w:val="04A0" w:firstRow="1" w:lastRow="0" w:firstColumn="1" w:lastColumn="0" w:noHBand="0" w:noVBand="1"/>
      </w:tblPr>
      <w:tblGrid>
        <w:gridCol w:w="3144"/>
        <w:gridCol w:w="948"/>
        <w:gridCol w:w="5155"/>
      </w:tblGrid>
      <w:tr w:rsidR="0034336C" w:rsidRPr="0034336C" w14:paraId="7AB0485E" w14:textId="77777777" w:rsidTr="00335A9E">
        <w:tc>
          <w:tcPr>
            <w:tcW w:w="3144" w:type="dxa"/>
            <w:tcBorders>
              <w:top w:val="nil"/>
              <w:left w:val="nil"/>
              <w:bottom w:val="single" w:sz="4" w:space="0" w:color="auto"/>
              <w:right w:val="nil"/>
            </w:tcBorders>
          </w:tcPr>
          <w:p w14:paraId="5B96EDA9"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948" w:type="dxa"/>
          </w:tcPr>
          <w:p w14:paraId="48286002"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5155" w:type="dxa"/>
            <w:tcBorders>
              <w:top w:val="nil"/>
              <w:left w:val="nil"/>
              <w:bottom w:val="single" w:sz="4" w:space="0" w:color="auto"/>
              <w:right w:val="nil"/>
            </w:tcBorders>
          </w:tcPr>
          <w:p w14:paraId="4FF810FB"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r>
      <w:tr w:rsidR="0034336C" w:rsidRPr="0034336C" w14:paraId="21E0D93E" w14:textId="77777777" w:rsidTr="00335A9E">
        <w:trPr>
          <w:trHeight w:val="283"/>
        </w:trPr>
        <w:tc>
          <w:tcPr>
            <w:tcW w:w="3144" w:type="dxa"/>
            <w:tcBorders>
              <w:top w:val="single" w:sz="4" w:space="0" w:color="auto"/>
              <w:left w:val="nil"/>
              <w:bottom w:val="nil"/>
              <w:right w:val="nil"/>
            </w:tcBorders>
            <w:hideMark/>
          </w:tcPr>
          <w:p w14:paraId="57D54086"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(подпись)</w:t>
            </w:r>
          </w:p>
        </w:tc>
        <w:tc>
          <w:tcPr>
            <w:tcW w:w="948" w:type="dxa"/>
          </w:tcPr>
          <w:p w14:paraId="2B19309E"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5155" w:type="dxa"/>
            <w:tcBorders>
              <w:top w:val="single" w:sz="4" w:space="0" w:color="auto"/>
              <w:left w:val="nil"/>
              <w:bottom w:val="nil"/>
              <w:right w:val="nil"/>
            </w:tcBorders>
            <w:hideMark/>
          </w:tcPr>
          <w:p w14:paraId="006AF25F"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(фамилия, имя, отчество (последнее - при наличии))</w:t>
            </w:r>
          </w:p>
        </w:tc>
      </w:tr>
    </w:tbl>
    <w:p w14:paraId="49FAD1E0"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p w14:paraId="77CC4AFE" w14:textId="77777777" w:rsidR="00AA7C9F"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br w:type="page"/>
      </w:r>
    </w:p>
    <w:p w14:paraId="1D7E5031" w14:textId="77777777" w:rsidR="00FC261B" w:rsidRDefault="00AA7C9F" w:rsidP="00C802E3">
      <w:pPr>
        <w:spacing w:after="0" w:line="240" w:lineRule="auto"/>
        <w:ind w:firstLine="6096"/>
        <w:jc w:val="right"/>
        <w:rPr>
          <w:rFonts w:ascii="Times New Roman" w:hAnsi="Times New Roman" w:cs="Times New Roman"/>
          <w:sz w:val="24"/>
          <w:szCs w:val="24"/>
        </w:rPr>
      </w:pPr>
      <w:bookmarkStart w:id="64" w:name="_Hlk192084321"/>
      <w:r w:rsidRPr="00FC261B">
        <w:rPr>
          <w:rFonts w:ascii="Times New Roman" w:hAnsi="Times New Roman" w:cs="Times New Roman"/>
          <w:sz w:val="24"/>
          <w:szCs w:val="24"/>
        </w:rPr>
        <w:lastRenderedPageBreak/>
        <w:t>Приложение</w:t>
      </w:r>
      <w:r w:rsidR="00D4535D" w:rsidRPr="00FC261B">
        <w:rPr>
          <w:rFonts w:ascii="Times New Roman" w:hAnsi="Times New Roman" w:cs="Times New Roman"/>
          <w:sz w:val="24"/>
          <w:szCs w:val="24"/>
        </w:rPr>
        <w:t xml:space="preserve"> 1</w:t>
      </w:r>
      <w:r w:rsidRPr="00FC261B">
        <w:rPr>
          <w:rFonts w:ascii="Times New Roman" w:hAnsi="Times New Roman" w:cs="Times New Roman"/>
          <w:sz w:val="24"/>
          <w:szCs w:val="24"/>
        </w:rPr>
        <w:t xml:space="preserve"> </w:t>
      </w:r>
    </w:p>
    <w:p w14:paraId="29EB9A72" w14:textId="66A9C0F2" w:rsidR="00AA7C9F" w:rsidRPr="00FC261B" w:rsidRDefault="00AA7C9F" w:rsidP="00FC261B">
      <w:pPr>
        <w:spacing w:after="0" w:line="240" w:lineRule="auto"/>
        <w:ind w:firstLine="5245"/>
        <w:jc w:val="right"/>
        <w:rPr>
          <w:rFonts w:ascii="Times New Roman" w:hAnsi="Times New Roman" w:cs="Times New Roman"/>
          <w:sz w:val="24"/>
          <w:szCs w:val="24"/>
        </w:rPr>
      </w:pPr>
      <w:r w:rsidRPr="00FC261B">
        <w:rPr>
          <w:rFonts w:ascii="Times New Roman" w:hAnsi="Times New Roman" w:cs="Times New Roman"/>
          <w:sz w:val="24"/>
          <w:szCs w:val="24"/>
        </w:rPr>
        <w:t>к заявлению</w:t>
      </w:r>
      <w:r w:rsidR="00FC261B">
        <w:rPr>
          <w:rFonts w:ascii="Times New Roman" w:hAnsi="Times New Roman" w:cs="Times New Roman"/>
          <w:sz w:val="24"/>
          <w:szCs w:val="24"/>
        </w:rPr>
        <w:t xml:space="preserve"> </w:t>
      </w:r>
      <w:r w:rsidRPr="00FC261B">
        <w:rPr>
          <w:rFonts w:ascii="Times New Roman" w:hAnsi="Times New Roman" w:cs="Times New Roman"/>
          <w:sz w:val="24"/>
          <w:szCs w:val="24"/>
        </w:rPr>
        <w:t>о включении в состав Общественного совета</w:t>
      </w:r>
      <w:r w:rsidR="00FC261B">
        <w:rPr>
          <w:rFonts w:ascii="Times New Roman" w:hAnsi="Times New Roman" w:cs="Times New Roman"/>
          <w:sz w:val="24"/>
          <w:szCs w:val="24"/>
        </w:rPr>
        <w:t xml:space="preserve"> </w:t>
      </w:r>
      <w:r w:rsidRPr="00FC261B">
        <w:rPr>
          <w:rFonts w:ascii="Times New Roman" w:hAnsi="Times New Roman" w:cs="Times New Roman"/>
          <w:sz w:val="24"/>
          <w:szCs w:val="24"/>
        </w:rPr>
        <w:t>города Нефтеюганска</w:t>
      </w:r>
    </w:p>
    <w:bookmarkEnd w:id="64"/>
    <w:p w14:paraId="2AF907CC" w14:textId="63BAC9C0" w:rsidR="00AA7C9F" w:rsidRDefault="00AA7C9F" w:rsidP="00AA7C9F">
      <w:pPr>
        <w:spacing w:after="0" w:line="240" w:lineRule="auto"/>
        <w:ind w:firstLine="6096"/>
        <w:jc w:val="both"/>
        <w:rPr>
          <w:rFonts w:ascii="Times New Roman" w:hAnsi="Times New Roman" w:cs="Times New Roman"/>
          <w:sz w:val="18"/>
          <w:szCs w:val="18"/>
        </w:rPr>
      </w:pPr>
    </w:p>
    <w:p w14:paraId="0FDAC1AA" w14:textId="34D0A147" w:rsidR="00FC261B" w:rsidRDefault="00FC261B" w:rsidP="00AA7C9F">
      <w:pPr>
        <w:spacing w:after="0" w:line="240" w:lineRule="auto"/>
        <w:ind w:firstLine="6096"/>
        <w:jc w:val="both"/>
        <w:rPr>
          <w:rFonts w:ascii="Times New Roman" w:hAnsi="Times New Roman" w:cs="Times New Roman"/>
          <w:sz w:val="18"/>
          <w:szCs w:val="18"/>
        </w:rPr>
      </w:pPr>
    </w:p>
    <w:p w14:paraId="42C7E3DB" w14:textId="77777777" w:rsidR="00FC261B" w:rsidRPr="00AA7C9F" w:rsidRDefault="00FC261B" w:rsidP="00AA7C9F">
      <w:pPr>
        <w:spacing w:after="0" w:line="240" w:lineRule="auto"/>
        <w:ind w:firstLine="6096"/>
        <w:jc w:val="both"/>
        <w:rPr>
          <w:rFonts w:ascii="Times New Roman" w:hAnsi="Times New Roman" w:cs="Times New Roman"/>
          <w:sz w:val="18"/>
          <w:szCs w:val="18"/>
        </w:rPr>
      </w:pPr>
    </w:p>
    <w:p w14:paraId="3652661D" w14:textId="7365F818" w:rsidR="0034336C" w:rsidRPr="00AA7C9F" w:rsidRDefault="0034336C" w:rsidP="00AA7C9F">
      <w:pPr>
        <w:spacing w:after="0" w:line="240" w:lineRule="auto"/>
        <w:ind w:firstLine="709"/>
        <w:jc w:val="center"/>
        <w:rPr>
          <w:rFonts w:ascii="Times New Roman" w:hAnsi="Times New Roman" w:cs="Times New Roman"/>
          <w:sz w:val="28"/>
          <w:szCs w:val="28"/>
        </w:rPr>
      </w:pPr>
      <w:r w:rsidRPr="00AA7C9F">
        <w:rPr>
          <w:rFonts w:ascii="Times New Roman" w:hAnsi="Times New Roman" w:cs="Times New Roman"/>
          <w:sz w:val="28"/>
          <w:szCs w:val="28"/>
        </w:rPr>
        <w:t>Анкета кандидата</w:t>
      </w:r>
    </w:p>
    <w:p w14:paraId="12243FB4" w14:textId="28CD551C" w:rsidR="0034336C" w:rsidRPr="0034336C"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t xml:space="preserve">в члены Общественного совета </w:t>
      </w:r>
    </w:p>
    <w:p w14:paraId="13AC95B7" w14:textId="77777777" w:rsidR="0034336C" w:rsidRPr="0034336C"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t>города Нефтеюганска</w:t>
      </w:r>
    </w:p>
    <w:p w14:paraId="5EF83F3B"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4536"/>
        <w:gridCol w:w="4536"/>
      </w:tblGrid>
      <w:tr w:rsidR="0034336C" w:rsidRPr="0034336C" w14:paraId="03D64FFA"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749EABA6" w14:textId="77777777" w:rsidR="0034336C" w:rsidRPr="0034336C" w:rsidRDefault="0034336C" w:rsidP="0034336C">
            <w:pPr>
              <w:spacing w:after="0" w:line="240" w:lineRule="auto"/>
              <w:ind w:firstLine="709"/>
              <w:jc w:val="both"/>
              <w:rPr>
                <w:rFonts w:ascii="Times New Roman" w:hAnsi="Times New Roman" w:cs="Times New Roman"/>
                <w:iCs/>
                <w:sz w:val="24"/>
                <w:szCs w:val="24"/>
              </w:rPr>
            </w:pPr>
            <w:r w:rsidRPr="0034336C">
              <w:rPr>
                <w:rFonts w:ascii="Times New Roman" w:hAnsi="Times New Roman" w:cs="Times New Roman"/>
                <w:iCs/>
                <w:sz w:val="24"/>
                <w:szCs w:val="24"/>
              </w:rPr>
              <w:t>№</w:t>
            </w:r>
          </w:p>
          <w:p w14:paraId="062BEAC1" w14:textId="47AE88F4"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п/п</w:t>
            </w:r>
          </w:p>
        </w:tc>
        <w:tc>
          <w:tcPr>
            <w:tcW w:w="9072"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5DD9B3DF" w14:textId="77777777" w:rsidR="0034336C" w:rsidRPr="0034336C" w:rsidRDefault="0034336C" w:rsidP="00064CA3">
            <w:pPr>
              <w:spacing w:after="0" w:line="240" w:lineRule="auto"/>
              <w:ind w:firstLine="709"/>
              <w:jc w:val="center"/>
              <w:rPr>
                <w:rFonts w:ascii="Times New Roman" w:hAnsi="Times New Roman" w:cs="Times New Roman"/>
                <w:iCs/>
                <w:sz w:val="28"/>
                <w:szCs w:val="28"/>
              </w:rPr>
            </w:pPr>
            <w:r w:rsidRPr="0034336C">
              <w:rPr>
                <w:rFonts w:ascii="Times New Roman" w:hAnsi="Times New Roman" w:cs="Times New Roman"/>
                <w:iCs/>
                <w:sz w:val="28"/>
                <w:szCs w:val="28"/>
              </w:rPr>
              <w:t>Сведения о кандидате</w:t>
            </w:r>
          </w:p>
        </w:tc>
      </w:tr>
      <w:tr w:rsidR="0034336C" w:rsidRPr="0034336C" w14:paraId="3F9B36F8"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4FC6D4C1" w14:textId="7CEDBE68"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1.</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19DCCD07"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Фамилия, имя, отчество (последнее -        при наличии)</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6B24203"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288FC768"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4098A5AE" w14:textId="211D525F"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2.</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3B18D908"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Место работы, должность</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34AD30F"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27FDFD2B"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2EE1BC45" w14:textId="4CFD0107"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3.</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25007497"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Дата рождения</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D859050"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14E469D6"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55E625A0" w14:textId="6C4FD075"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4.</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793E3E24"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Место жительства</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3E2F52B"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0983FDAF"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19BCE9D9" w14:textId="73D277EE"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5.</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7F63D8A9"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Контактный телефон</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47BB964"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5F684B62"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27A7D993" w14:textId="63314289"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6.</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D529C50"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Адрес электронной почты (при наличии)</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543A6F2"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49237EDC"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3F20D4A7" w14:textId="754B4209"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7.</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98AF3A4"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Уровень образования, наименование учебного заведения</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2B1C6C7"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41F97803"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71C68B18" w14:textId="4955A296"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8.</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8D31B5E"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Наличие ученого звания, ученой степени (при наличии)</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5CDC489"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4F9CE861"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1A7DE66E" w14:textId="16C61D10"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9.</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AFDCD8B"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Трудовая деятельность за последние 5 лет</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5C3478E"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58C3C0E9"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518BAA41" w14:textId="19100615"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10</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760F515B"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Общественная деятельность</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4B116C8"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35C5A2A2"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68CC84B5" w14:textId="7756453B" w:rsidR="0034336C" w:rsidRPr="0034336C" w:rsidRDefault="00064CA3" w:rsidP="0034336C">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w:t>
            </w:r>
            <w:r w:rsidR="0034336C" w:rsidRPr="0034336C">
              <w:rPr>
                <w:rFonts w:ascii="Times New Roman" w:hAnsi="Times New Roman" w:cs="Times New Roman"/>
                <w:iCs/>
                <w:sz w:val="24"/>
                <w:szCs w:val="24"/>
              </w:rPr>
              <w:t>11.</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14:paraId="090BFA56"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Дополнительная информация</w:t>
            </w: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B8F5BE8"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r w:rsidR="0034336C" w:rsidRPr="0034336C" w14:paraId="0ACB364C" w14:textId="77777777" w:rsidTr="00335A9E">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9FCE209" w14:textId="77777777" w:rsidR="0034336C" w:rsidRPr="0034336C" w:rsidRDefault="0034336C" w:rsidP="0034336C">
            <w:pPr>
              <w:spacing w:after="0" w:line="240" w:lineRule="auto"/>
              <w:ind w:firstLine="709"/>
              <w:jc w:val="both"/>
              <w:rPr>
                <w:rFonts w:ascii="Times New Roman" w:hAnsi="Times New Roman" w:cs="Times New Roman"/>
                <w:iCs/>
                <w:sz w:val="24"/>
                <w:szCs w:val="24"/>
              </w:rPr>
            </w:pP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5787485"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4536"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91AF8E5"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tc>
      </w:tr>
    </w:tbl>
    <w:p w14:paraId="30EEB191" w14:textId="77777777" w:rsidR="0034336C" w:rsidRPr="0034336C" w:rsidRDefault="0034336C" w:rsidP="0034336C">
      <w:pPr>
        <w:spacing w:after="0" w:line="240" w:lineRule="auto"/>
        <w:ind w:firstLine="709"/>
        <w:jc w:val="both"/>
        <w:rPr>
          <w:rFonts w:ascii="Times New Roman" w:hAnsi="Times New Roman" w:cs="Times New Roman"/>
          <w:b/>
          <w:bCs/>
          <w:i/>
          <w:sz w:val="28"/>
          <w:szCs w:val="28"/>
        </w:rPr>
      </w:pPr>
    </w:p>
    <w:p w14:paraId="19DCCE14" w14:textId="77777777" w:rsidR="00AA7C9F" w:rsidRDefault="0034336C" w:rsidP="00124A2C">
      <w:pPr>
        <w:spacing w:after="0" w:line="240" w:lineRule="auto"/>
        <w:ind w:firstLine="709"/>
        <w:jc w:val="center"/>
        <w:rPr>
          <w:rFonts w:ascii="Times New Roman" w:hAnsi="Times New Roman" w:cs="Times New Roman"/>
          <w:i/>
          <w:sz w:val="28"/>
          <w:szCs w:val="28"/>
        </w:rPr>
      </w:pPr>
      <w:r w:rsidRPr="0034336C">
        <w:rPr>
          <w:rFonts w:ascii="Times New Roman" w:hAnsi="Times New Roman" w:cs="Times New Roman"/>
          <w:i/>
          <w:sz w:val="28"/>
          <w:szCs w:val="28"/>
        </w:rPr>
        <w:br w:type="page"/>
      </w:r>
      <w:bookmarkStart w:id="65" w:name="Par243"/>
      <w:bookmarkEnd w:id="65"/>
    </w:p>
    <w:p w14:paraId="452823CB" w14:textId="28BCD851" w:rsidR="00FC261B" w:rsidRDefault="00FC261B" w:rsidP="00FC261B">
      <w:pPr>
        <w:spacing w:after="0" w:line="240" w:lineRule="auto"/>
        <w:ind w:firstLine="6096"/>
        <w:jc w:val="right"/>
        <w:rPr>
          <w:rFonts w:ascii="Times New Roman" w:hAnsi="Times New Roman" w:cs="Times New Roman"/>
          <w:sz w:val="24"/>
          <w:szCs w:val="24"/>
        </w:rPr>
      </w:pPr>
      <w:r w:rsidRPr="00FC261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FC261B">
        <w:rPr>
          <w:rFonts w:ascii="Times New Roman" w:hAnsi="Times New Roman" w:cs="Times New Roman"/>
          <w:sz w:val="24"/>
          <w:szCs w:val="24"/>
        </w:rPr>
        <w:t xml:space="preserve"> </w:t>
      </w:r>
    </w:p>
    <w:p w14:paraId="2FF209A0" w14:textId="77777777" w:rsidR="00FC261B" w:rsidRPr="00FC261B" w:rsidRDefault="00FC261B" w:rsidP="00FC261B">
      <w:pPr>
        <w:spacing w:after="0" w:line="240" w:lineRule="auto"/>
        <w:ind w:firstLine="5245"/>
        <w:jc w:val="right"/>
        <w:rPr>
          <w:rFonts w:ascii="Times New Roman" w:hAnsi="Times New Roman" w:cs="Times New Roman"/>
          <w:sz w:val="24"/>
          <w:szCs w:val="24"/>
        </w:rPr>
      </w:pPr>
      <w:r w:rsidRPr="00FC261B">
        <w:rPr>
          <w:rFonts w:ascii="Times New Roman" w:hAnsi="Times New Roman" w:cs="Times New Roman"/>
          <w:sz w:val="24"/>
          <w:szCs w:val="24"/>
        </w:rPr>
        <w:t>к заявлению</w:t>
      </w:r>
      <w:r>
        <w:rPr>
          <w:rFonts w:ascii="Times New Roman" w:hAnsi="Times New Roman" w:cs="Times New Roman"/>
          <w:sz w:val="24"/>
          <w:szCs w:val="24"/>
        </w:rPr>
        <w:t xml:space="preserve"> </w:t>
      </w:r>
      <w:r w:rsidRPr="00FC261B">
        <w:rPr>
          <w:rFonts w:ascii="Times New Roman" w:hAnsi="Times New Roman" w:cs="Times New Roman"/>
          <w:sz w:val="24"/>
          <w:szCs w:val="24"/>
        </w:rPr>
        <w:t>о включении в состав Общественного совета</w:t>
      </w:r>
      <w:r>
        <w:rPr>
          <w:rFonts w:ascii="Times New Roman" w:hAnsi="Times New Roman" w:cs="Times New Roman"/>
          <w:sz w:val="24"/>
          <w:szCs w:val="24"/>
        </w:rPr>
        <w:t xml:space="preserve"> </w:t>
      </w:r>
      <w:r w:rsidRPr="00FC261B">
        <w:rPr>
          <w:rFonts w:ascii="Times New Roman" w:hAnsi="Times New Roman" w:cs="Times New Roman"/>
          <w:sz w:val="24"/>
          <w:szCs w:val="24"/>
        </w:rPr>
        <w:t>города Нефтеюганска</w:t>
      </w:r>
    </w:p>
    <w:p w14:paraId="483878A5" w14:textId="77777777" w:rsidR="00AA7C9F" w:rsidRDefault="00AA7C9F" w:rsidP="00124A2C">
      <w:pPr>
        <w:spacing w:after="0" w:line="240" w:lineRule="auto"/>
        <w:ind w:firstLine="709"/>
        <w:jc w:val="center"/>
        <w:rPr>
          <w:rFonts w:ascii="Times New Roman" w:hAnsi="Times New Roman" w:cs="Times New Roman"/>
          <w:i/>
          <w:sz w:val="28"/>
          <w:szCs w:val="28"/>
        </w:rPr>
      </w:pPr>
    </w:p>
    <w:p w14:paraId="111BEE3A" w14:textId="77777777" w:rsidR="00FC261B" w:rsidRDefault="00FC261B" w:rsidP="00124A2C">
      <w:pPr>
        <w:spacing w:after="0" w:line="240" w:lineRule="auto"/>
        <w:ind w:firstLine="709"/>
        <w:jc w:val="center"/>
        <w:rPr>
          <w:rFonts w:ascii="Times New Roman" w:hAnsi="Times New Roman" w:cs="Times New Roman"/>
          <w:sz w:val="28"/>
          <w:szCs w:val="28"/>
        </w:rPr>
      </w:pPr>
    </w:p>
    <w:p w14:paraId="1C9D1BBF" w14:textId="77777777" w:rsidR="00FC261B" w:rsidRDefault="00FC261B" w:rsidP="00124A2C">
      <w:pPr>
        <w:spacing w:after="0" w:line="240" w:lineRule="auto"/>
        <w:ind w:firstLine="709"/>
        <w:jc w:val="center"/>
        <w:rPr>
          <w:rFonts w:ascii="Times New Roman" w:hAnsi="Times New Roman" w:cs="Times New Roman"/>
          <w:sz w:val="28"/>
          <w:szCs w:val="28"/>
        </w:rPr>
      </w:pPr>
    </w:p>
    <w:p w14:paraId="501EC4BE" w14:textId="46433D8D" w:rsidR="0034336C" w:rsidRPr="0034336C"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t>Согласие</w:t>
      </w:r>
    </w:p>
    <w:p w14:paraId="476E8849" w14:textId="77777777" w:rsidR="0034336C" w:rsidRPr="0034336C" w:rsidRDefault="0034336C" w:rsidP="00124A2C">
      <w:pPr>
        <w:spacing w:after="0" w:line="240" w:lineRule="auto"/>
        <w:ind w:firstLine="709"/>
        <w:jc w:val="center"/>
        <w:rPr>
          <w:rFonts w:ascii="Times New Roman" w:hAnsi="Times New Roman" w:cs="Times New Roman"/>
          <w:sz w:val="28"/>
          <w:szCs w:val="28"/>
        </w:rPr>
      </w:pPr>
      <w:r w:rsidRPr="0034336C">
        <w:rPr>
          <w:rFonts w:ascii="Times New Roman" w:hAnsi="Times New Roman" w:cs="Times New Roman"/>
          <w:sz w:val="28"/>
          <w:szCs w:val="28"/>
        </w:rPr>
        <w:t>на обработку персональных данных</w:t>
      </w:r>
    </w:p>
    <w:p w14:paraId="0EF9F5FD" w14:textId="77777777" w:rsidR="00124A2C" w:rsidRDefault="00124A2C" w:rsidP="0034336C">
      <w:pPr>
        <w:spacing w:after="0" w:line="240" w:lineRule="auto"/>
        <w:ind w:firstLine="709"/>
        <w:jc w:val="both"/>
        <w:rPr>
          <w:rFonts w:ascii="Times New Roman" w:hAnsi="Times New Roman" w:cs="Times New Roman"/>
          <w:iCs/>
          <w:sz w:val="28"/>
          <w:szCs w:val="28"/>
        </w:rPr>
      </w:pPr>
    </w:p>
    <w:p w14:paraId="766F3B7F" w14:textId="50BA1D11"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Я, ____________________________________________________________,</w:t>
      </w:r>
    </w:p>
    <w:p w14:paraId="244A7551"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(фамилия, имя, отчество (последнее - при наличии), дата рождения)</w:t>
      </w:r>
    </w:p>
    <w:p w14:paraId="578379C5"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____________________________________________________________________,</w:t>
      </w:r>
    </w:p>
    <w:p w14:paraId="69E35022"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(наименование основного документа, удостоверяющего личность, его реквизиты)</w:t>
      </w:r>
    </w:p>
    <w:p w14:paraId="508612D3"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проживающий(</w:t>
      </w:r>
      <w:proofErr w:type="spellStart"/>
      <w:r w:rsidRPr="0034336C">
        <w:rPr>
          <w:rFonts w:ascii="Times New Roman" w:hAnsi="Times New Roman" w:cs="Times New Roman"/>
          <w:iCs/>
          <w:sz w:val="28"/>
          <w:szCs w:val="28"/>
        </w:rPr>
        <w:t>ая</w:t>
      </w:r>
      <w:proofErr w:type="spellEnd"/>
      <w:r w:rsidRPr="0034336C">
        <w:rPr>
          <w:rFonts w:ascii="Times New Roman" w:hAnsi="Times New Roman" w:cs="Times New Roman"/>
          <w:iCs/>
          <w:sz w:val="28"/>
          <w:szCs w:val="28"/>
        </w:rPr>
        <w:t>) по адресу: ___________________________________________</w:t>
      </w:r>
    </w:p>
    <w:p w14:paraId="428D06C3" w14:textId="09E3A64E"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_______________________________________________________________,</w:t>
      </w:r>
    </w:p>
    <w:p w14:paraId="37494613" w14:textId="29037444"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в порядке и на условиях, определенных Федеральным </w:t>
      </w:r>
      <w:hyperlink r:id="rId16" w:history="1">
        <w:r w:rsidRPr="00F80A29">
          <w:rPr>
            <w:rStyle w:val="af4"/>
            <w:rFonts w:ascii="Times New Roman" w:hAnsi="Times New Roman" w:cs="Times New Roman"/>
            <w:iCs/>
            <w:color w:val="auto"/>
            <w:sz w:val="28"/>
            <w:szCs w:val="28"/>
            <w:u w:val="none"/>
          </w:rPr>
          <w:t>законом</w:t>
        </w:r>
      </w:hyperlink>
      <w:r w:rsidR="00FC261B">
        <w:rPr>
          <w:rStyle w:val="af4"/>
          <w:rFonts w:ascii="Times New Roman" w:hAnsi="Times New Roman" w:cs="Times New Roman"/>
          <w:iCs/>
          <w:color w:val="auto"/>
          <w:sz w:val="28"/>
          <w:szCs w:val="28"/>
          <w:u w:val="none"/>
        </w:rPr>
        <w:t xml:space="preserve">                                         </w:t>
      </w:r>
      <w:r w:rsidRPr="0034336C">
        <w:rPr>
          <w:rFonts w:ascii="Times New Roman" w:hAnsi="Times New Roman" w:cs="Times New Roman"/>
          <w:sz w:val="28"/>
          <w:szCs w:val="28"/>
        </w:rPr>
        <w:t xml:space="preserve"> от 27.07.2006 №</w:t>
      </w:r>
      <w:r w:rsidR="00F80A29">
        <w:rPr>
          <w:rFonts w:ascii="Times New Roman" w:hAnsi="Times New Roman" w:cs="Times New Roman"/>
          <w:sz w:val="28"/>
          <w:szCs w:val="28"/>
        </w:rPr>
        <w:t xml:space="preserve"> </w:t>
      </w:r>
      <w:r w:rsidRPr="0034336C">
        <w:rPr>
          <w:rFonts w:ascii="Times New Roman" w:hAnsi="Times New Roman" w:cs="Times New Roman"/>
          <w:sz w:val="28"/>
          <w:szCs w:val="28"/>
        </w:rPr>
        <w:t xml:space="preserve">152-ФЗ </w:t>
      </w:r>
      <w:r w:rsidR="00352A82">
        <w:rPr>
          <w:rFonts w:ascii="Times New Roman" w:hAnsi="Times New Roman" w:cs="Times New Roman"/>
          <w:sz w:val="28"/>
          <w:szCs w:val="28"/>
        </w:rPr>
        <w:t>«</w:t>
      </w:r>
      <w:r w:rsidRPr="0034336C">
        <w:rPr>
          <w:rFonts w:ascii="Times New Roman" w:hAnsi="Times New Roman" w:cs="Times New Roman"/>
          <w:sz w:val="28"/>
          <w:szCs w:val="28"/>
        </w:rPr>
        <w:t>О персональных данных</w:t>
      </w:r>
      <w:r w:rsidR="00352A82">
        <w:rPr>
          <w:rFonts w:ascii="Times New Roman" w:hAnsi="Times New Roman" w:cs="Times New Roman"/>
          <w:sz w:val="28"/>
          <w:szCs w:val="28"/>
        </w:rPr>
        <w:t>»</w:t>
      </w:r>
      <w:r w:rsidRPr="0034336C">
        <w:rPr>
          <w:rFonts w:ascii="Times New Roman" w:hAnsi="Times New Roman" w:cs="Times New Roman"/>
          <w:sz w:val="28"/>
          <w:szCs w:val="28"/>
        </w:rPr>
        <w:t>, даю администрации  города Нефтеюганска (далее - оператор), расположенной по адресу: город Нефтеюганск,  2 микрорайон, 25 д.  согласие на обработку персональных данных, указанных в анкете кандидата в члены Общественного совета города Нефтеюганска.</w:t>
      </w:r>
    </w:p>
    <w:p w14:paraId="11121B93" w14:textId="77777777" w:rsidR="0034336C" w:rsidRPr="0034336C" w:rsidRDefault="0034336C" w:rsidP="0034336C">
      <w:pPr>
        <w:spacing w:after="0" w:line="240" w:lineRule="auto"/>
        <w:ind w:firstLine="709"/>
        <w:jc w:val="both"/>
        <w:rPr>
          <w:rFonts w:ascii="Times New Roman" w:hAnsi="Times New Roman" w:cs="Times New Roman"/>
          <w:sz w:val="28"/>
          <w:szCs w:val="28"/>
        </w:rPr>
      </w:pPr>
    </w:p>
    <w:p w14:paraId="7EB8939E" w14:textId="4DC7226B"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местного самоуправления города Нефтеюганска в рамках их полномочий с использованием</w:t>
      </w:r>
      <w:r w:rsidR="00FC261B">
        <w:rPr>
          <w:rFonts w:ascii="Times New Roman" w:hAnsi="Times New Roman" w:cs="Times New Roman"/>
          <w:sz w:val="28"/>
          <w:szCs w:val="28"/>
        </w:rPr>
        <w:t xml:space="preserve"> м</w:t>
      </w:r>
      <w:r w:rsidRPr="0034336C">
        <w:rPr>
          <w:rFonts w:ascii="Times New Roman" w:hAnsi="Times New Roman" w:cs="Times New Roman"/>
          <w:sz w:val="28"/>
          <w:szCs w:val="28"/>
        </w:rPr>
        <w:t>ашинных носителей или по каналам связи с соблюдением мер, обеспечивающих их защиту от несанкционированного доступа.</w:t>
      </w:r>
    </w:p>
    <w:p w14:paraId="0A03FD9A"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w:t>
      </w:r>
      <w:proofErr w:type="gramStart"/>
      <w:r w:rsidRPr="0034336C">
        <w:rPr>
          <w:rFonts w:ascii="Times New Roman" w:hAnsi="Times New Roman" w:cs="Times New Roman"/>
          <w:sz w:val="28"/>
          <w:szCs w:val="28"/>
        </w:rPr>
        <w:t xml:space="preserve">реестры)   </w:t>
      </w:r>
      <w:proofErr w:type="gramEnd"/>
      <w:r w:rsidRPr="0034336C">
        <w:rPr>
          <w:rFonts w:ascii="Times New Roman" w:hAnsi="Times New Roman" w:cs="Times New Roman"/>
          <w:sz w:val="28"/>
          <w:szCs w:val="28"/>
        </w:rPr>
        <w:t xml:space="preserve">                   и отчетные формы, предусмотренные документами, регламентирующими представление отчетных данных (документов).</w:t>
      </w:r>
    </w:p>
    <w:p w14:paraId="5624B152"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Срок действия настоящего согласия ограничен сроком полномочий Общественного совета города Нефтеюганска.</w:t>
      </w:r>
    </w:p>
    <w:p w14:paraId="58B36F5A"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76C3C45B" w14:textId="77777777"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 xml:space="preserve">В случае получения моего письменного заявления об отзыве настоящего согласия оператор обязан уничтожить мои персональные данные, но не ранее </w:t>
      </w:r>
      <w:r w:rsidRPr="0034336C">
        <w:rPr>
          <w:rFonts w:ascii="Times New Roman" w:hAnsi="Times New Roman" w:cs="Times New Roman"/>
          <w:sz w:val="28"/>
          <w:szCs w:val="28"/>
        </w:rPr>
        <w:lastRenderedPageBreak/>
        <w:t>срока, необходимого для достижения целей обработки моих персональных данных.</w:t>
      </w:r>
    </w:p>
    <w:p w14:paraId="4F50D024" w14:textId="79AC25E6"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Я ознакомлен(а) с правами субъекта персональных данных, предусмотренными Федеральным законом от 27.07.2006 №</w:t>
      </w:r>
      <w:r w:rsidR="00F80A29">
        <w:rPr>
          <w:rFonts w:ascii="Times New Roman" w:hAnsi="Times New Roman" w:cs="Times New Roman"/>
          <w:sz w:val="28"/>
          <w:szCs w:val="28"/>
        </w:rPr>
        <w:t xml:space="preserve"> </w:t>
      </w:r>
      <w:r w:rsidRPr="0034336C">
        <w:rPr>
          <w:rFonts w:ascii="Times New Roman" w:hAnsi="Times New Roman" w:cs="Times New Roman"/>
          <w:sz w:val="28"/>
          <w:szCs w:val="28"/>
        </w:rPr>
        <w:t xml:space="preserve">152-ФЗ                              </w:t>
      </w:r>
      <w:proofErr w:type="gramStart"/>
      <w:r w:rsidRPr="0034336C">
        <w:rPr>
          <w:rFonts w:ascii="Times New Roman" w:hAnsi="Times New Roman" w:cs="Times New Roman"/>
          <w:sz w:val="28"/>
          <w:szCs w:val="28"/>
        </w:rPr>
        <w:t xml:space="preserve">   </w:t>
      </w:r>
      <w:r w:rsidR="00F80A29">
        <w:rPr>
          <w:rFonts w:ascii="Times New Roman" w:hAnsi="Times New Roman" w:cs="Times New Roman"/>
          <w:sz w:val="28"/>
          <w:szCs w:val="28"/>
        </w:rPr>
        <w:t>«</w:t>
      </w:r>
      <w:proofErr w:type="gramEnd"/>
      <w:r w:rsidRPr="0034336C">
        <w:rPr>
          <w:rFonts w:ascii="Times New Roman" w:hAnsi="Times New Roman" w:cs="Times New Roman"/>
          <w:sz w:val="28"/>
          <w:szCs w:val="28"/>
        </w:rPr>
        <w:t>О персональных данных</w:t>
      </w:r>
      <w:r w:rsidR="00F80A29">
        <w:rPr>
          <w:rFonts w:ascii="Times New Roman" w:hAnsi="Times New Roman" w:cs="Times New Roman"/>
          <w:sz w:val="28"/>
          <w:szCs w:val="28"/>
        </w:rPr>
        <w:t>»</w:t>
      </w:r>
      <w:r w:rsidRPr="0034336C">
        <w:rPr>
          <w:rFonts w:ascii="Times New Roman" w:hAnsi="Times New Roman" w:cs="Times New Roman"/>
          <w:sz w:val="28"/>
          <w:szCs w:val="28"/>
        </w:rPr>
        <w:t>.</w:t>
      </w:r>
    </w:p>
    <w:p w14:paraId="6A4DE34C" w14:textId="21872FC8" w:rsidR="0034336C" w:rsidRPr="0034336C" w:rsidRDefault="0034336C" w:rsidP="0034336C">
      <w:pPr>
        <w:spacing w:after="0" w:line="240" w:lineRule="auto"/>
        <w:ind w:firstLine="709"/>
        <w:jc w:val="both"/>
        <w:rPr>
          <w:rFonts w:ascii="Times New Roman" w:hAnsi="Times New Roman" w:cs="Times New Roman"/>
          <w:sz w:val="28"/>
          <w:szCs w:val="28"/>
        </w:rPr>
      </w:pPr>
      <w:r w:rsidRPr="0034336C">
        <w:rPr>
          <w:rFonts w:ascii="Times New Roman" w:hAnsi="Times New Roman" w:cs="Times New Roman"/>
          <w:sz w:val="28"/>
          <w:szCs w:val="28"/>
        </w:rPr>
        <w:t>Также я согласен(а), что мои персональные данные могут быть размещены на официальном сайте органов местного самоуправления</w:t>
      </w:r>
      <w:r w:rsidR="00FC261B">
        <w:rPr>
          <w:rFonts w:ascii="Times New Roman" w:hAnsi="Times New Roman" w:cs="Times New Roman"/>
          <w:sz w:val="28"/>
          <w:szCs w:val="28"/>
        </w:rPr>
        <w:t xml:space="preserve"> </w:t>
      </w:r>
      <w:r w:rsidRPr="0034336C">
        <w:rPr>
          <w:rFonts w:ascii="Times New Roman" w:hAnsi="Times New Roman" w:cs="Times New Roman"/>
          <w:sz w:val="28"/>
          <w:szCs w:val="28"/>
        </w:rPr>
        <w:t>города Нефтеюганска в информационно-телекоммуникационной сети Интернет на период моего чл</w:t>
      </w:r>
      <w:r w:rsidR="00FC261B">
        <w:rPr>
          <w:rFonts w:ascii="Times New Roman" w:hAnsi="Times New Roman" w:cs="Times New Roman"/>
          <w:sz w:val="28"/>
          <w:szCs w:val="28"/>
        </w:rPr>
        <w:t>енства в составе Общественного с</w:t>
      </w:r>
      <w:r w:rsidRPr="0034336C">
        <w:rPr>
          <w:rFonts w:ascii="Times New Roman" w:hAnsi="Times New Roman" w:cs="Times New Roman"/>
          <w:sz w:val="28"/>
          <w:szCs w:val="28"/>
        </w:rPr>
        <w:t>овета   города Нефтеюганска.</w:t>
      </w:r>
    </w:p>
    <w:p w14:paraId="4915BBDE" w14:textId="384BFC0D" w:rsidR="0034336C" w:rsidRPr="0034336C" w:rsidRDefault="00FC261B" w:rsidP="0034336C">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«____»</w:t>
      </w:r>
      <w:r w:rsidR="0034336C" w:rsidRPr="0034336C">
        <w:rPr>
          <w:rFonts w:ascii="Times New Roman" w:hAnsi="Times New Roman" w:cs="Times New Roman"/>
          <w:iCs/>
          <w:sz w:val="28"/>
          <w:szCs w:val="28"/>
        </w:rPr>
        <w:t xml:space="preserve"> ____________ 20____ года</w:t>
      </w: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3261"/>
        <w:gridCol w:w="992"/>
        <w:gridCol w:w="5386"/>
      </w:tblGrid>
      <w:tr w:rsidR="0034336C" w:rsidRPr="0034336C" w14:paraId="26BA2F1E" w14:textId="77777777" w:rsidTr="00335A9E">
        <w:trPr>
          <w:trHeight w:val="20"/>
        </w:trPr>
        <w:tc>
          <w:tcPr>
            <w:tcW w:w="3261" w:type="dxa"/>
            <w:tcBorders>
              <w:top w:val="nil"/>
              <w:left w:val="nil"/>
              <w:bottom w:val="single" w:sz="4" w:space="0" w:color="auto"/>
              <w:right w:val="nil"/>
            </w:tcBorders>
            <w:tcMar>
              <w:top w:w="0" w:type="dxa"/>
              <w:left w:w="62" w:type="dxa"/>
              <w:bottom w:w="0" w:type="dxa"/>
              <w:right w:w="62" w:type="dxa"/>
            </w:tcMar>
          </w:tcPr>
          <w:p w14:paraId="61D504A5"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992" w:type="dxa"/>
            <w:tcMar>
              <w:top w:w="0" w:type="dxa"/>
              <w:left w:w="62" w:type="dxa"/>
              <w:bottom w:w="0" w:type="dxa"/>
              <w:right w:w="62" w:type="dxa"/>
            </w:tcMar>
          </w:tcPr>
          <w:p w14:paraId="44201558"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5386" w:type="dxa"/>
            <w:tcBorders>
              <w:top w:val="nil"/>
              <w:left w:val="nil"/>
              <w:bottom w:val="single" w:sz="4" w:space="0" w:color="auto"/>
              <w:right w:val="nil"/>
            </w:tcBorders>
            <w:tcMar>
              <w:top w:w="0" w:type="dxa"/>
              <w:left w:w="62" w:type="dxa"/>
              <w:bottom w:w="0" w:type="dxa"/>
              <w:right w:w="62" w:type="dxa"/>
            </w:tcMar>
          </w:tcPr>
          <w:p w14:paraId="1DDF9DEC"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r>
      <w:tr w:rsidR="0034336C" w:rsidRPr="0034336C" w14:paraId="49DA26CF" w14:textId="77777777" w:rsidTr="00335A9E">
        <w:trPr>
          <w:trHeight w:val="283"/>
        </w:trPr>
        <w:tc>
          <w:tcPr>
            <w:tcW w:w="3261" w:type="dxa"/>
            <w:tcBorders>
              <w:top w:val="single" w:sz="4" w:space="0" w:color="auto"/>
              <w:left w:val="nil"/>
              <w:bottom w:val="nil"/>
              <w:right w:val="nil"/>
            </w:tcBorders>
            <w:tcMar>
              <w:top w:w="0" w:type="dxa"/>
              <w:left w:w="62" w:type="dxa"/>
              <w:bottom w:w="0" w:type="dxa"/>
              <w:right w:w="62" w:type="dxa"/>
            </w:tcMar>
            <w:hideMark/>
          </w:tcPr>
          <w:p w14:paraId="4FAE5735"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(подпись)</w:t>
            </w:r>
          </w:p>
        </w:tc>
        <w:tc>
          <w:tcPr>
            <w:tcW w:w="992" w:type="dxa"/>
            <w:tcMar>
              <w:top w:w="0" w:type="dxa"/>
              <w:left w:w="62" w:type="dxa"/>
              <w:bottom w:w="0" w:type="dxa"/>
              <w:right w:w="62" w:type="dxa"/>
            </w:tcMar>
          </w:tcPr>
          <w:p w14:paraId="6E5466C4"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p>
        </w:tc>
        <w:tc>
          <w:tcPr>
            <w:tcW w:w="5386" w:type="dxa"/>
            <w:tcBorders>
              <w:top w:val="single" w:sz="4" w:space="0" w:color="auto"/>
              <w:left w:val="nil"/>
              <w:bottom w:val="nil"/>
              <w:right w:val="nil"/>
            </w:tcBorders>
            <w:tcMar>
              <w:top w:w="0" w:type="dxa"/>
              <w:left w:w="62" w:type="dxa"/>
              <w:bottom w:w="0" w:type="dxa"/>
              <w:right w:w="62" w:type="dxa"/>
            </w:tcMar>
            <w:hideMark/>
          </w:tcPr>
          <w:p w14:paraId="36F7573A" w14:textId="77777777" w:rsidR="0034336C" w:rsidRPr="0034336C" w:rsidRDefault="0034336C" w:rsidP="0034336C">
            <w:pPr>
              <w:spacing w:after="0" w:line="240" w:lineRule="auto"/>
              <w:ind w:firstLine="709"/>
              <w:jc w:val="both"/>
              <w:rPr>
                <w:rFonts w:ascii="Times New Roman" w:hAnsi="Times New Roman" w:cs="Times New Roman"/>
                <w:iCs/>
                <w:sz w:val="28"/>
                <w:szCs w:val="28"/>
              </w:rPr>
            </w:pPr>
            <w:r w:rsidRPr="0034336C">
              <w:rPr>
                <w:rFonts w:ascii="Times New Roman" w:hAnsi="Times New Roman" w:cs="Times New Roman"/>
                <w:iCs/>
                <w:sz w:val="28"/>
                <w:szCs w:val="28"/>
              </w:rPr>
              <w:t>(фамилия, имя, отчество (последнее - при наличии))</w:t>
            </w:r>
          </w:p>
        </w:tc>
      </w:tr>
    </w:tbl>
    <w:p w14:paraId="61079134" w14:textId="77777777" w:rsidR="00E40434" w:rsidRDefault="00E40434" w:rsidP="003D18CC">
      <w:pPr>
        <w:spacing w:after="0" w:line="240" w:lineRule="auto"/>
        <w:ind w:firstLine="709"/>
        <w:jc w:val="both"/>
        <w:rPr>
          <w:rFonts w:ascii="Times New Roman" w:hAnsi="Times New Roman" w:cs="Times New Roman"/>
          <w:sz w:val="28"/>
          <w:szCs w:val="28"/>
        </w:rPr>
      </w:pPr>
    </w:p>
    <w:p w14:paraId="74321AFD" w14:textId="77777777" w:rsidR="00F452D3" w:rsidRDefault="00F452D3" w:rsidP="003D18CC">
      <w:pPr>
        <w:spacing w:after="0" w:line="240" w:lineRule="auto"/>
        <w:ind w:firstLine="709"/>
        <w:jc w:val="both"/>
        <w:rPr>
          <w:rFonts w:ascii="Times New Roman" w:hAnsi="Times New Roman" w:cs="Times New Roman"/>
          <w:sz w:val="28"/>
          <w:szCs w:val="28"/>
        </w:rPr>
      </w:pPr>
    </w:p>
    <w:p w14:paraId="16EA6B87" w14:textId="77777777" w:rsidR="00F72FB1" w:rsidRDefault="00F72FB1" w:rsidP="003D18CC">
      <w:pPr>
        <w:spacing w:after="0" w:line="240" w:lineRule="auto"/>
        <w:jc w:val="center"/>
        <w:rPr>
          <w:rFonts w:ascii="Times New Roman" w:hAnsi="Times New Roman" w:cs="Times New Roman"/>
          <w:sz w:val="28"/>
          <w:szCs w:val="28"/>
        </w:rPr>
      </w:pPr>
    </w:p>
    <w:p w14:paraId="3A2BD6CF" w14:textId="77777777" w:rsidR="00F72FB1" w:rsidRDefault="00F72FB1" w:rsidP="003D18CC">
      <w:pPr>
        <w:spacing w:after="0" w:line="240" w:lineRule="auto"/>
        <w:jc w:val="center"/>
        <w:rPr>
          <w:rFonts w:ascii="Times New Roman" w:hAnsi="Times New Roman" w:cs="Times New Roman"/>
          <w:sz w:val="28"/>
          <w:szCs w:val="28"/>
        </w:rPr>
      </w:pPr>
    </w:p>
    <w:p w14:paraId="3EDCA8F4" w14:textId="77777777" w:rsidR="00F72FB1" w:rsidRDefault="00F72FB1" w:rsidP="003D18CC">
      <w:pPr>
        <w:spacing w:after="0" w:line="240" w:lineRule="auto"/>
        <w:jc w:val="center"/>
        <w:rPr>
          <w:rFonts w:ascii="Times New Roman" w:hAnsi="Times New Roman" w:cs="Times New Roman"/>
          <w:sz w:val="28"/>
          <w:szCs w:val="28"/>
        </w:rPr>
      </w:pPr>
    </w:p>
    <w:p w14:paraId="324A65BE" w14:textId="77777777" w:rsidR="00F72FB1" w:rsidRDefault="00F72FB1" w:rsidP="003D18CC">
      <w:pPr>
        <w:spacing w:after="0" w:line="240" w:lineRule="auto"/>
        <w:jc w:val="center"/>
        <w:rPr>
          <w:rFonts w:ascii="Times New Roman" w:hAnsi="Times New Roman" w:cs="Times New Roman"/>
          <w:sz w:val="28"/>
          <w:szCs w:val="28"/>
        </w:rPr>
      </w:pPr>
    </w:p>
    <w:p w14:paraId="6B2E0057" w14:textId="77777777" w:rsidR="00F72FB1" w:rsidRDefault="00F72FB1" w:rsidP="003D18CC">
      <w:pPr>
        <w:spacing w:after="0" w:line="240" w:lineRule="auto"/>
        <w:jc w:val="center"/>
        <w:rPr>
          <w:rFonts w:ascii="Times New Roman" w:hAnsi="Times New Roman" w:cs="Times New Roman"/>
          <w:sz w:val="28"/>
          <w:szCs w:val="28"/>
        </w:rPr>
      </w:pPr>
    </w:p>
    <w:p w14:paraId="5ECFED09" w14:textId="77777777" w:rsidR="00F72FB1" w:rsidRDefault="00F72FB1" w:rsidP="003D18CC">
      <w:pPr>
        <w:spacing w:after="0" w:line="240" w:lineRule="auto"/>
        <w:jc w:val="center"/>
        <w:rPr>
          <w:rFonts w:ascii="Times New Roman" w:hAnsi="Times New Roman" w:cs="Times New Roman"/>
          <w:sz w:val="28"/>
          <w:szCs w:val="28"/>
        </w:rPr>
      </w:pPr>
    </w:p>
    <w:p w14:paraId="69C54D9B" w14:textId="77777777" w:rsidR="00F72FB1" w:rsidRDefault="00F72FB1" w:rsidP="003D18CC">
      <w:pPr>
        <w:spacing w:after="0" w:line="240" w:lineRule="auto"/>
        <w:jc w:val="center"/>
        <w:rPr>
          <w:rFonts w:ascii="Times New Roman" w:hAnsi="Times New Roman" w:cs="Times New Roman"/>
          <w:sz w:val="28"/>
          <w:szCs w:val="28"/>
        </w:rPr>
      </w:pPr>
    </w:p>
    <w:p w14:paraId="513F1D42" w14:textId="77777777" w:rsidR="00F72FB1" w:rsidRDefault="00F72FB1" w:rsidP="003D18CC">
      <w:pPr>
        <w:spacing w:after="0" w:line="240" w:lineRule="auto"/>
        <w:jc w:val="center"/>
        <w:rPr>
          <w:rFonts w:ascii="Times New Roman" w:hAnsi="Times New Roman" w:cs="Times New Roman"/>
          <w:sz w:val="28"/>
          <w:szCs w:val="28"/>
        </w:rPr>
      </w:pPr>
    </w:p>
    <w:p w14:paraId="7D5240AB" w14:textId="77777777" w:rsidR="00F72FB1" w:rsidRDefault="00F72FB1" w:rsidP="003D18CC">
      <w:pPr>
        <w:spacing w:after="0" w:line="240" w:lineRule="auto"/>
        <w:jc w:val="center"/>
        <w:rPr>
          <w:rFonts w:ascii="Times New Roman" w:hAnsi="Times New Roman" w:cs="Times New Roman"/>
          <w:sz w:val="28"/>
          <w:szCs w:val="28"/>
        </w:rPr>
      </w:pPr>
    </w:p>
    <w:p w14:paraId="5787DC34" w14:textId="77777777" w:rsidR="00F72FB1" w:rsidRDefault="00F72FB1" w:rsidP="003D18CC">
      <w:pPr>
        <w:spacing w:after="0" w:line="240" w:lineRule="auto"/>
        <w:jc w:val="center"/>
        <w:rPr>
          <w:rFonts w:ascii="Times New Roman" w:hAnsi="Times New Roman" w:cs="Times New Roman"/>
          <w:sz w:val="28"/>
          <w:szCs w:val="28"/>
        </w:rPr>
      </w:pPr>
    </w:p>
    <w:p w14:paraId="121788F1" w14:textId="77777777" w:rsidR="00F72FB1" w:rsidRDefault="00F72FB1" w:rsidP="003D18CC">
      <w:pPr>
        <w:spacing w:after="0" w:line="240" w:lineRule="auto"/>
        <w:jc w:val="center"/>
        <w:rPr>
          <w:rFonts w:ascii="Times New Roman" w:hAnsi="Times New Roman" w:cs="Times New Roman"/>
          <w:sz w:val="28"/>
          <w:szCs w:val="28"/>
        </w:rPr>
      </w:pPr>
    </w:p>
    <w:p w14:paraId="2BED350F" w14:textId="77777777" w:rsidR="00F72FB1" w:rsidRDefault="00F72FB1" w:rsidP="003D18CC">
      <w:pPr>
        <w:spacing w:after="0" w:line="240" w:lineRule="auto"/>
        <w:jc w:val="center"/>
        <w:rPr>
          <w:rFonts w:ascii="Times New Roman" w:hAnsi="Times New Roman" w:cs="Times New Roman"/>
          <w:sz w:val="28"/>
          <w:szCs w:val="28"/>
        </w:rPr>
      </w:pPr>
    </w:p>
    <w:p w14:paraId="46193A12" w14:textId="77777777" w:rsidR="00F72FB1" w:rsidRDefault="00F72FB1" w:rsidP="003D18CC">
      <w:pPr>
        <w:spacing w:after="0" w:line="240" w:lineRule="auto"/>
        <w:jc w:val="center"/>
        <w:rPr>
          <w:rFonts w:ascii="Times New Roman" w:hAnsi="Times New Roman" w:cs="Times New Roman"/>
          <w:sz w:val="28"/>
          <w:szCs w:val="28"/>
        </w:rPr>
      </w:pPr>
    </w:p>
    <w:p w14:paraId="50D5922A" w14:textId="77777777" w:rsidR="00F72FB1" w:rsidRDefault="00F72FB1" w:rsidP="003D18CC">
      <w:pPr>
        <w:spacing w:after="0" w:line="240" w:lineRule="auto"/>
        <w:jc w:val="center"/>
        <w:rPr>
          <w:rFonts w:ascii="Times New Roman" w:hAnsi="Times New Roman" w:cs="Times New Roman"/>
          <w:sz w:val="28"/>
          <w:szCs w:val="28"/>
        </w:rPr>
      </w:pPr>
    </w:p>
    <w:tbl>
      <w:tblPr>
        <w:tblW w:w="9781" w:type="dxa"/>
        <w:tblLayout w:type="fixed"/>
        <w:tblCellMar>
          <w:left w:w="70" w:type="dxa"/>
          <w:right w:w="70" w:type="dxa"/>
        </w:tblCellMar>
        <w:tblLook w:val="0000" w:firstRow="0" w:lastRow="0" w:firstColumn="0" w:lastColumn="0" w:noHBand="0" w:noVBand="0"/>
      </w:tblPr>
      <w:tblGrid>
        <w:gridCol w:w="4890"/>
        <w:gridCol w:w="2340"/>
        <w:gridCol w:w="2551"/>
      </w:tblGrid>
      <w:tr w:rsidR="00864FD7" w:rsidRPr="0007287A" w14:paraId="514B6DB8" w14:textId="77777777" w:rsidTr="0016315E">
        <w:trPr>
          <w:cantSplit/>
          <w:trHeight w:val="240"/>
        </w:trPr>
        <w:tc>
          <w:tcPr>
            <w:tcW w:w="4890" w:type="dxa"/>
          </w:tcPr>
          <w:p w14:paraId="61A64BF1" w14:textId="77777777" w:rsidR="00864FD7" w:rsidRPr="0007287A" w:rsidRDefault="00864FD7" w:rsidP="00F80A29">
            <w:pPr>
              <w:rPr>
                <w:rFonts w:ascii="Times New Roman" w:hAnsi="Times New Roman" w:cs="Times New Roman"/>
                <w:sz w:val="28"/>
                <w:szCs w:val="28"/>
              </w:rPr>
            </w:pPr>
          </w:p>
        </w:tc>
        <w:tc>
          <w:tcPr>
            <w:tcW w:w="2340" w:type="dxa"/>
          </w:tcPr>
          <w:p w14:paraId="43BC570F" w14:textId="77777777" w:rsidR="00864FD7" w:rsidRPr="0007287A" w:rsidRDefault="00864FD7" w:rsidP="0016315E">
            <w:pPr>
              <w:pStyle w:val="ConsPlusCell"/>
              <w:ind w:left="709"/>
              <w:rPr>
                <w:rFonts w:ascii="Times New Roman" w:hAnsi="Times New Roman" w:cs="Times New Roman"/>
                <w:sz w:val="28"/>
                <w:szCs w:val="28"/>
              </w:rPr>
            </w:pPr>
          </w:p>
        </w:tc>
        <w:tc>
          <w:tcPr>
            <w:tcW w:w="2551" w:type="dxa"/>
          </w:tcPr>
          <w:p w14:paraId="2B64B39E" w14:textId="77777777" w:rsidR="00864FD7" w:rsidRPr="0007287A" w:rsidRDefault="00864FD7" w:rsidP="0016315E">
            <w:pPr>
              <w:pStyle w:val="ConsPlusCell"/>
              <w:rPr>
                <w:rFonts w:ascii="Times New Roman" w:hAnsi="Times New Roman" w:cs="Times New Roman"/>
                <w:sz w:val="28"/>
                <w:szCs w:val="28"/>
              </w:rPr>
            </w:pPr>
          </w:p>
        </w:tc>
      </w:tr>
    </w:tbl>
    <w:p w14:paraId="0ED7175A"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743975A4"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04464137"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46DF4214"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02A891FE"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3BD11FFF"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0D1D6120"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6580DCC7"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4BDD920B" w14:textId="2DE3BEF0"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1520CE56" w14:textId="77777777" w:rsidR="00FC261B" w:rsidRDefault="00FC261B"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2AD2FF7E"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4FEABAC5"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15F3A08A"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14:paraId="66A271DB" w14:textId="77777777" w:rsidR="00F87DEF" w:rsidRDefault="00F87DEF" w:rsidP="00DA40B5">
      <w:pPr>
        <w:autoSpaceDE w:val="0"/>
        <w:autoSpaceDN w:val="0"/>
        <w:adjustRightInd w:val="0"/>
        <w:spacing w:after="0" w:line="240" w:lineRule="auto"/>
        <w:rPr>
          <w:rFonts w:ascii="Times New Roman" w:eastAsia="Times New Roman" w:hAnsi="Times New Roman" w:cs="Times New Roman"/>
          <w:sz w:val="28"/>
          <w:szCs w:val="28"/>
          <w:lang w:eastAsia="ru-RU"/>
        </w:rPr>
      </w:pPr>
      <w:bookmarkStart w:id="66" w:name="_GoBack"/>
      <w:bookmarkEnd w:id="66"/>
    </w:p>
    <w:sectPr w:rsidR="00F87DEF" w:rsidSect="00B16566">
      <w:headerReference w:type="default" r:id="rId17"/>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6A6CA" w14:textId="77777777" w:rsidR="00E1299E" w:rsidRDefault="00E1299E" w:rsidP="00DA40B5">
      <w:pPr>
        <w:spacing w:after="0" w:line="240" w:lineRule="auto"/>
      </w:pPr>
      <w:r>
        <w:separator/>
      </w:r>
    </w:p>
  </w:endnote>
  <w:endnote w:type="continuationSeparator" w:id="0">
    <w:p w14:paraId="251F4F64" w14:textId="77777777" w:rsidR="00E1299E" w:rsidRDefault="00E1299E" w:rsidP="00D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53DE" w14:textId="77777777" w:rsidR="00E1299E" w:rsidRDefault="00E1299E" w:rsidP="00DA40B5">
      <w:pPr>
        <w:spacing w:after="0" w:line="240" w:lineRule="auto"/>
      </w:pPr>
      <w:r>
        <w:separator/>
      </w:r>
    </w:p>
  </w:footnote>
  <w:footnote w:type="continuationSeparator" w:id="0">
    <w:p w14:paraId="5AC404BC" w14:textId="77777777" w:rsidR="00E1299E" w:rsidRDefault="00E1299E" w:rsidP="00DA4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99"/>
      <w:docPartObj>
        <w:docPartGallery w:val="Page Numbers (Top of Page)"/>
        <w:docPartUnique/>
      </w:docPartObj>
    </w:sdtPr>
    <w:sdtEndPr/>
    <w:sdtContent>
      <w:p w14:paraId="5F6FBA24" w14:textId="6E165766" w:rsidR="0073582D" w:rsidRDefault="0073582D" w:rsidP="00E4336B">
        <w:pPr>
          <w:pStyle w:val="a3"/>
          <w:jc w:val="center"/>
        </w:pPr>
        <w:r>
          <w:fldChar w:fldCharType="begin"/>
        </w:r>
        <w:r>
          <w:instrText>PAGE   \* MERGEFORMAT</w:instrText>
        </w:r>
        <w:r>
          <w:fldChar w:fldCharType="separate"/>
        </w:r>
        <w:r w:rsidR="00DF6300">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B67"/>
    <w:multiLevelType w:val="multilevel"/>
    <w:tmpl w:val="5BB6C7FE"/>
    <w:lvl w:ilvl="0">
      <w:start w:val="1"/>
      <w:numFmt w:val="decimal"/>
      <w:lvlText w:val="%1."/>
      <w:lvlJc w:val="center"/>
      <w:pPr>
        <w:tabs>
          <w:tab w:val="num" w:pos="113"/>
        </w:tabs>
        <w:ind w:firstLine="227"/>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C2108D0"/>
    <w:multiLevelType w:val="hybridMultilevel"/>
    <w:tmpl w:val="5BB6C7FE"/>
    <w:lvl w:ilvl="0" w:tplc="34FCFD74">
      <w:start w:val="1"/>
      <w:numFmt w:val="decimal"/>
      <w:lvlText w:val="%1."/>
      <w:lvlJc w:val="center"/>
      <w:pPr>
        <w:tabs>
          <w:tab w:val="num" w:pos="113"/>
        </w:tabs>
        <w:ind w:firstLine="227"/>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622B03"/>
    <w:multiLevelType w:val="hybridMultilevel"/>
    <w:tmpl w:val="84E47D3E"/>
    <w:lvl w:ilvl="0" w:tplc="883AA780">
      <w:start w:val="1"/>
      <w:numFmt w:val="decimal"/>
      <w:lvlText w:val="%1."/>
      <w:lvlJc w:val="center"/>
      <w:pPr>
        <w:tabs>
          <w:tab w:val="num" w:pos="226"/>
        </w:tabs>
        <w:ind w:left="0" w:firstLine="227"/>
      </w:pPr>
      <w:rPr>
        <w:rFonts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DB41C4"/>
    <w:multiLevelType w:val="multilevel"/>
    <w:tmpl w:val="939C4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B4A0A"/>
    <w:multiLevelType w:val="hybridMultilevel"/>
    <w:tmpl w:val="34E6C088"/>
    <w:lvl w:ilvl="0" w:tplc="2F6C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47808"/>
    <w:multiLevelType w:val="hybridMultilevel"/>
    <w:tmpl w:val="67B281BA"/>
    <w:lvl w:ilvl="0" w:tplc="134A52B6">
      <w:start w:val="1"/>
      <w:numFmt w:val="decimal"/>
      <w:lvlText w:val="%1."/>
      <w:lvlJc w:val="center"/>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EF0319"/>
    <w:multiLevelType w:val="multilevel"/>
    <w:tmpl w:val="0F74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CD7672"/>
    <w:multiLevelType w:val="hybridMultilevel"/>
    <w:tmpl w:val="753AB654"/>
    <w:lvl w:ilvl="0" w:tplc="895E4BF2">
      <w:start w:val="1"/>
      <w:numFmt w:val="decimal"/>
      <w:lvlText w:val="%1."/>
      <w:lvlJc w:val="center"/>
      <w:pPr>
        <w:tabs>
          <w:tab w:val="num" w:pos="113"/>
        </w:tabs>
        <w:ind w:left="0" w:firstLine="227"/>
      </w:pPr>
      <w:rPr>
        <w:rFonts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463D71"/>
    <w:multiLevelType w:val="hybridMultilevel"/>
    <w:tmpl w:val="0B66ACCE"/>
    <w:lvl w:ilvl="0" w:tplc="2960C89E">
      <w:start w:val="1"/>
      <w:numFmt w:val="decimal"/>
      <w:lvlText w:val="%1."/>
      <w:lvlJc w:val="left"/>
      <w:pPr>
        <w:tabs>
          <w:tab w:val="num" w:pos="11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6B3FD0"/>
    <w:multiLevelType w:val="multilevel"/>
    <w:tmpl w:val="7CC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06ED1"/>
    <w:multiLevelType w:val="hybridMultilevel"/>
    <w:tmpl w:val="A014B6B6"/>
    <w:lvl w:ilvl="0" w:tplc="0108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F27DC4"/>
    <w:multiLevelType w:val="hybridMultilevel"/>
    <w:tmpl w:val="F36C36C4"/>
    <w:lvl w:ilvl="0" w:tplc="26B4407E">
      <w:start w:val="1"/>
      <w:numFmt w:val="decimal"/>
      <w:lvlText w:val="%1."/>
      <w:lvlJc w:val="center"/>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89516D"/>
    <w:multiLevelType w:val="multilevel"/>
    <w:tmpl w:val="206AFA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84E03"/>
    <w:multiLevelType w:val="hybridMultilevel"/>
    <w:tmpl w:val="C1627526"/>
    <w:lvl w:ilvl="0" w:tplc="C6A892D0">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CA41AD0"/>
    <w:multiLevelType w:val="multilevel"/>
    <w:tmpl w:val="C09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C2BFF"/>
    <w:multiLevelType w:val="multilevel"/>
    <w:tmpl w:val="F0EE9654"/>
    <w:lvl w:ilvl="0">
      <w:start w:val="1"/>
      <w:numFmt w:val="decimal"/>
      <w:lvlText w:val="%1."/>
      <w:lvlJc w:val="center"/>
      <w:pPr>
        <w:tabs>
          <w:tab w:val="num" w:pos="226"/>
        </w:tabs>
        <w:ind w:firstLine="227"/>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C2F5FF8"/>
    <w:multiLevelType w:val="hybridMultilevel"/>
    <w:tmpl w:val="F0EE9654"/>
    <w:lvl w:ilvl="0" w:tplc="FB7A1B06">
      <w:start w:val="1"/>
      <w:numFmt w:val="decimal"/>
      <w:lvlText w:val="%1."/>
      <w:lvlJc w:val="center"/>
      <w:pPr>
        <w:tabs>
          <w:tab w:val="num" w:pos="226"/>
        </w:tabs>
        <w:ind w:firstLine="227"/>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8C4154"/>
    <w:multiLevelType w:val="multilevel"/>
    <w:tmpl w:val="0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91066E"/>
    <w:multiLevelType w:val="multilevel"/>
    <w:tmpl w:val="BC08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53F44"/>
    <w:multiLevelType w:val="hybridMultilevel"/>
    <w:tmpl w:val="34BC5D9A"/>
    <w:lvl w:ilvl="0" w:tplc="5BEE173E">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7930E3"/>
    <w:multiLevelType w:val="multilevel"/>
    <w:tmpl w:val="4E3CA8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217AF8"/>
    <w:multiLevelType w:val="multilevel"/>
    <w:tmpl w:val="AA9A86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303A59"/>
    <w:multiLevelType w:val="hybridMultilevel"/>
    <w:tmpl w:val="45EA84E8"/>
    <w:lvl w:ilvl="0" w:tplc="0610DCCC">
      <w:start w:val="1"/>
      <w:numFmt w:val="decimal"/>
      <w:lvlText w:val="%1."/>
      <w:lvlJc w:val="center"/>
      <w:pPr>
        <w:tabs>
          <w:tab w:val="num" w:pos="170"/>
        </w:tabs>
        <w:ind w:left="0" w:firstLine="17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352D93"/>
    <w:multiLevelType w:val="hybridMultilevel"/>
    <w:tmpl w:val="3E3E496A"/>
    <w:lvl w:ilvl="0" w:tplc="D40A25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B90418B"/>
    <w:multiLevelType w:val="hybridMultilevel"/>
    <w:tmpl w:val="4586B532"/>
    <w:lvl w:ilvl="0" w:tplc="5088D338">
      <w:start w:val="1"/>
      <w:numFmt w:val="decimal"/>
      <w:lvlText w:val="%1."/>
      <w:lvlJc w:val="center"/>
      <w:pPr>
        <w:tabs>
          <w:tab w:val="num" w:pos="113"/>
        </w:tabs>
        <w:ind w:firstLine="113"/>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FBA70D9"/>
    <w:multiLevelType w:val="hybridMultilevel"/>
    <w:tmpl w:val="412EF0A8"/>
    <w:lvl w:ilvl="0" w:tplc="6E9CB88A">
      <w:start w:val="1"/>
      <w:numFmt w:val="decimal"/>
      <w:lvlText w:val="%1."/>
      <w:lvlJc w:val="center"/>
      <w:pPr>
        <w:tabs>
          <w:tab w:val="num" w:pos="113"/>
        </w:tabs>
        <w:ind w:firstLine="17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4180BF4"/>
    <w:multiLevelType w:val="multilevel"/>
    <w:tmpl w:val="A6AE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5"/>
  </w:num>
  <w:num w:numId="4">
    <w:abstractNumId w:val="22"/>
  </w:num>
  <w:num w:numId="5">
    <w:abstractNumId w:val="11"/>
  </w:num>
  <w:num w:numId="6">
    <w:abstractNumId w:val="24"/>
  </w:num>
  <w:num w:numId="7">
    <w:abstractNumId w:val="1"/>
  </w:num>
  <w:num w:numId="8">
    <w:abstractNumId w:val="16"/>
  </w:num>
  <w:num w:numId="9">
    <w:abstractNumId w:val="25"/>
  </w:num>
  <w:num w:numId="10">
    <w:abstractNumId w:val="23"/>
  </w:num>
  <w:num w:numId="11">
    <w:abstractNumId w:val="8"/>
  </w:num>
  <w:num w:numId="12">
    <w:abstractNumId w:val="0"/>
  </w:num>
  <w:num w:numId="13">
    <w:abstractNumId w:val="7"/>
  </w:num>
  <w:num w:numId="14">
    <w:abstractNumId w:val="15"/>
  </w:num>
  <w:num w:numId="15">
    <w:abstractNumId w:val="2"/>
  </w:num>
  <w:num w:numId="16">
    <w:abstractNumId w:val="13"/>
  </w:num>
  <w:num w:numId="17">
    <w:abstractNumId w:val="17"/>
  </w:num>
  <w:num w:numId="18">
    <w:abstractNumId w:val="26"/>
  </w:num>
  <w:num w:numId="19">
    <w:abstractNumId w:val="14"/>
  </w:num>
  <w:num w:numId="20">
    <w:abstractNumId w:val="3"/>
  </w:num>
  <w:num w:numId="21">
    <w:abstractNumId w:val="12"/>
  </w:num>
  <w:num w:numId="22">
    <w:abstractNumId w:val="20"/>
  </w:num>
  <w:num w:numId="23">
    <w:abstractNumId w:val="21"/>
  </w:num>
  <w:num w:numId="24">
    <w:abstractNumId w:val="9"/>
  </w:num>
  <w:num w:numId="25">
    <w:abstractNumId w:val="6"/>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35"/>
    <w:rsid w:val="00000074"/>
    <w:rsid w:val="0000100D"/>
    <w:rsid w:val="00002D29"/>
    <w:rsid w:val="00004609"/>
    <w:rsid w:val="00006D45"/>
    <w:rsid w:val="00007844"/>
    <w:rsid w:val="0001053B"/>
    <w:rsid w:val="00012809"/>
    <w:rsid w:val="000135F5"/>
    <w:rsid w:val="00013A09"/>
    <w:rsid w:val="00014BE1"/>
    <w:rsid w:val="00021F1B"/>
    <w:rsid w:val="00024DB5"/>
    <w:rsid w:val="00026967"/>
    <w:rsid w:val="000307B9"/>
    <w:rsid w:val="00032615"/>
    <w:rsid w:val="00032C58"/>
    <w:rsid w:val="0003355F"/>
    <w:rsid w:val="00033CC5"/>
    <w:rsid w:val="00036E3C"/>
    <w:rsid w:val="0004319E"/>
    <w:rsid w:val="00045C75"/>
    <w:rsid w:val="00045E30"/>
    <w:rsid w:val="00050870"/>
    <w:rsid w:val="00051A39"/>
    <w:rsid w:val="0005244D"/>
    <w:rsid w:val="000534C0"/>
    <w:rsid w:val="000608F5"/>
    <w:rsid w:val="00063667"/>
    <w:rsid w:val="00063ADE"/>
    <w:rsid w:val="00064CA3"/>
    <w:rsid w:val="00065A1F"/>
    <w:rsid w:val="00070B98"/>
    <w:rsid w:val="00071E55"/>
    <w:rsid w:val="0007287A"/>
    <w:rsid w:val="00073D8D"/>
    <w:rsid w:val="00074783"/>
    <w:rsid w:val="00074F39"/>
    <w:rsid w:val="00076154"/>
    <w:rsid w:val="0007672A"/>
    <w:rsid w:val="000810EA"/>
    <w:rsid w:val="00081D99"/>
    <w:rsid w:val="000821F7"/>
    <w:rsid w:val="000835EC"/>
    <w:rsid w:val="00085C03"/>
    <w:rsid w:val="00090CAE"/>
    <w:rsid w:val="00093974"/>
    <w:rsid w:val="00096CEA"/>
    <w:rsid w:val="000A0F45"/>
    <w:rsid w:val="000A120F"/>
    <w:rsid w:val="000A31B1"/>
    <w:rsid w:val="000A361A"/>
    <w:rsid w:val="000A59B2"/>
    <w:rsid w:val="000A6DA7"/>
    <w:rsid w:val="000B021D"/>
    <w:rsid w:val="000B742A"/>
    <w:rsid w:val="000B78E6"/>
    <w:rsid w:val="000C4213"/>
    <w:rsid w:val="000C6F6C"/>
    <w:rsid w:val="000D0FC7"/>
    <w:rsid w:val="000D1A5A"/>
    <w:rsid w:val="000D3266"/>
    <w:rsid w:val="000D357C"/>
    <w:rsid w:val="000D66F2"/>
    <w:rsid w:val="000E1C80"/>
    <w:rsid w:val="000E33D0"/>
    <w:rsid w:val="000E3F29"/>
    <w:rsid w:val="000E5DA0"/>
    <w:rsid w:val="000F05B7"/>
    <w:rsid w:val="000F11D3"/>
    <w:rsid w:val="000F2254"/>
    <w:rsid w:val="000F3AF4"/>
    <w:rsid w:val="000F747C"/>
    <w:rsid w:val="000F7DA6"/>
    <w:rsid w:val="00100ABF"/>
    <w:rsid w:val="00100B25"/>
    <w:rsid w:val="00101078"/>
    <w:rsid w:val="00102066"/>
    <w:rsid w:val="001023EB"/>
    <w:rsid w:val="00103800"/>
    <w:rsid w:val="00104D48"/>
    <w:rsid w:val="00106D25"/>
    <w:rsid w:val="00107162"/>
    <w:rsid w:val="00113822"/>
    <w:rsid w:val="00114CDC"/>
    <w:rsid w:val="001170A8"/>
    <w:rsid w:val="001226B0"/>
    <w:rsid w:val="0012336E"/>
    <w:rsid w:val="00124A2C"/>
    <w:rsid w:val="00125E34"/>
    <w:rsid w:val="00125F02"/>
    <w:rsid w:val="00126902"/>
    <w:rsid w:val="001307EF"/>
    <w:rsid w:val="001324AD"/>
    <w:rsid w:val="001346FA"/>
    <w:rsid w:val="00137089"/>
    <w:rsid w:val="001416E3"/>
    <w:rsid w:val="0014452C"/>
    <w:rsid w:val="0014746F"/>
    <w:rsid w:val="001603B7"/>
    <w:rsid w:val="00160B4F"/>
    <w:rsid w:val="00161C2B"/>
    <w:rsid w:val="00161EF3"/>
    <w:rsid w:val="00162494"/>
    <w:rsid w:val="00162895"/>
    <w:rsid w:val="0016315E"/>
    <w:rsid w:val="00167EA5"/>
    <w:rsid w:val="00170187"/>
    <w:rsid w:val="001714EF"/>
    <w:rsid w:val="0017188A"/>
    <w:rsid w:val="00174FFA"/>
    <w:rsid w:val="00176AAB"/>
    <w:rsid w:val="001823B9"/>
    <w:rsid w:val="00183078"/>
    <w:rsid w:val="0018768D"/>
    <w:rsid w:val="0019039E"/>
    <w:rsid w:val="0019054C"/>
    <w:rsid w:val="0019081B"/>
    <w:rsid w:val="00191DF1"/>
    <w:rsid w:val="00191FDC"/>
    <w:rsid w:val="00192CEE"/>
    <w:rsid w:val="00193501"/>
    <w:rsid w:val="001937F1"/>
    <w:rsid w:val="00194D0F"/>
    <w:rsid w:val="0019573E"/>
    <w:rsid w:val="0019734A"/>
    <w:rsid w:val="001A06FF"/>
    <w:rsid w:val="001A1105"/>
    <w:rsid w:val="001A2473"/>
    <w:rsid w:val="001A3A1B"/>
    <w:rsid w:val="001A5F90"/>
    <w:rsid w:val="001B0D10"/>
    <w:rsid w:val="001B0E41"/>
    <w:rsid w:val="001B17E4"/>
    <w:rsid w:val="001C0599"/>
    <w:rsid w:val="001C09DC"/>
    <w:rsid w:val="001C2D8A"/>
    <w:rsid w:val="001C4019"/>
    <w:rsid w:val="001C477D"/>
    <w:rsid w:val="001C4983"/>
    <w:rsid w:val="001C4BFA"/>
    <w:rsid w:val="001C4F15"/>
    <w:rsid w:val="001C55A1"/>
    <w:rsid w:val="001C584E"/>
    <w:rsid w:val="001C766D"/>
    <w:rsid w:val="001C780B"/>
    <w:rsid w:val="001D312D"/>
    <w:rsid w:val="001D3176"/>
    <w:rsid w:val="001D4A97"/>
    <w:rsid w:val="001D4B60"/>
    <w:rsid w:val="001D584B"/>
    <w:rsid w:val="001D59C4"/>
    <w:rsid w:val="001D5CE9"/>
    <w:rsid w:val="001D728E"/>
    <w:rsid w:val="001D794B"/>
    <w:rsid w:val="001D7CDB"/>
    <w:rsid w:val="001E0862"/>
    <w:rsid w:val="001E291D"/>
    <w:rsid w:val="001E3A3C"/>
    <w:rsid w:val="001E41D1"/>
    <w:rsid w:val="001E4F69"/>
    <w:rsid w:val="001E63A7"/>
    <w:rsid w:val="001F18AD"/>
    <w:rsid w:val="001F2639"/>
    <w:rsid w:val="001F4249"/>
    <w:rsid w:val="001F7870"/>
    <w:rsid w:val="001F7E4A"/>
    <w:rsid w:val="002012A7"/>
    <w:rsid w:val="00203E98"/>
    <w:rsid w:val="00203EE8"/>
    <w:rsid w:val="002056DA"/>
    <w:rsid w:val="00210989"/>
    <w:rsid w:val="00217325"/>
    <w:rsid w:val="002254FC"/>
    <w:rsid w:val="002265C6"/>
    <w:rsid w:val="00234B4D"/>
    <w:rsid w:val="00236E72"/>
    <w:rsid w:val="00237B5B"/>
    <w:rsid w:val="0024021D"/>
    <w:rsid w:val="0024062A"/>
    <w:rsid w:val="00241FFC"/>
    <w:rsid w:val="0024218C"/>
    <w:rsid w:val="00242612"/>
    <w:rsid w:val="00243B7E"/>
    <w:rsid w:val="00244051"/>
    <w:rsid w:val="0024526F"/>
    <w:rsid w:val="00245D25"/>
    <w:rsid w:val="002545B3"/>
    <w:rsid w:val="00256B8C"/>
    <w:rsid w:val="00261041"/>
    <w:rsid w:val="00262ABF"/>
    <w:rsid w:val="002673B5"/>
    <w:rsid w:val="002707D5"/>
    <w:rsid w:val="00272E49"/>
    <w:rsid w:val="00276D23"/>
    <w:rsid w:val="002778A8"/>
    <w:rsid w:val="00280370"/>
    <w:rsid w:val="00280656"/>
    <w:rsid w:val="00282F90"/>
    <w:rsid w:val="00284195"/>
    <w:rsid w:val="002913CE"/>
    <w:rsid w:val="00292663"/>
    <w:rsid w:val="00292AC7"/>
    <w:rsid w:val="00294A25"/>
    <w:rsid w:val="002A09BB"/>
    <w:rsid w:val="002A0C72"/>
    <w:rsid w:val="002A3B51"/>
    <w:rsid w:val="002A3D38"/>
    <w:rsid w:val="002A46C9"/>
    <w:rsid w:val="002A4A35"/>
    <w:rsid w:val="002B034F"/>
    <w:rsid w:val="002B3F40"/>
    <w:rsid w:val="002B6593"/>
    <w:rsid w:val="002C1EE2"/>
    <w:rsid w:val="002C2CA6"/>
    <w:rsid w:val="002C3900"/>
    <w:rsid w:val="002C39C6"/>
    <w:rsid w:val="002C3D6B"/>
    <w:rsid w:val="002C4287"/>
    <w:rsid w:val="002C7ABB"/>
    <w:rsid w:val="002D2678"/>
    <w:rsid w:val="002D3BA4"/>
    <w:rsid w:val="002D5FD6"/>
    <w:rsid w:val="002E4233"/>
    <w:rsid w:val="002E45CF"/>
    <w:rsid w:val="002E4F36"/>
    <w:rsid w:val="002E4F93"/>
    <w:rsid w:val="002F05EF"/>
    <w:rsid w:val="002F4D72"/>
    <w:rsid w:val="002F5814"/>
    <w:rsid w:val="002F77C2"/>
    <w:rsid w:val="002F7EC6"/>
    <w:rsid w:val="00300F43"/>
    <w:rsid w:val="00302D67"/>
    <w:rsid w:val="0030475B"/>
    <w:rsid w:val="003051E6"/>
    <w:rsid w:val="00311F91"/>
    <w:rsid w:val="0031308E"/>
    <w:rsid w:val="00316207"/>
    <w:rsid w:val="0031658B"/>
    <w:rsid w:val="003173E2"/>
    <w:rsid w:val="00320283"/>
    <w:rsid w:val="00323113"/>
    <w:rsid w:val="00331086"/>
    <w:rsid w:val="00331D0F"/>
    <w:rsid w:val="00332D66"/>
    <w:rsid w:val="003354E2"/>
    <w:rsid w:val="003419CC"/>
    <w:rsid w:val="00341C27"/>
    <w:rsid w:val="003429E3"/>
    <w:rsid w:val="0034336C"/>
    <w:rsid w:val="00344BA5"/>
    <w:rsid w:val="00344F6C"/>
    <w:rsid w:val="00346D45"/>
    <w:rsid w:val="00347813"/>
    <w:rsid w:val="00351C5E"/>
    <w:rsid w:val="00351C9A"/>
    <w:rsid w:val="00352A82"/>
    <w:rsid w:val="00352ED7"/>
    <w:rsid w:val="00361F25"/>
    <w:rsid w:val="00362CBE"/>
    <w:rsid w:val="00364DC4"/>
    <w:rsid w:val="00365610"/>
    <w:rsid w:val="00365D54"/>
    <w:rsid w:val="003703B2"/>
    <w:rsid w:val="00371A46"/>
    <w:rsid w:val="00375A58"/>
    <w:rsid w:val="00376001"/>
    <w:rsid w:val="0037634A"/>
    <w:rsid w:val="00376922"/>
    <w:rsid w:val="00381F44"/>
    <w:rsid w:val="0038228E"/>
    <w:rsid w:val="003824C1"/>
    <w:rsid w:val="00387419"/>
    <w:rsid w:val="003875FC"/>
    <w:rsid w:val="003878E0"/>
    <w:rsid w:val="00391816"/>
    <w:rsid w:val="003929C4"/>
    <w:rsid w:val="00393C9C"/>
    <w:rsid w:val="00394E48"/>
    <w:rsid w:val="0039568A"/>
    <w:rsid w:val="00397776"/>
    <w:rsid w:val="003A1487"/>
    <w:rsid w:val="003A5451"/>
    <w:rsid w:val="003A75ED"/>
    <w:rsid w:val="003B16E5"/>
    <w:rsid w:val="003B4B7D"/>
    <w:rsid w:val="003B4D70"/>
    <w:rsid w:val="003B6D41"/>
    <w:rsid w:val="003B7624"/>
    <w:rsid w:val="003C0D79"/>
    <w:rsid w:val="003C0F96"/>
    <w:rsid w:val="003C10E8"/>
    <w:rsid w:val="003C5667"/>
    <w:rsid w:val="003C75CF"/>
    <w:rsid w:val="003C76D4"/>
    <w:rsid w:val="003D0BC2"/>
    <w:rsid w:val="003D18CC"/>
    <w:rsid w:val="003D2078"/>
    <w:rsid w:val="003D4D81"/>
    <w:rsid w:val="003D52D6"/>
    <w:rsid w:val="003D72F2"/>
    <w:rsid w:val="003E1422"/>
    <w:rsid w:val="003E167D"/>
    <w:rsid w:val="003E5D99"/>
    <w:rsid w:val="003E7418"/>
    <w:rsid w:val="003E7E92"/>
    <w:rsid w:val="003F1268"/>
    <w:rsid w:val="003F1A11"/>
    <w:rsid w:val="003F2305"/>
    <w:rsid w:val="003F5E33"/>
    <w:rsid w:val="003F7276"/>
    <w:rsid w:val="003F7C75"/>
    <w:rsid w:val="004013A5"/>
    <w:rsid w:val="004020FE"/>
    <w:rsid w:val="00402C4C"/>
    <w:rsid w:val="00402D13"/>
    <w:rsid w:val="00405201"/>
    <w:rsid w:val="0040641F"/>
    <w:rsid w:val="0041049F"/>
    <w:rsid w:val="00410AFB"/>
    <w:rsid w:val="00412377"/>
    <w:rsid w:val="004172BC"/>
    <w:rsid w:val="00421CCA"/>
    <w:rsid w:val="004223B0"/>
    <w:rsid w:val="00424A86"/>
    <w:rsid w:val="0042588C"/>
    <w:rsid w:val="00425932"/>
    <w:rsid w:val="00431562"/>
    <w:rsid w:val="00431F9B"/>
    <w:rsid w:val="00437D45"/>
    <w:rsid w:val="004400A4"/>
    <w:rsid w:val="00440D68"/>
    <w:rsid w:val="004424B0"/>
    <w:rsid w:val="00442C0E"/>
    <w:rsid w:val="00443417"/>
    <w:rsid w:val="00450103"/>
    <w:rsid w:val="00450456"/>
    <w:rsid w:val="0045439D"/>
    <w:rsid w:val="00454AB5"/>
    <w:rsid w:val="0045526D"/>
    <w:rsid w:val="00456140"/>
    <w:rsid w:val="004567A0"/>
    <w:rsid w:val="004571FD"/>
    <w:rsid w:val="00462194"/>
    <w:rsid w:val="00464918"/>
    <w:rsid w:val="00466CD9"/>
    <w:rsid w:val="00466F3B"/>
    <w:rsid w:val="00467554"/>
    <w:rsid w:val="004706F4"/>
    <w:rsid w:val="00470C6D"/>
    <w:rsid w:val="004721BF"/>
    <w:rsid w:val="0047413D"/>
    <w:rsid w:val="0047439B"/>
    <w:rsid w:val="00474CDE"/>
    <w:rsid w:val="004756D5"/>
    <w:rsid w:val="004807CE"/>
    <w:rsid w:val="00480F49"/>
    <w:rsid w:val="004825A9"/>
    <w:rsid w:val="00482C33"/>
    <w:rsid w:val="00483DB5"/>
    <w:rsid w:val="00484833"/>
    <w:rsid w:val="004871A7"/>
    <w:rsid w:val="00490BBA"/>
    <w:rsid w:val="004939A8"/>
    <w:rsid w:val="004964C8"/>
    <w:rsid w:val="00497603"/>
    <w:rsid w:val="004976EF"/>
    <w:rsid w:val="004978E2"/>
    <w:rsid w:val="004A1C6A"/>
    <w:rsid w:val="004A1F16"/>
    <w:rsid w:val="004A2106"/>
    <w:rsid w:val="004A2E35"/>
    <w:rsid w:val="004A4002"/>
    <w:rsid w:val="004A4853"/>
    <w:rsid w:val="004A49C4"/>
    <w:rsid w:val="004B1C6A"/>
    <w:rsid w:val="004B2680"/>
    <w:rsid w:val="004B2D83"/>
    <w:rsid w:val="004B2F77"/>
    <w:rsid w:val="004B4C3D"/>
    <w:rsid w:val="004B5B6E"/>
    <w:rsid w:val="004B5EAB"/>
    <w:rsid w:val="004B5EDF"/>
    <w:rsid w:val="004B6A84"/>
    <w:rsid w:val="004B79CB"/>
    <w:rsid w:val="004C2AE7"/>
    <w:rsid w:val="004C4657"/>
    <w:rsid w:val="004C71A9"/>
    <w:rsid w:val="004C7752"/>
    <w:rsid w:val="004C7DBA"/>
    <w:rsid w:val="004D083C"/>
    <w:rsid w:val="004D160F"/>
    <w:rsid w:val="004D2BBE"/>
    <w:rsid w:val="004D5A9F"/>
    <w:rsid w:val="004D6736"/>
    <w:rsid w:val="004E6A12"/>
    <w:rsid w:val="004E72F7"/>
    <w:rsid w:val="004F3165"/>
    <w:rsid w:val="004F38AE"/>
    <w:rsid w:val="004F4B29"/>
    <w:rsid w:val="004F5D52"/>
    <w:rsid w:val="004F61B6"/>
    <w:rsid w:val="004F7726"/>
    <w:rsid w:val="00500432"/>
    <w:rsid w:val="00500E1B"/>
    <w:rsid w:val="005032F7"/>
    <w:rsid w:val="00503E16"/>
    <w:rsid w:val="0050541A"/>
    <w:rsid w:val="005122F4"/>
    <w:rsid w:val="00514C9E"/>
    <w:rsid w:val="00515325"/>
    <w:rsid w:val="00516531"/>
    <w:rsid w:val="00516BAC"/>
    <w:rsid w:val="00516C13"/>
    <w:rsid w:val="0051734E"/>
    <w:rsid w:val="00517E1D"/>
    <w:rsid w:val="00520632"/>
    <w:rsid w:val="005240A7"/>
    <w:rsid w:val="00531E1D"/>
    <w:rsid w:val="00534763"/>
    <w:rsid w:val="00536555"/>
    <w:rsid w:val="00537000"/>
    <w:rsid w:val="00540B59"/>
    <w:rsid w:val="00543003"/>
    <w:rsid w:val="00547DCC"/>
    <w:rsid w:val="00551C80"/>
    <w:rsid w:val="0055213E"/>
    <w:rsid w:val="00552501"/>
    <w:rsid w:val="00553023"/>
    <w:rsid w:val="005545A6"/>
    <w:rsid w:val="00554C8C"/>
    <w:rsid w:val="0055652C"/>
    <w:rsid w:val="0055749D"/>
    <w:rsid w:val="00560B7A"/>
    <w:rsid w:val="00577077"/>
    <w:rsid w:val="005810A4"/>
    <w:rsid w:val="005816DF"/>
    <w:rsid w:val="00583616"/>
    <w:rsid w:val="005842AB"/>
    <w:rsid w:val="005845EC"/>
    <w:rsid w:val="00594117"/>
    <w:rsid w:val="005959A6"/>
    <w:rsid w:val="00595FE3"/>
    <w:rsid w:val="005A147B"/>
    <w:rsid w:val="005A3954"/>
    <w:rsid w:val="005A4166"/>
    <w:rsid w:val="005A58CA"/>
    <w:rsid w:val="005A74BB"/>
    <w:rsid w:val="005B213F"/>
    <w:rsid w:val="005B364A"/>
    <w:rsid w:val="005B464D"/>
    <w:rsid w:val="005B47D0"/>
    <w:rsid w:val="005B6504"/>
    <w:rsid w:val="005B6B20"/>
    <w:rsid w:val="005B6D9B"/>
    <w:rsid w:val="005B7418"/>
    <w:rsid w:val="005C1D97"/>
    <w:rsid w:val="005C32C8"/>
    <w:rsid w:val="005C38F1"/>
    <w:rsid w:val="005C47C9"/>
    <w:rsid w:val="005C5142"/>
    <w:rsid w:val="005C735B"/>
    <w:rsid w:val="005D0158"/>
    <w:rsid w:val="005D098B"/>
    <w:rsid w:val="005D5AAF"/>
    <w:rsid w:val="005D70AD"/>
    <w:rsid w:val="005E141B"/>
    <w:rsid w:val="005E2717"/>
    <w:rsid w:val="005E27B5"/>
    <w:rsid w:val="005E47B9"/>
    <w:rsid w:val="005E5755"/>
    <w:rsid w:val="005E65AD"/>
    <w:rsid w:val="005F20EA"/>
    <w:rsid w:val="005F29F8"/>
    <w:rsid w:val="005F4359"/>
    <w:rsid w:val="005F5298"/>
    <w:rsid w:val="006014EC"/>
    <w:rsid w:val="00603DD1"/>
    <w:rsid w:val="00605AC7"/>
    <w:rsid w:val="006075A4"/>
    <w:rsid w:val="00607840"/>
    <w:rsid w:val="0061111E"/>
    <w:rsid w:val="00611983"/>
    <w:rsid w:val="0061346A"/>
    <w:rsid w:val="0061428D"/>
    <w:rsid w:val="0062031F"/>
    <w:rsid w:val="006218E0"/>
    <w:rsid w:val="0062496D"/>
    <w:rsid w:val="006270C3"/>
    <w:rsid w:val="00627EAA"/>
    <w:rsid w:val="00630139"/>
    <w:rsid w:val="006327A7"/>
    <w:rsid w:val="0063385A"/>
    <w:rsid w:val="00646B07"/>
    <w:rsid w:val="00647C83"/>
    <w:rsid w:val="00652FA3"/>
    <w:rsid w:val="00654393"/>
    <w:rsid w:val="006557EE"/>
    <w:rsid w:val="006606AA"/>
    <w:rsid w:val="00661E73"/>
    <w:rsid w:val="006625E9"/>
    <w:rsid w:val="006634AC"/>
    <w:rsid w:val="006638D6"/>
    <w:rsid w:val="006641E8"/>
    <w:rsid w:val="00664A40"/>
    <w:rsid w:val="00665004"/>
    <w:rsid w:val="00665701"/>
    <w:rsid w:val="00667E03"/>
    <w:rsid w:val="00670355"/>
    <w:rsid w:val="006703BE"/>
    <w:rsid w:val="00671129"/>
    <w:rsid w:val="00671530"/>
    <w:rsid w:val="00675F7A"/>
    <w:rsid w:val="0067698A"/>
    <w:rsid w:val="00676D3A"/>
    <w:rsid w:val="0067767F"/>
    <w:rsid w:val="00681BAC"/>
    <w:rsid w:val="00682431"/>
    <w:rsid w:val="006827CA"/>
    <w:rsid w:val="006827F6"/>
    <w:rsid w:val="00683273"/>
    <w:rsid w:val="00685F65"/>
    <w:rsid w:val="0068628A"/>
    <w:rsid w:val="00692B3C"/>
    <w:rsid w:val="00695D86"/>
    <w:rsid w:val="00695E23"/>
    <w:rsid w:val="00695E27"/>
    <w:rsid w:val="006969D5"/>
    <w:rsid w:val="006A1838"/>
    <w:rsid w:val="006A6563"/>
    <w:rsid w:val="006B0106"/>
    <w:rsid w:val="006B0C87"/>
    <w:rsid w:val="006B17EA"/>
    <w:rsid w:val="006B2885"/>
    <w:rsid w:val="006B4BF5"/>
    <w:rsid w:val="006C0D1A"/>
    <w:rsid w:val="006C19F7"/>
    <w:rsid w:val="006C1D0A"/>
    <w:rsid w:val="006C343A"/>
    <w:rsid w:val="006C3CC8"/>
    <w:rsid w:val="006C3F0E"/>
    <w:rsid w:val="006C3FE5"/>
    <w:rsid w:val="006C7245"/>
    <w:rsid w:val="006D0E64"/>
    <w:rsid w:val="006D4C9A"/>
    <w:rsid w:val="006D4DA1"/>
    <w:rsid w:val="006E424F"/>
    <w:rsid w:val="006E5B32"/>
    <w:rsid w:val="006F0B0E"/>
    <w:rsid w:val="006F2F07"/>
    <w:rsid w:val="006F33CC"/>
    <w:rsid w:val="006F5B80"/>
    <w:rsid w:val="006F7F29"/>
    <w:rsid w:val="00701C15"/>
    <w:rsid w:val="007031D2"/>
    <w:rsid w:val="00705910"/>
    <w:rsid w:val="007076C8"/>
    <w:rsid w:val="007114CF"/>
    <w:rsid w:val="007138A5"/>
    <w:rsid w:val="00714309"/>
    <w:rsid w:val="00714975"/>
    <w:rsid w:val="00714FAA"/>
    <w:rsid w:val="00715310"/>
    <w:rsid w:val="00717F92"/>
    <w:rsid w:val="00721442"/>
    <w:rsid w:val="007233BB"/>
    <w:rsid w:val="00727292"/>
    <w:rsid w:val="00730830"/>
    <w:rsid w:val="00730D3D"/>
    <w:rsid w:val="00731672"/>
    <w:rsid w:val="00733D21"/>
    <w:rsid w:val="00733D9B"/>
    <w:rsid w:val="0073582D"/>
    <w:rsid w:val="00735B9F"/>
    <w:rsid w:val="00737A52"/>
    <w:rsid w:val="007406BE"/>
    <w:rsid w:val="00743B25"/>
    <w:rsid w:val="0074481E"/>
    <w:rsid w:val="00753CC9"/>
    <w:rsid w:val="00760C9A"/>
    <w:rsid w:val="00761948"/>
    <w:rsid w:val="007620E2"/>
    <w:rsid w:val="007624E3"/>
    <w:rsid w:val="007657BD"/>
    <w:rsid w:val="00767CBC"/>
    <w:rsid w:val="00771BFC"/>
    <w:rsid w:val="00777EF6"/>
    <w:rsid w:val="00780134"/>
    <w:rsid w:val="00782C24"/>
    <w:rsid w:val="00782D8A"/>
    <w:rsid w:val="0078342F"/>
    <w:rsid w:val="007839E7"/>
    <w:rsid w:val="007861C6"/>
    <w:rsid w:val="0078650C"/>
    <w:rsid w:val="00786597"/>
    <w:rsid w:val="00791547"/>
    <w:rsid w:val="00793719"/>
    <w:rsid w:val="007944C8"/>
    <w:rsid w:val="007963C3"/>
    <w:rsid w:val="007A2D9D"/>
    <w:rsid w:val="007A5395"/>
    <w:rsid w:val="007A58F3"/>
    <w:rsid w:val="007A5942"/>
    <w:rsid w:val="007B0C42"/>
    <w:rsid w:val="007B1545"/>
    <w:rsid w:val="007B1E0B"/>
    <w:rsid w:val="007B2A29"/>
    <w:rsid w:val="007B4665"/>
    <w:rsid w:val="007C0851"/>
    <w:rsid w:val="007C17E1"/>
    <w:rsid w:val="007C1ADF"/>
    <w:rsid w:val="007C42F9"/>
    <w:rsid w:val="007D1E0E"/>
    <w:rsid w:val="007D3A2B"/>
    <w:rsid w:val="007D7F2E"/>
    <w:rsid w:val="007E00FB"/>
    <w:rsid w:val="007E19A5"/>
    <w:rsid w:val="007E1BFC"/>
    <w:rsid w:val="007E3B0F"/>
    <w:rsid w:val="007E7EF6"/>
    <w:rsid w:val="007F1219"/>
    <w:rsid w:val="007F13EE"/>
    <w:rsid w:val="007F1CF9"/>
    <w:rsid w:val="007F26D2"/>
    <w:rsid w:val="007F43F8"/>
    <w:rsid w:val="00802150"/>
    <w:rsid w:val="008032A8"/>
    <w:rsid w:val="00803B43"/>
    <w:rsid w:val="00813008"/>
    <w:rsid w:val="00813F26"/>
    <w:rsid w:val="00815C82"/>
    <w:rsid w:val="00816624"/>
    <w:rsid w:val="00820BD9"/>
    <w:rsid w:val="008217E5"/>
    <w:rsid w:val="00821CE5"/>
    <w:rsid w:val="0082472E"/>
    <w:rsid w:val="008255BC"/>
    <w:rsid w:val="008258AC"/>
    <w:rsid w:val="00826631"/>
    <w:rsid w:val="00826BFA"/>
    <w:rsid w:val="00830DF1"/>
    <w:rsid w:val="00833714"/>
    <w:rsid w:val="0083478C"/>
    <w:rsid w:val="00834B86"/>
    <w:rsid w:val="00834EDB"/>
    <w:rsid w:val="008406F2"/>
    <w:rsid w:val="00842FEB"/>
    <w:rsid w:val="00844ACF"/>
    <w:rsid w:val="00845781"/>
    <w:rsid w:val="00847ACA"/>
    <w:rsid w:val="0085191F"/>
    <w:rsid w:val="008530B1"/>
    <w:rsid w:val="00853B1C"/>
    <w:rsid w:val="008544EE"/>
    <w:rsid w:val="008560BB"/>
    <w:rsid w:val="008562DD"/>
    <w:rsid w:val="00857886"/>
    <w:rsid w:val="00864FD7"/>
    <w:rsid w:val="008678EE"/>
    <w:rsid w:val="00867BF1"/>
    <w:rsid w:val="00873C48"/>
    <w:rsid w:val="00874C01"/>
    <w:rsid w:val="008765DE"/>
    <w:rsid w:val="0088083B"/>
    <w:rsid w:val="00881886"/>
    <w:rsid w:val="00882528"/>
    <w:rsid w:val="00887805"/>
    <w:rsid w:val="00887EF2"/>
    <w:rsid w:val="00894C20"/>
    <w:rsid w:val="00895151"/>
    <w:rsid w:val="008978EC"/>
    <w:rsid w:val="008A03D0"/>
    <w:rsid w:val="008A0603"/>
    <w:rsid w:val="008A3080"/>
    <w:rsid w:val="008A5711"/>
    <w:rsid w:val="008B15E3"/>
    <w:rsid w:val="008B2D2B"/>
    <w:rsid w:val="008B4591"/>
    <w:rsid w:val="008B4A73"/>
    <w:rsid w:val="008B4CB5"/>
    <w:rsid w:val="008C052D"/>
    <w:rsid w:val="008C1393"/>
    <w:rsid w:val="008C18EE"/>
    <w:rsid w:val="008C2A10"/>
    <w:rsid w:val="008C5C37"/>
    <w:rsid w:val="008C73AC"/>
    <w:rsid w:val="008C7794"/>
    <w:rsid w:val="008D3F16"/>
    <w:rsid w:val="008D5190"/>
    <w:rsid w:val="008D6EE9"/>
    <w:rsid w:val="008D7E9F"/>
    <w:rsid w:val="008E0637"/>
    <w:rsid w:val="008E6869"/>
    <w:rsid w:val="008E6A40"/>
    <w:rsid w:val="008E7ACD"/>
    <w:rsid w:val="008F01D1"/>
    <w:rsid w:val="008F09F2"/>
    <w:rsid w:val="008F1DB6"/>
    <w:rsid w:val="008F57FD"/>
    <w:rsid w:val="008F75E0"/>
    <w:rsid w:val="009003B2"/>
    <w:rsid w:val="00900822"/>
    <w:rsid w:val="0090175F"/>
    <w:rsid w:val="009039A1"/>
    <w:rsid w:val="0090470B"/>
    <w:rsid w:val="009060B2"/>
    <w:rsid w:val="00906C12"/>
    <w:rsid w:val="00907349"/>
    <w:rsid w:val="00910A79"/>
    <w:rsid w:val="00911915"/>
    <w:rsid w:val="00911EB6"/>
    <w:rsid w:val="0091536C"/>
    <w:rsid w:val="00915A0A"/>
    <w:rsid w:val="00917E97"/>
    <w:rsid w:val="009227C6"/>
    <w:rsid w:val="00922B2F"/>
    <w:rsid w:val="00923ADD"/>
    <w:rsid w:val="0093237D"/>
    <w:rsid w:val="009350C2"/>
    <w:rsid w:val="0093537F"/>
    <w:rsid w:val="00936ED3"/>
    <w:rsid w:val="009426AE"/>
    <w:rsid w:val="00943CF8"/>
    <w:rsid w:val="00944E5D"/>
    <w:rsid w:val="00944EFF"/>
    <w:rsid w:val="00947298"/>
    <w:rsid w:val="00954EAB"/>
    <w:rsid w:val="0096233F"/>
    <w:rsid w:val="00963578"/>
    <w:rsid w:val="009638CC"/>
    <w:rsid w:val="00963E64"/>
    <w:rsid w:val="00965B22"/>
    <w:rsid w:val="009678C9"/>
    <w:rsid w:val="009700A6"/>
    <w:rsid w:val="009700FD"/>
    <w:rsid w:val="00971751"/>
    <w:rsid w:val="00974155"/>
    <w:rsid w:val="009772C2"/>
    <w:rsid w:val="00982735"/>
    <w:rsid w:val="0098385A"/>
    <w:rsid w:val="00985DC3"/>
    <w:rsid w:val="00986E88"/>
    <w:rsid w:val="00990EA6"/>
    <w:rsid w:val="0099219F"/>
    <w:rsid w:val="0099283B"/>
    <w:rsid w:val="00993A9B"/>
    <w:rsid w:val="009964EF"/>
    <w:rsid w:val="009A05BA"/>
    <w:rsid w:val="009A1646"/>
    <w:rsid w:val="009A3931"/>
    <w:rsid w:val="009A7394"/>
    <w:rsid w:val="009A7973"/>
    <w:rsid w:val="009B0B44"/>
    <w:rsid w:val="009B1700"/>
    <w:rsid w:val="009B31DB"/>
    <w:rsid w:val="009B5AEE"/>
    <w:rsid w:val="009B6394"/>
    <w:rsid w:val="009B7AEA"/>
    <w:rsid w:val="009C5542"/>
    <w:rsid w:val="009C5893"/>
    <w:rsid w:val="009D054F"/>
    <w:rsid w:val="009D306A"/>
    <w:rsid w:val="009D5813"/>
    <w:rsid w:val="009D77D3"/>
    <w:rsid w:val="009D7A9E"/>
    <w:rsid w:val="009E1E82"/>
    <w:rsid w:val="009E4655"/>
    <w:rsid w:val="009E5480"/>
    <w:rsid w:val="009E5971"/>
    <w:rsid w:val="009E5DEC"/>
    <w:rsid w:val="009E7319"/>
    <w:rsid w:val="009F063D"/>
    <w:rsid w:val="009F1499"/>
    <w:rsid w:val="009F14C9"/>
    <w:rsid w:val="009F30B5"/>
    <w:rsid w:val="009F3D74"/>
    <w:rsid w:val="009F5B3F"/>
    <w:rsid w:val="009F680B"/>
    <w:rsid w:val="009F7CF6"/>
    <w:rsid w:val="00A00391"/>
    <w:rsid w:val="00A00982"/>
    <w:rsid w:val="00A02A4E"/>
    <w:rsid w:val="00A03860"/>
    <w:rsid w:val="00A14AC5"/>
    <w:rsid w:val="00A168FF"/>
    <w:rsid w:val="00A169A2"/>
    <w:rsid w:val="00A21F25"/>
    <w:rsid w:val="00A23534"/>
    <w:rsid w:val="00A244DD"/>
    <w:rsid w:val="00A319C7"/>
    <w:rsid w:val="00A331DC"/>
    <w:rsid w:val="00A334E5"/>
    <w:rsid w:val="00A33A5C"/>
    <w:rsid w:val="00A35CEB"/>
    <w:rsid w:val="00A35FC3"/>
    <w:rsid w:val="00A37F20"/>
    <w:rsid w:val="00A40A8D"/>
    <w:rsid w:val="00A440BA"/>
    <w:rsid w:val="00A4591E"/>
    <w:rsid w:val="00A47C48"/>
    <w:rsid w:val="00A50029"/>
    <w:rsid w:val="00A51303"/>
    <w:rsid w:val="00A55B34"/>
    <w:rsid w:val="00A56706"/>
    <w:rsid w:val="00A6033C"/>
    <w:rsid w:val="00A60E3B"/>
    <w:rsid w:val="00A618C2"/>
    <w:rsid w:val="00A64541"/>
    <w:rsid w:val="00A660C2"/>
    <w:rsid w:val="00A674C4"/>
    <w:rsid w:val="00A67B18"/>
    <w:rsid w:val="00A708B8"/>
    <w:rsid w:val="00A70A37"/>
    <w:rsid w:val="00A72F54"/>
    <w:rsid w:val="00A75C9A"/>
    <w:rsid w:val="00A766B9"/>
    <w:rsid w:val="00A769A3"/>
    <w:rsid w:val="00A7743E"/>
    <w:rsid w:val="00A77503"/>
    <w:rsid w:val="00A810D0"/>
    <w:rsid w:val="00A81A3B"/>
    <w:rsid w:val="00A82B20"/>
    <w:rsid w:val="00A830C8"/>
    <w:rsid w:val="00A85D39"/>
    <w:rsid w:val="00A860F3"/>
    <w:rsid w:val="00A93BA5"/>
    <w:rsid w:val="00A965E8"/>
    <w:rsid w:val="00A96EF0"/>
    <w:rsid w:val="00A97B51"/>
    <w:rsid w:val="00A97BD7"/>
    <w:rsid w:val="00A97C8C"/>
    <w:rsid w:val="00A97F49"/>
    <w:rsid w:val="00AA402C"/>
    <w:rsid w:val="00AA481D"/>
    <w:rsid w:val="00AA668D"/>
    <w:rsid w:val="00AA7C9F"/>
    <w:rsid w:val="00AB0C6B"/>
    <w:rsid w:val="00AB0CD5"/>
    <w:rsid w:val="00AB261B"/>
    <w:rsid w:val="00AB4AA8"/>
    <w:rsid w:val="00AB5E3E"/>
    <w:rsid w:val="00AB6A76"/>
    <w:rsid w:val="00AC0E0B"/>
    <w:rsid w:val="00AC522E"/>
    <w:rsid w:val="00AC7102"/>
    <w:rsid w:val="00AC71ED"/>
    <w:rsid w:val="00AD0249"/>
    <w:rsid w:val="00AD0B06"/>
    <w:rsid w:val="00AD16FD"/>
    <w:rsid w:val="00AD4C55"/>
    <w:rsid w:val="00AD534F"/>
    <w:rsid w:val="00AD6F66"/>
    <w:rsid w:val="00AD7CB7"/>
    <w:rsid w:val="00AE1426"/>
    <w:rsid w:val="00AE1452"/>
    <w:rsid w:val="00AE1AED"/>
    <w:rsid w:val="00AE3663"/>
    <w:rsid w:val="00AE646E"/>
    <w:rsid w:val="00AF10C6"/>
    <w:rsid w:val="00AF17DE"/>
    <w:rsid w:val="00AF3B0D"/>
    <w:rsid w:val="00AF4254"/>
    <w:rsid w:val="00AF4B7A"/>
    <w:rsid w:val="00AF6443"/>
    <w:rsid w:val="00AF7FDD"/>
    <w:rsid w:val="00B01691"/>
    <w:rsid w:val="00B057FE"/>
    <w:rsid w:val="00B0587D"/>
    <w:rsid w:val="00B07E03"/>
    <w:rsid w:val="00B13DE5"/>
    <w:rsid w:val="00B14226"/>
    <w:rsid w:val="00B14621"/>
    <w:rsid w:val="00B16566"/>
    <w:rsid w:val="00B2118D"/>
    <w:rsid w:val="00B2794F"/>
    <w:rsid w:val="00B3017D"/>
    <w:rsid w:val="00B30412"/>
    <w:rsid w:val="00B3099B"/>
    <w:rsid w:val="00B30C98"/>
    <w:rsid w:val="00B37ED1"/>
    <w:rsid w:val="00B41020"/>
    <w:rsid w:val="00B41CBE"/>
    <w:rsid w:val="00B43337"/>
    <w:rsid w:val="00B45DD6"/>
    <w:rsid w:val="00B4742D"/>
    <w:rsid w:val="00B50F2A"/>
    <w:rsid w:val="00B51846"/>
    <w:rsid w:val="00B53B91"/>
    <w:rsid w:val="00B54416"/>
    <w:rsid w:val="00B5562E"/>
    <w:rsid w:val="00B6000A"/>
    <w:rsid w:val="00B60DE1"/>
    <w:rsid w:val="00B618E1"/>
    <w:rsid w:val="00B63226"/>
    <w:rsid w:val="00B63EC0"/>
    <w:rsid w:val="00B6433A"/>
    <w:rsid w:val="00B655DC"/>
    <w:rsid w:val="00B65FC0"/>
    <w:rsid w:val="00B66426"/>
    <w:rsid w:val="00B67E95"/>
    <w:rsid w:val="00B67EB9"/>
    <w:rsid w:val="00B70CD7"/>
    <w:rsid w:val="00B764D4"/>
    <w:rsid w:val="00B82250"/>
    <w:rsid w:val="00B82EDE"/>
    <w:rsid w:val="00B84BAD"/>
    <w:rsid w:val="00B90132"/>
    <w:rsid w:val="00B91F2F"/>
    <w:rsid w:val="00B94A78"/>
    <w:rsid w:val="00B956EE"/>
    <w:rsid w:val="00B96BC1"/>
    <w:rsid w:val="00BA05BD"/>
    <w:rsid w:val="00BA38C6"/>
    <w:rsid w:val="00BA50C7"/>
    <w:rsid w:val="00BA54FC"/>
    <w:rsid w:val="00BA6579"/>
    <w:rsid w:val="00BA7852"/>
    <w:rsid w:val="00BB4DEF"/>
    <w:rsid w:val="00BB6AAA"/>
    <w:rsid w:val="00BC1ECC"/>
    <w:rsid w:val="00BC219D"/>
    <w:rsid w:val="00BC23A7"/>
    <w:rsid w:val="00BC2A30"/>
    <w:rsid w:val="00BC7183"/>
    <w:rsid w:val="00BC7C55"/>
    <w:rsid w:val="00BC7F05"/>
    <w:rsid w:val="00BD2EE2"/>
    <w:rsid w:val="00BD337B"/>
    <w:rsid w:val="00BD4251"/>
    <w:rsid w:val="00BD482E"/>
    <w:rsid w:val="00BD6281"/>
    <w:rsid w:val="00BD784B"/>
    <w:rsid w:val="00BE1736"/>
    <w:rsid w:val="00BE1927"/>
    <w:rsid w:val="00BE4BB7"/>
    <w:rsid w:val="00BE54E6"/>
    <w:rsid w:val="00BE62A6"/>
    <w:rsid w:val="00BF05D2"/>
    <w:rsid w:val="00BF17BE"/>
    <w:rsid w:val="00BF1A7A"/>
    <w:rsid w:val="00BF275F"/>
    <w:rsid w:val="00BF2EDB"/>
    <w:rsid w:val="00BF74E3"/>
    <w:rsid w:val="00C00C63"/>
    <w:rsid w:val="00C00DA5"/>
    <w:rsid w:val="00C01466"/>
    <w:rsid w:val="00C02B4D"/>
    <w:rsid w:val="00C037C4"/>
    <w:rsid w:val="00C03893"/>
    <w:rsid w:val="00C05D8C"/>
    <w:rsid w:val="00C05FEA"/>
    <w:rsid w:val="00C06AF3"/>
    <w:rsid w:val="00C07E7A"/>
    <w:rsid w:val="00C10FA8"/>
    <w:rsid w:val="00C11FDB"/>
    <w:rsid w:val="00C14B9E"/>
    <w:rsid w:val="00C15E4C"/>
    <w:rsid w:val="00C166D0"/>
    <w:rsid w:val="00C220D8"/>
    <w:rsid w:val="00C234E2"/>
    <w:rsid w:val="00C244A4"/>
    <w:rsid w:val="00C303A7"/>
    <w:rsid w:val="00C31B88"/>
    <w:rsid w:val="00C3299A"/>
    <w:rsid w:val="00C32DC0"/>
    <w:rsid w:val="00C34FE4"/>
    <w:rsid w:val="00C35EB3"/>
    <w:rsid w:val="00C3699A"/>
    <w:rsid w:val="00C37697"/>
    <w:rsid w:val="00C40C97"/>
    <w:rsid w:val="00C42500"/>
    <w:rsid w:val="00C44F9E"/>
    <w:rsid w:val="00C46C76"/>
    <w:rsid w:val="00C474F6"/>
    <w:rsid w:val="00C534B2"/>
    <w:rsid w:val="00C5388A"/>
    <w:rsid w:val="00C55862"/>
    <w:rsid w:val="00C603A0"/>
    <w:rsid w:val="00C643E0"/>
    <w:rsid w:val="00C64E81"/>
    <w:rsid w:val="00C65060"/>
    <w:rsid w:val="00C65BFD"/>
    <w:rsid w:val="00C717DC"/>
    <w:rsid w:val="00C71FD0"/>
    <w:rsid w:val="00C727B4"/>
    <w:rsid w:val="00C74C4F"/>
    <w:rsid w:val="00C75B69"/>
    <w:rsid w:val="00C762DF"/>
    <w:rsid w:val="00C802E3"/>
    <w:rsid w:val="00C81144"/>
    <w:rsid w:val="00C81654"/>
    <w:rsid w:val="00C81C62"/>
    <w:rsid w:val="00C820FE"/>
    <w:rsid w:val="00C83236"/>
    <w:rsid w:val="00C86C65"/>
    <w:rsid w:val="00C90BD4"/>
    <w:rsid w:val="00C9152F"/>
    <w:rsid w:val="00C91617"/>
    <w:rsid w:val="00C92947"/>
    <w:rsid w:val="00C9469A"/>
    <w:rsid w:val="00C949F8"/>
    <w:rsid w:val="00C94D09"/>
    <w:rsid w:val="00CA16B6"/>
    <w:rsid w:val="00CA2576"/>
    <w:rsid w:val="00CA2B5E"/>
    <w:rsid w:val="00CA2E24"/>
    <w:rsid w:val="00CA3411"/>
    <w:rsid w:val="00CA40ED"/>
    <w:rsid w:val="00CA66F5"/>
    <w:rsid w:val="00CA6C28"/>
    <w:rsid w:val="00CA7D56"/>
    <w:rsid w:val="00CB09B0"/>
    <w:rsid w:val="00CB126B"/>
    <w:rsid w:val="00CB2273"/>
    <w:rsid w:val="00CB376A"/>
    <w:rsid w:val="00CB79AE"/>
    <w:rsid w:val="00CC4207"/>
    <w:rsid w:val="00CC7D3B"/>
    <w:rsid w:val="00CD0468"/>
    <w:rsid w:val="00CD742C"/>
    <w:rsid w:val="00CE0374"/>
    <w:rsid w:val="00CE2030"/>
    <w:rsid w:val="00CE2D21"/>
    <w:rsid w:val="00CE6629"/>
    <w:rsid w:val="00CE6759"/>
    <w:rsid w:val="00CE68FF"/>
    <w:rsid w:val="00CE6CD1"/>
    <w:rsid w:val="00CF40A3"/>
    <w:rsid w:val="00CF5B6B"/>
    <w:rsid w:val="00CF5B8B"/>
    <w:rsid w:val="00CF702B"/>
    <w:rsid w:val="00D0090D"/>
    <w:rsid w:val="00D01343"/>
    <w:rsid w:val="00D01A24"/>
    <w:rsid w:val="00D02E95"/>
    <w:rsid w:val="00D036FA"/>
    <w:rsid w:val="00D10847"/>
    <w:rsid w:val="00D10D24"/>
    <w:rsid w:val="00D10F4D"/>
    <w:rsid w:val="00D168E9"/>
    <w:rsid w:val="00D16F44"/>
    <w:rsid w:val="00D175A7"/>
    <w:rsid w:val="00D233F7"/>
    <w:rsid w:val="00D23588"/>
    <w:rsid w:val="00D26A6A"/>
    <w:rsid w:val="00D2750F"/>
    <w:rsid w:val="00D30081"/>
    <w:rsid w:val="00D315C1"/>
    <w:rsid w:val="00D31710"/>
    <w:rsid w:val="00D3390E"/>
    <w:rsid w:val="00D344DC"/>
    <w:rsid w:val="00D36310"/>
    <w:rsid w:val="00D36AEB"/>
    <w:rsid w:val="00D37B1E"/>
    <w:rsid w:val="00D37D21"/>
    <w:rsid w:val="00D409C8"/>
    <w:rsid w:val="00D418AB"/>
    <w:rsid w:val="00D43DCB"/>
    <w:rsid w:val="00D4535D"/>
    <w:rsid w:val="00D45739"/>
    <w:rsid w:val="00D52515"/>
    <w:rsid w:val="00D5574A"/>
    <w:rsid w:val="00D55816"/>
    <w:rsid w:val="00D56AD9"/>
    <w:rsid w:val="00D63F18"/>
    <w:rsid w:val="00D66001"/>
    <w:rsid w:val="00D678DF"/>
    <w:rsid w:val="00D73FA6"/>
    <w:rsid w:val="00D7508B"/>
    <w:rsid w:val="00D769D0"/>
    <w:rsid w:val="00D82BE9"/>
    <w:rsid w:val="00D843D3"/>
    <w:rsid w:val="00D85D6E"/>
    <w:rsid w:val="00D87357"/>
    <w:rsid w:val="00D9461A"/>
    <w:rsid w:val="00D96475"/>
    <w:rsid w:val="00D96919"/>
    <w:rsid w:val="00D96E72"/>
    <w:rsid w:val="00D970E3"/>
    <w:rsid w:val="00D9752F"/>
    <w:rsid w:val="00DA1286"/>
    <w:rsid w:val="00DA2DDC"/>
    <w:rsid w:val="00DA2F76"/>
    <w:rsid w:val="00DA40B5"/>
    <w:rsid w:val="00DA5247"/>
    <w:rsid w:val="00DA55FC"/>
    <w:rsid w:val="00DB0047"/>
    <w:rsid w:val="00DB0D5A"/>
    <w:rsid w:val="00DB4FC2"/>
    <w:rsid w:val="00DB55A6"/>
    <w:rsid w:val="00DB728C"/>
    <w:rsid w:val="00DC13E9"/>
    <w:rsid w:val="00DC1951"/>
    <w:rsid w:val="00DC2670"/>
    <w:rsid w:val="00DC3E2F"/>
    <w:rsid w:val="00DC4607"/>
    <w:rsid w:val="00DC4ABA"/>
    <w:rsid w:val="00DC715F"/>
    <w:rsid w:val="00DC7F32"/>
    <w:rsid w:val="00DD027E"/>
    <w:rsid w:val="00DD33F3"/>
    <w:rsid w:val="00DD73DD"/>
    <w:rsid w:val="00DE0341"/>
    <w:rsid w:val="00DE1002"/>
    <w:rsid w:val="00DE2BED"/>
    <w:rsid w:val="00DE2EE7"/>
    <w:rsid w:val="00DE4FDF"/>
    <w:rsid w:val="00DE53F4"/>
    <w:rsid w:val="00DE5CD0"/>
    <w:rsid w:val="00DE61D0"/>
    <w:rsid w:val="00DE6763"/>
    <w:rsid w:val="00DE7E19"/>
    <w:rsid w:val="00DF03AF"/>
    <w:rsid w:val="00DF08DF"/>
    <w:rsid w:val="00DF1039"/>
    <w:rsid w:val="00DF2AF8"/>
    <w:rsid w:val="00DF2E7D"/>
    <w:rsid w:val="00DF398C"/>
    <w:rsid w:val="00DF6300"/>
    <w:rsid w:val="00E00F4E"/>
    <w:rsid w:val="00E017AB"/>
    <w:rsid w:val="00E01DA5"/>
    <w:rsid w:val="00E0265C"/>
    <w:rsid w:val="00E032CF"/>
    <w:rsid w:val="00E04D12"/>
    <w:rsid w:val="00E053F5"/>
    <w:rsid w:val="00E0565F"/>
    <w:rsid w:val="00E05E24"/>
    <w:rsid w:val="00E069E5"/>
    <w:rsid w:val="00E078D3"/>
    <w:rsid w:val="00E07DB4"/>
    <w:rsid w:val="00E12723"/>
    <w:rsid w:val="00E1299E"/>
    <w:rsid w:val="00E13764"/>
    <w:rsid w:val="00E14D32"/>
    <w:rsid w:val="00E157B3"/>
    <w:rsid w:val="00E16099"/>
    <w:rsid w:val="00E205E6"/>
    <w:rsid w:val="00E225A3"/>
    <w:rsid w:val="00E24F7A"/>
    <w:rsid w:val="00E25F08"/>
    <w:rsid w:val="00E26342"/>
    <w:rsid w:val="00E32806"/>
    <w:rsid w:val="00E33330"/>
    <w:rsid w:val="00E33DBB"/>
    <w:rsid w:val="00E34732"/>
    <w:rsid w:val="00E349C1"/>
    <w:rsid w:val="00E35B3E"/>
    <w:rsid w:val="00E40434"/>
    <w:rsid w:val="00E40ED1"/>
    <w:rsid w:val="00E42326"/>
    <w:rsid w:val="00E42433"/>
    <w:rsid w:val="00E426F3"/>
    <w:rsid w:val="00E4306D"/>
    <w:rsid w:val="00E4336B"/>
    <w:rsid w:val="00E444A3"/>
    <w:rsid w:val="00E4578A"/>
    <w:rsid w:val="00E4622C"/>
    <w:rsid w:val="00E4792B"/>
    <w:rsid w:val="00E50047"/>
    <w:rsid w:val="00E5089C"/>
    <w:rsid w:val="00E50B26"/>
    <w:rsid w:val="00E56DD1"/>
    <w:rsid w:val="00E57986"/>
    <w:rsid w:val="00E57C43"/>
    <w:rsid w:val="00E61967"/>
    <w:rsid w:val="00E62028"/>
    <w:rsid w:val="00E62CB6"/>
    <w:rsid w:val="00E63B21"/>
    <w:rsid w:val="00E63B3C"/>
    <w:rsid w:val="00E644CB"/>
    <w:rsid w:val="00E66678"/>
    <w:rsid w:val="00E6708F"/>
    <w:rsid w:val="00E6770B"/>
    <w:rsid w:val="00E705E5"/>
    <w:rsid w:val="00E710AB"/>
    <w:rsid w:val="00E74346"/>
    <w:rsid w:val="00E75131"/>
    <w:rsid w:val="00E755A5"/>
    <w:rsid w:val="00E75B84"/>
    <w:rsid w:val="00E775B3"/>
    <w:rsid w:val="00E804B6"/>
    <w:rsid w:val="00E81692"/>
    <w:rsid w:val="00E901C9"/>
    <w:rsid w:val="00E91EC5"/>
    <w:rsid w:val="00E9317C"/>
    <w:rsid w:val="00E94FE5"/>
    <w:rsid w:val="00EA0032"/>
    <w:rsid w:val="00EA08A8"/>
    <w:rsid w:val="00EA1389"/>
    <w:rsid w:val="00EA148B"/>
    <w:rsid w:val="00EA1D90"/>
    <w:rsid w:val="00EA55BA"/>
    <w:rsid w:val="00EB10AB"/>
    <w:rsid w:val="00EB20E0"/>
    <w:rsid w:val="00EB61FD"/>
    <w:rsid w:val="00EB654C"/>
    <w:rsid w:val="00EB6F03"/>
    <w:rsid w:val="00EC3968"/>
    <w:rsid w:val="00EC45DA"/>
    <w:rsid w:val="00EC5310"/>
    <w:rsid w:val="00EC5411"/>
    <w:rsid w:val="00EC62D9"/>
    <w:rsid w:val="00ED0BFA"/>
    <w:rsid w:val="00ED3F25"/>
    <w:rsid w:val="00ED484C"/>
    <w:rsid w:val="00ED6540"/>
    <w:rsid w:val="00ED7E1C"/>
    <w:rsid w:val="00EE11B7"/>
    <w:rsid w:val="00EE1FA6"/>
    <w:rsid w:val="00EE333E"/>
    <w:rsid w:val="00EE3A41"/>
    <w:rsid w:val="00EE58B9"/>
    <w:rsid w:val="00EE7083"/>
    <w:rsid w:val="00EF114E"/>
    <w:rsid w:val="00EF3151"/>
    <w:rsid w:val="00EF361F"/>
    <w:rsid w:val="00EF3AA2"/>
    <w:rsid w:val="00EF4C87"/>
    <w:rsid w:val="00F05CF2"/>
    <w:rsid w:val="00F118E5"/>
    <w:rsid w:val="00F128C4"/>
    <w:rsid w:val="00F13251"/>
    <w:rsid w:val="00F133F0"/>
    <w:rsid w:val="00F13933"/>
    <w:rsid w:val="00F16AEA"/>
    <w:rsid w:val="00F21C62"/>
    <w:rsid w:val="00F226D1"/>
    <w:rsid w:val="00F22E19"/>
    <w:rsid w:val="00F265A1"/>
    <w:rsid w:val="00F30449"/>
    <w:rsid w:val="00F3173E"/>
    <w:rsid w:val="00F371EC"/>
    <w:rsid w:val="00F41848"/>
    <w:rsid w:val="00F43BAF"/>
    <w:rsid w:val="00F452D3"/>
    <w:rsid w:val="00F47C71"/>
    <w:rsid w:val="00F5021E"/>
    <w:rsid w:val="00F511D2"/>
    <w:rsid w:val="00F53C2F"/>
    <w:rsid w:val="00F544E8"/>
    <w:rsid w:val="00F548FE"/>
    <w:rsid w:val="00F55528"/>
    <w:rsid w:val="00F61047"/>
    <w:rsid w:val="00F627B0"/>
    <w:rsid w:val="00F638A4"/>
    <w:rsid w:val="00F64E0B"/>
    <w:rsid w:val="00F6656D"/>
    <w:rsid w:val="00F67241"/>
    <w:rsid w:val="00F728AE"/>
    <w:rsid w:val="00F72FB1"/>
    <w:rsid w:val="00F7600F"/>
    <w:rsid w:val="00F764C8"/>
    <w:rsid w:val="00F77016"/>
    <w:rsid w:val="00F77356"/>
    <w:rsid w:val="00F804B9"/>
    <w:rsid w:val="00F80A29"/>
    <w:rsid w:val="00F80A59"/>
    <w:rsid w:val="00F83C05"/>
    <w:rsid w:val="00F83D2A"/>
    <w:rsid w:val="00F86653"/>
    <w:rsid w:val="00F87DEF"/>
    <w:rsid w:val="00F908B6"/>
    <w:rsid w:val="00F91F44"/>
    <w:rsid w:val="00F970D1"/>
    <w:rsid w:val="00F97706"/>
    <w:rsid w:val="00F97F84"/>
    <w:rsid w:val="00FA0A91"/>
    <w:rsid w:val="00FA530C"/>
    <w:rsid w:val="00FA6846"/>
    <w:rsid w:val="00FB10D0"/>
    <w:rsid w:val="00FB10D6"/>
    <w:rsid w:val="00FB22B5"/>
    <w:rsid w:val="00FB3B0F"/>
    <w:rsid w:val="00FB6897"/>
    <w:rsid w:val="00FB74CE"/>
    <w:rsid w:val="00FC0CAF"/>
    <w:rsid w:val="00FC261B"/>
    <w:rsid w:val="00FC2623"/>
    <w:rsid w:val="00FC2964"/>
    <w:rsid w:val="00FC3F8B"/>
    <w:rsid w:val="00FD00FE"/>
    <w:rsid w:val="00FD09E6"/>
    <w:rsid w:val="00FD0D0A"/>
    <w:rsid w:val="00FD1380"/>
    <w:rsid w:val="00FD46D0"/>
    <w:rsid w:val="00FD472C"/>
    <w:rsid w:val="00FD6628"/>
    <w:rsid w:val="00FE0227"/>
    <w:rsid w:val="00FE3198"/>
    <w:rsid w:val="00FE3C76"/>
    <w:rsid w:val="00FE45D2"/>
    <w:rsid w:val="00FF3D8B"/>
    <w:rsid w:val="00FF3E15"/>
    <w:rsid w:val="00FF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DD18E"/>
  <w15:docId w15:val="{30B5D5C4-8794-419B-92D7-627972C6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BD"/>
  </w:style>
  <w:style w:type="paragraph" w:styleId="1">
    <w:name w:val="heading 1"/>
    <w:basedOn w:val="a"/>
    <w:next w:val="a"/>
    <w:link w:val="10"/>
    <w:qFormat/>
    <w:rsid w:val="007E7EF6"/>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57C4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57C4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57C4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57C4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57C43"/>
    <w:pPr>
      <w:keepNext/>
      <w:spacing w:after="120" w:line="240" w:lineRule="auto"/>
      <w:jc w:val="center"/>
      <w:outlineLvl w:val="5"/>
    </w:pPr>
    <w:rPr>
      <w:rFonts w:ascii="Times New Roman" w:eastAsia="Times New Roman" w:hAnsi="Times New Roman" w:cs="Times New Roman"/>
      <w:bCs/>
      <w:sz w:val="24"/>
      <w:szCs w:val="20"/>
      <w:u w:val="single"/>
      <w:lang w:eastAsia="ru-RU"/>
    </w:rPr>
  </w:style>
  <w:style w:type="paragraph" w:styleId="7">
    <w:name w:val="heading 7"/>
    <w:basedOn w:val="a"/>
    <w:next w:val="a"/>
    <w:link w:val="70"/>
    <w:qFormat/>
    <w:rsid w:val="00E57C43"/>
    <w:pPr>
      <w:keepNext/>
      <w:spacing w:after="0" w:line="240" w:lineRule="auto"/>
      <w:ind w:left="72" w:hanging="72"/>
      <w:jc w:val="center"/>
      <w:outlineLvl w:val="6"/>
    </w:pPr>
    <w:rPr>
      <w:rFonts w:ascii="Times New Roman" w:eastAsia="Times New Roman" w:hAnsi="Times New Roman" w:cs="Times New Roman"/>
      <w:b/>
      <w:sz w:val="14"/>
      <w:szCs w:val="20"/>
      <w:lang w:val="en-US" w:eastAsia="ru-RU"/>
    </w:rPr>
  </w:style>
  <w:style w:type="paragraph" w:styleId="8">
    <w:name w:val="heading 8"/>
    <w:basedOn w:val="a"/>
    <w:next w:val="a"/>
    <w:link w:val="80"/>
    <w:qFormat/>
    <w:rsid w:val="00E57C43"/>
    <w:pPr>
      <w:keepNext/>
      <w:spacing w:after="0" w:line="240" w:lineRule="auto"/>
      <w:jc w:val="center"/>
      <w:outlineLvl w:val="7"/>
    </w:pPr>
    <w:rPr>
      <w:rFonts w:ascii="Times New Roman" w:eastAsia="Times New Roman" w:hAnsi="Times New Roman" w:cs="Times New Roman"/>
      <w:b/>
      <w:sz w:val="16"/>
      <w:szCs w:val="20"/>
      <w:lang w:val="en-US" w:eastAsia="ru-RU"/>
    </w:rPr>
  </w:style>
  <w:style w:type="paragraph" w:styleId="9">
    <w:name w:val="heading 9"/>
    <w:basedOn w:val="a"/>
    <w:next w:val="a"/>
    <w:link w:val="90"/>
    <w:qFormat/>
    <w:rsid w:val="00E57C43"/>
    <w:pPr>
      <w:keepNext/>
      <w:spacing w:after="0" w:line="240" w:lineRule="auto"/>
      <w:jc w:val="center"/>
      <w:outlineLvl w:val="8"/>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0B5"/>
  </w:style>
  <w:style w:type="paragraph" w:styleId="a5">
    <w:name w:val="footer"/>
    <w:basedOn w:val="a"/>
    <w:link w:val="a6"/>
    <w:unhideWhenUsed/>
    <w:rsid w:val="00DA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0B5"/>
  </w:style>
  <w:style w:type="paragraph" w:styleId="a7">
    <w:name w:val="Balloon Text"/>
    <w:basedOn w:val="a"/>
    <w:link w:val="a8"/>
    <w:semiHidden/>
    <w:unhideWhenUsed/>
    <w:rsid w:val="00DA40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40B5"/>
    <w:rPr>
      <w:rFonts w:ascii="Segoe UI" w:hAnsi="Segoe UI" w:cs="Segoe UI"/>
      <w:sz w:val="18"/>
      <w:szCs w:val="18"/>
    </w:rPr>
  </w:style>
  <w:style w:type="paragraph" w:styleId="a9">
    <w:name w:val="List Paragraph"/>
    <w:basedOn w:val="a"/>
    <w:uiPriority w:val="34"/>
    <w:qFormat/>
    <w:rsid w:val="00B37ED1"/>
    <w:pPr>
      <w:ind w:left="720"/>
      <w:contextualSpacing/>
    </w:pPr>
  </w:style>
  <w:style w:type="character" w:styleId="aa">
    <w:name w:val="Emphasis"/>
    <w:basedOn w:val="a0"/>
    <w:qFormat/>
    <w:rsid w:val="00F47C71"/>
    <w:rPr>
      <w:i/>
      <w:iCs/>
    </w:rPr>
  </w:style>
  <w:style w:type="paragraph" w:customStyle="1" w:styleId="ConsPlusCell">
    <w:name w:val="ConsPlusCell"/>
    <w:rsid w:val="00864F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07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E4C"/>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B6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FC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E7EF6"/>
    <w:rPr>
      <w:rFonts w:ascii="Times New Roman" w:eastAsia="Times New Roman" w:hAnsi="Times New Roman" w:cs="Times New Roman"/>
      <w:sz w:val="28"/>
      <w:szCs w:val="20"/>
      <w:lang w:eastAsia="ru-RU"/>
    </w:rPr>
  </w:style>
  <w:style w:type="paragraph" w:styleId="ad">
    <w:name w:val="Body Text Indent"/>
    <w:basedOn w:val="a"/>
    <w:link w:val="ae"/>
    <w:rsid w:val="007E7EF6"/>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E7EF6"/>
    <w:rPr>
      <w:rFonts w:ascii="Times New Roman" w:eastAsia="Times New Roman" w:hAnsi="Times New Roman" w:cs="Times New Roman"/>
      <w:sz w:val="24"/>
      <w:szCs w:val="24"/>
      <w:lang w:eastAsia="ru-RU"/>
    </w:rPr>
  </w:style>
  <w:style w:type="paragraph" w:styleId="af">
    <w:name w:val="Normal (Web)"/>
    <w:basedOn w:val="a"/>
    <w:uiPriority w:val="99"/>
    <w:rsid w:val="007E7EF6"/>
    <w:pPr>
      <w:spacing w:after="0" w:line="240" w:lineRule="auto"/>
      <w:textAlignment w:val="top"/>
    </w:pPr>
    <w:rPr>
      <w:rFonts w:ascii="Times New Roman" w:eastAsia="Times New Roman" w:hAnsi="Times New Roman" w:cs="Times New Roman"/>
      <w:sz w:val="24"/>
      <w:szCs w:val="24"/>
      <w:lang w:eastAsia="ru-RU"/>
    </w:rPr>
  </w:style>
  <w:style w:type="paragraph" w:customStyle="1" w:styleId="12">
    <w:name w:val="Отступ12"/>
    <w:basedOn w:val="a"/>
    <w:link w:val="120"/>
    <w:qFormat/>
    <w:rsid w:val="007E7EF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20">
    <w:name w:val="Отступ12 Знак"/>
    <w:basedOn w:val="a0"/>
    <w:link w:val="12"/>
    <w:rsid w:val="007E7EF6"/>
    <w:rPr>
      <w:rFonts w:ascii="Times New Roman" w:eastAsia="Times New Roman" w:hAnsi="Times New Roman" w:cs="Times New Roman"/>
      <w:sz w:val="28"/>
      <w:szCs w:val="20"/>
      <w:lang w:eastAsia="ru-RU"/>
    </w:rPr>
  </w:style>
  <w:style w:type="character" w:styleId="af0">
    <w:name w:val="footnote reference"/>
    <w:basedOn w:val="a0"/>
    <w:semiHidden/>
    <w:rsid w:val="007E7EF6"/>
    <w:rPr>
      <w:vertAlign w:val="superscript"/>
    </w:rPr>
  </w:style>
  <w:style w:type="paragraph" w:styleId="21">
    <w:name w:val="Body Text 2"/>
    <w:basedOn w:val="a"/>
    <w:link w:val="22"/>
    <w:unhideWhenUsed/>
    <w:rsid w:val="00BB4DEF"/>
    <w:pPr>
      <w:spacing w:after="120" w:line="480" w:lineRule="auto"/>
    </w:pPr>
  </w:style>
  <w:style w:type="character" w:customStyle="1" w:styleId="22">
    <w:name w:val="Основной текст 2 Знак"/>
    <w:basedOn w:val="a0"/>
    <w:link w:val="21"/>
    <w:uiPriority w:val="99"/>
    <w:semiHidden/>
    <w:rsid w:val="00BB4DEF"/>
  </w:style>
  <w:style w:type="paragraph" w:styleId="af1">
    <w:name w:val="Body Text"/>
    <w:basedOn w:val="a"/>
    <w:link w:val="af2"/>
    <w:rsid w:val="00BB4DEF"/>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BB4DEF"/>
    <w:rPr>
      <w:rFonts w:ascii="Times New Roman" w:eastAsia="Times New Roman" w:hAnsi="Times New Roman" w:cs="Times New Roman"/>
      <w:sz w:val="24"/>
      <w:szCs w:val="24"/>
      <w:lang w:eastAsia="ru-RU"/>
    </w:rPr>
  </w:style>
  <w:style w:type="paragraph" w:customStyle="1" w:styleId="11">
    <w:name w:val="Абзац списка1"/>
    <w:basedOn w:val="a"/>
    <w:rsid w:val="00E4578A"/>
    <w:pPr>
      <w:spacing w:after="0" w:line="252" w:lineRule="auto"/>
      <w:ind w:left="720"/>
      <w:contextualSpacing/>
      <w:jc w:val="both"/>
    </w:pPr>
    <w:rPr>
      <w:rFonts w:ascii="Calibri" w:eastAsia="Times New Roman" w:hAnsi="Calibri" w:cs="Times New Roman"/>
    </w:rPr>
  </w:style>
  <w:style w:type="character" w:customStyle="1" w:styleId="81">
    <w:name w:val="Основной текст + 8"/>
    <w:aliases w:val="5 pt,Интервал 0 pt,Основной текст + 9 pt,Полужирный,Интервал 0 pt8"/>
    <w:basedOn w:val="a0"/>
    <w:rsid w:val="00E4578A"/>
    <w:rPr>
      <w:rFonts w:ascii="Times New Roman" w:hAnsi="Times New Roman" w:cs="Times New Roman"/>
      <w:color w:val="000000"/>
      <w:spacing w:val="4"/>
      <w:w w:val="100"/>
      <w:position w:val="0"/>
      <w:sz w:val="17"/>
      <w:szCs w:val="17"/>
      <w:shd w:val="clear" w:color="auto" w:fill="FFFFFF"/>
      <w:lang w:val="ru-RU" w:eastAsia="x-none"/>
    </w:rPr>
  </w:style>
  <w:style w:type="character" w:customStyle="1" w:styleId="20">
    <w:name w:val="Заголовок 2 Знак"/>
    <w:basedOn w:val="a0"/>
    <w:link w:val="2"/>
    <w:rsid w:val="00E57C43"/>
    <w:rPr>
      <w:rFonts w:ascii="Arial" w:eastAsia="Times New Roman" w:hAnsi="Arial" w:cs="Arial"/>
      <w:b/>
      <w:bCs/>
      <w:i/>
      <w:iCs/>
      <w:sz w:val="28"/>
      <w:szCs w:val="28"/>
      <w:lang w:eastAsia="ru-RU"/>
    </w:rPr>
  </w:style>
  <w:style w:type="character" w:customStyle="1" w:styleId="30">
    <w:name w:val="Заголовок 3 Знак"/>
    <w:basedOn w:val="a0"/>
    <w:link w:val="3"/>
    <w:rsid w:val="00E57C43"/>
    <w:rPr>
      <w:rFonts w:ascii="Arial" w:eastAsia="Times New Roman" w:hAnsi="Arial" w:cs="Arial"/>
      <w:b/>
      <w:bCs/>
      <w:sz w:val="26"/>
      <w:szCs w:val="26"/>
      <w:lang w:eastAsia="ru-RU"/>
    </w:rPr>
  </w:style>
  <w:style w:type="character" w:customStyle="1" w:styleId="40">
    <w:name w:val="Заголовок 4 Знак"/>
    <w:basedOn w:val="a0"/>
    <w:link w:val="4"/>
    <w:rsid w:val="00E57C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57C4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7C43"/>
    <w:rPr>
      <w:rFonts w:ascii="Times New Roman" w:eastAsia="Times New Roman" w:hAnsi="Times New Roman" w:cs="Times New Roman"/>
      <w:bCs/>
      <w:sz w:val="24"/>
      <w:szCs w:val="20"/>
      <w:u w:val="single"/>
      <w:lang w:eastAsia="ru-RU"/>
    </w:rPr>
  </w:style>
  <w:style w:type="character" w:customStyle="1" w:styleId="70">
    <w:name w:val="Заголовок 7 Знак"/>
    <w:basedOn w:val="a0"/>
    <w:link w:val="7"/>
    <w:rsid w:val="00E57C43"/>
    <w:rPr>
      <w:rFonts w:ascii="Times New Roman" w:eastAsia="Times New Roman" w:hAnsi="Times New Roman" w:cs="Times New Roman"/>
      <w:b/>
      <w:sz w:val="14"/>
      <w:szCs w:val="20"/>
      <w:lang w:val="en-US" w:eastAsia="ru-RU"/>
    </w:rPr>
  </w:style>
  <w:style w:type="character" w:customStyle="1" w:styleId="80">
    <w:name w:val="Заголовок 8 Знак"/>
    <w:basedOn w:val="a0"/>
    <w:link w:val="8"/>
    <w:rsid w:val="00E57C43"/>
    <w:rPr>
      <w:rFonts w:ascii="Times New Roman" w:eastAsia="Times New Roman" w:hAnsi="Times New Roman" w:cs="Times New Roman"/>
      <w:b/>
      <w:sz w:val="16"/>
      <w:szCs w:val="20"/>
      <w:lang w:val="en-US" w:eastAsia="ru-RU"/>
    </w:rPr>
  </w:style>
  <w:style w:type="character" w:customStyle="1" w:styleId="90">
    <w:name w:val="Заголовок 9 Знак"/>
    <w:basedOn w:val="a0"/>
    <w:link w:val="9"/>
    <w:rsid w:val="00E57C43"/>
    <w:rPr>
      <w:rFonts w:ascii="Times New Roman" w:eastAsia="Times New Roman" w:hAnsi="Times New Roman" w:cs="Times New Roman"/>
      <w:b/>
      <w:sz w:val="20"/>
      <w:szCs w:val="20"/>
      <w:lang w:val="en-US" w:eastAsia="ru-RU"/>
    </w:rPr>
  </w:style>
  <w:style w:type="character" w:styleId="af3">
    <w:name w:val="page number"/>
    <w:basedOn w:val="a0"/>
    <w:rsid w:val="00E57C43"/>
  </w:style>
  <w:style w:type="paragraph" w:customStyle="1" w:styleId="ConsNormal">
    <w:name w:val="ConsNormal"/>
    <w:rsid w:val="00E57C4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styleId="af4">
    <w:name w:val="Hyperlink"/>
    <w:basedOn w:val="a0"/>
    <w:rsid w:val="00E57C43"/>
    <w:rPr>
      <w:color w:val="0066CC"/>
      <w:u w:val="single"/>
    </w:rPr>
  </w:style>
  <w:style w:type="character" w:customStyle="1" w:styleId="af5">
    <w:name w:val="Гипертекстовая ссылка"/>
    <w:basedOn w:val="a0"/>
    <w:rsid w:val="00E57C43"/>
    <w:rPr>
      <w:color w:val="106BBE"/>
    </w:rPr>
  </w:style>
  <w:style w:type="paragraph" w:styleId="23">
    <w:name w:val="Body Text Indent 2"/>
    <w:basedOn w:val="a"/>
    <w:link w:val="24"/>
    <w:rsid w:val="00E57C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57C43"/>
    <w:rPr>
      <w:rFonts w:ascii="Times New Roman" w:eastAsia="Times New Roman" w:hAnsi="Times New Roman" w:cs="Times New Roman"/>
      <w:sz w:val="24"/>
      <w:szCs w:val="24"/>
      <w:lang w:eastAsia="ru-RU"/>
    </w:rPr>
  </w:style>
  <w:style w:type="character" w:customStyle="1" w:styleId="af6">
    <w:name w:val="Цветовое выделение"/>
    <w:rsid w:val="00E57C43"/>
    <w:rPr>
      <w:b/>
      <w:color w:val="26282F"/>
      <w:sz w:val="26"/>
    </w:rPr>
  </w:style>
  <w:style w:type="paragraph" w:styleId="af7">
    <w:name w:val="footnote text"/>
    <w:basedOn w:val="a"/>
    <w:link w:val="af8"/>
    <w:semiHidden/>
    <w:rsid w:val="00E57C4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E57C43"/>
    <w:rPr>
      <w:rFonts w:ascii="Times New Roman" w:eastAsia="Times New Roman" w:hAnsi="Times New Roman" w:cs="Times New Roman"/>
      <w:sz w:val="20"/>
      <w:szCs w:val="20"/>
      <w:lang w:eastAsia="ru-RU"/>
    </w:rPr>
  </w:style>
  <w:style w:type="character" w:customStyle="1" w:styleId="FontStyle31">
    <w:name w:val="Font Style31"/>
    <w:basedOn w:val="a0"/>
    <w:rsid w:val="00E57C43"/>
    <w:rPr>
      <w:rFonts w:ascii="Times New Roman" w:hAnsi="Times New Roman" w:cs="Times New Roman"/>
      <w:b/>
      <w:bCs/>
      <w:i/>
      <w:iCs/>
      <w:color w:val="000000"/>
      <w:spacing w:val="40"/>
      <w:sz w:val="32"/>
      <w:szCs w:val="32"/>
    </w:rPr>
  </w:style>
  <w:style w:type="character" w:customStyle="1" w:styleId="41">
    <w:name w:val="Знак Знак4"/>
    <w:basedOn w:val="a0"/>
    <w:locked/>
    <w:rsid w:val="00E57C43"/>
    <w:rPr>
      <w:rFonts w:ascii="Times New Roman" w:hAnsi="Times New Roman" w:cs="Times New Roman"/>
      <w:sz w:val="20"/>
      <w:szCs w:val="20"/>
      <w:lang w:val="x-none" w:eastAsia="ru-RU"/>
    </w:rPr>
  </w:style>
  <w:style w:type="paragraph" w:customStyle="1" w:styleId="13">
    <w:name w:val="Обычный1"/>
    <w:rsid w:val="00E57C43"/>
    <w:pPr>
      <w:widowControl w:val="0"/>
      <w:spacing w:after="0" w:line="240" w:lineRule="auto"/>
    </w:pPr>
    <w:rPr>
      <w:rFonts w:ascii="Arial" w:eastAsia="Times New Roman" w:hAnsi="Arial" w:cs="Times New Roman"/>
      <w:snapToGrid w:val="0"/>
      <w:sz w:val="20"/>
      <w:szCs w:val="20"/>
      <w:lang w:eastAsia="ru-RU"/>
    </w:rPr>
  </w:style>
  <w:style w:type="paragraph" w:styleId="af9">
    <w:name w:val="caption"/>
    <w:basedOn w:val="a"/>
    <w:qFormat/>
    <w:rsid w:val="00E57C43"/>
    <w:pPr>
      <w:spacing w:after="0" w:line="240" w:lineRule="auto"/>
      <w:jc w:val="center"/>
    </w:pPr>
    <w:rPr>
      <w:rFonts w:ascii="Times New Roman" w:eastAsia="Times New Roman" w:hAnsi="Times New Roman" w:cs="Times New Roman"/>
      <w:sz w:val="28"/>
      <w:szCs w:val="20"/>
      <w:lang w:eastAsia="ru-RU"/>
    </w:rPr>
  </w:style>
  <w:style w:type="paragraph" w:styleId="31">
    <w:name w:val="Body Text Indent 3"/>
    <w:basedOn w:val="a"/>
    <w:link w:val="32"/>
    <w:rsid w:val="00E57C43"/>
    <w:pPr>
      <w:spacing w:after="0" w:line="240" w:lineRule="auto"/>
      <w:ind w:left="567" w:firstLine="284"/>
    </w:pPr>
    <w:rPr>
      <w:rFonts w:ascii="Arial" w:eastAsia="Times New Roman" w:hAnsi="Arial" w:cs="Times New Roman"/>
      <w:sz w:val="24"/>
      <w:szCs w:val="20"/>
      <w:lang w:eastAsia="ru-RU"/>
    </w:rPr>
  </w:style>
  <w:style w:type="character" w:customStyle="1" w:styleId="32">
    <w:name w:val="Основной текст с отступом 3 Знак"/>
    <w:basedOn w:val="a0"/>
    <w:link w:val="31"/>
    <w:rsid w:val="00E57C43"/>
    <w:rPr>
      <w:rFonts w:ascii="Arial" w:eastAsia="Times New Roman" w:hAnsi="Arial" w:cs="Times New Roman"/>
      <w:sz w:val="24"/>
      <w:szCs w:val="20"/>
      <w:lang w:eastAsia="ru-RU"/>
    </w:rPr>
  </w:style>
  <w:style w:type="character" w:customStyle="1" w:styleId="63">
    <w:name w:val="Основной текст (6)3"/>
    <w:basedOn w:val="a0"/>
    <w:rsid w:val="00E57C43"/>
    <w:rPr>
      <w:rFonts w:ascii="Times New Roman" w:hAnsi="Times New Roman" w:cs="Times New Roman"/>
      <w:b/>
      <w:bCs/>
      <w:u w:val="none"/>
    </w:rPr>
  </w:style>
  <w:style w:type="character" w:styleId="afa">
    <w:name w:val="Strong"/>
    <w:basedOn w:val="a0"/>
    <w:uiPriority w:val="22"/>
    <w:qFormat/>
    <w:rsid w:val="00E57C43"/>
    <w:rPr>
      <w:b/>
      <w:bCs/>
    </w:rPr>
  </w:style>
  <w:style w:type="character" w:customStyle="1" w:styleId="apple-converted-space">
    <w:name w:val="apple-converted-space"/>
    <w:basedOn w:val="a0"/>
    <w:rsid w:val="00E57C43"/>
  </w:style>
  <w:style w:type="paragraph" w:customStyle="1" w:styleId="13pt">
    <w:name w:val="Обычный + 13 pt"/>
    <w:aliases w:val="полужирный"/>
    <w:basedOn w:val="a"/>
    <w:rsid w:val="00E57C43"/>
    <w:pPr>
      <w:spacing w:after="0" w:line="240" w:lineRule="auto"/>
      <w:ind w:firstLine="851"/>
      <w:jc w:val="both"/>
    </w:pPr>
    <w:rPr>
      <w:rFonts w:ascii="Times New Roman" w:eastAsia="Times New Roman" w:hAnsi="Times New Roman" w:cs="Times New Roman"/>
      <w:b/>
      <w:sz w:val="26"/>
      <w:szCs w:val="20"/>
      <w:lang w:eastAsia="ru-RU"/>
    </w:rPr>
  </w:style>
  <w:style w:type="paragraph" w:customStyle="1" w:styleId="14">
    <w:name w:val="Обычный1"/>
    <w:rsid w:val="00E57C43"/>
    <w:pPr>
      <w:widowControl w:val="0"/>
      <w:spacing w:after="0" w:line="240" w:lineRule="auto"/>
    </w:pPr>
    <w:rPr>
      <w:rFonts w:ascii="Times New Roman" w:eastAsia="Times New Roman" w:hAnsi="Times New Roman" w:cs="Times New Roman"/>
      <w:sz w:val="20"/>
      <w:szCs w:val="20"/>
      <w:lang w:eastAsia="ru-RU"/>
    </w:rPr>
  </w:style>
  <w:style w:type="paragraph" w:styleId="afb">
    <w:name w:val="Title"/>
    <w:basedOn w:val="a"/>
    <w:link w:val="afc"/>
    <w:qFormat/>
    <w:rsid w:val="00E57C43"/>
    <w:pPr>
      <w:widowControl w:val="0"/>
      <w:tabs>
        <w:tab w:val="left" w:pos="0"/>
      </w:tabs>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character" w:customStyle="1" w:styleId="afc">
    <w:name w:val="Заголовок Знак"/>
    <w:basedOn w:val="a0"/>
    <w:link w:val="afb"/>
    <w:rsid w:val="00E57C43"/>
    <w:rPr>
      <w:rFonts w:ascii="Times New Roman" w:eastAsia="Times New Roman" w:hAnsi="Times New Roman" w:cs="Times New Roman"/>
      <w:b/>
      <w:szCs w:val="20"/>
      <w:lang w:eastAsia="ru-RU"/>
    </w:rPr>
  </w:style>
  <w:style w:type="paragraph" w:customStyle="1" w:styleId="afd">
    <w:name w:val="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E57C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Знак Знак Знак 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
    <w:name w:val="Основной текст_"/>
    <w:link w:val="15"/>
    <w:locked/>
    <w:rsid w:val="00E57C43"/>
    <w:rPr>
      <w:shd w:val="clear" w:color="auto" w:fill="FFFFFF"/>
    </w:rPr>
  </w:style>
  <w:style w:type="paragraph" w:customStyle="1" w:styleId="15">
    <w:name w:val="Основной текст1"/>
    <w:basedOn w:val="a"/>
    <w:link w:val="aff"/>
    <w:rsid w:val="00E57C43"/>
    <w:pPr>
      <w:widowControl w:val="0"/>
      <w:shd w:val="clear" w:color="auto" w:fill="FFFFFF"/>
      <w:spacing w:after="0" w:line="240" w:lineRule="auto"/>
    </w:pPr>
    <w:rPr>
      <w:shd w:val="clear" w:color="auto" w:fill="FFFFFF"/>
    </w:rPr>
  </w:style>
  <w:style w:type="character" w:customStyle="1" w:styleId="7pt">
    <w:name w:val="Основной текст + 7 pt"/>
    <w:aliases w:val="Интервал 0 pt7"/>
    <w:rsid w:val="00E57C43"/>
    <w:rPr>
      <w:rFonts w:ascii="Times New Roman" w:hAnsi="Times New Roman"/>
      <w:color w:val="000000"/>
      <w:spacing w:val="10"/>
      <w:w w:val="100"/>
      <w:position w:val="0"/>
      <w:sz w:val="14"/>
      <w:u w:val="none"/>
      <w:shd w:val="clear" w:color="auto" w:fill="FFFFFF"/>
      <w:lang w:val="ru-RU" w:eastAsia="x-none"/>
    </w:rPr>
  </w:style>
  <w:style w:type="character" w:customStyle="1" w:styleId="8pt">
    <w:name w:val="Основной текст + 8 pt"/>
    <w:aliases w:val="Полужирный2,Интервал 0 pt6"/>
    <w:rsid w:val="00E57C43"/>
    <w:rPr>
      <w:rFonts w:ascii="Times New Roman" w:hAnsi="Times New Roman"/>
      <w:b/>
      <w:color w:val="000000"/>
      <w:spacing w:val="1"/>
      <w:w w:val="100"/>
      <w:position w:val="0"/>
      <w:sz w:val="16"/>
      <w:u w:val="none"/>
      <w:shd w:val="clear" w:color="auto" w:fill="FFFFFF"/>
      <w:lang w:val="ru-RU" w:eastAsia="x-none"/>
    </w:rPr>
  </w:style>
  <w:style w:type="character" w:customStyle="1" w:styleId="Arial">
    <w:name w:val="Основной текст + Arial"/>
    <w:aliases w:val="6,5 pt3,Полужирный1,Интервал 0 pt5"/>
    <w:rsid w:val="00E57C43"/>
    <w:rPr>
      <w:rFonts w:ascii="Arial" w:eastAsia="Times New Roman" w:hAnsi="Arial"/>
      <w:b/>
      <w:color w:val="000000"/>
      <w:spacing w:val="7"/>
      <w:w w:val="100"/>
      <w:position w:val="0"/>
      <w:sz w:val="13"/>
      <w:u w:val="none"/>
      <w:shd w:val="clear" w:color="auto" w:fill="FFFFFF"/>
      <w:lang w:val="ru-RU" w:eastAsia="x-none"/>
    </w:rPr>
  </w:style>
  <w:style w:type="character" w:customStyle="1" w:styleId="11pt">
    <w:name w:val="Основной текст + 11 pt"/>
    <w:aliases w:val="Интервал 0 pt4"/>
    <w:rsid w:val="00E57C43"/>
    <w:rPr>
      <w:rFonts w:ascii="Times New Roman" w:hAnsi="Times New Roman"/>
      <w:color w:val="000000"/>
      <w:w w:val="100"/>
      <w:position w:val="0"/>
      <w:sz w:val="22"/>
      <w:u w:val="none"/>
      <w:shd w:val="clear" w:color="auto" w:fill="FFFFFF"/>
      <w:lang w:val="ru-RU" w:eastAsia="x-none"/>
    </w:rPr>
  </w:style>
  <w:style w:type="character" w:customStyle="1" w:styleId="91">
    <w:name w:val="Основной текст + 9"/>
    <w:aliases w:val="5 pt2,Интервал 0 pt3"/>
    <w:rsid w:val="00E57C43"/>
    <w:rPr>
      <w:rFonts w:ascii="Times New Roman" w:hAnsi="Times New Roman"/>
      <w:color w:val="000000"/>
      <w:spacing w:val="3"/>
      <w:w w:val="100"/>
      <w:position w:val="0"/>
      <w:sz w:val="19"/>
      <w:u w:val="none"/>
      <w:shd w:val="clear" w:color="auto" w:fill="FFFFFF"/>
      <w:lang w:val="ru-RU" w:eastAsia="x-none"/>
    </w:rPr>
  </w:style>
  <w:style w:type="character" w:customStyle="1" w:styleId="8pt1">
    <w:name w:val="Основной текст + 8 pt1"/>
    <w:aliases w:val="Интервал 0 pt2"/>
    <w:rsid w:val="00E57C43"/>
    <w:rPr>
      <w:rFonts w:ascii="Times New Roman" w:hAnsi="Times New Roman"/>
      <w:color w:val="000000"/>
      <w:spacing w:val="2"/>
      <w:w w:val="100"/>
      <w:position w:val="0"/>
      <w:sz w:val="16"/>
      <w:u w:val="none"/>
      <w:shd w:val="clear" w:color="auto" w:fill="FFFFFF"/>
      <w:lang w:val="ru-RU" w:eastAsia="x-none"/>
    </w:rPr>
  </w:style>
  <w:style w:type="paragraph" w:customStyle="1" w:styleId="25">
    <w:name w:val="Основной текст2"/>
    <w:basedOn w:val="a"/>
    <w:rsid w:val="00E57C43"/>
    <w:pPr>
      <w:widowControl w:val="0"/>
      <w:shd w:val="clear" w:color="auto" w:fill="FFFFFF"/>
      <w:spacing w:after="0" w:line="240" w:lineRule="atLeast"/>
    </w:pPr>
    <w:rPr>
      <w:rFonts w:ascii="Times New Roman" w:eastAsia="Times New Roman" w:hAnsi="Times New Roman" w:cs="Times New Roman"/>
      <w:color w:val="000000"/>
      <w:spacing w:val="2"/>
      <w:sz w:val="23"/>
      <w:szCs w:val="23"/>
      <w:lang w:eastAsia="ru-RU"/>
    </w:rPr>
  </w:style>
  <w:style w:type="character" w:customStyle="1" w:styleId="121">
    <w:name w:val="Основной текст + 12"/>
    <w:aliases w:val="5 pt1,Интервал 0 pt1"/>
    <w:rsid w:val="00E57C43"/>
    <w:rPr>
      <w:rFonts w:ascii="Times New Roman" w:hAnsi="Times New Roman"/>
      <w:color w:val="000000"/>
      <w:spacing w:val="3"/>
      <w:w w:val="100"/>
      <w:position w:val="0"/>
      <w:sz w:val="25"/>
      <w:u w:val="none"/>
      <w:shd w:val="clear" w:color="auto" w:fill="FFFFFF"/>
      <w:lang w:val="ru-RU" w:eastAsia="x-none"/>
    </w:rPr>
  </w:style>
  <w:style w:type="character" w:customStyle="1" w:styleId="phone-number">
    <w:name w:val="phone-number"/>
    <w:basedOn w:val="a0"/>
    <w:rsid w:val="00E57C43"/>
    <w:rPr>
      <w:rFonts w:cs="Times New Roman"/>
    </w:rPr>
  </w:style>
  <w:style w:type="character" w:customStyle="1" w:styleId="phone-hide">
    <w:name w:val="phone-hide"/>
    <w:basedOn w:val="a0"/>
    <w:rsid w:val="00E57C43"/>
    <w:rPr>
      <w:rFonts w:cs="Times New Roman"/>
    </w:rPr>
  </w:style>
  <w:style w:type="character" w:customStyle="1" w:styleId="text2">
    <w:name w:val="text2"/>
    <w:rsid w:val="00E57C43"/>
    <w:rPr>
      <w:rFonts w:ascii="Verdana" w:hAnsi="Verdana"/>
      <w:sz w:val="20"/>
    </w:rPr>
  </w:style>
  <w:style w:type="paragraph" w:customStyle="1" w:styleId="msonormalrtecenter">
    <w:name w:val="msonormal rtecenter"/>
    <w:basedOn w:val="a"/>
    <w:rsid w:val="00E57C43"/>
    <w:pPr>
      <w:spacing w:before="200" w:after="200" w:line="384" w:lineRule="auto"/>
    </w:pPr>
    <w:rPr>
      <w:rFonts w:ascii="Times New Roman" w:eastAsia="Times New Roman" w:hAnsi="Times New Roman" w:cs="Times New Roman"/>
      <w:sz w:val="24"/>
      <w:szCs w:val="24"/>
      <w:lang w:eastAsia="ru-RU"/>
    </w:rPr>
  </w:style>
  <w:style w:type="paragraph" w:customStyle="1" w:styleId="rtecenter">
    <w:name w:val="rtecenter"/>
    <w:basedOn w:val="a"/>
    <w:rsid w:val="00E57C43"/>
    <w:pPr>
      <w:spacing w:before="150" w:after="150" w:line="384" w:lineRule="auto"/>
      <w:jc w:val="center"/>
    </w:pPr>
    <w:rPr>
      <w:rFonts w:ascii="Times New Roman" w:eastAsia="Times New Roman" w:hAnsi="Times New Roman" w:cs="Times New Roman"/>
      <w:sz w:val="24"/>
      <w:szCs w:val="24"/>
      <w:lang w:eastAsia="ru-RU"/>
    </w:rPr>
  </w:style>
  <w:style w:type="character" w:styleId="aff0">
    <w:name w:val="FollowedHyperlink"/>
    <w:basedOn w:val="a0"/>
    <w:rsid w:val="00E57C43"/>
    <w:rPr>
      <w:color w:val="800080"/>
      <w:u w:val="single"/>
    </w:rPr>
  </w:style>
  <w:style w:type="character" w:customStyle="1" w:styleId="menu-item-bg3">
    <w:name w:val="menu-item-bg3"/>
    <w:rsid w:val="00E57C43"/>
  </w:style>
  <w:style w:type="character" w:customStyle="1" w:styleId="style341">
    <w:name w:val="style341"/>
    <w:rsid w:val="00E57C43"/>
    <w:rPr>
      <w:b/>
      <w:color w:val="464646"/>
    </w:rPr>
  </w:style>
  <w:style w:type="paragraph" w:styleId="HTML">
    <w:name w:val="HTML Address"/>
    <w:basedOn w:val="a"/>
    <w:link w:val="HTML0"/>
    <w:rsid w:val="00E57C4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E57C43"/>
    <w:rPr>
      <w:rFonts w:ascii="Times New Roman" w:eastAsia="Times New Roman" w:hAnsi="Times New Roman" w:cs="Times New Roman"/>
      <w:i/>
      <w:iCs/>
      <w:sz w:val="24"/>
      <w:szCs w:val="24"/>
      <w:lang w:eastAsia="ru-RU"/>
    </w:rPr>
  </w:style>
  <w:style w:type="character" w:customStyle="1" w:styleId="51">
    <w:name w:val="Знак Знак5"/>
    <w:locked/>
    <w:rsid w:val="00E57C43"/>
    <w:rPr>
      <w:b/>
    </w:rPr>
  </w:style>
  <w:style w:type="character" w:customStyle="1" w:styleId="11pt0pt">
    <w:name w:val="Основной текст + 11 pt;Интервал 0 pt"/>
    <w:rsid w:val="00E57C4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8pt0pt">
    <w:name w:val="Основной текст + 8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6"/>
      <w:szCs w:val="16"/>
      <w:u w:val="none"/>
      <w:shd w:val="clear" w:color="auto" w:fill="FFFFFF"/>
      <w:lang w:val="ru-RU"/>
    </w:rPr>
  </w:style>
  <w:style w:type="character" w:customStyle="1" w:styleId="85pt0pt">
    <w:name w:val="Основной текст + 8;5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rPr>
  </w:style>
  <w:style w:type="character" w:customStyle="1" w:styleId="26">
    <w:name w:val="Знак Знак2"/>
    <w:locked/>
    <w:rsid w:val="00E57C43"/>
    <w:rPr>
      <w:b/>
    </w:rPr>
  </w:style>
  <w:style w:type="character" w:customStyle="1" w:styleId="33">
    <w:name w:val="Знак Знак3"/>
    <w:locked/>
    <w:rsid w:val="00E57C43"/>
    <w:rPr>
      <w:rFonts w:ascii="Arial" w:hAnsi="Arial"/>
      <w:b/>
      <w:kern w:val="32"/>
      <w:sz w:val="32"/>
      <w:lang w:val="ru-RU" w:eastAsia="ru-RU"/>
    </w:rPr>
  </w:style>
  <w:style w:type="character" w:customStyle="1" w:styleId="oqoid">
    <w:name w:val="_oqoid"/>
    <w:basedOn w:val="a0"/>
    <w:rsid w:val="00E57C43"/>
  </w:style>
  <w:style w:type="paragraph" w:styleId="34">
    <w:name w:val="Body Text 3"/>
    <w:basedOn w:val="a"/>
    <w:link w:val="35"/>
    <w:rsid w:val="00E57C4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57C43"/>
    <w:rPr>
      <w:rFonts w:ascii="Times New Roman" w:eastAsia="Times New Roman" w:hAnsi="Times New Roman" w:cs="Times New Roman"/>
      <w:sz w:val="16"/>
      <w:szCs w:val="16"/>
      <w:lang w:eastAsia="ru-RU"/>
    </w:rPr>
  </w:style>
  <w:style w:type="paragraph" w:customStyle="1" w:styleId="s1">
    <w:name w:val="s_1"/>
    <w:basedOn w:val="a"/>
    <w:rsid w:val="00E57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a"/>
    <w:link w:val="aff2"/>
    <w:qFormat/>
    <w:rsid w:val="00E40434"/>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Подзаголовок Знак"/>
    <w:basedOn w:val="a0"/>
    <w:link w:val="aff1"/>
    <w:rsid w:val="00E40434"/>
    <w:rPr>
      <w:rFonts w:ascii="Times New Roman" w:eastAsia="Times New Roman" w:hAnsi="Times New Roman" w:cs="Times New Roman"/>
      <w:sz w:val="28"/>
      <w:szCs w:val="20"/>
      <w:lang w:eastAsia="ru-RU"/>
    </w:rPr>
  </w:style>
  <w:style w:type="paragraph" w:customStyle="1" w:styleId="Default">
    <w:name w:val="Default"/>
    <w:rsid w:val="003D18CC"/>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Revision"/>
    <w:hidden/>
    <w:uiPriority w:val="99"/>
    <w:semiHidden/>
    <w:rsid w:val="007031D2"/>
    <w:pPr>
      <w:spacing w:after="0" w:line="240" w:lineRule="auto"/>
    </w:pPr>
  </w:style>
  <w:style w:type="character" w:styleId="aff4">
    <w:name w:val="annotation reference"/>
    <w:basedOn w:val="a0"/>
    <w:uiPriority w:val="99"/>
    <w:semiHidden/>
    <w:unhideWhenUsed/>
    <w:rsid w:val="0034336C"/>
    <w:rPr>
      <w:sz w:val="16"/>
      <w:szCs w:val="16"/>
    </w:rPr>
  </w:style>
  <w:style w:type="paragraph" w:styleId="aff5">
    <w:name w:val="annotation text"/>
    <w:basedOn w:val="a"/>
    <w:link w:val="aff6"/>
    <w:uiPriority w:val="99"/>
    <w:semiHidden/>
    <w:unhideWhenUsed/>
    <w:rsid w:val="0034336C"/>
    <w:pPr>
      <w:spacing w:line="240" w:lineRule="auto"/>
    </w:pPr>
    <w:rPr>
      <w:kern w:val="2"/>
      <w:sz w:val="20"/>
      <w:szCs w:val="20"/>
      <w14:ligatures w14:val="standardContextual"/>
    </w:rPr>
  </w:style>
  <w:style w:type="character" w:customStyle="1" w:styleId="aff6">
    <w:name w:val="Текст примечания Знак"/>
    <w:basedOn w:val="a0"/>
    <w:link w:val="aff5"/>
    <w:uiPriority w:val="99"/>
    <w:semiHidden/>
    <w:rsid w:val="0034336C"/>
    <w:rPr>
      <w:kern w:val="2"/>
      <w:sz w:val="20"/>
      <w:szCs w:val="20"/>
      <w14:ligatures w14:val="standardContextual"/>
    </w:rPr>
  </w:style>
  <w:style w:type="character" w:customStyle="1" w:styleId="UnresolvedMention">
    <w:name w:val="Unresolved Mention"/>
    <w:basedOn w:val="a0"/>
    <w:uiPriority w:val="99"/>
    <w:semiHidden/>
    <w:unhideWhenUsed/>
    <w:rsid w:val="0034336C"/>
    <w:rPr>
      <w:color w:val="605E5C"/>
      <w:shd w:val="clear" w:color="auto" w:fill="E1DFDD"/>
    </w:rPr>
  </w:style>
  <w:style w:type="paragraph" w:styleId="aff7">
    <w:name w:val="annotation subject"/>
    <w:basedOn w:val="aff5"/>
    <w:next w:val="aff5"/>
    <w:link w:val="aff8"/>
    <w:uiPriority w:val="99"/>
    <w:semiHidden/>
    <w:unhideWhenUsed/>
    <w:rsid w:val="00FF3E15"/>
    <w:rPr>
      <w:b/>
      <w:bCs/>
      <w:kern w:val="0"/>
      <w14:ligatures w14:val="none"/>
    </w:rPr>
  </w:style>
  <w:style w:type="character" w:customStyle="1" w:styleId="aff8">
    <w:name w:val="Тема примечания Знак"/>
    <w:basedOn w:val="aff6"/>
    <w:link w:val="aff7"/>
    <w:uiPriority w:val="99"/>
    <w:semiHidden/>
    <w:rsid w:val="00FF3E15"/>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8038">
      <w:bodyDiv w:val="1"/>
      <w:marLeft w:val="0"/>
      <w:marRight w:val="0"/>
      <w:marTop w:val="0"/>
      <w:marBottom w:val="0"/>
      <w:divBdr>
        <w:top w:val="none" w:sz="0" w:space="0" w:color="auto"/>
        <w:left w:val="none" w:sz="0" w:space="0" w:color="auto"/>
        <w:bottom w:val="none" w:sz="0" w:space="0" w:color="auto"/>
        <w:right w:val="none" w:sz="0" w:space="0" w:color="auto"/>
      </w:divBdr>
    </w:div>
    <w:div w:id="257376402">
      <w:bodyDiv w:val="1"/>
      <w:marLeft w:val="0"/>
      <w:marRight w:val="0"/>
      <w:marTop w:val="0"/>
      <w:marBottom w:val="0"/>
      <w:divBdr>
        <w:top w:val="none" w:sz="0" w:space="0" w:color="auto"/>
        <w:left w:val="none" w:sz="0" w:space="0" w:color="auto"/>
        <w:bottom w:val="none" w:sz="0" w:space="0" w:color="auto"/>
        <w:right w:val="none" w:sz="0" w:space="0" w:color="auto"/>
      </w:divBdr>
    </w:div>
    <w:div w:id="395905231">
      <w:bodyDiv w:val="1"/>
      <w:marLeft w:val="0"/>
      <w:marRight w:val="0"/>
      <w:marTop w:val="0"/>
      <w:marBottom w:val="0"/>
      <w:divBdr>
        <w:top w:val="none" w:sz="0" w:space="0" w:color="auto"/>
        <w:left w:val="none" w:sz="0" w:space="0" w:color="auto"/>
        <w:bottom w:val="none" w:sz="0" w:space="0" w:color="auto"/>
        <w:right w:val="none" w:sz="0" w:space="0" w:color="auto"/>
      </w:divBdr>
    </w:div>
    <w:div w:id="568884507">
      <w:bodyDiv w:val="1"/>
      <w:marLeft w:val="0"/>
      <w:marRight w:val="0"/>
      <w:marTop w:val="0"/>
      <w:marBottom w:val="0"/>
      <w:divBdr>
        <w:top w:val="none" w:sz="0" w:space="0" w:color="auto"/>
        <w:left w:val="none" w:sz="0" w:space="0" w:color="auto"/>
        <w:bottom w:val="none" w:sz="0" w:space="0" w:color="auto"/>
        <w:right w:val="none" w:sz="0" w:space="0" w:color="auto"/>
      </w:divBdr>
    </w:div>
    <w:div w:id="645625806">
      <w:bodyDiv w:val="1"/>
      <w:marLeft w:val="0"/>
      <w:marRight w:val="0"/>
      <w:marTop w:val="0"/>
      <w:marBottom w:val="0"/>
      <w:divBdr>
        <w:top w:val="none" w:sz="0" w:space="0" w:color="auto"/>
        <w:left w:val="none" w:sz="0" w:space="0" w:color="auto"/>
        <w:bottom w:val="none" w:sz="0" w:space="0" w:color="auto"/>
        <w:right w:val="none" w:sz="0" w:space="0" w:color="auto"/>
      </w:divBdr>
    </w:div>
    <w:div w:id="726609080">
      <w:bodyDiv w:val="1"/>
      <w:marLeft w:val="0"/>
      <w:marRight w:val="0"/>
      <w:marTop w:val="0"/>
      <w:marBottom w:val="0"/>
      <w:divBdr>
        <w:top w:val="none" w:sz="0" w:space="0" w:color="auto"/>
        <w:left w:val="none" w:sz="0" w:space="0" w:color="auto"/>
        <w:bottom w:val="none" w:sz="0" w:space="0" w:color="auto"/>
        <w:right w:val="none" w:sz="0" w:space="0" w:color="auto"/>
      </w:divBdr>
    </w:div>
    <w:div w:id="1721007078">
      <w:bodyDiv w:val="1"/>
      <w:marLeft w:val="0"/>
      <w:marRight w:val="0"/>
      <w:marTop w:val="0"/>
      <w:marBottom w:val="0"/>
      <w:divBdr>
        <w:top w:val="none" w:sz="0" w:space="0" w:color="auto"/>
        <w:left w:val="none" w:sz="0" w:space="0" w:color="auto"/>
        <w:bottom w:val="none" w:sz="0" w:space="0" w:color="auto"/>
        <w:right w:val="none" w:sz="0" w:space="0" w:color="auto"/>
      </w:divBdr>
    </w:div>
    <w:div w:id="1813328387">
      <w:bodyDiv w:val="1"/>
      <w:marLeft w:val="0"/>
      <w:marRight w:val="0"/>
      <w:marTop w:val="0"/>
      <w:marBottom w:val="0"/>
      <w:divBdr>
        <w:top w:val="none" w:sz="0" w:space="0" w:color="auto"/>
        <w:left w:val="none" w:sz="0" w:space="0" w:color="auto"/>
        <w:bottom w:val="none" w:sz="0" w:space="0" w:color="auto"/>
        <w:right w:val="none" w:sz="0" w:space="0" w:color="auto"/>
      </w:divBdr>
    </w:div>
    <w:div w:id="1864439171">
      <w:bodyDiv w:val="1"/>
      <w:marLeft w:val="0"/>
      <w:marRight w:val="0"/>
      <w:marTop w:val="0"/>
      <w:marBottom w:val="0"/>
      <w:divBdr>
        <w:top w:val="none" w:sz="0" w:space="0" w:color="auto"/>
        <w:left w:val="none" w:sz="0" w:space="0" w:color="auto"/>
        <w:bottom w:val="none" w:sz="0" w:space="0" w:color="auto"/>
        <w:right w:val="none" w:sz="0" w:space="0" w:color="auto"/>
      </w:divBdr>
    </w:div>
    <w:div w:id="18768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obileonline.garant.ru/document/redirect/1213949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esheryakovanv.NFT\Desktop\&#1055;&#1043;&#1043;_&#1086;&#1090;_18.11.2015__135_&#1054;&#1073;_&#1086;&#1073;&#1097;&#1077;&#1089;&#1090;&#1074;&#1077;&#1085;&#1085;&#1086;&#1084;_&#1089;&#1086;&#1074;&#1077;&#1090;&#1077;_&#1075;&#1086;&#1088;&#1086;&#1076;&#1072;_&#1057;&#1091;&#1088;&#1075;&#1091;&#1090;&#1072;__&#1089;_&#1080;&#1079;&#1084;&#1077;&#1085;&#1077;&#1085;&#1080;&#1103;&#1084;&#1080;_&#1086;&#1090;_27.05.2024_.rt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9201&amp;date=07.05.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700452/134" TargetMode="External"/><Relationship Id="rId5" Type="http://schemas.openxmlformats.org/officeDocument/2006/relationships/webSettings" Target="webSettings.xml"/><Relationship Id="rId15" Type="http://schemas.openxmlformats.org/officeDocument/2006/relationships/hyperlink" Target="https://internet.garant.ru/document/redirect/12127578/0" TargetMode="External"/><Relationship Id="rId10" Type="http://schemas.openxmlformats.org/officeDocument/2006/relationships/hyperlink" Target="https://internet.garant.ru/document/redirect/1216420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bileonline.garant.ru/document/redirect/10103000/0" TargetMode="External"/><Relationship Id="rId14" Type="http://schemas.openxmlformats.org/officeDocument/2006/relationships/hyperlink" Target="https://internet.garant.ru/document/redirect/121275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365E-B546-490B-943E-F4CA844D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17</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Вадим Равилевич Вакилов</cp:lastModifiedBy>
  <cp:revision>54</cp:revision>
  <cp:lastPrinted>2025-04-02T09:32:00Z</cp:lastPrinted>
  <dcterms:created xsi:type="dcterms:W3CDTF">2022-02-01T12:01:00Z</dcterms:created>
  <dcterms:modified xsi:type="dcterms:W3CDTF">2025-04-07T12:09:00Z</dcterms:modified>
</cp:coreProperties>
</file>