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CA" w:rsidRPr="001C263F" w:rsidRDefault="00DC38CA" w:rsidP="00DC38CA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Default="00DC38CA" w:rsidP="00DC38CA">
      <w:pPr>
        <w:jc w:val="center"/>
        <w:rPr>
          <w:rFonts w:ascii="Times New Roman" w:hAnsi="Times New Roman"/>
          <w:sz w:val="10"/>
          <w:szCs w:val="22"/>
        </w:rPr>
      </w:pPr>
    </w:p>
    <w:p w:rsidR="00DC38CA" w:rsidRPr="00EC2E13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38CA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DC38CA" w:rsidRPr="006C2F67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C38CA" w:rsidRPr="00580099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C38CA" w:rsidRPr="006C2F67" w:rsidRDefault="00DC38CA" w:rsidP="00DC38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10CB" w:rsidRDefault="003410CB" w:rsidP="00DC38CA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</w:p>
    <w:p w:rsidR="003410CB" w:rsidRPr="003410CB" w:rsidRDefault="003410CB" w:rsidP="003410CB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15.03.2013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№ 115-п</w:t>
      </w:r>
    </w:p>
    <w:p w:rsidR="00DC38CA" w:rsidRPr="006C2F67" w:rsidRDefault="00DC38CA" w:rsidP="003410CB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DC38CA" w:rsidRPr="009F7CFB" w:rsidRDefault="00DC38CA" w:rsidP="008F7A98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005F46" w:rsidRPr="00DC38CA" w:rsidRDefault="00005F46" w:rsidP="00DC38CA">
      <w:pPr>
        <w:jc w:val="center"/>
        <w:rPr>
          <w:rFonts w:ascii="Times New Roman" w:hAnsi="Times New Roman"/>
          <w:sz w:val="28"/>
          <w:szCs w:val="28"/>
        </w:rPr>
      </w:pPr>
      <w:r w:rsidRPr="00DC38CA">
        <w:rPr>
          <w:rFonts w:ascii="Times New Roman" w:hAnsi="Times New Roman"/>
          <w:sz w:val="28"/>
          <w:szCs w:val="28"/>
        </w:rPr>
        <w:t>О комиссии по предупреждению и ликвидации чрезвычайных ситуаций и обеспечению пожарной безопасности города Нефтеюганска</w:t>
      </w:r>
    </w:p>
    <w:p w:rsidR="00005F46" w:rsidRPr="00DC38CA" w:rsidRDefault="00005F46" w:rsidP="00DC38CA">
      <w:pPr>
        <w:pStyle w:val="230"/>
        <w:jc w:val="center"/>
        <w:rPr>
          <w:b/>
          <w:szCs w:val="28"/>
        </w:rPr>
      </w:pPr>
    </w:p>
    <w:p w:rsidR="00005F46" w:rsidRPr="00005F46" w:rsidRDefault="00005F46" w:rsidP="00005F46">
      <w:pPr>
        <w:pStyle w:val="230"/>
        <w:ind w:firstLine="708"/>
        <w:jc w:val="both"/>
        <w:rPr>
          <w:szCs w:val="28"/>
        </w:rPr>
      </w:pPr>
      <w:r w:rsidRPr="00005F46">
        <w:rPr>
          <w:szCs w:val="28"/>
        </w:rPr>
        <w:t xml:space="preserve">На основании Федерального закона от 21.12.1994 </w:t>
      </w:r>
      <w:hyperlink r:id="rId9" w:history="1">
        <w:r w:rsidRPr="00005F46">
          <w:rPr>
            <w:szCs w:val="28"/>
          </w:rPr>
          <w:t>№ 68-ФЗ</w:t>
        </w:r>
      </w:hyperlink>
      <w:r w:rsidRPr="00005F46">
        <w:rPr>
          <w:szCs w:val="28"/>
        </w:rPr>
        <w:t xml:space="preserve"> «О защите н</w:t>
      </w:r>
      <w:r w:rsidRPr="00005F46">
        <w:rPr>
          <w:szCs w:val="28"/>
        </w:rPr>
        <w:t>а</w:t>
      </w:r>
      <w:r w:rsidRPr="00005F46">
        <w:rPr>
          <w:szCs w:val="28"/>
        </w:rPr>
        <w:t>селения и территорий от чрезвычайных ситуаций природного и техногенного характера», постановления Правительства Российской Федерации от 30.12.2003 № 794 «О единой государственной системе предупреждения и ликвидации чрезвычайных ситуаций», постановления Правительства Ханты-Мансийского автономного округа – Югры от 06.03.2006 № 42-п «О комиссии по предупре</w:t>
      </w:r>
      <w:r w:rsidRPr="00005F46">
        <w:rPr>
          <w:szCs w:val="28"/>
        </w:rPr>
        <w:t>ж</w:t>
      </w:r>
      <w:r w:rsidRPr="00005F46">
        <w:rPr>
          <w:szCs w:val="28"/>
        </w:rPr>
        <w:t>дению и ликвидации чрезвычайных ситуаций и обеспечению пожарной без</w:t>
      </w:r>
      <w:r w:rsidRPr="00005F46">
        <w:rPr>
          <w:szCs w:val="28"/>
        </w:rPr>
        <w:t>о</w:t>
      </w:r>
      <w:r w:rsidRPr="00005F46">
        <w:rPr>
          <w:szCs w:val="28"/>
        </w:rPr>
        <w:t>пасности  Правительства Ханты-Мансийского автономного округа – Югры», постановлением администрации города от</w:t>
      </w:r>
      <w:r w:rsidR="006268FF">
        <w:rPr>
          <w:szCs w:val="28"/>
        </w:rPr>
        <w:t xml:space="preserve"> 25.01.2013</w:t>
      </w:r>
      <w:r w:rsidRPr="00005F46">
        <w:rPr>
          <w:szCs w:val="28"/>
        </w:rPr>
        <w:t>№</w:t>
      </w:r>
      <w:r w:rsidR="006268FF">
        <w:rPr>
          <w:szCs w:val="28"/>
        </w:rPr>
        <w:t xml:space="preserve"> 91</w:t>
      </w:r>
      <w:r w:rsidR="006E0130">
        <w:rPr>
          <w:szCs w:val="28"/>
        </w:rPr>
        <w:t>»</w:t>
      </w:r>
      <w:r w:rsidR="001F2D8B">
        <w:rPr>
          <w:szCs w:val="28"/>
        </w:rPr>
        <w:t xml:space="preserve"> (с изм</w:t>
      </w:r>
      <w:r w:rsidR="006E0130">
        <w:rPr>
          <w:szCs w:val="28"/>
        </w:rPr>
        <w:t>. на</w:t>
      </w:r>
      <w:r w:rsidR="009E2BF0">
        <w:rPr>
          <w:szCs w:val="28"/>
        </w:rPr>
        <w:t>06.03.2013 № 100-п</w:t>
      </w:r>
      <w:r w:rsidR="006E0130">
        <w:rPr>
          <w:szCs w:val="28"/>
        </w:rPr>
        <w:t>)</w:t>
      </w:r>
      <w:r w:rsidRPr="00005F46">
        <w:rPr>
          <w:szCs w:val="28"/>
        </w:rPr>
        <w:t xml:space="preserve"> «О Нефтеюганском городском звене территориальной подсистемы Ханты-Мансийского автономного округа - Югры единой государственной си</w:t>
      </w:r>
      <w:r w:rsidRPr="00005F46">
        <w:rPr>
          <w:szCs w:val="28"/>
        </w:rPr>
        <w:t>с</w:t>
      </w:r>
      <w:r w:rsidRPr="00005F46">
        <w:rPr>
          <w:szCs w:val="28"/>
        </w:rPr>
        <w:t>темы предупреждения и ликвидации чрезвычайных ситуаций»,</w:t>
      </w:r>
      <w:r w:rsidR="006268FF">
        <w:rPr>
          <w:szCs w:val="28"/>
        </w:rPr>
        <w:t xml:space="preserve"> администрация города </w:t>
      </w:r>
      <w:r w:rsidR="009F7CFB">
        <w:rPr>
          <w:szCs w:val="28"/>
        </w:rPr>
        <w:t xml:space="preserve">Нефтеюганска </w:t>
      </w:r>
      <w:r w:rsidRPr="00005F46">
        <w:rPr>
          <w:szCs w:val="28"/>
        </w:rPr>
        <w:t>постановля</w:t>
      </w:r>
      <w:r w:rsidR="006268FF">
        <w:rPr>
          <w:szCs w:val="28"/>
        </w:rPr>
        <w:t>ет</w:t>
      </w:r>
      <w:r w:rsidRPr="00005F46">
        <w:rPr>
          <w:szCs w:val="28"/>
        </w:rPr>
        <w:t>:</w:t>
      </w:r>
    </w:p>
    <w:p w:rsidR="00005F46" w:rsidRPr="00005F46" w:rsidRDefault="00005F46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1.Утвердить:</w:t>
      </w:r>
    </w:p>
    <w:p w:rsidR="00005F46" w:rsidRPr="00005F46" w:rsidRDefault="009F7CFB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005F46" w:rsidRPr="00005F46">
        <w:rPr>
          <w:rFonts w:ascii="Times New Roman" w:hAnsi="Times New Roman"/>
          <w:b w:val="0"/>
          <w:sz w:val="28"/>
          <w:szCs w:val="28"/>
        </w:rPr>
        <w:t>Положение о комиссии по предупреждению и ликвидации чрезвыча</w:t>
      </w:r>
      <w:r w:rsidR="00005F46" w:rsidRPr="00005F46">
        <w:rPr>
          <w:rFonts w:ascii="Times New Roman" w:hAnsi="Times New Roman"/>
          <w:b w:val="0"/>
          <w:sz w:val="28"/>
          <w:szCs w:val="28"/>
        </w:rPr>
        <w:t>й</w:t>
      </w:r>
      <w:r w:rsidR="00005F46" w:rsidRPr="00005F46">
        <w:rPr>
          <w:rFonts w:ascii="Times New Roman" w:hAnsi="Times New Roman"/>
          <w:b w:val="0"/>
          <w:sz w:val="28"/>
          <w:szCs w:val="28"/>
        </w:rPr>
        <w:t>ных ситуаций и обеспечению пожарной безопасности  город</w:t>
      </w:r>
      <w:r w:rsidR="006268FF">
        <w:rPr>
          <w:rFonts w:ascii="Times New Roman" w:hAnsi="Times New Roman"/>
          <w:b w:val="0"/>
          <w:sz w:val="28"/>
          <w:szCs w:val="28"/>
        </w:rPr>
        <w:t>а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Нефтеюганск</w:t>
      </w:r>
      <w:r w:rsidR="006268FF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1.</w:t>
      </w:r>
    </w:p>
    <w:p w:rsidR="00005F46" w:rsidRPr="00005F46" w:rsidRDefault="009F7CFB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="00005F46" w:rsidRPr="00005F46">
        <w:rPr>
          <w:rFonts w:ascii="Times New Roman" w:hAnsi="Times New Roman"/>
          <w:b w:val="0"/>
          <w:sz w:val="28"/>
          <w:szCs w:val="28"/>
        </w:rPr>
        <w:t>Состав комиссии по предупреждению и ликвидации чрезвычайных ситуаций и обеспечению пожарной безопасности  город</w:t>
      </w:r>
      <w:r w:rsidR="006268FF">
        <w:rPr>
          <w:rFonts w:ascii="Times New Roman" w:hAnsi="Times New Roman"/>
          <w:b w:val="0"/>
          <w:sz w:val="28"/>
          <w:szCs w:val="28"/>
        </w:rPr>
        <w:t>а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Нефтеюганск</w:t>
      </w:r>
      <w:r w:rsidR="006268FF">
        <w:rPr>
          <w:rFonts w:ascii="Times New Roman" w:hAnsi="Times New Roman"/>
          <w:b w:val="0"/>
          <w:sz w:val="28"/>
          <w:szCs w:val="28"/>
        </w:rPr>
        <w:t>а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с</w:t>
      </w:r>
      <w:r w:rsidR="00005F46" w:rsidRPr="00005F46">
        <w:rPr>
          <w:rFonts w:ascii="Times New Roman" w:hAnsi="Times New Roman"/>
          <w:b w:val="0"/>
          <w:sz w:val="28"/>
          <w:szCs w:val="28"/>
        </w:rPr>
        <w:t>о</w:t>
      </w:r>
      <w:r w:rsidR="00005F46" w:rsidRPr="00005F46">
        <w:rPr>
          <w:rFonts w:ascii="Times New Roman" w:hAnsi="Times New Roman"/>
          <w:b w:val="0"/>
          <w:sz w:val="28"/>
          <w:szCs w:val="28"/>
        </w:rPr>
        <w:t>гласно прило</w:t>
      </w:r>
      <w:r>
        <w:rPr>
          <w:rFonts w:ascii="Times New Roman" w:hAnsi="Times New Roman"/>
          <w:b w:val="0"/>
          <w:sz w:val="28"/>
          <w:szCs w:val="28"/>
        </w:rPr>
        <w:t>жению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2.</w:t>
      </w:r>
    </w:p>
    <w:p w:rsidR="00005F46" w:rsidRPr="00005F46" w:rsidRDefault="00005F46" w:rsidP="00005F46">
      <w:pPr>
        <w:ind w:firstLine="709"/>
        <w:jc w:val="both"/>
        <w:rPr>
          <w:rFonts w:ascii="Times New Roman" w:hAnsi="Times New Roman"/>
          <w:b w:val="0"/>
          <w:snapToGrid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 2.</w:t>
      </w:r>
      <w:r w:rsidRPr="00005F46">
        <w:rPr>
          <w:rFonts w:ascii="Times New Roman" w:hAnsi="Times New Roman"/>
          <w:b w:val="0"/>
          <w:snapToGrid w:val="0"/>
          <w:sz w:val="28"/>
          <w:szCs w:val="28"/>
        </w:rPr>
        <w:t xml:space="preserve">Признать утратившими силу: </w:t>
      </w:r>
    </w:p>
    <w:p w:rsidR="00005F46" w:rsidRPr="00005F46" w:rsidRDefault="00005F46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napToGrid w:val="0"/>
          <w:sz w:val="28"/>
          <w:szCs w:val="28"/>
        </w:rPr>
        <w:t>2.1.</w:t>
      </w:r>
      <w:r w:rsidR="009F7CFB">
        <w:rPr>
          <w:rFonts w:ascii="Times New Roman" w:hAnsi="Times New Roman"/>
          <w:b w:val="0"/>
          <w:sz w:val="28"/>
          <w:szCs w:val="28"/>
        </w:rPr>
        <w:t xml:space="preserve">Постановление главы города от 13.07.2007 </w:t>
      </w:r>
      <w:r w:rsidRPr="00005F46">
        <w:rPr>
          <w:rFonts w:ascii="Times New Roman" w:hAnsi="Times New Roman"/>
          <w:b w:val="0"/>
          <w:sz w:val="28"/>
          <w:szCs w:val="28"/>
        </w:rPr>
        <w:t>№ 1688 «О комиссии по предупреждению и ликвидации чрезвычайных ситуаций и обеспечению пожа</w:t>
      </w:r>
      <w:r w:rsidRPr="00005F46">
        <w:rPr>
          <w:rFonts w:ascii="Times New Roman" w:hAnsi="Times New Roman"/>
          <w:b w:val="0"/>
          <w:sz w:val="28"/>
          <w:szCs w:val="28"/>
        </w:rPr>
        <w:t>р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ной безопасности города Нефтеюганска».   </w:t>
      </w:r>
    </w:p>
    <w:p w:rsidR="00005F46" w:rsidRPr="00005F46" w:rsidRDefault="00005F46" w:rsidP="00005F46">
      <w:pPr>
        <w:pStyle w:val="210"/>
        <w:ind w:firstLine="708"/>
        <w:jc w:val="both"/>
        <w:rPr>
          <w:szCs w:val="28"/>
        </w:rPr>
      </w:pPr>
      <w:r w:rsidRPr="00005F46">
        <w:rPr>
          <w:szCs w:val="28"/>
        </w:rPr>
        <w:t>2.2.Постановление администрации города от 02.04.2010 № 744 «О внес</w:t>
      </w:r>
      <w:r w:rsidRPr="00005F46">
        <w:rPr>
          <w:szCs w:val="28"/>
        </w:rPr>
        <w:t>е</w:t>
      </w:r>
      <w:r w:rsidRPr="00005F46">
        <w:rPr>
          <w:szCs w:val="28"/>
        </w:rPr>
        <w:t>нии изменения в постановление главы города от 13.07.2007 № 1688».</w:t>
      </w:r>
    </w:p>
    <w:p w:rsidR="00005F46" w:rsidRPr="00005F46" w:rsidRDefault="00005F46" w:rsidP="00005F46">
      <w:pPr>
        <w:pStyle w:val="210"/>
        <w:ind w:firstLine="708"/>
        <w:jc w:val="both"/>
        <w:rPr>
          <w:szCs w:val="28"/>
        </w:rPr>
      </w:pPr>
      <w:r w:rsidRPr="00005F46">
        <w:rPr>
          <w:szCs w:val="28"/>
        </w:rPr>
        <w:t>2.3.Постановление администрации города от 01.07.2011 № 1671 «О вн</w:t>
      </w:r>
      <w:r w:rsidRPr="00005F46">
        <w:rPr>
          <w:szCs w:val="28"/>
        </w:rPr>
        <w:t>е</w:t>
      </w:r>
      <w:r w:rsidRPr="00005F46">
        <w:rPr>
          <w:szCs w:val="28"/>
        </w:rPr>
        <w:t>сении изменения постановление главы города от 13.07.2007 № 1688».</w:t>
      </w:r>
    </w:p>
    <w:p w:rsidR="00005F46" w:rsidRPr="00005F46" w:rsidRDefault="00005F46" w:rsidP="00165FC3">
      <w:pPr>
        <w:jc w:val="both"/>
        <w:rPr>
          <w:rFonts w:ascii="Times New Roman" w:hAnsi="Times New Roman"/>
          <w:b w:val="0"/>
          <w:sz w:val="28"/>
          <w:szCs w:val="28"/>
        </w:rPr>
      </w:pPr>
      <w:r w:rsidRPr="00B24BC5">
        <w:rPr>
          <w:rFonts w:ascii="Times New Roman" w:hAnsi="Times New Roman"/>
          <w:b w:val="0"/>
          <w:snapToGrid w:val="0"/>
          <w:sz w:val="28"/>
          <w:szCs w:val="28"/>
        </w:rPr>
        <w:t>3.Директору департаментапо</w:t>
      </w:r>
      <w:r w:rsidR="00661521" w:rsidRPr="00B24BC5">
        <w:rPr>
          <w:rFonts w:ascii="Times New Roman" w:hAnsi="Times New Roman"/>
          <w:b w:val="0"/>
          <w:snapToGrid w:val="0"/>
          <w:sz w:val="28"/>
          <w:szCs w:val="28"/>
        </w:rPr>
        <w:t xml:space="preserve"> делам </w:t>
      </w:r>
      <w:r w:rsidRPr="00B24BC5">
        <w:rPr>
          <w:rFonts w:ascii="Times New Roman" w:hAnsi="Times New Roman"/>
          <w:b w:val="0"/>
          <w:snapToGrid w:val="0"/>
          <w:sz w:val="28"/>
          <w:szCs w:val="28"/>
        </w:rPr>
        <w:t>администрации городаС.В.Мочалову н</w:t>
      </w:r>
      <w:r w:rsidRPr="00B24BC5">
        <w:rPr>
          <w:rFonts w:ascii="Times New Roman" w:hAnsi="Times New Roman"/>
          <w:b w:val="0"/>
          <w:snapToGrid w:val="0"/>
          <w:sz w:val="28"/>
          <w:szCs w:val="28"/>
        </w:rPr>
        <w:t>а</w:t>
      </w:r>
      <w:r w:rsidRPr="00B24BC5">
        <w:rPr>
          <w:rFonts w:ascii="Times New Roman" w:hAnsi="Times New Roman"/>
          <w:b w:val="0"/>
          <w:snapToGrid w:val="0"/>
          <w:sz w:val="28"/>
          <w:szCs w:val="28"/>
        </w:rPr>
        <w:t>прав</w:t>
      </w:r>
      <w:r w:rsidR="003037BF" w:rsidRPr="00B24BC5">
        <w:rPr>
          <w:rFonts w:ascii="Times New Roman" w:hAnsi="Times New Roman"/>
          <w:b w:val="0"/>
          <w:snapToGrid w:val="0"/>
          <w:sz w:val="28"/>
          <w:szCs w:val="28"/>
        </w:rPr>
        <w:t xml:space="preserve">ить постановление </w:t>
      </w:r>
      <w:r w:rsidR="00B24BC5" w:rsidRPr="00B24BC5">
        <w:rPr>
          <w:rFonts w:ascii="Times New Roman" w:hAnsi="Times New Roman"/>
          <w:b w:val="0"/>
          <w:sz w:val="28"/>
          <w:szCs w:val="28"/>
        </w:rPr>
        <w:t xml:space="preserve">в Думу города для </w:t>
      </w:r>
      <w:r w:rsidR="00661521" w:rsidRPr="00B24BC5">
        <w:rPr>
          <w:rFonts w:ascii="Times New Roman" w:hAnsi="Times New Roman"/>
          <w:b w:val="0"/>
          <w:snapToGrid w:val="0"/>
          <w:sz w:val="28"/>
          <w:szCs w:val="28"/>
        </w:rPr>
        <w:t xml:space="preserve">размещения </w:t>
      </w:r>
      <w:r w:rsidRPr="00B24BC5">
        <w:rPr>
          <w:rFonts w:ascii="Times New Roman" w:hAnsi="Times New Roman"/>
          <w:b w:val="0"/>
          <w:snapToGrid w:val="0"/>
          <w:sz w:val="28"/>
          <w:szCs w:val="28"/>
        </w:rPr>
        <w:t>на официальном сайте органов местного самоуправления города</w:t>
      </w:r>
      <w:r w:rsidR="009E2BF0" w:rsidRPr="00B24BC5">
        <w:rPr>
          <w:rFonts w:ascii="Times New Roman" w:hAnsi="Times New Roman"/>
          <w:b w:val="0"/>
          <w:snapToGrid w:val="0"/>
          <w:sz w:val="28"/>
          <w:szCs w:val="28"/>
        </w:rPr>
        <w:t xml:space="preserve"> Нефтеюганска</w:t>
      </w:r>
      <w:r w:rsidRPr="00B24BC5">
        <w:rPr>
          <w:rFonts w:ascii="Times New Roman" w:hAnsi="Times New Roman"/>
          <w:b w:val="0"/>
          <w:snapToGrid w:val="0"/>
          <w:sz w:val="28"/>
          <w:szCs w:val="28"/>
        </w:rPr>
        <w:t xml:space="preserve"> в сети Интернет</w:t>
      </w:r>
      <w:r w:rsidRPr="00005F46">
        <w:rPr>
          <w:rFonts w:ascii="Times New Roman" w:hAnsi="Times New Roman"/>
          <w:b w:val="0"/>
          <w:snapToGrid w:val="0"/>
          <w:sz w:val="28"/>
          <w:szCs w:val="28"/>
        </w:rPr>
        <w:t>.</w:t>
      </w:r>
    </w:p>
    <w:p w:rsidR="00B24BC5" w:rsidRDefault="00B24BC5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lastRenderedPageBreak/>
        <w:t>4.Контроль за выполнением постановления возложить на заместит</w:t>
      </w:r>
      <w:r w:rsidR="009F7CFB">
        <w:rPr>
          <w:rFonts w:ascii="Times New Roman" w:hAnsi="Times New Roman"/>
          <w:b w:val="0"/>
          <w:sz w:val="28"/>
          <w:szCs w:val="28"/>
        </w:rPr>
        <w:t xml:space="preserve">еля главы администрации города </w:t>
      </w:r>
      <w:r w:rsidRPr="00005F46">
        <w:rPr>
          <w:rFonts w:ascii="Times New Roman" w:hAnsi="Times New Roman"/>
          <w:b w:val="0"/>
          <w:sz w:val="28"/>
          <w:szCs w:val="28"/>
        </w:rPr>
        <w:t>А.В.Копырина.</w:t>
      </w:r>
    </w:p>
    <w:p w:rsidR="00005F46" w:rsidRPr="00005F46" w:rsidRDefault="00620C6A" w:rsidP="00005F46">
      <w:pPr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3550285</wp:posOffset>
            </wp:positionH>
            <wp:positionV relativeFrom="paragraph">
              <wp:posOffset>23495</wp:posOffset>
            </wp:positionV>
            <wp:extent cx="1405255" cy="141097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F46" w:rsidRPr="00005F46" w:rsidRDefault="00005F46" w:rsidP="00005F46">
      <w:pPr>
        <w:pStyle w:val="230"/>
        <w:tabs>
          <w:tab w:val="right" w:pos="9354"/>
        </w:tabs>
        <w:rPr>
          <w:szCs w:val="28"/>
        </w:rPr>
      </w:pPr>
    </w:p>
    <w:p w:rsidR="00005F46" w:rsidRPr="00005F46" w:rsidRDefault="00005F46" w:rsidP="00005F46">
      <w:pPr>
        <w:pStyle w:val="230"/>
        <w:tabs>
          <w:tab w:val="right" w:pos="9354"/>
        </w:tabs>
        <w:rPr>
          <w:szCs w:val="28"/>
        </w:rPr>
      </w:pPr>
      <w:r w:rsidRPr="00005F46">
        <w:rPr>
          <w:szCs w:val="28"/>
        </w:rPr>
        <w:t>Глава администрации города                                                                 В.А.Арчиков</w:t>
      </w: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Pr="00005F46" w:rsidRDefault="00005F46" w:rsidP="00005F46">
      <w:pPr>
        <w:pStyle w:val="230"/>
        <w:jc w:val="both"/>
        <w:rPr>
          <w:szCs w:val="28"/>
        </w:rPr>
      </w:pPr>
    </w:p>
    <w:p w:rsid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DC38CA" w:rsidRDefault="00DC38CA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DC38CA" w:rsidRDefault="00DC38CA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DC38CA" w:rsidRDefault="00DC38CA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165FC3" w:rsidRDefault="00165FC3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B24BC5" w:rsidRDefault="00B24BC5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165FC3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  <w:r w:rsidR="00005F46" w:rsidRPr="00005F46">
        <w:rPr>
          <w:rFonts w:ascii="Times New Roman" w:hAnsi="Times New Roman"/>
          <w:b w:val="0"/>
          <w:sz w:val="28"/>
          <w:szCs w:val="28"/>
        </w:rPr>
        <w:t xml:space="preserve"> 1</w:t>
      </w:r>
    </w:p>
    <w:p w:rsidR="00005F46" w:rsidRP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005F46" w:rsidRPr="00005F46" w:rsidRDefault="00005F46" w:rsidP="00005F46">
      <w:pPr>
        <w:tabs>
          <w:tab w:val="left" w:pos="6652"/>
          <w:tab w:val="center" w:pos="7863"/>
        </w:tabs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005F46" w:rsidRPr="00005F46" w:rsidRDefault="00005F46" w:rsidP="00005F46">
      <w:pPr>
        <w:tabs>
          <w:tab w:val="left" w:pos="3544"/>
        </w:tabs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от</w:t>
      </w:r>
      <w:r w:rsidR="003410CB">
        <w:rPr>
          <w:rFonts w:ascii="Times New Roman" w:hAnsi="Times New Roman"/>
          <w:b w:val="0"/>
          <w:sz w:val="28"/>
          <w:szCs w:val="28"/>
        </w:rPr>
        <w:t>15.03.2013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№</w:t>
      </w:r>
      <w:r w:rsidR="003410CB">
        <w:rPr>
          <w:rFonts w:ascii="Times New Roman" w:hAnsi="Times New Roman"/>
          <w:b w:val="0"/>
          <w:sz w:val="28"/>
          <w:szCs w:val="28"/>
        </w:rPr>
        <w:t xml:space="preserve"> 115-п</w:t>
      </w: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Default="00005F46" w:rsidP="00005F46">
      <w:pPr>
        <w:ind w:firstLine="3544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165FC3" w:rsidRPr="00005F46" w:rsidRDefault="00165FC3" w:rsidP="00005F46">
      <w:pPr>
        <w:ind w:firstLine="3544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pStyle w:val="1"/>
        <w:ind w:firstLine="720"/>
        <w:rPr>
          <w:b w:val="0"/>
          <w:szCs w:val="28"/>
        </w:rPr>
      </w:pPr>
      <w:r w:rsidRPr="00005F46">
        <w:rPr>
          <w:b w:val="0"/>
          <w:szCs w:val="28"/>
        </w:rPr>
        <w:t>Положение</w:t>
      </w:r>
    </w:p>
    <w:p w:rsidR="00005F46" w:rsidRPr="00005F46" w:rsidRDefault="00005F46" w:rsidP="00005F46">
      <w:pPr>
        <w:pStyle w:val="2"/>
        <w:spacing w:before="0" w:after="0"/>
        <w:ind w:firstLine="720"/>
        <w:jc w:val="center"/>
        <w:rPr>
          <w:rFonts w:ascii="Times New Roman" w:hAnsi="Times New Roman"/>
          <w:b w:val="0"/>
          <w:i w:val="0"/>
        </w:rPr>
      </w:pPr>
      <w:r w:rsidRPr="00005F46">
        <w:rPr>
          <w:rFonts w:ascii="Times New Roman" w:hAnsi="Times New Roman"/>
          <w:b w:val="0"/>
          <w:i w:val="0"/>
        </w:rPr>
        <w:t>о комиссии по предупреждению и ликвидации чрезвычайных ситуаций</w:t>
      </w:r>
    </w:p>
    <w:p w:rsidR="00005F46" w:rsidRPr="00661521" w:rsidRDefault="00005F46" w:rsidP="00005F46">
      <w:pPr>
        <w:pStyle w:val="2"/>
        <w:spacing w:before="0" w:after="0"/>
        <w:ind w:firstLine="720"/>
        <w:jc w:val="center"/>
        <w:rPr>
          <w:rFonts w:ascii="Times New Roman" w:hAnsi="Times New Roman"/>
          <w:b w:val="0"/>
          <w:i w:val="0"/>
        </w:rPr>
      </w:pPr>
      <w:r w:rsidRPr="00005F46">
        <w:rPr>
          <w:rFonts w:ascii="Times New Roman" w:hAnsi="Times New Roman"/>
          <w:b w:val="0"/>
          <w:i w:val="0"/>
        </w:rPr>
        <w:t>и обеспечению пожарной безопасности город</w:t>
      </w:r>
      <w:r w:rsidR="00661521">
        <w:rPr>
          <w:rFonts w:ascii="Times New Roman" w:hAnsi="Times New Roman"/>
          <w:b w:val="0"/>
          <w:i w:val="0"/>
        </w:rPr>
        <w:t>а</w:t>
      </w:r>
      <w:r w:rsidRPr="00005F46">
        <w:rPr>
          <w:rFonts w:ascii="Times New Roman" w:hAnsi="Times New Roman"/>
          <w:b w:val="0"/>
          <w:i w:val="0"/>
        </w:rPr>
        <w:t xml:space="preserve"> Нефтеюганск</w:t>
      </w:r>
      <w:r w:rsidR="00661521">
        <w:rPr>
          <w:rFonts w:ascii="Times New Roman" w:hAnsi="Times New Roman"/>
          <w:b w:val="0"/>
          <w:i w:val="0"/>
        </w:rPr>
        <w:t>а</w:t>
      </w:r>
    </w:p>
    <w:p w:rsidR="00005F46" w:rsidRPr="00005F46" w:rsidRDefault="00005F46" w:rsidP="00005F46">
      <w:pPr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720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1.Общие положения </w:t>
      </w:r>
    </w:p>
    <w:p w:rsidR="00005F46" w:rsidRPr="00005F46" w:rsidRDefault="00005F46" w:rsidP="00005F46">
      <w:pPr>
        <w:pStyle w:val="a5"/>
        <w:ind w:firstLine="720"/>
        <w:jc w:val="both"/>
        <w:rPr>
          <w:sz w:val="28"/>
          <w:szCs w:val="28"/>
        </w:rPr>
      </w:pPr>
      <w:r w:rsidRPr="00005F46">
        <w:rPr>
          <w:sz w:val="28"/>
          <w:szCs w:val="28"/>
        </w:rPr>
        <w:t>1.1.Комиссия по предупреждению и ликвидации чрезвычайных ситуаций и обеспечению пожарной безопасности  город</w:t>
      </w:r>
      <w:r w:rsidR="00661521">
        <w:rPr>
          <w:sz w:val="28"/>
          <w:szCs w:val="28"/>
        </w:rPr>
        <w:t>а</w:t>
      </w:r>
      <w:r w:rsidRPr="00005F46">
        <w:rPr>
          <w:sz w:val="28"/>
          <w:szCs w:val="28"/>
        </w:rPr>
        <w:t xml:space="preserve"> Нефтеюганск</w:t>
      </w:r>
      <w:r w:rsidR="00661521">
        <w:rPr>
          <w:sz w:val="28"/>
          <w:szCs w:val="28"/>
        </w:rPr>
        <w:t>а</w:t>
      </w:r>
      <w:r w:rsidRPr="00005F46">
        <w:rPr>
          <w:sz w:val="28"/>
          <w:szCs w:val="28"/>
        </w:rPr>
        <w:t xml:space="preserve"> (далее - Коми</w:t>
      </w:r>
      <w:r w:rsidRPr="00005F46">
        <w:rPr>
          <w:sz w:val="28"/>
          <w:szCs w:val="28"/>
        </w:rPr>
        <w:t>с</w:t>
      </w:r>
      <w:r w:rsidRPr="00005F46">
        <w:rPr>
          <w:sz w:val="28"/>
          <w:szCs w:val="28"/>
        </w:rPr>
        <w:t>сия) является координационным органом Нефтеюганского городского звена территориальной подсистемы единой государственной системы предупрежд</w:t>
      </w:r>
      <w:r w:rsidRPr="00005F46">
        <w:rPr>
          <w:sz w:val="28"/>
          <w:szCs w:val="28"/>
        </w:rPr>
        <w:t>е</w:t>
      </w:r>
      <w:r w:rsidRPr="00005F46">
        <w:rPr>
          <w:sz w:val="28"/>
          <w:szCs w:val="28"/>
        </w:rPr>
        <w:t>ния и ликвидации чрезвычайных ситуаций Ханты-Мансийского авто</w:t>
      </w:r>
      <w:r w:rsidR="00404447">
        <w:rPr>
          <w:sz w:val="28"/>
          <w:szCs w:val="28"/>
        </w:rPr>
        <w:t xml:space="preserve">номного округа – Югры (далее – </w:t>
      </w:r>
      <w:r w:rsidRPr="00005F46">
        <w:rPr>
          <w:sz w:val="28"/>
          <w:szCs w:val="28"/>
        </w:rPr>
        <w:t xml:space="preserve">РСЧС ХМАО - Югры).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1.2.В своей деятельности Комиссия руководствуется Конституцией Ро</w:t>
      </w:r>
      <w:r w:rsidRPr="00005F46">
        <w:rPr>
          <w:rFonts w:ascii="Times New Roman" w:hAnsi="Times New Roman"/>
          <w:b w:val="0"/>
          <w:sz w:val="28"/>
          <w:szCs w:val="28"/>
        </w:rPr>
        <w:t>с</w:t>
      </w:r>
      <w:r w:rsidRPr="00005F46">
        <w:rPr>
          <w:rFonts w:ascii="Times New Roman" w:hAnsi="Times New Roman"/>
          <w:b w:val="0"/>
          <w:sz w:val="28"/>
          <w:szCs w:val="28"/>
        </w:rPr>
        <w:t>сийской Федерации, федеральными  законами, указами и распоряжениями Пр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зидента Российской Федерации, постановлениями и распоряжениями Прав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тельства Российской Федерации, законами и иными нормативными правовыми актами ХМАО - Югры, Уставом города Нефтеюганска, муниципальными пр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вовыми актами администрации города Нефтеюганска, а также настоящим  П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ложением.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1.3.Комиссия осуществляет свои полномочия во взаимодействии                     с территориальными федеральными органами исполнительной власти, орган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ми исполнительной власти Ханты-Мансийского округа- Югры и органами м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стного самоуправления, предприятиями, организациями и учреждениями всех форм собственности (далее - организации), а также общественными объедин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ниями, расположенными на территории города.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2.Основные задачи Комиссии</w:t>
      </w:r>
    </w:p>
    <w:p w:rsidR="00005F46" w:rsidRPr="00005F46" w:rsidRDefault="00005F46" w:rsidP="00404447">
      <w:pPr>
        <w:pStyle w:val="a5"/>
        <w:spacing w:after="0"/>
        <w:ind w:firstLine="720"/>
        <w:jc w:val="both"/>
        <w:rPr>
          <w:sz w:val="28"/>
          <w:szCs w:val="28"/>
        </w:rPr>
      </w:pPr>
      <w:r w:rsidRPr="00005F46">
        <w:rPr>
          <w:sz w:val="28"/>
          <w:szCs w:val="28"/>
        </w:rPr>
        <w:t>2.1.Разработка предложений по реализации мероприятий в рамках единой государственной политики в области предупреждения и ликвидации чрезв</w:t>
      </w:r>
      <w:r w:rsidRPr="00005F46">
        <w:rPr>
          <w:sz w:val="28"/>
          <w:szCs w:val="28"/>
        </w:rPr>
        <w:t>ы</w:t>
      </w:r>
      <w:r w:rsidRPr="00005F46">
        <w:rPr>
          <w:sz w:val="28"/>
          <w:szCs w:val="28"/>
        </w:rPr>
        <w:t xml:space="preserve">чайных ситуаций и обеспечения пожарной безопасности на территории города. </w:t>
      </w:r>
    </w:p>
    <w:p w:rsidR="00005F46" w:rsidRPr="00005F46" w:rsidRDefault="00005F46" w:rsidP="00404447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2.2.Координация деятельности органов управления и сил Нефтеюганск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="00404447">
        <w:rPr>
          <w:rFonts w:ascii="Times New Roman" w:hAnsi="Times New Roman"/>
          <w:b w:val="0"/>
          <w:sz w:val="28"/>
          <w:szCs w:val="28"/>
        </w:rPr>
        <w:t>го</w:t>
      </w:r>
      <w:r w:rsidRPr="00005F46">
        <w:rPr>
          <w:rFonts w:ascii="Times New Roman" w:hAnsi="Times New Roman"/>
          <w:b w:val="0"/>
          <w:sz w:val="28"/>
          <w:szCs w:val="28"/>
        </w:rPr>
        <w:t>городского звена территориальной подсистемы РСЧС ХМАО – Югры и обе</w:t>
      </w:r>
      <w:r w:rsidRPr="00005F46">
        <w:rPr>
          <w:rFonts w:ascii="Times New Roman" w:hAnsi="Times New Roman"/>
          <w:b w:val="0"/>
          <w:sz w:val="28"/>
          <w:szCs w:val="28"/>
        </w:rPr>
        <w:t>с</w:t>
      </w:r>
      <w:r w:rsidRPr="00005F46">
        <w:rPr>
          <w:rFonts w:ascii="Times New Roman" w:hAnsi="Times New Roman"/>
          <w:b w:val="0"/>
          <w:sz w:val="28"/>
          <w:szCs w:val="28"/>
        </w:rPr>
        <w:t>печения пожарной безопасности.</w:t>
      </w:r>
    </w:p>
    <w:p w:rsidR="00005F46" w:rsidRPr="00005F46" w:rsidRDefault="00005F46" w:rsidP="00404447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2.3.Обеспечение согласованности действий органов местного самоупра</w:t>
      </w:r>
      <w:r w:rsidRPr="00005F46">
        <w:rPr>
          <w:rFonts w:ascii="Times New Roman" w:hAnsi="Times New Roman"/>
          <w:b w:val="0"/>
          <w:sz w:val="28"/>
          <w:szCs w:val="28"/>
        </w:rPr>
        <w:t>в</w:t>
      </w:r>
      <w:r w:rsidRPr="00005F46">
        <w:rPr>
          <w:rFonts w:ascii="Times New Roman" w:hAnsi="Times New Roman"/>
          <w:b w:val="0"/>
          <w:sz w:val="28"/>
          <w:szCs w:val="28"/>
        </w:rPr>
        <w:t>ления и организаций при решении вопросов в области предупреждения и ли</w:t>
      </w:r>
      <w:r w:rsidRPr="00005F46">
        <w:rPr>
          <w:rFonts w:ascii="Times New Roman" w:hAnsi="Times New Roman"/>
          <w:b w:val="0"/>
          <w:sz w:val="28"/>
          <w:szCs w:val="28"/>
        </w:rPr>
        <w:t>к</w:t>
      </w:r>
      <w:r w:rsidRPr="00005F46">
        <w:rPr>
          <w:rFonts w:ascii="Times New Roman" w:hAnsi="Times New Roman"/>
          <w:b w:val="0"/>
          <w:sz w:val="28"/>
          <w:szCs w:val="28"/>
        </w:rPr>
        <w:t>видации чрезвычайных ситуаций и обеспечения пожарной безопасности.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720"/>
        <w:rPr>
          <w:rFonts w:ascii="Times New Roman" w:hAnsi="Times New Roman"/>
          <w:b w:val="0"/>
          <w:bCs/>
          <w:sz w:val="28"/>
          <w:szCs w:val="28"/>
        </w:rPr>
      </w:pPr>
    </w:p>
    <w:p w:rsidR="00005F46" w:rsidRDefault="00005F46" w:rsidP="00005F46">
      <w:pPr>
        <w:ind w:firstLine="720"/>
        <w:rPr>
          <w:rFonts w:ascii="Times New Roman" w:hAnsi="Times New Roman"/>
          <w:b w:val="0"/>
          <w:bCs/>
          <w:sz w:val="28"/>
          <w:szCs w:val="28"/>
        </w:rPr>
      </w:pPr>
    </w:p>
    <w:p w:rsidR="00803EC9" w:rsidRDefault="00803EC9" w:rsidP="00005F46">
      <w:pPr>
        <w:ind w:firstLine="720"/>
        <w:rPr>
          <w:rFonts w:ascii="Times New Roman" w:hAnsi="Times New Roman"/>
          <w:b w:val="0"/>
          <w:bCs/>
          <w:sz w:val="28"/>
          <w:szCs w:val="28"/>
        </w:rPr>
      </w:pPr>
    </w:p>
    <w:p w:rsidR="00005F46" w:rsidRPr="00005F46" w:rsidRDefault="00005F46" w:rsidP="00005F46">
      <w:pPr>
        <w:ind w:firstLine="720"/>
        <w:rPr>
          <w:rFonts w:ascii="Times New Roman" w:hAnsi="Times New Roman"/>
          <w:b w:val="0"/>
          <w:bCs/>
          <w:sz w:val="28"/>
          <w:szCs w:val="28"/>
        </w:rPr>
      </w:pPr>
      <w:r w:rsidRPr="00005F46">
        <w:rPr>
          <w:rFonts w:ascii="Times New Roman" w:hAnsi="Times New Roman"/>
          <w:b w:val="0"/>
          <w:bCs/>
          <w:sz w:val="28"/>
          <w:szCs w:val="28"/>
        </w:rPr>
        <w:lastRenderedPageBreak/>
        <w:t>3.Функции Комиссии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3.1.Рассматривает в пределах своей компетенции вопросы в области пр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дупреждения и ликвидации чрезвычайных ситуаций, обеспечения пожарной безопасности. Вносит свои предложения в установленном порядке главе адм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нистрации города.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3.2.Разрабатывает предложения по совершенствованию нормативных правовых актов в области предупреждения и ликвидации чрезвычайных ситу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ций и обеспечения пожарной безопасности.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3.3.Рассматривает прогнозы чрезвычайных ситуаций на территории гор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>да, организует разработку и реализацию мер, направленных на предупреждение и ликвидацию чрезвычайных ситуаций и обеспечение пожарной безопасности.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3.4.Участвует в разработке и реализации программ города в области пр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дупреждения и ликвидации чрезвычайных ситуаций и обеспечения пожарной безопасности, готовит предложения по их реализации.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3.5.Разрабатывает предложения по развитию и обеспечению функцион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рования Нефтеюганского городского звена территориальной подсистемы РСЧС ХМАО - Югры.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3.6.Координирует непосредственное выполнение задач по предупрежд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нию и ликвидации чрезвычайных ситуаций локального, муниципального и межмуниципального характера силами и средствами Нефтеюганского горо</w:t>
      </w:r>
      <w:r w:rsidRPr="00005F46">
        <w:rPr>
          <w:rFonts w:ascii="Times New Roman" w:hAnsi="Times New Roman"/>
          <w:b w:val="0"/>
          <w:sz w:val="28"/>
          <w:szCs w:val="28"/>
        </w:rPr>
        <w:t>д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ского звена территориальной подсистемы РСЧС ХМАО - Югры.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3.7.При недостаточности сил и средств в зоне чрезвычайной ситуации л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>кального характера (не выходящей за пределы границ объекта) привлекает св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>им решением необходимое количество сил и средств Нефтеюганского горо</w:t>
      </w:r>
      <w:r w:rsidRPr="00005F46">
        <w:rPr>
          <w:rFonts w:ascii="Times New Roman" w:hAnsi="Times New Roman"/>
          <w:b w:val="0"/>
          <w:sz w:val="28"/>
          <w:szCs w:val="28"/>
        </w:rPr>
        <w:t>д</w:t>
      </w:r>
      <w:r w:rsidRPr="00005F46">
        <w:rPr>
          <w:rFonts w:ascii="Times New Roman" w:hAnsi="Times New Roman"/>
          <w:b w:val="0"/>
          <w:sz w:val="28"/>
          <w:szCs w:val="28"/>
        </w:rPr>
        <w:t>ского звена территориальной подсистемы РСЧС ХМАО – Югры по согласов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нию с их руководителями.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Pr="00005F46" w:rsidRDefault="00005F46" w:rsidP="00005F46">
      <w:pPr>
        <w:ind w:firstLine="720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4.Права Комиссии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Комиссия в пределах своей компетенции имеет право: </w:t>
      </w:r>
    </w:p>
    <w:p w:rsidR="00005F46" w:rsidRPr="00005F46" w:rsidRDefault="00005F46" w:rsidP="00005F46">
      <w:pPr>
        <w:pStyle w:val="2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4.1.Запрашивать в установленном порядке в территориальных органах федеральных органов исполнительной власти, органах исполнительной власти Ханты-Мансийского автономного округа - Югры,</w:t>
      </w:r>
      <w:r w:rsidR="00661521">
        <w:rPr>
          <w:rFonts w:ascii="Times New Roman" w:hAnsi="Times New Roman"/>
          <w:b w:val="0"/>
          <w:sz w:val="28"/>
          <w:szCs w:val="28"/>
        </w:rPr>
        <w:t xml:space="preserve"> органах,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структурных по</w:t>
      </w:r>
      <w:r w:rsidRPr="00005F46">
        <w:rPr>
          <w:rFonts w:ascii="Times New Roman" w:hAnsi="Times New Roman"/>
          <w:b w:val="0"/>
          <w:sz w:val="28"/>
          <w:szCs w:val="28"/>
        </w:rPr>
        <w:t>д</w:t>
      </w:r>
      <w:r w:rsidRPr="00005F46">
        <w:rPr>
          <w:rFonts w:ascii="Times New Roman" w:hAnsi="Times New Roman"/>
          <w:b w:val="0"/>
          <w:sz w:val="28"/>
          <w:szCs w:val="28"/>
        </w:rPr>
        <w:t>разделениях администрации города, организациях и общественных объедин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ниях необходимые для осуществления возложенных задач и функций матери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лы и информацию.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4.2.Привлекать в установленном порядке для ликвидации последствий чрезвычайных ситуаций силы и средства, входящие в состав Нефтеюганского городского звена территориальной подсистемы РСЧС ХМАО – Югры по согл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сованию с их руководителями.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4.3.Заслушивать в установленном порядке на своих заседаниях предст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вителей территориальных органов федеральных органов исполнительной вл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сти, руководителей</w:t>
      </w:r>
      <w:r w:rsidR="00661521">
        <w:rPr>
          <w:rFonts w:ascii="Times New Roman" w:hAnsi="Times New Roman"/>
          <w:b w:val="0"/>
          <w:sz w:val="28"/>
          <w:szCs w:val="28"/>
        </w:rPr>
        <w:t xml:space="preserve"> органов,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структурных подразделений администрации гор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>да, организаций и общественных объединений по вопросам защиты населения и территорий от чрезвычайных ситуаций природного и техногенного характера.</w:t>
      </w:r>
    </w:p>
    <w:p w:rsidR="009E2BF0" w:rsidRDefault="009E2BF0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E2BF0" w:rsidRDefault="009E2BF0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lastRenderedPageBreak/>
        <w:t>4.4.Привлекать к участию в рабо</w:t>
      </w:r>
      <w:r w:rsidR="009E2BF0">
        <w:rPr>
          <w:rFonts w:ascii="Times New Roman" w:hAnsi="Times New Roman"/>
          <w:b w:val="0"/>
          <w:sz w:val="28"/>
          <w:szCs w:val="28"/>
        </w:rPr>
        <w:t>те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Комиссии руководителей                          и представителей федеральных органов исполнительной власти, организаций и общественных объединений по согласованию с их руководителями.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4.5.Создавать оперативные штабы и рабочие группы по направлениям деятельности Комиссии, определять полномочия и порядок их работы.</w:t>
      </w:r>
    </w:p>
    <w:p w:rsidR="00005F46" w:rsidRPr="00005F46" w:rsidRDefault="00005F46" w:rsidP="00005F46">
      <w:pPr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720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5.Состав Комиссии</w:t>
      </w:r>
    </w:p>
    <w:p w:rsidR="00005F46" w:rsidRPr="00005F46" w:rsidRDefault="00005F46" w:rsidP="00005F46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005F46">
        <w:rPr>
          <w:sz w:val="28"/>
          <w:szCs w:val="28"/>
        </w:rPr>
        <w:t xml:space="preserve">5.1.Состав Комиссии утверждается постановлением </w:t>
      </w:r>
      <w:r w:rsidR="00404447">
        <w:rPr>
          <w:sz w:val="28"/>
          <w:szCs w:val="28"/>
        </w:rPr>
        <w:t xml:space="preserve">главы </w:t>
      </w:r>
      <w:r w:rsidRPr="00005F46">
        <w:rPr>
          <w:sz w:val="28"/>
          <w:szCs w:val="28"/>
        </w:rPr>
        <w:t>администр</w:t>
      </w:r>
      <w:r w:rsidRPr="00005F46">
        <w:rPr>
          <w:sz w:val="28"/>
          <w:szCs w:val="28"/>
        </w:rPr>
        <w:t>а</w:t>
      </w:r>
      <w:r w:rsidRPr="00005F46">
        <w:rPr>
          <w:sz w:val="28"/>
          <w:szCs w:val="28"/>
        </w:rPr>
        <w:t>ции города.</w:t>
      </w:r>
    </w:p>
    <w:p w:rsidR="00005F46" w:rsidRPr="00005F46" w:rsidRDefault="00005F46" w:rsidP="00005F46">
      <w:pPr>
        <w:pStyle w:val="a3"/>
        <w:spacing w:after="0"/>
        <w:ind w:left="0" w:firstLine="720"/>
        <w:jc w:val="both"/>
        <w:rPr>
          <w:sz w:val="28"/>
          <w:szCs w:val="28"/>
        </w:rPr>
      </w:pPr>
      <w:r w:rsidRPr="00005F46">
        <w:rPr>
          <w:sz w:val="28"/>
          <w:szCs w:val="28"/>
        </w:rPr>
        <w:t>5.2.Председателем Комиссии является глава администрации города</w:t>
      </w:r>
      <w:r w:rsidR="00DC38CA">
        <w:rPr>
          <w:sz w:val="28"/>
          <w:szCs w:val="28"/>
        </w:rPr>
        <w:t>,</w:t>
      </w:r>
      <w:r w:rsidRPr="00005F46">
        <w:rPr>
          <w:sz w:val="28"/>
          <w:szCs w:val="28"/>
        </w:rPr>
        <w:t xml:space="preserve"> к</w:t>
      </w:r>
      <w:r w:rsidRPr="00005F46">
        <w:rPr>
          <w:sz w:val="28"/>
          <w:szCs w:val="28"/>
        </w:rPr>
        <w:t>о</w:t>
      </w:r>
      <w:r w:rsidRPr="00005F46">
        <w:rPr>
          <w:sz w:val="28"/>
          <w:szCs w:val="28"/>
        </w:rPr>
        <w:t>торый руководит деятельностью комиссии и несет ответственность за выпо</w:t>
      </w:r>
      <w:r w:rsidRPr="00005F46">
        <w:rPr>
          <w:sz w:val="28"/>
          <w:szCs w:val="28"/>
        </w:rPr>
        <w:t>л</w:t>
      </w:r>
      <w:r w:rsidRPr="00005F46">
        <w:rPr>
          <w:sz w:val="28"/>
          <w:szCs w:val="28"/>
        </w:rPr>
        <w:t>нение возложенных на нее задач.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5.3.При переходе членов Комиссии на другой участок работы лицо, н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значенное на его место или исполняющее его обязанности, одновременно ст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новится и членом Комиссии с возложением на него соответствующих фун</w:t>
      </w:r>
      <w:r w:rsidRPr="00005F46">
        <w:rPr>
          <w:rFonts w:ascii="Times New Roman" w:hAnsi="Times New Roman"/>
          <w:b w:val="0"/>
          <w:sz w:val="28"/>
          <w:szCs w:val="28"/>
        </w:rPr>
        <w:t>к</w:t>
      </w:r>
      <w:r w:rsidRPr="00005F46">
        <w:rPr>
          <w:rFonts w:ascii="Times New Roman" w:hAnsi="Times New Roman"/>
          <w:b w:val="0"/>
          <w:sz w:val="28"/>
          <w:szCs w:val="28"/>
        </w:rPr>
        <w:t>циональных обязанностей.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005F46">
        <w:rPr>
          <w:rFonts w:ascii="Times New Roman" w:hAnsi="Times New Roman"/>
          <w:b w:val="0"/>
          <w:bCs/>
          <w:sz w:val="28"/>
          <w:szCs w:val="28"/>
        </w:rPr>
        <w:t>6.Деятельность Комиссии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6.1.Комиссия осуществляет свою деятельность в соответствии с годовым планом работы, принимаемым на заседании комиссии и утверждаемым предс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дателем.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6.2.Заседания Комиссии проводятся по мере необходимости, но не реже одного раза в квартал. В исключительных случаях может быть проведено вн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очередное заседание Комиссии.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6.3.Заседания Комиссии проводит председатель или, по его поручению, один из заместителей председателя.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6.4.Заседание Комиссии считается правомочным, если на нем присутс</w:t>
      </w:r>
      <w:r w:rsidRPr="00005F46">
        <w:rPr>
          <w:rFonts w:ascii="Times New Roman" w:hAnsi="Times New Roman"/>
          <w:b w:val="0"/>
          <w:sz w:val="28"/>
          <w:szCs w:val="28"/>
        </w:rPr>
        <w:t>т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вует не менее половины ее членов.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6.5.Члены Комиссии принимают участие в ее заседаниях без права зам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ны. В случае отсутствия члена Комиссии на заседании он имеет право предст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вить свое мнение по рассматриваемым вопросам в письменной форме.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6.6.Подготовка материалов к заседанию осуществляется</w:t>
      </w:r>
      <w:r w:rsidR="0001618C">
        <w:rPr>
          <w:rFonts w:ascii="Times New Roman" w:hAnsi="Times New Roman"/>
          <w:b w:val="0"/>
          <w:sz w:val="28"/>
          <w:szCs w:val="28"/>
        </w:rPr>
        <w:t xml:space="preserve"> органами,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стру</w:t>
      </w:r>
      <w:r w:rsidRPr="00005F46">
        <w:rPr>
          <w:rFonts w:ascii="Times New Roman" w:hAnsi="Times New Roman"/>
          <w:b w:val="0"/>
          <w:sz w:val="28"/>
          <w:szCs w:val="28"/>
        </w:rPr>
        <w:t>к</w:t>
      </w:r>
      <w:r w:rsidRPr="00005F46">
        <w:rPr>
          <w:rFonts w:ascii="Times New Roman" w:hAnsi="Times New Roman"/>
          <w:b w:val="0"/>
          <w:sz w:val="28"/>
          <w:szCs w:val="28"/>
        </w:rPr>
        <w:t>турными подразделениями администрации города и организациями, к сфере в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дения которых относятся вопросы, включенные в повестку дня заседания. М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териалы должны быть представлены в Комиссию не позднее 5 дней до даты проведения заседания.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6.7.Решения Комиссии принимаются большинством голосов присутс</w:t>
      </w:r>
      <w:r w:rsidRPr="00005F46">
        <w:rPr>
          <w:rFonts w:ascii="Times New Roman" w:hAnsi="Times New Roman"/>
          <w:b w:val="0"/>
          <w:sz w:val="28"/>
          <w:szCs w:val="28"/>
        </w:rPr>
        <w:t>т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вующих на заседании членов Комиссии. В случае равенства голосов решающим является голос председателя Комиссии. </w:t>
      </w:r>
    </w:p>
    <w:p w:rsidR="00005F46" w:rsidRP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6.8.Заседания Комиссии и ее решения оформляются в виде протоколов, которые подписываются председателем Комиссии или его заместителем, пре</w:t>
      </w:r>
      <w:r w:rsidRPr="00005F46">
        <w:rPr>
          <w:rFonts w:ascii="Times New Roman" w:hAnsi="Times New Roman"/>
          <w:b w:val="0"/>
          <w:sz w:val="28"/>
          <w:szCs w:val="28"/>
        </w:rPr>
        <w:t>д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седательствующим на заседании. </w:t>
      </w:r>
    </w:p>
    <w:p w:rsidR="00005F46" w:rsidRPr="00005F46" w:rsidRDefault="00005F46" w:rsidP="00005F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6.9.Решения Комиссии, принимаемые в соответствии с ее компетенцией, являются обязательными для всех</w:t>
      </w:r>
      <w:r w:rsidR="0001618C">
        <w:rPr>
          <w:rFonts w:ascii="Times New Roman" w:hAnsi="Times New Roman"/>
          <w:b w:val="0"/>
          <w:sz w:val="28"/>
          <w:szCs w:val="28"/>
        </w:rPr>
        <w:t xml:space="preserve"> органов,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структурных подразделений адм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нистрации города и созданных ими муниципальных учреждений и предпр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ятий. Решения Комиссии носят рекомендательный характер для территориал</w:t>
      </w:r>
      <w:r w:rsidRPr="00005F46">
        <w:rPr>
          <w:rFonts w:ascii="Times New Roman" w:hAnsi="Times New Roman"/>
          <w:b w:val="0"/>
          <w:sz w:val="28"/>
          <w:szCs w:val="28"/>
        </w:rPr>
        <w:t>ь</w:t>
      </w:r>
      <w:r w:rsidRPr="00005F46">
        <w:rPr>
          <w:rFonts w:ascii="Times New Roman" w:hAnsi="Times New Roman"/>
          <w:b w:val="0"/>
          <w:sz w:val="28"/>
          <w:szCs w:val="28"/>
        </w:rPr>
        <w:lastRenderedPageBreak/>
        <w:t>ных органов федеральных органов исполнительной власти, организаций и о</w:t>
      </w:r>
      <w:r w:rsidRPr="00005F46">
        <w:rPr>
          <w:rFonts w:ascii="Times New Roman" w:hAnsi="Times New Roman"/>
          <w:b w:val="0"/>
          <w:sz w:val="28"/>
          <w:szCs w:val="28"/>
        </w:rPr>
        <w:t>б</w:t>
      </w:r>
      <w:r w:rsidRPr="00005F46">
        <w:rPr>
          <w:rFonts w:ascii="Times New Roman" w:hAnsi="Times New Roman"/>
          <w:b w:val="0"/>
          <w:sz w:val="28"/>
          <w:szCs w:val="28"/>
        </w:rPr>
        <w:t>щественных объединений, если иное не предусмотрено федеральным законод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тельством.</w:t>
      </w: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6.10.Организационно-техническое обеспечение деятельности комиссии осуществляет отдел по делам гражданской обороны и чрезвычайным ситуациям администрации города</w:t>
      </w:r>
      <w:r w:rsidR="0001618C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.</w:t>
      </w: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Default="00005F46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9207C7" w:rsidRDefault="009207C7" w:rsidP="00005F46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165FC3" w:rsidP="00165FC3">
      <w:pPr>
        <w:ind w:left="2836"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  <w:r w:rsidR="00005F46" w:rsidRPr="00005F46">
        <w:rPr>
          <w:rFonts w:ascii="Times New Roman" w:hAnsi="Times New Roman"/>
          <w:b w:val="0"/>
          <w:sz w:val="28"/>
          <w:szCs w:val="28"/>
        </w:rPr>
        <w:t>2</w:t>
      </w:r>
    </w:p>
    <w:p w:rsidR="00005F46" w:rsidRPr="00005F46" w:rsidRDefault="00005F46" w:rsidP="00005F46">
      <w:pPr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005F46" w:rsidRPr="00005F46" w:rsidRDefault="00005F46" w:rsidP="00005F46">
      <w:pPr>
        <w:tabs>
          <w:tab w:val="left" w:pos="6652"/>
          <w:tab w:val="center" w:pos="7863"/>
        </w:tabs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3410CB" w:rsidRPr="00005F46" w:rsidRDefault="003410CB" w:rsidP="003410CB">
      <w:pPr>
        <w:tabs>
          <w:tab w:val="left" w:pos="3544"/>
        </w:tabs>
        <w:ind w:left="6372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от</w:t>
      </w:r>
      <w:r>
        <w:rPr>
          <w:rFonts w:ascii="Times New Roman" w:hAnsi="Times New Roman"/>
          <w:b w:val="0"/>
          <w:sz w:val="28"/>
          <w:szCs w:val="28"/>
        </w:rPr>
        <w:t>15.03.2013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</w:rPr>
        <w:t xml:space="preserve"> 115-п</w:t>
      </w: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Pr="00005F46" w:rsidRDefault="00005F46" w:rsidP="00005F46">
      <w:pPr>
        <w:ind w:firstLine="3544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p w:rsidR="00005F46" w:rsidRPr="00005F46" w:rsidRDefault="00005F46" w:rsidP="00005F46">
      <w:pPr>
        <w:ind w:firstLine="3544"/>
        <w:jc w:val="center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firstLine="3544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 xml:space="preserve">           Состав</w:t>
      </w:r>
    </w:p>
    <w:p w:rsidR="00005F46" w:rsidRPr="00005F46" w:rsidRDefault="00005F46" w:rsidP="00005F46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комиссии по предупреждению и ликвидации чрезвычайных</w:t>
      </w:r>
    </w:p>
    <w:p w:rsidR="00005F46" w:rsidRPr="00005F46" w:rsidRDefault="00005F46" w:rsidP="00005F46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ситуаций и обеспечению пожарной безопасности  город</w:t>
      </w:r>
      <w:r w:rsidR="0001618C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Нефтеюганск</w:t>
      </w:r>
      <w:r w:rsidR="0001618C">
        <w:rPr>
          <w:rFonts w:ascii="Times New Roman" w:hAnsi="Times New Roman"/>
          <w:b w:val="0"/>
          <w:sz w:val="28"/>
          <w:szCs w:val="28"/>
        </w:rPr>
        <w:t>а</w:t>
      </w:r>
    </w:p>
    <w:tbl>
      <w:tblPr>
        <w:tblW w:w="9747" w:type="dxa"/>
        <w:tblLook w:val="01E0"/>
      </w:tblPr>
      <w:tblGrid>
        <w:gridCol w:w="2518"/>
        <w:gridCol w:w="284"/>
        <w:gridCol w:w="6945"/>
      </w:tblGrid>
      <w:tr w:rsidR="00005F46" w:rsidRPr="00005F46" w:rsidTr="009F7CFB">
        <w:tc>
          <w:tcPr>
            <w:tcW w:w="2802" w:type="dxa"/>
            <w:gridSpan w:val="2"/>
            <w:shd w:val="clear" w:color="auto" w:fill="auto"/>
          </w:tcPr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</w:tcPr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005F46" w:rsidRPr="00005F46" w:rsidTr="009F7CFB">
        <w:tc>
          <w:tcPr>
            <w:tcW w:w="2518" w:type="dxa"/>
            <w:shd w:val="clear" w:color="auto" w:fill="auto"/>
          </w:tcPr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Арчиков В.А.</w:t>
            </w:r>
          </w:p>
          <w:p w:rsidR="00B24BC5" w:rsidRDefault="00B24BC5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Сивков С.П.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B24BC5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-глава администрации города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председатель;</w:t>
            </w: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-первый заместитель главы администрации города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>ф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>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, заместитель председателя;</w:t>
            </w:r>
          </w:p>
        </w:tc>
      </w:tr>
      <w:tr w:rsidR="00005F46" w:rsidRPr="00005F46" w:rsidTr="009F7CFB">
        <w:tc>
          <w:tcPr>
            <w:tcW w:w="2518" w:type="dxa"/>
            <w:shd w:val="clear" w:color="auto" w:fill="auto"/>
          </w:tcPr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Копырин А.В.</w:t>
            </w: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Чертов В.А.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-заместитель главы администрации города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, заместитель председателя;</w:t>
            </w:r>
          </w:p>
          <w:p w:rsidR="00005F46" w:rsidRPr="00005F46" w:rsidRDefault="00005F46" w:rsidP="009F7CFB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-начальник отдела по делам ГО  и ЧС</w:t>
            </w:r>
            <w:r w:rsidR="00B24BC5" w:rsidRPr="00005F46">
              <w:rPr>
                <w:rFonts w:ascii="Times New Roman" w:hAnsi="Times New Roman"/>
                <w:b w:val="0"/>
                <w:sz w:val="28"/>
                <w:szCs w:val="28"/>
              </w:rPr>
              <w:t>администрации г</w:t>
            </w:r>
            <w:r w:rsidR="00B24BC5" w:rsidRPr="00005F46"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="00B24BC5" w:rsidRPr="00005F46">
              <w:rPr>
                <w:rFonts w:ascii="Times New Roman" w:hAnsi="Times New Roman"/>
                <w:b w:val="0"/>
                <w:sz w:val="28"/>
                <w:szCs w:val="28"/>
              </w:rPr>
              <w:t>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, секретарь.</w:t>
            </w:r>
          </w:p>
        </w:tc>
      </w:tr>
    </w:tbl>
    <w:p w:rsidR="00005F46" w:rsidRPr="00005F46" w:rsidRDefault="00005F46" w:rsidP="00005F46">
      <w:pPr>
        <w:ind w:left="2552" w:hanging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Члены комиссии:</w:t>
      </w:r>
      <w:r w:rsidRPr="00005F46">
        <w:rPr>
          <w:rFonts w:ascii="Times New Roman" w:hAnsi="Times New Roman"/>
          <w:b w:val="0"/>
          <w:sz w:val="28"/>
          <w:szCs w:val="28"/>
        </w:rPr>
        <w:tab/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-заместители главы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Федерального Государственного казённого у</w:t>
      </w:r>
      <w:r w:rsidRPr="00005F46">
        <w:rPr>
          <w:rFonts w:ascii="Times New Roman" w:hAnsi="Times New Roman"/>
          <w:b w:val="0"/>
          <w:sz w:val="28"/>
          <w:szCs w:val="28"/>
        </w:rPr>
        <w:t>ч</w:t>
      </w:r>
      <w:r w:rsidRPr="00005F46">
        <w:rPr>
          <w:rFonts w:ascii="Times New Roman" w:hAnsi="Times New Roman"/>
          <w:b w:val="0"/>
          <w:sz w:val="28"/>
          <w:szCs w:val="28"/>
        </w:rPr>
        <w:t>реждения «6 отряд Федеральной противопожарной слу</w:t>
      </w:r>
      <w:r w:rsidRPr="00005F46">
        <w:rPr>
          <w:rFonts w:ascii="Times New Roman" w:hAnsi="Times New Roman"/>
          <w:b w:val="0"/>
          <w:sz w:val="28"/>
          <w:szCs w:val="28"/>
        </w:rPr>
        <w:t>ж</w:t>
      </w:r>
      <w:r w:rsidRPr="00005F46">
        <w:rPr>
          <w:rFonts w:ascii="Times New Roman" w:hAnsi="Times New Roman"/>
          <w:b w:val="0"/>
          <w:sz w:val="28"/>
          <w:szCs w:val="28"/>
        </w:rPr>
        <w:t>бы по Ханты-Мансийскому автономному округу – Югре» (по согласованию);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5 отделения регионального управления Фед</w:t>
      </w:r>
      <w:r w:rsidRPr="00005F46">
        <w:rPr>
          <w:rFonts w:ascii="Times New Roman" w:hAnsi="Times New Roman"/>
          <w:b w:val="0"/>
          <w:sz w:val="28"/>
          <w:szCs w:val="28"/>
        </w:rPr>
        <w:t>е</w:t>
      </w:r>
      <w:r w:rsidRPr="00005F46">
        <w:rPr>
          <w:rFonts w:ascii="Times New Roman" w:hAnsi="Times New Roman"/>
          <w:b w:val="0"/>
          <w:sz w:val="28"/>
          <w:szCs w:val="28"/>
        </w:rPr>
        <w:t>ральной  службы безопасности России по Тюменской о</w:t>
      </w:r>
      <w:r w:rsidRPr="00005F46">
        <w:rPr>
          <w:rFonts w:ascii="Times New Roman" w:hAnsi="Times New Roman"/>
          <w:b w:val="0"/>
          <w:sz w:val="28"/>
          <w:szCs w:val="28"/>
        </w:rPr>
        <w:t>б</w:t>
      </w:r>
      <w:r w:rsidRPr="00005F46">
        <w:rPr>
          <w:rFonts w:ascii="Times New Roman" w:hAnsi="Times New Roman"/>
          <w:b w:val="0"/>
          <w:sz w:val="28"/>
          <w:szCs w:val="28"/>
        </w:rPr>
        <w:t>ласти в г.Нефтеюганске (по согласованию);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</w:t>
      </w:r>
      <w:r w:rsidR="006268FF">
        <w:rPr>
          <w:rFonts w:ascii="Times New Roman" w:hAnsi="Times New Roman"/>
          <w:b w:val="0"/>
          <w:sz w:val="28"/>
          <w:szCs w:val="28"/>
        </w:rPr>
        <w:t xml:space="preserve">заместитель </w:t>
      </w:r>
      <w:r w:rsidRPr="00005F46">
        <w:rPr>
          <w:rFonts w:ascii="Times New Roman" w:hAnsi="Times New Roman"/>
          <w:b w:val="0"/>
          <w:sz w:val="28"/>
          <w:szCs w:val="28"/>
        </w:rPr>
        <w:t>начальник</w:t>
      </w:r>
      <w:r w:rsidR="006268FF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отдела Министерства внутре</w:t>
      </w:r>
      <w:r w:rsidRPr="00005F46">
        <w:rPr>
          <w:rFonts w:ascii="Times New Roman" w:hAnsi="Times New Roman"/>
          <w:b w:val="0"/>
          <w:sz w:val="28"/>
          <w:szCs w:val="28"/>
        </w:rPr>
        <w:t>н</w:t>
      </w:r>
      <w:r w:rsidRPr="00005F46">
        <w:rPr>
          <w:rFonts w:ascii="Times New Roman" w:hAnsi="Times New Roman"/>
          <w:b w:val="0"/>
          <w:sz w:val="28"/>
          <w:szCs w:val="28"/>
        </w:rPr>
        <w:t>них дел России по городу Нефтеюганску (по согласов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военного комиссариата Ханты-Мансийского автономного округа – Югры по городам Нефтеюганску, Пыть-Яху и Нефтеюганскому району (по согласованию);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надзорной деятельности по городам Нефтеюганску, Пыть-Яху и Нефтеюганскому району (по согласованию);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территориального отдела Управления Роспо</w:t>
      </w:r>
      <w:r w:rsidRPr="00005F46">
        <w:rPr>
          <w:rFonts w:ascii="Times New Roman" w:hAnsi="Times New Roman"/>
          <w:b w:val="0"/>
          <w:sz w:val="28"/>
          <w:szCs w:val="28"/>
        </w:rPr>
        <w:t>т</w:t>
      </w:r>
      <w:r w:rsidRPr="00005F46">
        <w:rPr>
          <w:rFonts w:ascii="Times New Roman" w:hAnsi="Times New Roman"/>
          <w:b w:val="0"/>
          <w:sz w:val="28"/>
          <w:szCs w:val="28"/>
        </w:rPr>
        <w:t>ребнадзора по Ханты-Мансийскому автономному ок</w:t>
      </w:r>
      <w:r w:rsidR="00316C60">
        <w:rPr>
          <w:rFonts w:ascii="Times New Roman" w:hAnsi="Times New Roman"/>
          <w:b w:val="0"/>
          <w:sz w:val="28"/>
          <w:szCs w:val="28"/>
        </w:rPr>
        <w:t>ру</w:t>
      </w:r>
      <w:r w:rsidRPr="00005F46">
        <w:rPr>
          <w:rFonts w:ascii="Times New Roman" w:hAnsi="Times New Roman"/>
          <w:b w:val="0"/>
          <w:sz w:val="28"/>
          <w:szCs w:val="28"/>
        </w:rPr>
        <w:t>гу – Югре в городах Нефтеюганске, Пыть-Яхеи Нефтеюга</w:t>
      </w:r>
      <w:r w:rsidRPr="00005F46">
        <w:rPr>
          <w:rFonts w:ascii="Times New Roman" w:hAnsi="Times New Roman"/>
          <w:b w:val="0"/>
          <w:sz w:val="28"/>
          <w:szCs w:val="28"/>
        </w:rPr>
        <w:t>н</w:t>
      </w:r>
      <w:r w:rsidRPr="00005F46">
        <w:rPr>
          <w:rFonts w:ascii="Times New Roman" w:hAnsi="Times New Roman"/>
          <w:b w:val="0"/>
          <w:sz w:val="28"/>
          <w:szCs w:val="28"/>
        </w:rPr>
        <w:t>ском районе (по согласованию);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-директор департамента жилищно-коммунального хозя</w:t>
      </w:r>
      <w:r w:rsidRPr="00005F46">
        <w:rPr>
          <w:rFonts w:ascii="Times New Roman" w:hAnsi="Times New Roman"/>
          <w:b w:val="0"/>
          <w:sz w:val="28"/>
          <w:szCs w:val="28"/>
        </w:rPr>
        <w:t>й</w:t>
      </w:r>
      <w:r w:rsidRPr="00005F46">
        <w:rPr>
          <w:rFonts w:ascii="Times New Roman" w:hAnsi="Times New Roman"/>
          <w:b w:val="0"/>
          <w:sz w:val="28"/>
          <w:szCs w:val="28"/>
        </w:rPr>
        <w:t>ства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-директор департамента финансов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tbl>
      <w:tblPr>
        <w:tblW w:w="9747" w:type="dxa"/>
        <w:tblLook w:val="01E0"/>
      </w:tblPr>
      <w:tblGrid>
        <w:gridCol w:w="9747"/>
      </w:tblGrid>
      <w:tr w:rsidR="00005F46" w:rsidRPr="00005F46" w:rsidTr="009F7CFB">
        <w:tc>
          <w:tcPr>
            <w:tcW w:w="9747" w:type="dxa"/>
            <w:shd w:val="clear" w:color="auto" w:fill="auto"/>
          </w:tcPr>
          <w:p w:rsidR="00005F46" w:rsidRPr="00005F46" w:rsidRDefault="00005F46" w:rsidP="009F7CFB">
            <w:pPr>
              <w:ind w:left="255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градостроительства администр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ции города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005F46" w:rsidRPr="00005F46" w:rsidRDefault="00005F46" w:rsidP="009F7CFB">
            <w:pPr>
              <w:ind w:left="255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-директор департамента имущественных и земельных о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т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ношений администрации города</w:t>
            </w:r>
            <w:r w:rsidR="00B24BC5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  <w:r w:rsidRPr="00005F46">
              <w:rPr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</w:tc>
      </w:tr>
    </w:tbl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lastRenderedPageBreak/>
        <w:t>-председатель  комитета  по  здравоохранению  админис</w:t>
      </w:r>
      <w:r w:rsidRPr="00005F46">
        <w:rPr>
          <w:rFonts w:ascii="Times New Roman" w:hAnsi="Times New Roman"/>
          <w:b w:val="0"/>
          <w:sz w:val="28"/>
          <w:szCs w:val="28"/>
        </w:rPr>
        <w:t>т</w:t>
      </w:r>
      <w:r w:rsidRPr="00005F46">
        <w:rPr>
          <w:rFonts w:ascii="Times New Roman" w:hAnsi="Times New Roman"/>
          <w:b w:val="0"/>
          <w:sz w:val="28"/>
          <w:szCs w:val="28"/>
        </w:rPr>
        <w:t>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</w:t>
      </w:r>
      <w:r w:rsidR="00165FC3">
        <w:rPr>
          <w:rFonts w:ascii="Times New Roman" w:hAnsi="Times New Roman"/>
          <w:b w:val="0"/>
          <w:sz w:val="28"/>
          <w:szCs w:val="28"/>
        </w:rPr>
        <w:t xml:space="preserve"> по профилактике правонарушений и </w:t>
      </w:r>
      <w:r w:rsidRPr="00005F46">
        <w:rPr>
          <w:rFonts w:ascii="Times New Roman" w:hAnsi="Times New Roman"/>
          <w:b w:val="0"/>
          <w:sz w:val="28"/>
          <w:szCs w:val="28"/>
        </w:rPr>
        <w:t xml:space="preserve"> связям с правоохранительными органами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экологии департамента жилищно-коммунального хозяйства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</w:t>
      </w:r>
      <w:r w:rsidR="00B24BC5">
        <w:rPr>
          <w:rFonts w:ascii="Times New Roman" w:hAnsi="Times New Roman"/>
          <w:b w:val="0"/>
          <w:sz w:val="28"/>
          <w:szCs w:val="28"/>
        </w:rPr>
        <w:t>ю</w:t>
      </w:r>
      <w:r w:rsidR="00B24BC5">
        <w:rPr>
          <w:rFonts w:ascii="Times New Roman" w:hAnsi="Times New Roman"/>
          <w:b w:val="0"/>
          <w:sz w:val="28"/>
          <w:szCs w:val="28"/>
        </w:rPr>
        <w:t>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технической защиты информации, с</w:t>
      </w:r>
      <w:r w:rsidRPr="00005F46">
        <w:rPr>
          <w:rFonts w:ascii="Times New Roman" w:hAnsi="Times New Roman"/>
          <w:b w:val="0"/>
          <w:sz w:val="28"/>
          <w:szCs w:val="28"/>
        </w:rPr>
        <w:t>о</w:t>
      </w:r>
      <w:r w:rsidRPr="00005F46">
        <w:rPr>
          <w:rFonts w:ascii="Times New Roman" w:hAnsi="Times New Roman"/>
          <w:b w:val="0"/>
          <w:sz w:val="28"/>
          <w:szCs w:val="28"/>
        </w:rPr>
        <w:t>ставляющей государственную тайну, связи  и  информат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зации комитета специальных мероприятий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по транспорту и автодорогам департ</w:t>
      </w:r>
      <w:r w:rsidRPr="00005F46">
        <w:rPr>
          <w:rFonts w:ascii="Times New Roman" w:hAnsi="Times New Roman"/>
          <w:b w:val="0"/>
          <w:sz w:val="28"/>
          <w:szCs w:val="28"/>
        </w:rPr>
        <w:t>а</w:t>
      </w:r>
      <w:r w:rsidRPr="00005F46">
        <w:rPr>
          <w:rFonts w:ascii="Times New Roman" w:hAnsi="Times New Roman"/>
          <w:b w:val="0"/>
          <w:sz w:val="28"/>
          <w:szCs w:val="28"/>
        </w:rPr>
        <w:t>мента жилищно-коммунального хозяйства администрации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отдела по вопросам предпринимательства и трудовым отношениям департамента по делам админис</w:t>
      </w:r>
      <w:r w:rsidRPr="00005F46">
        <w:rPr>
          <w:rFonts w:ascii="Times New Roman" w:hAnsi="Times New Roman"/>
          <w:b w:val="0"/>
          <w:sz w:val="28"/>
          <w:szCs w:val="28"/>
        </w:rPr>
        <w:t>т</w:t>
      </w:r>
      <w:r w:rsidRPr="00005F46">
        <w:rPr>
          <w:rFonts w:ascii="Times New Roman" w:hAnsi="Times New Roman"/>
          <w:b w:val="0"/>
          <w:sz w:val="28"/>
          <w:szCs w:val="28"/>
        </w:rPr>
        <w:t>рации города</w:t>
      </w:r>
      <w:r w:rsidR="00B24BC5">
        <w:rPr>
          <w:rFonts w:ascii="Times New Roman" w:hAnsi="Times New Roman"/>
          <w:b w:val="0"/>
          <w:sz w:val="28"/>
          <w:szCs w:val="28"/>
        </w:rPr>
        <w:t>Нефтеюганска</w:t>
      </w:r>
      <w:r w:rsidRPr="00005F46">
        <w:rPr>
          <w:rFonts w:ascii="Times New Roman" w:hAnsi="Times New Roman"/>
          <w:b w:val="0"/>
          <w:sz w:val="28"/>
          <w:szCs w:val="28"/>
        </w:rPr>
        <w:t>;</w:t>
      </w:r>
    </w:p>
    <w:p w:rsidR="00005F46" w:rsidRPr="00005F46" w:rsidRDefault="00005F46" w:rsidP="00005F46">
      <w:pPr>
        <w:ind w:left="2552"/>
        <w:jc w:val="both"/>
        <w:rPr>
          <w:rFonts w:ascii="Times New Roman" w:hAnsi="Times New Roman"/>
          <w:b w:val="0"/>
          <w:sz w:val="28"/>
          <w:szCs w:val="28"/>
        </w:rPr>
      </w:pPr>
      <w:r w:rsidRPr="00005F46">
        <w:rPr>
          <w:rFonts w:ascii="Times New Roman" w:hAnsi="Times New Roman"/>
          <w:b w:val="0"/>
          <w:sz w:val="28"/>
          <w:szCs w:val="28"/>
        </w:rPr>
        <w:t>-начальник муниципального казённого учреждения «Ед</w:t>
      </w:r>
      <w:r w:rsidRPr="00005F46">
        <w:rPr>
          <w:rFonts w:ascii="Times New Roman" w:hAnsi="Times New Roman"/>
          <w:b w:val="0"/>
          <w:sz w:val="28"/>
          <w:szCs w:val="28"/>
        </w:rPr>
        <w:t>и</w:t>
      </w:r>
      <w:r w:rsidRPr="00005F46">
        <w:rPr>
          <w:rFonts w:ascii="Times New Roman" w:hAnsi="Times New Roman"/>
          <w:b w:val="0"/>
          <w:sz w:val="28"/>
          <w:szCs w:val="28"/>
        </w:rPr>
        <w:t>ная дежурно-диспетчерская служба».</w:t>
      </w: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005F46" w:rsidRPr="00005F46" w:rsidRDefault="00005F46" w:rsidP="00005F46">
      <w:pPr>
        <w:ind w:left="5664" w:firstLine="708"/>
        <w:rPr>
          <w:rFonts w:ascii="Times New Roman" w:hAnsi="Times New Roman"/>
          <w:b w:val="0"/>
          <w:sz w:val="28"/>
          <w:szCs w:val="28"/>
        </w:rPr>
      </w:pPr>
    </w:p>
    <w:p w:rsidR="00612189" w:rsidRPr="00005F46" w:rsidRDefault="00612189" w:rsidP="00BD08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5F46" w:rsidRPr="00005F46" w:rsidRDefault="00005F46" w:rsidP="00496B3C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96B3C" w:rsidRPr="00005F46" w:rsidRDefault="00496B3C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96B3C" w:rsidRPr="00005F46" w:rsidSect="009F7CFB">
      <w:headerReference w:type="even" r:id="rId11"/>
      <w:headerReference w:type="default" r:id="rId12"/>
      <w:headerReference w:type="first" r:id="rId13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F65" w:rsidRDefault="00EB5F65" w:rsidP="0073087A">
      <w:r>
        <w:separator/>
      </w:r>
    </w:p>
  </w:endnote>
  <w:endnote w:type="continuationSeparator" w:id="1">
    <w:p w:rsidR="00EB5F65" w:rsidRDefault="00EB5F65" w:rsidP="0073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F65" w:rsidRDefault="00EB5F65" w:rsidP="0073087A">
      <w:r>
        <w:separator/>
      </w:r>
    </w:p>
  </w:footnote>
  <w:footnote w:type="continuationSeparator" w:id="1">
    <w:p w:rsidR="00EB5F65" w:rsidRDefault="00EB5F65" w:rsidP="0073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47" w:rsidRDefault="00E2386A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0444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4447" w:rsidRDefault="0040444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47" w:rsidRDefault="00E2386A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0444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3844">
      <w:rPr>
        <w:rStyle w:val="ac"/>
        <w:noProof/>
      </w:rPr>
      <w:t>7</w:t>
    </w:r>
    <w:r>
      <w:rPr>
        <w:rStyle w:val="ac"/>
      </w:rPr>
      <w:fldChar w:fldCharType="end"/>
    </w:r>
  </w:p>
  <w:p w:rsidR="003037BF" w:rsidRDefault="003037B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47" w:rsidRDefault="00E2386A" w:rsidP="0062118B">
    <w:pPr>
      <w:pStyle w:val="a8"/>
      <w:shd w:val="clear" w:color="auto" w:fill="FFFFFF"/>
      <w:jc w:val="center"/>
    </w:pPr>
    <w:r>
      <w:fldChar w:fldCharType="begin"/>
    </w:r>
    <w:r w:rsidR="00404447">
      <w:instrText xml:space="preserve"> PAGE   \* MERGEFORMAT </w:instrText>
    </w:r>
    <w:r>
      <w:fldChar w:fldCharType="separate"/>
    </w:r>
    <w:r w:rsidR="00C83844">
      <w:rPr>
        <w:noProof/>
      </w:rPr>
      <w:t>1</w:t>
    </w:r>
    <w:r>
      <w:rPr>
        <w:noProof/>
      </w:rPr>
      <w:fldChar w:fldCharType="end"/>
    </w:r>
  </w:p>
  <w:p w:rsidR="00404447" w:rsidRDefault="004044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A98"/>
    <w:rsid w:val="00002A0A"/>
    <w:rsid w:val="00004850"/>
    <w:rsid w:val="00005993"/>
    <w:rsid w:val="00005F46"/>
    <w:rsid w:val="000070CD"/>
    <w:rsid w:val="0001618C"/>
    <w:rsid w:val="00021312"/>
    <w:rsid w:val="00021973"/>
    <w:rsid w:val="0003150A"/>
    <w:rsid w:val="00032CF6"/>
    <w:rsid w:val="000336DA"/>
    <w:rsid w:val="00034A5B"/>
    <w:rsid w:val="00034DE5"/>
    <w:rsid w:val="00045CCC"/>
    <w:rsid w:val="00050762"/>
    <w:rsid w:val="00057DF5"/>
    <w:rsid w:val="00061DE6"/>
    <w:rsid w:val="00063D5B"/>
    <w:rsid w:val="00074891"/>
    <w:rsid w:val="00075972"/>
    <w:rsid w:val="00075AA0"/>
    <w:rsid w:val="0007709E"/>
    <w:rsid w:val="000809F7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50640"/>
    <w:rsid w:val="0015162B"/>
    <w:rsid w:val="0015269B"/>
    <w:rsid w:val="00152EA1"/>
    <w:rsid w:val="001564A5"/>
    <w:rsid w:val="00156E51"/>
    <w:rsid w:val="00157E46"/>
    <w:rsid w:val="001617C2"/>
    <w:rsid w:val="001620AE"/>
    <w:rsid w:val="001622E5"/>
    <w:rsid w:val="00162FEC"/>
    <w:rsid w:val="00165FC3"/>
    <w:rsid w:val="00166B8B"/>
    <w:rsid w:val="00170DB0"/>
    <w:rsid w:val="00172F38"/>
    <w:rsid w:val="00173E14"/>
    <w:rsid w:val="001754AE"/>
    <w:rsid w:val="0017762E"/>
    <w:rsid w:val="0018584E"/>
    <w:rsid w:val="00187BF9"/>
    <w:rsid w:val="00187DC1"/>
    <w:rsid w:val="00195F67"/>
    <w:rsid w:val="001A02A7"/>
    <w:rsid w:val="001A0D97"/>
    <w:rsid w:val="001A5790"/>
    <w:rsid w:val="001B6E18"/>
    <w:rsid w:val="001C1E41"/>
    <w:rsid w:val="001C377C"/>
    <w:rsid w:val="001C3E71"/>
    <w:rsid w:val="001C42E8"/>
    <w:rsid w:val="001D66D7"/>
    <w:rsid w:val="001E152F"/>
    <w:rsid w:val="001E2CEB"/>
    <w:rsid w:val="001F061D"/>
    <w:rsid w:val="001F1641"/>
    <w:rsid w:val="001F2D8B"/>
    <w:rsid w:val="00203625"/>
    <w:rsid w:val="002060FA"/>
    <w:rsid w:val="0021016E"/>
    <w:rsid w:val="002120D0"/>
    <w:rsid w:val="0021759E"/>
    <w:rsid w:val="00220CBD"/>
    <w:rsid w:val="00221DB4"/>
    <w:rsid w:val="002238A9"/>
    <w:rsid w:val="00226107"/>
    <w:rsid w:val="00231258"/>
    <w:rsid w:val="002319CF"/>
    <w:rsid w:val="00243205"/>
    <w:rsid w:val="0024611A"/>
    <w:rsid w:val="002517AA"/>
    <w:rsid w:val="00260A27"/>
    <w:rsid w:val="00265A0C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D0926"/>
    <w:rsid w:val="002D3AA0"/>
    <w:rsid w:val="002D440F"/>
    <w:rsid w:val="002D74C1"/>
    <w:rsid w:val="002E2E41"/>
    <w:rsid w:val="002E67EF"/>
    <w:rsid w:val="002E6F2D"/>
    <w:rsid w:val="002E746A"/>
    <w:rsid w:val="002F1EDD"/>
    <w:rsid w:val="002F25DF"/>
    <w:rsid w:val="002F3F2C"/>
    <w:rsid w:val="002F7AAD"/>
    <w:rsid w:val="00300B11"/>
    <w:rsid w:val="0030347D"/>
    <w:rsid w:val="003037BF"/>
    <w:rsid w:val="0030397E"/>
    <w:rsid w:val="003039C0"/>
    <w:rsid w:val="00303AA5"/>
    <w:rsid w:val="00304428"/>
    <w:rsid w:val="00305960"/>
    <w:rsid w:val="00307545"/>
    <w:rsid w:val="00307A1D"/>
    <w:rsid w:val="00314B76"/>
    <w:rsid w:val="00316C60"/>
    <w:rsid w:val="00317036"/>
    <w:rsid w:val="00317B5D"/>
    <w:rsid w:val="00325A0E"/>
    <w:rsid w:val="003410CB"/>
    <w:rsid w:val="00344B49"/>
    <w:rsid w:val="0034601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67C57"/>
    <w:rsid w:val="00374044"/>
    <w:rsid w:val="00376B2E"/>
    <w:rsid w:val="00376EB2"/>
    <w:rsid w:val="003827DB"/>
    <w:rsid w:val="0039011C"/>
    <w:rsid w:val="003915D7"/>
    <w:rsid w:val="00392D98"/>
    <w:rsid w:val="00394CAA"/>
    <w:rsid w:val="003B423E"/>
    <w:rsid w:val="003B7945"/>
    <w:rsid w:val="003C0C9A"/>
    <w:rsid w:val="003C1577"/>
    <w:rsid w:val="003C4228"/>
    <w:rsid w:val="003C784F"/>
    <w:rsid w:val="003C7F03"/>
    <w:rsid w:val="003D1D89"/>
    <w:rsid w:val="003D482E"/>
    <w:rsid w:val="003D64CE"/>
    <w:rsid w:val="003E272B"/>
    <w:rsid w:val="003E2D18"/>
    <w:rsid w:val="003E375B"/>
    <w:rsid w:val="003E43B0"/>
    <w:rsid w:val="003E5C6A"/>
    <w:rsid w:val="003F0BF2"/>
    <w:rsid w:val="003F1092"/>
    <w:rsid w:val="003F1C8A"/>
    <w:rsid w:val="00404447"/>
    <w:rsid w:val="004067B9"/>
    <w:rsid w:val="004124C7"/>
    <w:rsid w:val="00412DA8"/>
    <w:rsid w:val="00420E1B"/>
    <w:rsid w:val="00424990"/>
    <w:rsid w:val="00435247"/>
    <w:rsid w:val="00441D0A"/>
    <w:rsid w:val="00444760"/>
    <w:rsid w:val="00445436"/>
    <w:rsid w:val="0046318F"/>
    <w:rsid w:val="00464497"/>
    <w:rsid w:val="00466B80"/>
    <w:rsid w:val="00473EA3"/>
    <w:rsid w:val="00484E72"/>
    <w:rsid w:val="00487DB7"/>
    <w:rsid w:val="00492C21"/>
    <w:rsid w:val="004932AF"/>
    <w:rsid w:val="00494A3E"/>
    <w:rsid w:val="00496B3C"/>
    <w:rsid w:val="004A0525"/>
    <w:rsid w:val="004A2547"/>
    <w:rsid w:val="004B1D0F"/>
    <w:rsid w:val="004B5C4B"/>
    <w:rsid w:val="004B7052"/>
    <w:rsid w:val="004C10C9"/>
    <w:rsid w:val="004C244D"/>
    <w:rsid w:val="004C33D6"/>
    <w:rsid w:val="004C6464"/>
    <w:rsid w:val="004C7A7F"/>
    <w:rsid w:val="004D768F"/>
    <w:rsid w:val="004E06EA"/>
    <w:rsid w:val="004E2904"/>
    <w:rsid w:val="004E363A"/>
    <w:rsid w:val="004F751B"/>
    <w:rsid w:val="004F7B33"/>
    <w:rsid w:val="005007F1"/>
    <w:rsid w:val="00501370"/>
    <w:rsid w:val="005027F4"/>
    <w:rsid w:val="00503686"/>
    <w:rsid w:val="005075AE"/>
    <w:rsid w:val="00515CDB"/>
    <w:rsid w:val="00522140"/>
    <w:rsid w:val="00526AAB"/>
    <w:rsid w:val="00527793"/>
    <w:rsid w:val="0053037B"/>
    <w:rsid w:val="00533991"/>
    <w:rsid w:val="00536172"/>
    <w:rsid w:val="0054510E"/>
    <w:rsid w:val="005508C0"/>
    <w:rsid w:val="00550D7D"/>
    <w:rsid w:val="0055784A"/>
    <w:rsid w:val="00561296"/>
    <w:rsid w:val="00561F63"/>
    <w:rsid w:val="00567132"/>
    <w:rsid w:val="00570675"/>
    <w:rsid w:val="005735DF"/>
    <w:rsid w:val="005751D6"/>
    <w:rsid w:val="00581F1D"/>
    <w:rsid w:val="00583066"/>
    <w:rsid w:val="00585EF7"/>
    <w:rsid w:val="00587D59"/>
    <w:rsid w:val="0059031F"/>
    <w:rsid w:val="005912B9"/>
    <w:rsid w:val="00593ED0"/>
    <w:rsid w:val="005A06F0"/>
    <w:rsid w:val="005A0DD4"/>
    <w:rsid w:val="005A29AC"/>
    <w:rsid w:val="005A71EF"/>
    <w:rsid w:val="005B03E3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21F9"/>
    <w:rsid w:val="005D4453"/>
    <w:rsid w:val="005D5FA4"/>
    <w:rsid w:val="005E73D2"/>
    <w:rsid w:val="005F215F"/>
    <w:rsid w:val="005F2B8D"/>
    <w:rsid w:val="00606F73"/>
    <w:rsid w:val="006079A5"/>
    <w:rsid w:val="006079F4"/>
    <w:rsid w:val="00612189"/>
    <w:rsid w:val="00614F26"/>
    <w:rsid w:val="00620C6A"/>
    <w:rsid w:val="0062118B"/>
    <w:rsid w:val="00621C19"/>
    <w:rsid w:val="0062506C"/>
    <w:rsid w:val="006260FB"/>
    <w:rsid w:val="0062661E"/>
    <w:rsid w:val="006266A2"/>
    <w:rsid w:val="006268FF"/>
    <w:rsid w:val="0062710E"/>
    <w:rsid w:val="00634549"/>
    <w:rsid w:val="00640F3E"/>
    <w:rsid w:val="00643450"/>
    <w:rsid w:val="0064630C"/>
    <w:rsid w:val="006513A1"/>
    <w:rsid w:val="00652DFC"/>
    <w:rsid w:val="006570FD"/>
    <w:rsid w:val="00661521"/>
    <w:rsid w:val="00663981"/>
    <w:rsid w:val="00666355"/>
    <w:rsid w:val="00675471"/>
    <w:rsid w:val="00677548"/>
    <w:rsid w:val="00682807"/>
    <w:rsid w:val="00686C1B"/>
    <w:rsid w:val="00693EC7"/>
    <w:rsid w:val="006A077E"/>
    <w:rsid w:val="006A69E7"/>
    <w:rsid w:val="006B3161"/>
    <w:rsid w:val="006B37DF"/>
    <w:rsid w:val="006B5A76"/>
    <w:rsid w:val="006D1A2C"/>
    <w:rsid w:val="006D5AED"/>
    <w:rsid w:val="006E0130"/>
    <w:rsid w:val="006F2A88"/>
    <w:rsid w:val="006F333C"/>
    <w:rsid w:val="006F3706"/>
    <w:rsid w:val="006F506E"/>
    <w:rsid w:val="00701250"/>
    <w:rsid w:val="00707F65"/>
    <w:rsid w:val="00710513"/>
    <w:rsid w:val="007119BB"/>
    <w:rsid w:val="00713AD1"/>
    <w:rsid w:val="00713B83"/>
    <w:rsid w:val="00716131"/>
    <w:rsid w:val="007164FE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404E7"/>
    <w:rsid w:val="0074125D"/>
    <w:rsid w:val="00743BF8"/>
    <w:rsid w:val="00745BA0"/>
    <w:rsid w:val="00746D14"/>
    <w:rsid w:val="007534B0"/>
    <w:rsid w:val="0075604A"/>
    <w:rsid w:val="00765BED"/>
    <w:rsid w:val="00767000"/>
    <w:rsid w:val="00771A71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800668"/>
    <w:rsid w:val="00802070"/>
    <w:rsid w:val="00803EC9"/>
    <w:rsid w:val="00806770"/>
    <w:rsid w:val="00811839"/>
    <w:rsid w:val="0081227D"/>
    <w:rsid w:val="0081337C"/>
    <w:rsid w:val="00814368"/>
    <w:rsid w:val="0082260E"/>
    <w:rsid w:val="0082404D"/>
    <w:rsid w:val="008267A0"/>
    <w:rsid w:val="0082682F"/>
    <w:rsid w:val="00831CCA"/>
    <w:rsid w:val="00832FC0"/>
    <w:rsid w:val="00835677"/>
    <w:rsid w:val="00836D71"/>
    <w:rsid w:val="0084063B"/>
    <w:rsid w:val="0084541A"/>
    <w:rsid w:val="00845EE1"/>
    <w:rsid w:val="00847C62"/>
    <w:rsid w:val="00855C16"/>
    <w:rsid w:val="00856457"/>
    <w:rsid w:val="00857041"/>
    <w:rsid w:val="00870D0F"/>
    <w:rsid w:val="0088369E"/>
    <w:rsid w:val="008859A3"/>
    <w:rsid w:val="00887072"/>
    <w:rsid w:val="00890D2A"/>
    <w:rsid w:val="00891DD9"/>
    <w:rsid w:val="00892438"/>
    <w:rsid w:val="008977D3"/>
    <w:rsid w:val="008A2951"/>
    <w:rsid w:val="008A2FDE"/>
    <w:rsid w:val="008A41BC"/>
    <w:rsid w:val="008A47FA"/>
    <w:rsid w:val="008B25BB"/>
    <w:rsid w:val="008B7A06"/>
    <w:rsid w:val="008C1D6B"/>
    <w:rsid w:val="008C4CB6"/>
    <w:rsid w:val="008C7CAE"/>
    <w:rsid w:val="008D25B5"/>
    <w:rsid w:val="008D5A3C"/>
    <w:rsid w:val="008D6A35"/>
    <w:rsid w:val="008E1C15"/>
    <w:rsid w:val="008E2333"/>
    <w:rsid w:val="008E4D5B"/>
    <w:rsid w:val="008F3967"/>
    <w:rsid w:val="008F7A98"/>
    <w:rsid w:val="00901A07"/>
    <w:rsid w:val="00901D38"/>
    <w:rsid w:val="0090753B"/>
    <w:rsid w:val="00911B49"/>
    <w:rsid w:val="00916AE3"/>
    <w:rsid w:val="009207C7"/>
    <w:rsid w:val="00921E29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45CA"/>
    <w:rsid w:val="0097754B"/>
    <w:rsid w:val="00980D43"/>
    <w:rsid w:val="00981AE5"/>
    <w:rsid w:val="009829F8"/>
    <w:rsid w:val="00985D81"/>
    <w:rsid w:val="00992D48"/>
    <w:rsid w:val="00995349"/>
    <w:rsid w:val="0099567B"/>
    <w:rsid w:val="00996086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D14D2"/>
    <w:rsid w:val="009D2910"/>
    <w:rsid w:val="009D3B07"/>
    <w:rsid w:val="009D5F85"/>
    <w:rsid w:val="009E05AE"/>
    <w:rsid w:val="009E2BF0"/>
    <w:rsid w:val="009E307B"/>
    <w:rsid w:val="009E6E83"/>
    <w:rsid w:val="009F0CB3"/>
    <w:rsid w:val="009F24C6"/>
    <w:rsid w:val="009F5AF1"/>
    <w:rsid w:val="009F7CFB"/>
    <w:rsid w:val="00A013C1"/>
    <w:rsid w:val="00A05D0B"/>
    <w:rsid w:val="00A065AD"/>
    <w:rsid w:val="00A1164C"/>
    <w:rsid w:val="00A119C3"/>
    <w:rsid w:val="00A1422B"/>
    <w:rsid w:val="00A22EF5"/>
    <w:rsid w:val="00A230E5"/>
    <w:rsid w:val="00A302DF"/>
    <w:rsid w:val="00A3602A"/>
    <w:rsid w:val="00A36133"/>
    <w:rsid w:val="00A37B0B"/>
    <w:rsid w:val="00A42EE1"/>
    <w:rsid w:val="00A466EE"/>
    <w:rsid w:val="00A46B34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2CBF"/>
    <w:rsid w:val="00AA1A51"/>
    <w:rsid w:val="00AA4890"/>
    <w:rsid w:val="00AA5D2B"/>
    <w:rsid w:val="00AB052D"/>
    <w:rsid w:val="00AB2078"/>
    <w:rsid w:val="00AB263D"/>
    <w:rsid w:val="00AC0703"/>
    <w:rsid w:val="00AC4E58"/>
    <w:rsid w:val="00AD1128"/>
    <w:rsid w:val="00AD1794"/>
    <w:rsid w:val="00AD3BDB"/>
    <w:rsid w:val="00AD58B3"/>
    <w:rsid w:val="00AD6478"/>
    <w:rsid w:val="00AE4AD3"/>
    <w:rsid w:val="00AE5EDD"/>
    <w:rsid w:val="00AF11D2"/>
    <w:rsid w:val="00AF774D"/>
    <w:rsid w:val="00B010DE"/>
    <w:rsid w:val="00B12FCE"/>
    <w:rsid w:val="00B148B4"/>
    <w:rsid w:val="00B162F7"/>
    <w:rsid w:val="00B1758E"/>
    <w:rsid w:val="00B177EB"/>
    <w:rsid w:val="00B22963"/>
    <w:rsid w:val="00B22A71"/>
    <w:rsid w:val="00B23737"/>
    <w:rsid w:val="00B24BC5"/>
    <w:rsid w:val="00B2576B"/>
    <w:rsid w:val="00B258E9"/>
    <w:rsid w:val="00B26DA0"/>
    <w:rsid w:val="00B31501"/>
    <w:rsid w:val="00B331F4"/>
    <w:rsid w:val="00B4085D"/>
    <w:rsid w:val="00B41708"/>
    <w:rsid w:val="00B42A92"/>
    <w:rsid w:val="00B464D4"/>
    <w:rsid w:val="00B4786A"/>
    <w:rsid w:val="00B503D4"/>
    <w:rsid w:val="00B662C5"/>
    <w:rsid w:val="00B7049C"/>
    <w:rsid w:val="00B70CE7"/>
    <w:rsid w:val="00B733B8"/>
    <w:rsid w:val="00B75162"/>
    <w:rsid w:val="00B80515"/>
    <w:rsid w:val="00B8168D"/>
    <w:rsid w:val="00B900EB"/>
    <w:rsid w:val="00B92833"/>
    <w:rsid w:val="00B9520F"/>
    <w:rsid w:val="00B97200"/>
    <w:rsid w:val="00BA2BE0"/>
    <w:rsid w:val="00BA5499"/>
    <w:rsid w:val="00BB6E18"/>
    <w:rsid w:val="00BB777C"/>
    <w:rsid w:val="00BC3657"/>
    <w:rsid w:val="00BC5FA1"/>
    <w:rsid w:val="00BD0886"/>
    <w:rsid w:val="00BE01B9"/>
    <w:rsid w:val="00BE2226"/>
    <w:rsid w:val="00BE3C69"/>
    <w:rsid w:val="00BF190D"/>
    <w:rsid w:val="00BF2759"/>
    <w:rsid w:val="00BF3E65"/>
    <w:rsid w:val="00BF48D7"/>
    <w:rsid w:val="00C02118"/>
    <w:rsid w:val="00C069B1"/>
    <w:rsid w:val="00C10E96"/>
    <w:rsid w:val="00C11586"/>
    <w:rsid w:val="00C148DD"/>
    <w:rsid w:val="00C15048"/>
    <w:rsid w:val="00C16546"/>
    <w:rsid w:val="00C16BC4"/>
    <w:rsid w:val="00C17D08"/>
    <w:rsid w:val="00C2144D"/>
    <w:rsid w:val="00C27408"/>
    <w:rsid w:val="00C31096"/>
    <w:rsid w:val="00C37167"/>
    <w:rsid w:val="00C3754E"/>
    <w:rsid w:val="00C43EB0"/>
    <w:rsid w:val="00C44C03"/>
    <w:rsid w:val="00C456FE"/>
    <w:rsid w:val="00C45804"/>
    <w:rsid w:val="00C474AA"/>
    <w:rsid w:val="00C563B8"/>
    <w:rsid w:val="00C65A8B"/>
    <w:rsid w:val="00C7121C"/>
    <w:rsid w:val="00C723D4"/>
    <w:rsid w:val="00C762DD"/>
    <w:rsid w:val="00C81AE5"/>
    <w:rsid w:val="00C83844"/>
    <w:rsid w:val="00C861E4"/>
    <w:rsid w:val="00C9288B"/>
    <w:rsid w:val="00C94C28"/>
    <w:rsid w:val="00CA14FF"/>
    <w:rsid w:val="00CA1F4A"/>
    <w:rsid w:val="00CA5ABA"/>
    <w:rsid w:val="00CA77BB"/>
    <w:rsid w:val="00CB2481"/>
    <w:rsid w:val="00CB6EF1"/>
    <w:rsid w:val="00CB7534"/>
    <w:rsid w:val="00CC36FE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101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5328"/>
    <w:rsid w:val="00D656CD"/>
    <w:rsid w:val="00D67379"/>
    <w:rsid w:val="00D67E2B"/>
    <w:rsid w:val="00D73328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38CA"/>
    <w:rsid w:val="00DC571B"/>
    <w:rsid w:val="00DC642F"/>
    <w:rsid w:val="00DC7442"/>
    <w:rsid w:val="00DD0F9F"/>
    <w:rsid w:val="00DD1DB1"/>
    <w:rsid w:val="00DD62A2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386A"/>
    <w:rsid w:val="00E278CC"/>
    <w:rsid w:val="00E32B6F"/>
    <w:rsid w:val="00E34A86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3E47"/>
    <w:rsid w:val="00E95DD8"/>
    <w:rsid w:val="00E97481"/>
    <w:rsid w:val="00EA2125"/>
    <w:rsid w:val="00EA5B19"/>
    <w:rsid w:val="00EB0E50"/>
    <w:rsid w:val="00EB275B"/>
    <w:rsid w:val="00EB3E82"/>
    <w:rsid w:val="00EB5F65"/>
    <w:rsid w:val="00EC1595"/>
    <w:rsid w:val="00EC52D3"/>
    <w:rsid w:val="00ED5B6E"/>
    <w:rsid w:val="00EE20CE"/>
    <w:rsid w:val="00EE2FB6"/>
    <w:rsid w:val="00EE3844"/>
    <w:rsid w:val="00EE4E29"/>
    <w:rsid w:val="00F021D2"/>
    <w:rsid w:val="00F05C63"/>
    <w:rsid w:val="00F05EF7"/>
    <w:rsid w:val="00F06753"/>
    <w:rsid w:val="00F21AA6"/>
    <w:rsid w:val="00F2232A"/>
    <w:rsid w:val="00F22FC7"/>
    <w:rsid w:val="00F30F19"/>
    <w:rsid w:val="00F3247A"/>
    <w:rsid w:val="00F3524D"/>
    <w:rsid w:val="00F35D19"/>
    <w:rsid w:val="00F4002A"/>
    <w:rsid w:val="00F456D4"/>
    <w:rsid w:val="00F45BFF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788E"/>
    <w:rsid w:val="00FA7FCD"/>
    <w:rsid w:val="00FC3722"/>
    <w:rsid w:val="00FC57D2"/>
    <w:rsid w:val="00FC5EE8"/>
    <w:rsid w:val="00FC6172"/>
    <w:rsid w:val="00FC697B"/>
    <w:rsid w:val="00FD1537"/>
    <w:rsid w:val="00FD185B"/>
    <w:rsid w:val="00FD5430"/>
    <w:rsid w:val="00FD6495"/>
    <w:rsid w:val="00FD70D2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paragraph" w:styleId="1">
    <w:name w:val="heading 1"/>
    <w:basedOn w:val="a"/>
    <w:next w:val="a"/>
    <w:link w:val="10"/>
    <w:qFormat/>
    <w:rsid w:val="00005F46"/>
    <w:pPr>
      <w:keepNext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05F46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2">
    <w:name w:val="Основной текст 2 Знак"/>
    <w:basedOn w:val="a0"/>
    <w:link w:val="21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">
    <w:name w:val="Body Text Indent 3"/>
    <w:basedOn w:val="a"/>
    <w:link w:val="30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  <w:style w:type="paragraph" w:customStyle="1" w:styleId="ConsPlusNonformat">
    <w:name w:val="ConsPlusNonformat"/>
    <w:uiPriority w:val="99"/>
    <w:rsid w:val="0061218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20">
    <w:name w:val="Основной текст 22"/>
    <w:basedOn w:val="a"/>
    <w:rsid w:val="00394CAA"/>
    <w:rPr>
      <w:rFonts w:ascii="Times New Roman" w:hAnsi="Times New Roman"/>
      <w:b w:val="0"/>
      <w:sz w:val="28"/>
    </w:rPr>
  </w:style>
  <w:style w:type="paragraph" w:customStyle="1" w:styleId="ConsPlusCell">
    <w:name w:val="ConsPlusCell"/>
    <w:uiPriority w:val="99"/>
    <w:rsid w:val="00D67E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Indent 2"/>
    <w:basedOn w:val="a"/>
    <w:link w:val="24"/>
    <w:uiPriority w:val="99"/>
    <w:semiHidden/>
    <w:unhideWhenUsed/>
    <w:rsid w:val="00005F4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05F46"/>
    <w:rPr>
      <w:rFonts w:ascii="Pragmatica" w:eastAsia="Times New Roman" w:hAnsi="Pragmatica"/>
      <w:b/>
    </w:rPr>
  </w:style>
  <w:style w:type="character" w:customStyle="1" w:styleId="10">
    <w:name w:val="Заголовок 1 Знак"/>
    <w:basedOn w:val="a0"/>
    <w:link w:val="1"/>
    <w:rsid w:val="00005F46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semiHidden/>
    <w:rsid w:val="00005F46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230">
    <w:name w:val="Основной текст 23"/>
    <w:basedOn w:val="a"/>
    <w:rsid w:val="00005F46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1796D5A069048535F0A9E51A903AFE760498EE88C12EF8AED8D4FBDAy5X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A2F8-07ED-4A2B-AE38-0B7F56B9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8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mash_buro</cp:lastModifiedBy>
  <cp:revision>42</cp:revision>
  <cp:lastPrinted>2013-03-13T09:18:00Z</cp:lastPrinted>
  <dcterms:created xsi:type="dcterms:W3CDTF">2012-11-28T08:39:00Z</dcterms:created>
  <dcterms:modified xsi:type="dcterms:W3CDTF">2013-03-18T11:40:00Z</dcterms:modified>
</cp:coreProperties>
</file>