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5E" w:rsidRPr="00F851DA" w:rsidRDefault="00517365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Заседание комиссии 6 февраля</w:t>
      </w:r>
      <w:r w:rsidR="00F851DA" w:rsidRPr="00F851DA">
        <w:rPr>
          <w:rFonts w:ascii="Times New Roman" w:hAnsi="Times New Roman" w:cs="Times New Roman"/>
          <w:sz w:val="40"/>
          <w:szCs w:val="40"/>
        </w:rPr>
        <w:t xml:space="preserve"> 2017 года</w:t>
      </w:r>
    </w:p>
    <w:p w:rsidR="00F851DA" w:rsidRPr="004D43E8" w:rsidRDefault="00F851DA" w:rsidP="00F8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1DA" w:rsidRPr="003179DF" w:rsidRDefault="00F851DA" w:rsidP="009F6C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3E8">
        <w:rPr>
          <w:rFonts w:ascii="Times New Roman" w:hAnsi="Times New Roman" w:cs="Times New Roman"/>
          <w:sz w:val="28"/>
          <w:szCs w:val="28"/>
        </w:rPr>
        <w:tab/>
      </w:r>
      <w:r w:rsidR="00517365">
        <w:rPr>
          <w:rFonts w:ascii="Times New Roman" w:hAnsi="Times New Roman" w:cs="Times New Roman"/>
          <w:sz w:val="28"/>
          <w:szCs w:val="28"/>
        </w:rPr>
        <w:t>06</w:t>
      </w:r>
      <w:r w:rsidRPr="003179DF">
        <w:rPr>
          <w:rFonts w:ascii="Times New Roman" w:hAnsi="Times New Roman" w:cs="Times New Roman"/>
          <w:sz w:val="28"/>
          <w:szCs w:val="28"/>
        </w:rPr>
        <w:t>.0</w:t>
      </w:r>
      <w:r w:rsidR="00517365">
        <w:rPr>
          <w:rFonts w:ascii="Times New Roman" w:hAnsi="Times New Roman" w:cs="Times New Roman"/>
          <w:sz w:val="28"/>
          <w:szCs w:val="28"/>
        </w:rPr>
        <w:t>2</w:t>
      </w:r>
      <w:r w:rsidRPr="003179DF">
        <w:rPr>
          <w:rFonts w:ascii="Times New Roman" w:hAnsi="Times New Roman" w:cs="Times New Roman"/>
          <w:sz w:val="28"/>
          <w:szCs w:val="28"/>
        </w:rPr>
        <w:t xml:space="preserve">.2017 состоялось заседание комиссии </w:t>
      </w:r>
      <w:r w:rsidR="004D43E8" w:rsidRPr="003179DF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517365">
        <w:rPr>
          <w:rFonts w:ascii="Times New Roman" w:hAnsi="Times New Roman" w:cs="Times New Roman"/>
          <w:sz w:val="28"/>
          <w:szCs w:val="28"/>
        </w:rPr>
        <w:t>2</w:t>
      </w:r>
      <w:r w:rsidR="004D43E8" w:rsidRPr="003179DF">
        <w:rPr>
          <w:rFonts w:ascii="Times New Roman" w:hAnsi="Times New Roman" w:cs="Times New Roman"/>
          <w:sz w:val="28"/>
          <w:szCs w:val="28"/>
        </w:rPr>
        <w:t>.</w:t>
      </w:r>
    </w:p>
    <w:p w:rsidR="003179DF" w:rsidRPr="003179DF" w:rsidRDefault="003179DF" w:rsidP="009F6C62">
      <w:pPr>
        <w:widowControl w:val="0"/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365" w:rsidRPr="00517365" w:rsidRDefault="003179DF" w:rsidP="009F6C6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73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Повестка </w:t>
      </w:r>
      <w:r w:rsidR="00B7345B" w:rsidRPr="005173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Pr="005173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заседания Комиссии:</w:t>
      </w:r>
      <w:r w:rsidR="00517365" w:rsidRPr="005173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7365" w:rsidRDefault="00517365" w:rsidP="009F6C6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1.Рассмотрение доклада о результатах проверки в отношении муниципальных служащих</w:t>
      </w:r>
      <w:r w:rsidR="00652A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CA0" w:rsidRDefault="00517365" w:rsidP="009F6C6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07D4" w:rsidRPr="00517365">
        <w:rPr>
          <w:rFonts w:ascii="Times New Roman" w:hAnsi="Times New Roman" w:cs="Times New Roman"/>
          <w:sz w:val="28"/>
          <w:szCs w:val="28"/>
        </w:rPr>
        <w:t>Рассмотрение обращение гражданина, ранее замещавшего в администрации города Нефтеюганска должность муниципальной службы администрации города Нефтеюганска, включённую в перечень должностей, (должность высшей группы, учреждаемую для выполнения функции «руководитель»), о даче согласия на замещение должности в коммерческой организации, если отдельные функции по управлению этой организацией входили в его должностные обязанности, до истечения двух лет со дня увольнения с муниципальной службы администрации города Нефтеюганска и возможности заключения трудового договора с ООО  «С</w:t>
      </w:r>
      <w:r w:rsidR="00652A69">
        <w:rPr>
          <w:rFonts w:ascii="Times New Roman" w:hAnsi="Times New Roman" w:cs="Times New Roman"/>
          <w:sz w:val="28"/>
          <w:szCs w:val="28"/>
        </w:rPr>
        <w:t>ГС</w:t>
      </w:r>
      <w:r w:rsidR="003E07D4" w:rsidRPr="00517365">
        <w:rPr>
          <w:rFonts w:ascii="Times New Roman" w:hAnsi="Times New Roman" w:cs="Times New Roman"/>
          <w:sz w:val="28"/>
          <w:szCs w:val="28"/>
        </w:rPr>
        <w:t>-Юг</w:t>
      </w:r>
      <w:r w:rsidR="00652A69">
        <w:rPr>
          <w:rFonts w:ascii="Times New Roman" w:hAnsi="Times New Roman" w:cs="Times New Roman"/>
          <w:sz w:val="28"/>
          <w:szCs w:val="28"/>
        </w:rPr>
        <w:t>ра</w:t>
      </w:r>
      <w:r w:rsidR="009F6C62">
        <w:rPr>
          <w:rFonts w:ascii="Times New Roman" w:hAnsi="Times New Roman" w:cs="Times New Roman"/>
          <w:sz w:val="28"/>
          <w:szCs w:val="28"/>
        </w:rPr>
        <w:t>»</w:t>
      </w:r>
      <w:r w:rsidR="002753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753B7">
        <w:rPr>
          <w:rFonts w:ascii="Times New Roman" w:hAnsi="Times New Roman" w:cs="Times New Roman"/>
          <w:sz w:val="28"/>
          <w:szCs w:val="28"/>
        </w:rPr>
        <w:t>г.Сургут</w:t>
      </w:r>
      <w:proofErr w:type="spellEnd"/>
      <w:r w:rsidR="003E07D4" w:rsidRPr="00517365">
        <w:rPr>
          <w:rFonts w:ascii="Times New Roman" w:hAnsi="Times New Roman" w:cs="Times New Roman"/>
          <w:sz w:val="28"/>
          <w:szCs w:val="28"/>
        </w:rPr>
        <w:t>.</w:t>
      </w:r>
      <w:r w:rsidR="00CF5C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5CA0" w:rsidRDefault="00CF5CA0" w:rsidP="009F6C6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A44BB" w:rsidRPr="00F70B16" w:rsidRDefault="007A44BB" w:rsidP="007A44B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по первому вопросу</w:t>
      </w: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F5CA0" w:rsidRDefault="00652A69" w:rsidP="009F6C6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CA0">
        <w:rPr>
          <w:rFonts w:ascii="Times New Roman" w:hAnsi="Times New Roman" w:cs="Times New Roman"/>
          <w:color w:val="000000"/>
          <w:sz w:val="28"/>
          <w:szCs w:val="28"/>
        </w:rPr>
        <w:t>Указать на недопущение подобной ситуации.</w:t>
      </w:r>
      <w:r w:rsidR="00CF5CA0" w:rsidRPr="00CF5C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44BB" w:rsidRDefault="007A44BB" w:rsidP="009F6C6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4BB" w:rsidRPr="00F70B16" w:rsidRDefault="007A44BB" w:rsidP="007A44B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по второму вопросу</w:t>
      </w: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B55BE" w:rsidRPr="00CF5CA0" w:rsidRDefault="00E2770E" w:rsidP="009F6C6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5CA0">
        <w:rPr>
          <w:rFonts w:ascii="Times New Roman" w:hAnsi="Times New Roman" w:cs="Times New Roman"/>
          <w:color w:val="000000"/>
          <w:sz w:val="28"/>
          <w:szCs w:val="28"/>
        </w:rPr>
        <w:t xml:space="preserve">Дать согласие </w:t>
      </w:r>
      <w:r w:rsidR="007D1732" w:rsidRPr="00CF5CA0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гражданину </w:t>
      </w:r>
      <w:r w:rsidRPr="00CF5CA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F5CA0">
        <w:rPr>
          <w:rFonts w:ascii="Times New Roman" w:hAnsi="Times New Roman" w:cs="Times New Roman"/>
          <w:sz w:val="28"/>
          <w:szCs w:val="28"/>
        </w:rPr>
        <w:t xml:space="preserve"> замещение должности в коммерческой организации, т.к. </w:t>
      </w:r>
      <w:r w:rsidR="007D1732" w:rsidRPr="00CF5CA0">
        <w:rPr>
          <w:rFonts w:ascii="Times New Roman" w:hAnsi="Times New Roman" w:cs="Times New Roman"/>
          <w:sz w:val="28"/>
          <w:szCs w:val="28"/>
        </w:rPr>
        <w:t xml:space="preserve">отдельные функции муниципального (административного) управления данной организацией не входили в его </w:t>
      </w:r>
      <w:r w:rsidRPr="00CF5CA0">
        <w:rPr>
          <w:rFonts w:ascii="Times New Roman" w:hAnsi="Times New Roman" w:cs="Times New Roman"/>
          <w:sz w:val="28"/>
          <w:szCs w:val="28"/>
        </w:rPr>
        <w:t>должностны</w:t>
      </w:r>
      <w:r w:rsidR="007D1732" w:rsidRPr="00CF5CA0">
        <w:rPr>
          <w:rFonts w:ascii="Times New Roman" w:hAnsi="Times New Roman" w:cs="Times New Roman"/>
          <w:sz w:val="28"/>
          <w:szCs w:val="28"/>
        </w:rPr>
        <w:t>е обязанности</w:t>
      </w:r>
      <w:r w:rsidRPr="00CF5CA0">
        <w:rPr>
          <w:rFonts w:ascii="Times New Roman" w:hAnsi="Times New Roman" w:cs="Times New Roman"/>
          <w:sz w:val="28"/>
          <w:szCs w:val="28"/>
        </w:rPr>
        <w:t xml:space="preserve"> в администрации города Нефтеюганска</w:t>
      </w:r>
      <w:r w:rsidR="006B55BE" w:rsidRPr="00CF5CA0">
        <w:rPr>
          <w:rFonts w:ascii="Times New Roman" w:hAnsi="Times New Roman" w:cs="Times New Roman"/>
          <w:sz w:val="28"/>
          <w:szCs w:val="28"/>
        </w:rPr>
        <w:t>.</w:t>
      </w:r>
    </w:p>
    <w:p w:rsidR="003179DF" w:rsidRPr="00CF5CA0" w:rsidRDefault="003179DF" w:rsidP="00CF5CA0">
      <w:pPr>
        <w:widowControl w:val="0"/>
        <w:spacing w:after="0" w:line="36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79DF" w:rsidRPr="00CF5CA0" w:rsidRDefault="004D43E8" w:rsidP="0021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A0">
        <w:rPr>
          <w:rFonts w:ascii="Times New Roman" w:hAnsi="Times New Roman" w:cs="Times New Roman"/>
          <w:sz w:val="28"/>
          <w:szCs w:val="28"/>
        </w:rPr>
        <w:tab/>
      </w:r>
    </w:p>
    <w:sectPr w:rsidR="003179DF" w:rsidRPr="00CF5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21636E"/>
    <w:rsid w:val="002753B7"/>
    <w:rsid w:val="003179DF"/>
    <w:rsid w:val="00397F57"/>
    <w:rsid w:val="003E07D4"/>
    <w:rsid w:val="00476154"/>
    <w:rsid w:val="004D43E8"/>
    <w:rsid w:val="00517365"/>
    <w:rsid w:val="0061735E"/>
    <w:rsid w:val="00652A69"/>
    <w:rsid w:val="00656E8A"/>
    <w:rsid w:val="006B55BE"/>
    <w:rsid w:val="007A44BB"/>
    <w:rsid w:val="007A4C5A"/>
    <w:rsid w:val="007D1732"/>
    <w:rsid w:val="007E75C2"/>
    <w:rsid w:val="008432E9"/>
    <w:rsid w:val="0086275B"/>
    <w:rsid w:val="009F6C62"/>
    <w:rsid w:val="00A2760A"/>
    <w:rsid w:val="00B7345B"/>
    <w:rsid w:val="00C300A4"/>
    <w:rsid w:val="00CF5CA0"/>
    <w:rsid w:val="00DF51B2"/>
    <w:rsid w:val="00E2770E"/>
    <w:rsid w:val="00F02D61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10</cp:revision>
  <cp:lastPrinted>2017-11-09T06:43:00Z</cp:lastPrinted>
  <dcterms:created xsi:type="dcterms:W3CDTF">2017-11-09T07:37:00Z</dcterms:created>
  <dcterms:modified xsi:type="dcterms:W3CDTF">2017-11-09T10:46:00Z</dcterms:modified>
</cp:coreProperties>
</file>