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1DE5FE07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612A39">
        <w:rPr>
          <w:rFonts w:ascii="Times New Roman" w:hAnsi="Times New Roman" w:cs="Times New Roman"/>
          <w:sz w:val="40"/>
          <w:szCs w:val="40"/>
        </w:rPr>
        <w:t xml:space="preserve">25 июня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3EAD40AA" w:rsidR="00F851DA" w:rsidRPr="00CD1150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612A39">
        <w:rPr>
          <w:rFonts w:ascii="Times New Roman" w:hAnsi="Times New Roman" w:cs="Times New Roman"/>
          <w:sz w:val="28"/>
          <w:szCs w:val="28"/>
        </w:rPr>
        <w:t>25</w:t>
      </w:r>
      <w:r w:rsidR="00CD193D" w:rsidRPr="00CD1150">
        <w:rPr>
          <w:rFonts w:ascii="Times New Roman" w:hAnsi="Times New Roman" w:cs="Times New Roman"/>
          <w:sz w:val="28"/>
          <w:szCs w:val="28"/>
        </w:rPr>
        <w:t>.</w:t>
      </w:r>
      <w:r w:rsidR="00916E7A" w:rsidRPr="00CD1150">
        <w:rPr>
          <w:rFonts w:ascii="Times New Roman" w:hAnsi="Times New Roman" w:cs="Times New Roman"/>
          <w:sz w:val="28"/>
          <w:szCs w:val="28"/>
        </w:rPr>
        <w:t>0</w:t>
      </w:r>
      <w:r w:rsidR="00612A39">
        <w:rPr>
          <w:rFonts w:ascii="Times New Roman" w:hAnsi="Times New Roman" w:cs="Times New Roman"/>
          <w:sz w:val="28"/>
          <w:szCs w:val="28"/>
        </w:rPr>
        <w:t>6</w:t>
      </w:r>
      <w:r w:rsidR="00CD193D" w:rsidRPr="00CD1150">
        <w:rPr>
          <w:rFonts w:ascii="Times New Roman" w:hAnsi="Times New Roman" w:cs="Times New Roman"/>
          <w:sz w:val="28"/>
          <w:szCs w:val="28"/>
        </w:rPr>
        <w:t>.202</w:t>
      </w:r>
      <w:r w:rsidR="00916E7A" w:rsidRPr="00CD1150">
        <w:rPr>
          <w:rFonts w:ascii="Times New Roman" w:hAnsi="Times New Roman" w:cs="Times New Roman"/>
          <w:sz w:val="28"/>
          <w:szCs w:val="28"/>
        </w:rPr>
        <w:t>1</w:t>
      </w:r>
      <w:r w:rsidRPr="00CD115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CD115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CD1150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612A39">
        <w:rPr>
          <w:rFonts w:ascii="Times New Roman" w:hAnsi="Times New Roman" w:cs="Times New Roman"/>
          <w:sz w:val="28"/>
          <w:szCs w:val="28"/>
        </w:rPr>
        <w:t>5</w:t>
      </w:r>
      <w:r w:rsidR="004D43E8" w:rsidRPr="00CD1150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D42E7" w14:textId="53B7732A" w:rsidR="002C35F6" w:rsidRPr="00E511C3" w:rsidRDefault="002C35F6" w:rsidP="002C3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1C3">
        <w:rPr>
          <w:rFonts w:ascii="Times New Roman" w:hAnsi="Times New Roman"/>
          <w:color w:val="000000"/>
          <w:sz w:val="28"/>
          <w:szCs w:val="28"/>
        </w:rPr>
        <w:t xml:space="preserve">Рассмотрение уведомлений муниципальных </w:t>
      </w:r>
      <w:r w:rsidR="00612A39" w:rsidRPr="00E511C3">
        <w:rPr>
          <w:rFonts w:ascii="Times New Roman" w:hAnsi="Times New Roman"/>
          <w:color w:val="000000"/>
          <w:sz w:val="28"/>
          <w:szCs w:val="28"/>
        </w:rPr>
        <w:t>служащих администрации</w:t>
      </w:r>
      <w:r w:rsidRPr="00E511C3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Pr="00E511C3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 которая приводит или может привести к конфликту интересов</w:t>
      </w:r>
      <w:r w:rsidR="00612A39">
        <w:rPr>
          <w:rFonts w:ascii="Times New Roman" w:hAnsi="Times New Roman"/>
          <w:color w:val="000000"/>
          <w:sz w:val="28"/>
          <w:szCs w:val="28"/>
        </w:rPr>
        <w:t xml:space="preserve"> при выполнении иной оплачиваемой работы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EF7580" w14:textId="77777777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B2D0B" w14:textId="77777777" w:rsidR="00A273F1" w:rsidRPr="006D6F46" w:rsidRDefault="00A273F1" w:rsidP="00A273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sub_10223"/>
      <w:r w:rsidRPr="006D6F46">
        <w:rPr>
          <w:rFonts w:ascii="Times New Roman" w:hAnsi="Times New Roman"/>
          <w:sz w:val="27"/>
          <w:szCs w:val="27"/>
        </w:rPr>
        <w:t>При исполнении муниципальными служащими 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службы, отсутствует.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5E5037"/>
    <w:rsid w:val="00612A39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E03E6"/>
    <w:rsid w:val="00A273F1"/>
    <w:rsid w:val="00AF02F4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cp:lastPrinted>2021-08-18T05:10:00Z</cp:lastPrinted>
  <dcterms:created xsi:type="dcterms:W3CDTF">2021-08-18T05:05:00Z</dcterms:created>
  <dcterms:modified xsi:type="dcterms:W3CDTF">2021-08-18T05:11:00Z</dcterms:modified>
</cp:coreProperties>
</file>