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08A" w:rsidRPr="009D108A" w:rsidRDefault="00E45815" w:rsidP="009D108A">
      <w:pPr>
        <w:pStyle w:val="a3"/>
        <w:spacing w:after="0" w:line="23" w:lineRule="atLeast"/>
        <w:jc w:val="both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sz w:val="40"/>
          <w:szCs w:val="40"/>
        </w:rPr>
        <w:t xml:space="preserve">Выписка из протокола заседания комиссии состоявшегося </w:t>
      </w:r>
      <w:r w:rsidR="00771188">
        <w:rPr>
          <w:rFonts w:ascii="Times New Roman" w:hAnsi="Times New Roman"/>
          <w:sz w:val="40"/>
          <w:szCs w:val="40"/>
          <w:lang w:val="ru-RU"/>
        </w:rPr>
        <w:t>28</w:t>
      </w:r>
      <w:r w:rsidR="00875C50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771188">
        <w:rPr>
          <w:rFonts w:ascii="Times New Roman" w:hAnsi="Times New Roman"/>
          <w:sz w:val="40"/>
          <w:szCs w:val="40"/>
          <w:lang w:val="ru-RU"/>
        </w:rPr>
        <w:t>апреля</w:t>
      </w:r>
      <w:r w:rsidR="00875C50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A81C27">
        <w:rPr>
          <w:rFonts w:ascii="Times New Roman" w:hAnsi="Times New Roman"/>
          <w:sz w:val="40"/>
          <w:szCs w:val="40"/>
          <w:lang w:val="ru-RU"/>
        </w:rPr>
        <w:t>20</w:t>
      </w:r>
      <w:r w:rsidR="00771188">
        <w:rPr>
          <w:rFonts w:ascii="Times New Roman" w:hAnsi="Times New Roman"/>
          <w:sz w:val="40"/>
          <w:szCs w:val="40"/>
          <w:lang w:val="ru-RU"/>
        </w:rPr>
        <w:t>22</w:t>
      </w:r>
      <w:r w:rsidR="009D108A" w:rsidRPr="009D108A">
        <w:rPr>
          <w:rFonts w:ascii="Times New Roman" w:hAnsi="Times New Roman"/>
          <w:sz w:val="40"/>
          <w:szCs w:val="40"/>
          <w:lang w:val="ru-RU"/>
        </w:rPr>
        <w:t xml:space="preserve"> г</w:t>
      </w:r>
      <w:r w:rsidR="009D108A">
        <w:rPr>
          <w:rFonts w:ascii="Times New Roman" w:hAnsi="Times New Roman"/>
          <w:sz w:val="40"/>
          <w:szCs w:val="40"/>
          <w:lang w:val="ru-RU"/>
        </w:rPr>
        <w:t>о</w:t>
      </w:r>
      <w:r w:rsidR="009D108A" w:rsidRPr="009D108A">
        <w:rPr>
          <w:rFonts w:ascii="Times New Roman" w:hAnsi="Times New Roman"/>
          <w:sz w:val="40"/>
          <w:szCs w:val="40"/>
          <w:lang w:val="ru-RU"/>
        </w:rPr>
        <w:t>да</w:t>
      </w: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771188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28</w:t>
      </w:r>
      <w:r w:rsidR="009D108A">
        <w:rPr>
          <w:rFonts w:ascii="Times New Roman" w:hAnsi="Times New Roman"/>
          <w:sz w:val="28"/>
          <w:szCs w:val="28"/>
          <w:lang w:val="ru-RU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="009D108A">
        <w:rPr>
          <w:rFonts w:ascii="Times New Roman" w:hAnsi="Times New Roman"/>
          <w:sz w:val="28"/>
          <w:szCs w:val="28"/>
          <w:lang w:val="ru-RU"/>
        </w:rPr>
        <w:t>.20</w:t>
      </w:r>
      <w:r>
        <w:rPr>
          <w:rFonts w:ascii="Times New Roman" w:hAnsi="Times New Roman"/>
          <w:sz w:val="28"/>
          <w:szCs w:val="28"/>
          <w:lang w:val="ru-RU"/>
        </w:rPr>
        <w:t>22</w:t>
      </w:r>
      <w:r w:rsidR="009D108A">
        <w:rPr>
          <w:rFonts w:ascii="Times New Roman" w:hAnsi="Times New Roman"/>
          <w:sz w:val="28"/>
          <w:szCs w:val="28"/>
          <w:lang w:val="ru-RU"/>
        </w:rPr>
        <w:t xml:space="preserve"> состоялось заседание комиссии по соблюдению требований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D108A">
        <w:rPr>
          <w:rFonts w:ascii="Times New Roman" w:hAnsi="Times New Roman"/>
          <w:sz w:val="28"/>
          <w:szCs w:val="28"/>
          <w:lang w:val="ru-RU"/>
        </w:rPr>
        <w:t xml:space="preserve">к служебному поведению муниципальных служащих </w:t>
      </w:r>
      <w:r>
        <w:rPr>
          <w:rFonts w:ascii="Times New Roman" w:hAnsi="Times New Roman"/>
          <w:sz w:val="28"/>
          <w:szCs w:val="28"/>
          <w:lang w:val="ru-RU"/>
        </w:rPr>
        <w:t xml:space="preserve">департамента муниципального имущества </w:t>
      </w:r>
      <w:r w:rsidR="009D108A">
        <w:rPr>
          <w:rFonts w:ascii="Times New Roman" w:hAnsi="Times New Roman"/>
          <w:sz w:val="28"/>
          <w:szCs w:val="28"/>
          <w:lang w:val="ru-RU"/>
        </w:rPr>
        <w:t xml:space="preserve">администрации города Нефтеюганска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9D108A">
        <w:rPr>
          <w:rFonts w:ascii="Times New Roman" w:hAnsi="Times New Roman"/>
          <w:sz w:val="28"/>
          <w:szCs w:val="28"/>
          <w:lang w:val="ru-RU"/>
        </w:rPr>
        <w:t xml:space="preserve">и урегулированию конфликта интересов (далее - Комиссия), протокол №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9D108A">
        <w:rPr>
          <w:rFonts w:ascii="Times New Roman" w:hAnsi="Times New Roman"/>
          <w:sz w:val="28"/>
          <w:szCs w:val="28"/>
          <w:lang w:val="ru-RU"/>
        </w:rPr>
        <w:t>.</w:t>
      </w: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5516" w:rsidRPr="007A7923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A7923">
        <w:rPr>
          <w:rFonts w:ascii="Times New Roman" w:hAnsi="Times New Roman"/>
          <w:sz w:val="28"/>
          <w:szCs w:val="28"/>
          <w:lang w:val="ru-RU"/>
        </w:rPr>
        <w:t>Повестка дня заседания Комиссии:</w:t>
      </w:r>
    </w:p>
    <w:p w:rsidR="008D15CD" w:rsidRDefault="00E45815" w:rsidP="00771188">
      <w:pPr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D53C4" w:rsidRPr="007A7923">
        <w:rPr>
          <w:rFonts w:ascii="Times New Roman" w:hAnsi="Times New Roman"/>
          <w:sz w:val="28"/>
          <w:szCs w:val="28"/>
        </w:rPr>
        <w:t>.</w:t>
      </w:r>
      <w:r w:rsidR="00771188">
        <w:rPr>
          <w:rFonts w:ascii="Times New Roman" w:hAnsi="Times New Roman"/>
          <w:sz w:val="28"/>
          <w:szCs w:val="28"/>
        </w:rPr>
        <w:t xml:space="preserve">Рассмотрение уведомления </w:t>
      </w:r>
      <w:r w:rsidR="007B5570">
        <w:rPr>
          <w:rFonts w:ascii="Times New Roman" w:hAnsi="Times New Roman"/>
          <w:sz w:val="28"/>
          <w:szCs w:val="28"/>
        </w:rPr>
        <w:t>муниципального служащего о</w:t>
      </w:r>
      <w:r w:rsidR="00771188">
        <w:rPr>
          <w:rFonts w:ascii="Times New Roman" w:hAnsi="Times New Roman"/>
          <w:sz w:val="28"/>
          <w:szCs w:val="28"/>
        </w:rPr>
        <w:t xml:space="preserve"> возникновении личной заинтересованности</w:t>
      </w:r>
      <w:r w:rsidR="007B5570">
        <w:rPr>
          <w:rFonts w:ascii="Times New Roman" w:hAnsi="Times New Roman"/>
          <w:sz w:val="28"/>
          <w:szCs w:val="28"/>
        </w:rPr>
        <w:t xml:space="preserve"> при исполнении должностных обязанностей</w:t>
      </w:r>
      <w:r w:rsidR="00771188">
        <w:rPr>
          <w:rFonts w:ascii="Times New Roman" w:hAnsi="Times New Roman"/>
          <w:sz w:val="28"/>
          <w:szCs w:val="28"/>
        </w:rPr>
        <w:t xml:space="preserve">, которая приводит или может привести к конфликту интересов. </w:t>
      </w:r>
    </w:p>
    <w:p w:rsidR="007A7923" w:rsidRPr="007A7923" w:rsidRDefault="007A7923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15CD" w:rsidRPr="007A7923" w:rsidRDefault="008D15CD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A7923">
        <w:rPr>
          <w:rFonts w:ascii="Times New Roman" w:hAnsi="Times New Roman"/>
          <w:sz w:val="28"/>
          <w:szCs w:val="28"/>
          <w:lang w:val="ru-RU"/>
        </w:rPr>
        <w:t>По итогам заседания Комиссии принят</w:t>
      </w:r>
      <w:r w:rsidR="007F0E35" w:rsidRPr="007A7923">
        <w:rPr>
          <w:rFonts w:ascii="Times New Roman" w:hAnsi="Times New Roman"/>
          <w:sz w:val="28"/>
          <w:szCs w:val="28"/>
          <w:lang w:val="ru-RU"/>
        </w:rPr>
        <w:t>ы</w:t>
      </w:r>
      <w:r w:rsidRPr="007A7923">
        <w:rPr>
          <w:rFonts w:ascii="Times New Roman" w:hAnsi="Times New Roman"/>
          <w:sz w:val="28"/>
          <w:szCs w:val="28"/>
          <w:lang w:val="ru-RU"/>
        </w:rPr>
        <w:t xml:space="preserve"> решени</w:t>
      </w:r>
      <w:r w:rsidR="007F0E35" w:rsidRPr="007A7923">
        <w:rPr>
          <w:rFonts w:ascii="Times New Roman" w:hAnsi="Times New Roman"/>
          <w:sz w:val="28"/>
          <w:szCs w:val="28"/>
          <w:lang w:val="ru-RU"/>
        </w:rPr>
        <w:t>я</w:t>
      </w:r>
      <w:r w:rsidRPr="007A7923">
        <w:rPr>
          <w:rFonts w:ascii="Times New Roman" w:hAnsi="Times New Roman"/>
          <w:sz w:val="28"/>
          <w:szCs w:val="28"/>
          <w:lang w:val="ru-RU"/>
        </w:rPr>
        <w:t>:</w:t>
      </w:r>
    </w:p>
    <w:p w:rsidR="00771188" w:rsidRPr="00771188" w:rsidRDefault="00771188" w:rsidP="007711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1188">
        <w:rPr>
          <w:rFonts w:ascii="Times New Roman" w:hAnsi="Times New Roman"/>
          <w:sz w:val="28"/>
          <w:szCs w:val="28"/>
        </w:rPr>
        <w:t>1.Признать, что муниципальным служащим департамента муниципального имущества администрации города Нефтеюганска требования об урегулировании конфликта интересов соблюдены.</w:t>
      </w:r>
    </w:p>
    <w:p w:rsidR="00771188" w:rsidRPr="00771188" w:rsidRDefault="00771188" w:rsidP="007711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1188">
        <w:rPr>
          <w:rFonts w:ascii="Times New Roman" w:hAnsi="Times New Roman"/>
          <w:sz w:val="28"/>
          <w:szCs w:val="28"/>
        </w:rPr>
        <w:t>2.Признать, что при исполнении муниципальным служащим должностных обязанностей личная заинтересованность может привести к конфликту интересов.</w:t>
      </w:r>
    </w:p>
    <w:p w:rsidR="00771188" w:rsidRPr="00771188" w:rsidRDefault="00771188" w:rsidP="007711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1188">
        <w:rPr>
          <w:rFonts w:ascii="Times New Roman" w:hAnsi="Times New Roman"/>
          <w:sz w:val="28"/>
          <w:szCs w:val="28"/>
        </w:rPr>
        <w:t xml:space="preserve">-рекомендовать </w:t>
      </w:r>
      <w:r w:rsidR="007B5570">
        <w:rPr>
          <w:rFonts w:ascii="Times New Roman" w:hAnsi="Times New Roman"/>
          <w:sz w:val="28"/>
          <w:szCs w:val="28"/>
        </w:rPr>
        <w:t>муниципальному служащему</w:t>
      </w:r>
      <w:r w:rsidRPr="00771188">
        <w:rPr>
          <w:rFonts w:ascii="Times New Roman" w:hAnsi="Times New Roman"/>
          <w:sz w:val="28"/>
          <w:szCs w:val="28"/>
        </w:rPr>
        <w:t>, в целях принятия мер по урегулированию конфликта интересов и недопущению его возникновения, воздержаться от выполнения функций в отношении</w:t>
      </w:r>
      <w:r w:rsidR="007B5570">
        <w:rPr>
          <w:rFonts w:ascii="Times New Roman" w:hAnsi="Times New Roman"/>
          <w:sz w:val="28"/>
          <w:szCs w:val="28"/>
        </w:rPr>
        <w:t xml:space="preserve"> бывшего работодателя.</w:t>
      </w:r>
    </w:p>
    <w:p w:rsidR="00771188" w:rsidRPr="00771188" w:rsidRDefault="00771188" w:rsidP="007711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1188">
        <w:rPr>
          <w:rFonts w:ascii="Times New Roman" w:hAnsi="Times New Roman"/>
          <w:sz w:val="28"/>
          <w:szCs w:val="28"/>
        </w:rPr>
        <w:t xml:space="preserve">-рекомендовать работодателю обеспечить исключение выполнения муниципальным служащим должностных обязанностей предполагающих осуществление функций в отношении </w:t>
      </w:r>
      <w:r w:rsidR="007B5570">
        <w:rPr>
          <w:rFonts w:ascii="Times New Roman" w:hAnsi="Times New Roman"/>
          <w:sz w:val="28"/>
          <w:szCs w:val="28"/>
        </w:rPr>
        <w:t>бывшего работодателя</w:t>
      </w:r>
      <w:bookmarkStart w:id="0" w:name="_GoBack"/>
      <w:bookmarkEnd w:id="0"/>
      <w:r w:rsidRPr="00771188">
        <w:rPr>
          <w:rFonts w:ascii="Times New Roman" w:hAnsi="Times New Roman"/>
          <w:sz w:val="28"/>
          <w:szCs w:val="28"/>
        </w:rPr>
        <w:t>, выполнение которых может привести к конфликту интересов.</w:t>
      </w:r>
    </w:p>
    <w:p w:rsidR="00A41612" w:rsidRDefault="00A41612" w:rsidP="00A41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F0E35" w:rsidRDefault="007F0E35" w:rsidP="00A41612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</w:p>
    <w:sectPr w:rsidR="007F0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DD"/>
    <w:rsid w:val="0008090D"/>
    <w:rsid w:val="00260E87"/>
    <w:rsid w:val="003C5A1F"/>
    <w:rsid w:val="00463FA8"/>
    <w:rsid w:val="00572601"/>
    <w:rsid w:val="005D53C4"/>
    <w:rsid w:val="00645DD2"/>
    <w:rsid w:val="00657D4B"/>
    <w:rsid w:val="00740056"/>
    <w:rsid w:val="00771188"/>
    <w:rsid w:val="007957FD"/>
    <w:rsid w:val="007A7923"/>
    <w:rsid w:val="007B5570"/>
    <w:rsid w:val="007F0E35"/>
    <w:rsid w:val="00836454"/>
    <w:rsid w:val="00875C50"/>
    <w:rsid w:val="008D15CD"/>
    <w:rsid w:val="00961E01"/>
    <w:rsid w:val="009D108A"/>
    <w:rsid w:val="00A41612"/>
    <w:rsid w:val="00A44CAC"/>
    <w:rsid w:val="00A45B45"/>
    <w:rsid w:val="00A81C27"/>
    <w:rsid w:val="00A94BC4"/>
    <w:rsid w:val="00BF48C8"/>
    <w:rsid w:val="00C105DD"/>
    <w:rsid w:val="00CC4BEA"/>
    <w:rsid w:val="00CF4619"/>
    <w:rsid w:val="00D62263"/>
    <w:rsid w:val="00DE0471"/>
    <w:rsid w:val="00DE0DB7"/>
    <w:rsid w:val="00E45815"/>
    <w:rsid w:val="00E52730"/>
    <w:rsid w:val="00E81ABE"/>
    <w:rsid w:val="00EE5516"/>
    <w:rsid w:val="00FE761E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767D2-BAD6-47B1-BBAB-D085D8B4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108A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9D108A"/>
    <w:rPr>
      <w:rFonts w:ascii="Calibri" w:eastAsia="Times New Roman" w:hAnsi="Calibri" w:cs="Times New Roman"/>
      <w:lang w:val="x-none" w:eastAsia="x-none"/>
    </w:rPr>
  </w:style>
  <w:style w:type="paragraph" w:customStyle="1" w:styleId="21">
    <w:name w:val="Основной текст 21"/>
    <w:basedOn w:val="a"/>
    <w:rsid w:val="009D108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rsid w:val="009D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Лукьянцева Надежда Семёновна</cp:lastModifiedBy>
  <cp:revision>5</cp:revision>
  <dcterms:created xsi:type="dcterms:W3CDTF">2022-05-17T04:49:00Z</dcterms:created>
  <dcterms:modified xsi:type="dcterms:W3CDTF">2022-12-09T07:49:00Z</dcterms:modified>
</cp:coreProperties>
</file>